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41017" w:rsidRPr="0072067D" w:rsidRDefault="00C41017" w:rsidP="00806172">
      <w:pPr>
        <w:pStyle w:val="afa"/>
        <w:spacing w:before="0" w:after="0"/>
        <w:ind w:left="5103"/>
        <w:jc w:val="left"/>
        <w:rPr>
          <w:sz w:val="28"/>
          <w:szCs w:val="28"/>
        </w:rPr>
      </w:pPr>
      <w:r w:rsidRPr="0072067D">
        <w:rPr>
          <w:sz w:val="28"/>
          <w:szCs w:val="28"/>
        </w:rPr>
        <w:t>Приложение № 1 к решению Благовещенской городской Думы</w:t>
      </w:r>
    </w:p>
    <w:p w:rsidR="00C41017" w:rsidRPr="006B3E73" w:rsidRDefault="00C41017" w:rsidP="00806172">
      <w:pPr>
        <w:pStyle w:val="a3"/>
        <w:numPr>
          <w:ilvl w:val="0"/>
          <w:numId w:val="0"/>
        </w:numPr>
        <w:spacing w:before="0" w:after="0"/>
        <w:ind w:left="5103"/>
        <w:jc w:val="left"/>
        <w:rPr>
          <w:sz w:val="28"/>
          <w:szCs w:val="28"/>
          <w:lang w:eastAsia="ru-RU"/>
        </w:rPr>
      </w:pPr>
      <w:r w:rsidRPr="0072067D">
        <w:rPr>
          <w:sz w:val="28"/>
          <w:szCs w:val="28"/>
          <w:lang w:eastAsia="ru-RU"/>
        </w:rPr>
        <w:t xml:space="preserve">от ___________ </w:t>
      </w:r>
      <w:smartTag w:uri="urn:schemas-microsoft-com:office:smarttags" w:element="metricconverter">
        <w:smartTagPr>
          <w:attr w:name="ProductID" w:val="2022 г"/>
        </w:smartTagPr>
        <w:r w:rsidRPr="0072067D">
          <w:rPr>
            <w:sz w:val="28"/>
            <w:szCs w:val="28"/>
            <w:lang w:eastAsia="ru-RU"/>
          </w:rPr>
          <w:t>2022 г</w:t>
        </w:r>
      </w:smartTag>
      <w:r w:rsidRPr="0072067D">
        <w:rPr>
          <w:sz w:val="28"/>
          <w:szCs w:val="28"/>
          <w:lang w:eastAsia="ru-RU"/>
        </w:rPr>
        <w:t>. № _______</w:t>
      </w:r>
    </w:p>
    <w:p w:rsidR="00CC7DF6" w:rsidRPr="00CC7DF6" w:rsidRDefault="00CC7DF6" w:rsidP="006B3E73">
      <w:pPr>
        <w:ind w:firstLine="284"/>
        <w:jc w:val="center"/>
        <w:rPr>
          <w:sz w:val="16"/>
          <w:szCs w:val="16"/>
          <w:lang w:eastAsia="ru-RU"/>
        </w:rPr>
      </w:pPr>
    </w:p>
    <w:p w:rsidR="00C41017" w:rsidRPr="007A2C34" w:rsidRDefault="00C41017" w:rsidP="006B3E73">
      <w:pPr>
        <w:ind w:firstLine="284"/>
        <w:jc w:val="center"/>
        <w:rPr>
          <w:sz w:val="28"/>
          <w:szCs w:val="28"/>
          <w:lang w:eastAsia="ru-RU"/>
        </w:rPr>
      </w:pPr>
      <w:r w:rsidRPr="007A2C34">
        <w:rPr>
          <w:sz w:val="28"/>
          <w:szCs w:val="28"/>
          <w:lang w:eastAsia="ru-RU"/>
        </w:rPr>
        <w:t xml:space="preserve">Программа комплексного развития транспортной инфраструктуры </w:t>
      </w:r>
    </w:p>
    <w:p w:rsidR="00C41017" w:rsidRPr="007A2C34" w:rsidRDefault="00C41017" w:rsidP="006B3E73">
      <w:pPr>
        <w:ind w:firstLine="284"/>
        <w:jc w:val="center"/>
        <w:rPr>
          <w:sz w:val="28"/>
          <w:szCs w:val="28"/>
        </w:rPr>
      </w:pPr>
      <w:r w:rsidRPr="007A2C34">
        <w:rPr>
          <w:sz w:val="28"/>
          <w:szCs w:val="28"/>
          <w:lang w:eastAsia="ru-RU"/>
        </w:rPr>
        <w:t>муниципального образования города Благовещенска до 2034 года</w:t>
      </w:r>
    </w:p>
    <w:p w:rsidR="00C41017" w:rsidRPr="007A2C34" w:rsidRDefault="00C41017" w:rsidP="00F3718E">
      <w:pPr>
        <w:snapToGrid w:val="0"/>
        <w:ind w:firstLine="0"/>
        <w:jc w:val="center"/>
        <w:rPr>
          <w:iCs/>
          <w:szCs w:val="20"/>
          <w:lang w:eastAsia="ru-RU"/>
        </w:rPr>
      </w:pPr>
    </w:p>
    <w:p w:rsidR="00C41017" w:rsidRPr="00407B23" w:rsidRDefault="00C41017" w:rsidP="00407B23">
      <w:pPr>
        <w:pStyle w:val="10"/>
        <w:spacing w:before="0"/>
        <w:jc w:val="center"/>
        <w:rPr>
          <w:rFonts w:ascii="Times New Roman" w:hAnsi="Times New Roman"/>
          <w:color w:val="auto"/>
          <w:sz w:val="28"/>
          <w:szCs w:val="28"/>
        </w:rPr>
      </w:pPr>
      <w:r w:rsidRPr="00407B23">
        <w:rPr>
          <w:rFonts w:ascii="Times New Roman" w:hAnsi="Times New Roman"/>
          <w:color w:val="auto"/>
          <w:sz w:val="28"/>
          <w:szCs w:val="28"/>
        </w:rPr>
        <w:t>Паспорт</w:t>
      </w:r>
    </w:p>
    <w:p w:rsidR="00C41017" w:rsidRPr="005039B8" w:rsidRDefault="00C41017" w:rsidP="00407B23">
      <w:pPr>
        <w:pStyle w:val="25"/>
        <w:spacing w:before="0" w:after="0"/>
        <w:jc w:val="center"/>
        <w:rPr>
          <w:sz w:val="28"/>
          <w:szCs w:val="28"/>
        </w:rPr>
      </w:pPr>
      <w:r w:rsidRPr="005039B8">
        <w:rPr>
          <w:sz w:val="28"/>
          <w:szCs w:val="28"/>
          <w:lang w:eastAsia="ru-RU"/>
        </w:rPr>
        <w:t xml:space="preserve">Программы комплексного </w:t>
      </w:r>
      <w:proofErr w:type="gramStart"/>
      <w:r w:rsidRPr="005039B8">
        <w:rPr>
          <w:sz w:val="28"/>
          <w:szCs w:val="28"/>
          <w:lang w:eastAsia="ru-RU"/>
        </w:rPr>
        <w:t>развития транспортной инфраструктуры муниципального образования города Благовещенска</w:t>
      </w:r>
      <w:proofErr w:type="gramEnd"/>
      <w:r w:rsidR="005039B8" w:rsidRPr="005039B8">
        <w:rPr>
          <w:sz w:val="28"/>
          <w:szCs w:val="28"/>
          <w:lang w:eastAsia="ru-RU"/>
        </w:rPr>
        <w:t xml:space="preserve"> </w:t>
      </w:r>
      <w:r w:rsidRPr="005039B8">
        <w:rPr>
          <w:sz w:val="28"/>
          <w:szCs w:val="28"/>
          <w:lang w:eastAsia="ru-RU"/>
        </w:rPr>
        <w:t>до 2034 года</w:t>
      </w:r>
    </w:p>
    <w:tbl>
      <w:tblPr>
        <w:tblW w:w="9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92"/>
        <w:gridCol w:w="6945"/>
      </w:tblGrid>
      <w:tr w:rsidR="00C41017" w:rsidRPr="00FE3178" w:rsidTr="00021B64">
        <w:trPr>
          <w:trHeight w:val="715"/>
          <w:jc w:val="center"/>
        </w:trPr>
        <w:tc>
          <w:tcPr>
            <w:tcW w:w="2692" w:type="dxa"/>
            <w:tcBorders>
              <w:top w:val="outset" w:sz="6" w:space="0" w:color="auto"/>
              <w:left w:val="outset" w:sz="6" w:space="0" w:color="auto"/>
              <w:bottom w:val="outset" w:sz="6" w:space="0" w:color="auto"/>
              <w:right w:val="outset" w:sz="6" w:space="0" w:color="auto"/>
            </w:tcBorders>
          </w:tcPr>
          <w:p w:rsidR="00C41017" w:rsidRPr="00FE3178" w:rsidRDefault="00C41017" w:rsidP="00CE4F29">
            <w:pPr>
              <w:pStyle w:val="a9"/>
              <w:ind w:firstLine="0"/>
              <w:jc w:val="left"/>
              <w:rPr>
                <w:sz w:val="27"/>
                <w:szCs w:val="27"/>
                <w:lang w:eastAsia="ru-RU"/>
              </w:rPr>
            </w:pPr>
            <w:r w:rsidRPr="00FE3178">
              <w:rPr>
                <w:sz w:val="27"/>
                <w:szCs w:val="27"/>
                <w:lang w:eastAsia="ru-RU"/>
              </w:rPr>
              <w:t>Наименование Программы</w:t>
            </w:r>
          </w:p>
        </w:tc>
        <w:tc>
          <w:tcPr>
            <w:tcW w:w="6945" w:type="dxa"/>
            <w:tcBorders>
              <w:top w:val="outset" w:sz="6" w:space="0" w:color="auto"/>
              <w:left w:val="outset" w:sz="6" w:space="0" w:color="auto"/>
              <w:bottom w:val="outset" w:sz="6" w:space="0" w:color="auto"/>
              <w:right w:val="outset" w:sz="6" w:space="0" w:color="auto"/>
            </w:tcBorders>
          </w:tcPr>
          <w:p w:rsidR="00C41017" w:rsidRPr="00FE3178" w:rsidRDefault="00C41017" w:rsidP="001E40F1">
            <w:pPr>
              <w:pStyle w:val="a9"/>
              <w:spacing w:before="0" w:after="0"/>
              <w:ind w:left="183" w:right="26" w:firstLine="425"/>
              <w:rPr>
                <w:sz w:val="27"/>
                <w:szCs w:val="27"/>
                <w:highlight w:val="yellow"/>
                <w:lang w:eastAsia="ru-RU"/>
              </w:rPr>
            </w:pPr>
            <w:r w:rsidRPr="00D33A61">
              <w:rPr>
                <w:sz w:val="27"/>
                <w:szCs w:val="27"/>
                <w:lang w:eastAsia="ru-RU"/>
              </w:rPr>
              <w:t xml:space="preserve">Программа комплексного </w:t>
            </w:r>
            <w:proofErr w:type="gramStart"/>
            <w:r w:rsidRPr="00D33A61">
              <w:rPr>
                <w:sz w:val="27"/>
                <w:szCs w:val="27"/>
                <w:lang w:eastAsia="ru-RU"/>
              </w:rPr>
              <w:t>развития транспортной инфраструктуры муниципального образования города</w:t>
            </w:r>
            <w:r w:rsidR="00407B23">
              <w:rPr>
                <w:sz w:val="27"/>
                <w:szCs w:val="27"/>
                <w:lang w:eastAsia="ru-RU"/>
              </w:rPr>
              <w:t xml:space="preserve"> </w:t>
            </w:r>
            <w:r w:rsidRPr="00D33A61">
              <w:rPr>
                <w:sz w:val="27"/>
                <w:szCs w:val="27"/>
                <w:lang w:eastAsia="ru-RU"/>
              </w:rPr>
              <w:t>Благовещенска</w:t>
            </w:r>
            <w:proofErr w:type="gramEnd"/>
            <w:r w:rsidR="00407B23">
              <w:rPr>
                <w:sz w:val="27"/>
                <w:szCs w:val="27"/>
                <w:lang w:eastAsia="ru-RU"/>
              </w:rPr>
              <w:t xml:space="preserve"> </w:t>
            </w:r>
            <w:r w:rsidRPr="00D33A61">
              <w:rPr>
                <w:sz w:val="27"/>
                <w:szCs w:val="27"/>
                <w:lang w:eastAsia="ru-RU"/>
              </w:rPr>
              <w:t>до 2034 года (далее – Программа)</w:t>
            </w:r>
          </w:p>
        </w:tc>
      </w:tr>
      <w:tr w:rsidR="00C41017" w:rsidRPr="00FE3178" w:rsidTr="00021B64">
        <w:trPr>
          <w:trHeight w:val="2802"/>
          <w:jc w:val="center"/>
        </w:trPr>
        <w:tc>
          <w:tcPr>
            <w:tcW w:w="2692" w:type="dxa"/>
            <w:tcBorders>
              <w:top w:val="outset" w:sz="6" w:space="0" w:color="auto"/>
            </w:tcBorders>
          </w:tcPr>
          <w:p w:rsidR="00C41017" w:rsidRPr="00FE3178" w:rsidRDefault="00C41017" w:rsidP="00CE4F29">
            <w:pPr>
              <w:pStyle w:val="a9"/>
              <w:ind w:firstLine="0"/>
              <w:jc w:val="left"/>
              <w:rPr>
                <w:sz w:val="28"/>
                <w:szCs w:val="28"/>
                <w:lang w:eastAsia="ru-RU"/>
              </w:rPr>
            </w:pPr>
            <w:r w:rsidRPr="00FE3178">
              <w:rPr>
                <w:sz w:val="28"/>
                <w:szCs w:val="28"/>
                <w:lang w:eastAsia="ru-RU"/>
              </w:rPr>
              <w:t>Основание для разработки Программы</w:t>
            </w:r>
          </w:p>
        </w:tc>
        <w:tc>
          <w:tcPr>
            <w:tcW w:w="6945" w:type="dxa"/>
            <w:tcBorders>
              <w:top w:val="outset" w:sz="6" w:space="0" w:color="auto"/>
            </w:tcBorders>
          </w:tcPr>
          <w:p w:rsidR="00C41017" w:rsidRPr="002065D5" w:rsidRDefault="00C41017" w:rsidP="00C56357">
            <w:pPr>
              <w:pStyle w:val="a0"/>
              <w:numPr>
                <w:ilvl w:val="0"/>
                <w:numId w:val="0"/>
              </w:numPr>
              <w:spacing w:before="0" w:after="0"/>
              <w:ind w:left="183" w:firstLine="425"/>
              <w:rPr>
                <w:sz w:val="28"/>
                <w:szCs w:val="28"/>
                <w:lang w:eastAsia="ar-SA"/>
              </w:rPr>
            </w:pPr>
            <w:r w:rsidRPr="002065D5">
              <w:rPr>
                <w:sz w:val="28"/>
                <w:szCs w:val="28"/>
                <w:lang w:eastAsia="ar-SA"/>
              </w:rPr>
              <w:t>Статья 26 Градостроительного кодекса Российской Федерации;</w:t>
            </w:r>
          </w:p>
          <w:p w:rsidR="00C41017" w:rsidRPr="002065D5" w:rsidRDefault="00C41017" w:rsidP="00C56357">
            <w:pPr>
              <w:pStyle w:val="a0"/>
              <w:numPr>
                <w:ilvl w:val="0"/>
                <w:numId w:val="0"/>
              </w:numPr>
              <w:spacing w:before="0" w:after="0"/>
              <w:ind w:left="183" w:firstLine="425"/>
              <w:rPr>
                <w:sz w:val="28"/>
                <w:szCs w:val="28"/>
                <w:lang w:eastAsia="ar-SA"/>
              </w:rPr>
            </w:pPr>
            <w:r w:rsidRPr="002065D5">
              <w:rPr>
                <w:sz w:val="28"/>
                <w:szCs w:val="28"/>
                <w:lang w:eastAsia="ar-SA"/>
              </w:rPr>
              <w:t xml:space="preserve">Статья 17 Федерального закона от 06.10.2003 </w:t>
            </w:r>
            <w:r w:rsidR="000F03DE">
              <w:rPr>
                <w:sz w:val="28"/>
                <w:szCs w:val="28"/>
                <w:lang w:eastAsia="ar-SA"/>
              </w:rPr>
              <w:t xml:space="preserve">                 </w:t>
            </w:r>
            <w:r w:rsidRPr="002065D5">
              <w:rPr>
                <w:sz w:val="28"/>
                <w:szCs w:val="28"/>
                <w:lang w:eastAsia="ar-SA"/>
              </w:rPr>
              <w:t>№ 131-ФЗ «Об общих принципах организации местного самоуправления в Российской Федерации»;</w:t>
            </w:r>
          </w:p>
          <w:p w:rsidR="00C41017" w:rsidRPr="00FE3178" w:rsidRDefault="00C41017" w:rsidP="00C56357">
            <w:pPr>
              <w:pStyle w:val="a0"/>
              <w:numPr>
                <w:ilvl w:val="0"/>
                <w:numId w:val="0"/>
              </w:numPr>
              <w:spacing w:before="0" w:after="0"/>
              <w:ind w:left="183" w:firstLine="425"/>
              <w:rPr>
                <w:sz w:val="28"/>
                <w:szCs w:val="28"/>
                <w:lang w:eastAsia="ru-RU"/>
              </w:rPr>
            </w:pPr>
            <w:r w:rsidRPr="00FE3178">
              <w:rPr>
                <w:sz w:val="28"/>
                <w:szCs w:val="28"/>
                <w:lang w:eastAsia="ar-SA"/>
              </w:rPr>
              <w:t>Муниципальная программа «Развитие градостроительной деятельности и управление земельными ресурсами на территории муниципального образования города Благовещенска», утверждённая постановлением администрации города Благовещенска от 07.10.2014 № 4136.</w:t>
            </w:r>
          </w:p>
        </w:tc>
      </w:tr>
      <w:tr w:rsidR="00C41017" w:rsidRPr="00FE3178" w:rsidTr="00021B64">
        <w:trPr>
          <w:trHeight w:val="535"/>
          <w:jc w:val="center"/>
        </w:trPr>
        <w:tc>
          <w:tcPr>
            <w:tcW w:w="2692" w:type="dxa"/>
          </w:tcPr>
          <w:p w:rsidR="00C41017" w:rsidRPr="00FE3178" w:rsidRDefault="00C41017" w:rsidP="00CE4F29">
            <w:pPr>
              <w:pStyle w:val="a9"/>
              <w:ind w:firstLine="0"/>
              <w:jc w:val="left"/>
              <w:rPr>
                <w:sz w:val="28"/>
                <w:szCs w:val="28"/>
                <w:lang w:eastAsia="ru-RU"/>
              </w:rPr>
            </w:pPr>
            <w:r w:rsidRPr="00FE3178">
              <w:rPr>
                <w:sz w:val="28"/>
                <w:szCs w:val="28"/>
                <w:bdr w:val="none" w:sz="0" w:space="0" w:color="auto" w:frame="1"/>
                <w:lang w:eastAsia="ru-RU"/>
              </w:rPr>
              <w:t>Наименование заказчика Программы, его местонахождение</w:t>
            </w:r>
          </w:p>
        </w:tc>
        <w:tc>
          <w:tcPr>
            <w:tcW w:w="6945" w:type="dxa"/>
          </w:tcPr>
          <w:p w:rsidR="00C41017" w:rsidRPr="002065D5" w:rsidRDefault="00C41017" w:rsidP="00C56357">
            <w:pPr>
              <w:pStyle w:val="a9"/>
              <w:spacing w:before="0" w:after="0"/>
              <w:ind w:left="183" w:firstLine="0"/>
              <w:rPr>
                <w:sz w:val="28"/>
                <w:szCs w:val="28"/>
                <w:lang w:eastAsia="ru-RU"/>
              </w:rPr>
            </w:pPr>
            <w:r w:rsidRPr="002065D5">
              <w:rPr>
                <w:sz w:val="28"/>
                <w:szCs w:val="28"/>
                <w:lang w:eastAsia="ru-RU"/>
              </w:rPr>
              <w:t>Администрация города Благовещенска</w:t>
            </w:r>
          </w:p>
          <w:p w:rsidR="00C41017" w:rsidRPr="002065D5" w:rsidRDefault="00C41017" w:rsidP="00C56357">
            <w:pPr>
              <w:pStyle w:val="a9"/>
              <w:spacing w:before="0" w:after="0"/>
              <w:ind w:left="183" w:firstLine="0"/>
              <w:rPr>
                <w:sz w:val="28"/>
                <w:szCs w:val="28"/>
                <w:lang w:eastAsia="ru-RU"/>
              </w:rPr>
            </w:pPr>
            <w:r w:rsidRPr="002065D5">
              <w:rPr>
                <w:sz w:val="28"/>
                <w:szCs w:val="28"/>
                <w:lang w:eastAsia="ru-RU"/>
              </w:rPr>
              <w:t xml:space="preserve">Юридический/почтовый адрес: </w:t>
            </w:r>
          </w:p>
          <w:p w:rsidR="00C41017" w:rsidRPr="002065D5" w:rsidRDefault="00C41017" w:rsidP="00C56357">
            <w:pPr>
              <w:pStyle w:val="a9"/>
              <w:spacing w:before="0" w:after="0"/>
              <w:ind w:left="183" w:firstLine="0"/>
              <w:rPr>
                <w:sz w:val="28"/>
                <w:szCs w:val="28"/>
                <w:lang w:eastAsia="ar-SA"/>
              </w:rPr>
            </w:pPr>
            <w:smartTag w:uri="urn:schemas-microsoft-com:office:smarttags" w:element="metricconverter">
              <w:smartTagPr>
                <w:attr w:name="ProductID" w:val="675000 г"/>
              </w:smartTagPr>
              <w:r w:rsidRPr="002065D5">
                <w:rPr>
                  <w:sz w:val="28"/>
                  <w:szCs w:val="28"/>
                  <w:lang w:eastAsia="ar-SA"/>
                </w:rPr>
                <w:t>675000 г</w:t>
              </w:r>
            </w:smartTag>
            <w:r w:rsidRPr="002065D5">
              <w:rPr>
                <w:sz w:val="28"/>
                <w:szCs w:val="28"/>
                <w:lang w:eastAsia="ar-SA"/>
              </w:rPr>
              <w:t xml:space="preserve">. Благовещенск, Амурская область, </w:t>
            </w:r>
            <w:r w:rsidR="000F03DE">
              <w:rPr>
                <w:sz w:val="28"/>
                <w:szCs w:val="28"/>
                <w:lang w:eastAsia="ar-SA"/>
              </w:rPr>
              <w:t xml:space="preserve">                            </w:t>
            </w:r>
            <w:r>
              <w:rPr>
                <w:sz w:val="28"/>
                <w:szCs w:val="28"/>
                <w:lang w:eastAsia="ar-SA"/>
              </w:rPr>
              <w:t>ул.</w:t>
            </w:r>
            <w:r w:rsidRPr="002065D5">
              <w:rPr>
                <w:sz w:val="28"/>
                <w:szCs w:val="28"/>
                <w:lang w:eastAsia="ar-SA"/>
              </w:rPr>
              <w:t xml:space="preserve"> Ленина, 133 </w:t>
            </w:r>
          </w:p>
          <w:p w:rsidR="00C41017" w:rsidRPr="002065D5" w:rsidRDefault="00C41017" w:rsidP="00C56357">
            <w:pPr>
              <w:pStyle w:val="a9"/>
              <w:spacing w:before="0" w:after="0"/>
              <w:ind w:left="183" w:firstLine="0"/>
              <w:rPr>
                <w:sz w:val="28"/>
                <w:szCs w:val="28"/>
                <w:lang w:eastAsia="ru-RU"/>
              </w:rPr>
            </w:pPr>
            <w:r w:rsidRPr="002065D5">
              <w:rPr>
                <w:sz w:val="28"/>
                <w:szCs w:val="28"/>
                <w:lang w:eastAsia="ru-RU"/>
              </w:rPr>
              <w:t>тел. +7 (4162) 595-687, факс +7 (4162) 595-681</w:t>
            </w:r>
          </w:p>
        </w:tc>
      </w:tr>
      <w:tr w:rsidR="00C41017" w:rsidRPr="00FE3178" w:rsidTr="00021B64">
        <w:trPr>
          <w:trHeight w:val="535"/>
          <w:jc w:val="center"/>
        </w:trPr>
        <w:tc>
          <w:tcPr>
            <w:tcW w:w="2692" w:type="dxa"/>
          </w:tcPr>
          <w:p w:rsidR="00C41017" w:rsidRPr="00FE3178" w:rsidRDefault="00C41017" w:rsidP="00CE4F29">
            <w:pPr>
              <w:pStyle w:val="a9"/>
              <w:ind w:firstLine="0"/>
              <w:jc w:val="left"/>
              <w:rPr>
                <w:sz w:val="28"/>
                <w:szCs w:val="28"/>
                <w:bdr w:val="none" w:sz="0" w:space="0" w:color="auto" w:frame="1"/>
                <w:lang w:eastAsia="ru-RU"/>
              </w:rPr>
            </w:pPr>
            <w:r w:rsidRPr="00FE3178">
              <w:rPr>
                <w:sz w:val="28"/>
                <w:szCs w:val="28"/>
                <w:bdr w:val="none" w:sz="0" w:space="0" w:color="auto" w:frame="1"/>
                <w:lang w:eastAsia="ru-RU"/>
              </w:rPr>
              <w:t>Наименование разработчика Программы, его местонахождение</w:t>
            </w:r>
          </w:p>
        </w:tc>
        <w:tc>
          <w:tcPr>
            <w:tcW w:w="6945" w:type="dxa"/>
          </w:tcPr>
          <w:p w:rsidR="00C41017" w:rsidRPr="002065D5" w:rsidRDefault="00C41017" w:rsidP="00C56357">
            <w:pPr>
              <w:pStyle w:val="a9"/>
              <w:spacing w:before="0" w:after="0"/>
              <w:ind w:left="183" w:firstLine="0"/>
              <w:rPr>
                <w:sz w:val="28"/>
                <w:szCs w:val="28"/>
                <w:lang w:eastAsia="ru-RU"/>
              </w:rPr>
            </w:pPr>
            <w:r w:rsidRPr="002065D5">
              <w:rPr>
                <w:sz w:val="28"/>
                <w:szCs w:val="28"/>
                <w:lang w:eastAsia="ru-RU"/>
              </w:rPr>
              <w:t>Общество с ограниченной ответственностью «Джи Динамика»</w:t>
            </w:r>
          </w:p>
          <w:p w:rsidR="00C41017" w:rsidRPr="002065D5" w:rsidRDefault="00C41017" w:rsidP="00C56357">
            <w:pPr>
              <w:pStyle w:val="a9"/>
              <w:spacing w:before="0" w:after="0"/>
              <w:ind w:left="183" w:firstLine="0"/>
              <w:rPr>
                <w:sz w:val="28"/>
                <w:szCs w:val="28"/>
                <w:lang w:eastAsia="ru-RU"/>
              </w:rPr>
            </w:pPr>
            <w:r w:rsidRPr="002065D5">
              <w:rPr>
                <w:sz w:val="28"/>
                <w:szCs w:val="28"/>
                <w:lang w:eastAsia="ru-RU"/>
              </w:rPr>
              <w:t>Юридический/почтовый адрес:</w:t>
            </w:r>
          </w:p>
          <w:p w:rsidR="00C41017" w:rsidRPr="002065D5" w:rsidRDefault="00C41017" w:rsidP="00C56357">
            <w:pPr>
              <w:pStyle w:val="a9"/>
              <w:spacing w:before="0" w:after="0"/>
              <w:ind w:left="183" w:firstLine="0"/>
              <w:rPr>
                <w:sz w:val="28"/>
                <w:szCs w:val="28"/>
                <w:lang w:eastAsia="ru-RU"/>
              </w:rPr>
            </w:pPr>
            <w:smartTag w:uri="urn:schemas-microsoft-com:office:smarttags" w:element="metricconverter">
              <w:smartTagPr>
                <w:attr w:name="ProductID" w:val="197046, г"/>
              </w:smartTagPr>
              <w:r w:rsidRPr="002065D5">
                <w:rPr>
                  <w:sz w:val="28"/>
                  <w:szCs w:val="28"/>
                  <w:lang w:eastAsia="ru-RU"/>
                </w:rPr>
                <w:t>197046, г</w:t>
              </w:r>
            </w:smartTag>
            <w:r w:rsidRPr="002065D5">
              <w:rPr>
                <w:sz w:val="28"/>
                <w:szCs w:val="28"/>
                <w:lang w:eastAsia="ru-RU"/>
              </w:rPr>
              <w:t xml:space="preserve">. Санкт-Петербург, </w:t>
            </w:r>
            <w:r>
              <w:rPr>
                <w:sz w:val="28"/>
                <w:szCs w:val="28"/>
                <w:lang w:eastAsia="ru-RU"/>
              </w:rPr>
              <w:t>ул.</w:t>
            </w:r>
            <w:r w:rsidRPr="002065D5">
              <w:rPr>
                <w:sz w:val="28"/>
                <w:szCs w:val="28"/>
                <w:lang w:eastAsia="ru-RU"/>
              </w:rPr>
              <w:t xml:space="preserve"> Большая Посадская, д.12, лит. А, пом. 67-Н</w:t>
            </w:r>
            <w:r>
              <w:rPr>
                <w:sz w:val="28"/>
                <w:szCs w:val="28"/>
                <w:lang w:eastAsia="ru-RU"/>
              </w:rPr>
              <w:t>;</w:t>
            </w:r>
          </w:p>
          <w:p w:rsidR="00C41017" w:rsidRPr="002065D5" w:rsidRDefault="00C41017" w:rsidP="00C56357">
            <w:pPr>
              <w:pStyle w:val="a9"/>
              <w:spacing w:before="0" w:after="0"/>
              <w:ind w:left="183" w:firstLine="0"/>
              <w:rPr>
                <w:sz w:val="28"/>
                <w:szCs w:val="28"/>
                <w:lang w:eastAsia="ru-RU"/>
              </w:rPr>
            </w:pPr>
            <w:r w:rsidRPr="002065D5">
              <w:rPr>
                <w:sz w:val="28"/>
                <w:szCs w:val="28"/>
                <w:lang w:eastAsia="ru-RU"/>
              </w:rPr>
              <w:t>тел. +7 (812) 242-51-51</w:t>
            </w:r>
          </w:p>
        </w:tc>
      </w:tr>
      <w:tr w:rsidR="00C41017" w:rsidRPr="00FE3178" w:rsidTr="00021B64">
        <w:trPr>
          <w:trHeight w:val="2770"/>
          <w:jc w:val="center"/>
        </w:trPr>
        <w:tc>
          <w:tcPr>
            <w:tcW w:w="2692" w:type="dxa"/>
          </w:tcPr>
          <w:p w:rsidR="00C41017" w:rsidRPr="00FE3178" w:rsidRDefault="00C41017" w:rsidP="00CE4F29">
            <w:pPr>
              <w:pStyle w:val="a9"/>
              <w:ind w:firstLine="0"/>
              <w:jc w:val="left"/>
              <w:rPr>
                <w:sz w:val="28"/>
                <w:szCs w:val="28"/>
                <w:lang w:eastAsia="ru-RU"/>
              </w:rPr>
            </w:pPr>
            <w:r w:rsidRPr="00FE3178">
              <w:rPr>
                <w:sz w:val="28"/>
                <w:szCs w:val="28"/>
                <w:lang w:eastAsia="ru-RU"/>
              </w:rPr>
              <w:t>Цели и задачи Программы</w:t>
            </w:r>
          </w:p>
          <w:p w:rsidR="00C41017" w:rsidRPr="00FE3178" w:rsidRDefault="00C41017" w:rsidP="00CE4F29">
            <w:pPr>
              <w:pStyle w:val="a9"/>
              <w:jc w:val="left"/>
              <w:rPr>
                <w:sz w:val="28"/>
                <w:szCs w:val="28"/>
                <w:lang w:eastAsia="ru-RU"/>
              </w:rPr>
            </w:pPr>
          </w:p>
        </w:tc>
        <w:tc>
          <w:tcPr>
            <w:tcW w:w="6945" w:type="dxa"/>
          </w:tcPr>
          <w:p w:rsidR="00C41017" w:rsidRPr="002065D5" w:rsidRDefault="00C41017" w:rsidP="008E6445">
            <w:pPr>
              <w:widowControl w:val="0"/>
              <w:autoSpaceDE w:val="0"/>
              <w:autoSpaceDN w:val="0"/>
              <w:adjustRightInd w:val="0"/>
              <w:spacing w:before="0" w:after="0"/>
              <w:ind w:left="183" w:firstLine="425"/>
              <w:contextualSpacing w:val="0"/>
              <w:rPr>
                <w:rFonts w:cs="Calibri"/>
                <w:sz w:val="28"/>
                <w:szCs w:val="28"/>
              </w:rPr>
            </w:pPr>
            <w:r w:rsidRPr="002065D5">
              <w:rPr>
                <w:rFonts w:cs="Calibri"/>
                <w:sz w:val="28"/>
                <w:szCs w:val="28"/>
              </w:rPr>
              <w:t xml:space="preserve">Цели: </w:t>
            </w:r>
          </w:p>
          <w:p w:rsidR="00C41017" w:rsidRPr="002065D5" w:rsidRDefault="00C41017" w:rsidP="004B492A">
            <w:pPr>
              <w:pStyle w:val="a0"/>
              <w:numPr>
                <w:ilvl w:val="0"/>
                <w:numId w:val="0"/>
              </w:numPr>
              <w:tabs>
                <w:tab w:val="clear" w:pos="1134"/>
                <w:tab w:val="left" w:pos="608"/>
              </w:tabs>
              <w:spacing w:before="0" w:after="0"/>
              <w:ind w:left="142" w:firstLine="466"/>
              <w:rPr>
                <w:sz w:val="28"/>
                <w:szCs w:val="28"/>
                <w:lang w:eastAsia="ru-RU"/>
              </w:rPr>
            </w:pPr>
            <w:r w:rsidRPr="002065D5">
              <w:rPr>
                <w:sz w:val="28"/>
                <w:szCs w:val="28"/>
                <w:lang w:eastAsia="ru-RU"/>
              </w:rPr>
              <w:t xml:space="preserve">Устойчивое развитие транспортной инфраструктуры на основании прогнозных решений Генерального плана города Благовещенска </w:t>
            </w:r>
            <w:r w:rsidR="000F03DE">
              <w:rPr>
                <w:sz w:val="28"/>
                <w:szCs w:val="28"/>
                <w:lang w:eastAsia="ru-RU"/>
              </w:rPr>
              <w:t xml:space="preserve">                            </w:t>
            </w:r>
            <w:r w:rsidRPr="002065D5">
              <w:rPr>
                <w:sz w:val="28"/>
                <w:szCs w:val="28"/>
                <w:lang w:eastAsia="ru-RU"/>
              </w:rPr>
              <w:t>на расчётный срок до 2034 года.</w:t>
            </w:r>
          </w:p>
          <w:p w:rsidR="00C41017" w:rsidRPr="002065D5" w:rsidRDefault="00C41017" w:rsidP="004B492A">
            <w:pPr>
              <w:pStyle w:val="a0"/>
              <w:numPr>
                <w:ilvl w:val="0"/>
                <w:numId w:val="0"/>
              </w:numPr>
              <w:tabs>
                <w:tab w:val="clear" w:pos="1134"/>
              </w:tabs>
              <w:spacing w:before="0" w:after="0"/>
              <w:ind w:left="142" w:firstLine="466"/>
              <w:rPr>
                <w:sz w:val="28"/>
                <w:szCs w:val="28"/>
                <w:lang w:eastAsia="ru-RU"/>
              </w:rPr>
            </w:pPr>
            <w:proofErr w:type="gramStart"/>
            <w:r w:rsidRPr="002065D5">
              <w:rPr>
                <w:kern w:val="2"/>
                <w:sz w:val="28"/>
                <w:szCs w:val="28"/>
                <w:lang w:eastAsia="ru-RU"/>
              </w:rPr>
              <w:t xml:space="preserve">Разработка перечня мероприятий </w:t>
            </w:r>
            <w:r w:rsidR="000F03DE">
              <w:rPr>
                <w:kern w:val="2"/>
                <w:sz w:val="28"/>
                <w:szCs w:val="28"/>
                <w:lang w:eastAsia="ru-RU"/>
              </w:rPr>
              <w:t xml:space="preserve">                                      </w:t>
            </w:r>
            <w:r w:rsidRPr="002065D5">
              <w:rPr>
                <w:kern w:val="2"/>
                <w:sz w:val="28"/>
                <w:szCs w:val="28"/>
                <w:lang w:eastAsia="ru-RU"/>
              </w:rPr>
              <w:t xml:space="preserve">по проектированию, строительству, реконструкции объектов транспортной инфраструктуры, включая те, которые предусмотрены государственными </w:t>
            </w:r>
            <w:r w:rsidR="000F03DE">
              <w:rPr>
                <w:kern w:val="2"/>
                <w:sz w:val="28"/>
                <w:szCs w:val="28"/>
                <w:lang w:eastAsia="ru-RU"/>
              </w:rPr>
              <w:t xml:space="preserve">                             </w:t>
            </w:r>
            <w:r w:rsidRPr="002065D5">
              <w:rPr>
                <w:kern w:val="2"/>
                <w:sz w:val="28"/>
                <w:szCs w:val="28"/>
                <w:lang w:eastAsia="ru-RU"/>
              </w:rPr>
              <w:t xml:space="preserve">и муниципальными программами, планом </w:t>
            </w:r>
            <w:r w:rsidR="000F03DE">
              <w:rPr>
                <w:kern w:val="2"/>
                <w:sz w:val="28"/>
                <w:szCs w:val="28"/>
                <w:lang w:eastAsia="ru-RU"/>
              </w:rPr>
              <w:t xml:space="preserve">                             </w:t>
            </w:r>
            <w:r w:rsidRPr="002065D5">
              <w:rPr>
                <w:kern w:val="2"/>
                <w:sz w:val="28"/>
                <w:szCs w:val="28"/>
                <w:lang w:eastAsia="ru-RU"/>
              </w:rPr>
              <w:lastRenderedPageBreak/>
              <w:t xml:space="preserve">и программой комплексного социально-экономического развития муниципального образования города Благовещенска, инвестиционными программами субъектов естественных монополий </w:t>
            </w:r>
            <w:r w:rsidR="000F03DE">
              <w:rPr>
                <w:kern w:val="2"/>
                <w:sz w:val="28"/>
                <w:szCs w:val="28"/>
                <w:lang w:eastAsia="ru-RU"/>
              </w:rPr>
              <w:t xml:space="preserve">                     </w:t>
            </w:r>
            <w:r w:rsidRPr="002065D5">
              <w:rPr>
                <w:kern w:val="2"/>
                <w:sz w:val="28"/>
                <w:szCs w:val="28"/>
                <w:lang w:eastAsia="ru-RU"/>
              </w:rPr>
              <w:t>в области транспорта, договорами о комплексном освоении территорий.</w:t>
            </w:r>
            <w:proofErr w:type="gramEnd"/>
          </w:p>
          <w:p w:rsidR="00C41017" w:rsidRDefault="00C41017" w:rsidP="008E6445">
            <w:pPr>
              <w:suppressAutoHyphens/>
              <w:spacing w:before="0" w:after="0"/>
              <w:ind w:left="183" w:firstLine="425"/>
              <w:contextualSpacing w:val="0"/>
              <w:rPr>
                <w:kern w:val="2"/>
                <w:sz w:val="28"/>
                <w:szCs w:val="28"/>
                <w:lang w:eastAsia="ru-RU"/>
              </w:rPr>
            </w:pPr>
          </w:p>
          <w:p w:rsidR="00C41017" w:rsidRPr="002065D5" w:rsidRDefault="00C41017" w:rsidP="008E6445">
            <w:pPr>
              <w:suppressAutoHyphens/>
              <w:spacing w:before="0" w:after="0"/>
              <w:ind w:left="183" w:firstLine="425"/>
              <w:contextualSpacing w:val="0"/>
              <w:rPr>
                <w:kern w:val="2"/>
                <w:sz w:val="28"/>
                <w:szCs w:val="28"/>
                <w:lang w:eastAsia="ru-RU"/>
              </w:rPr>
            </w:pPr>
            <w:r w:rsidRPr="002065D5">
              <w:rPr>
                <w:kern w:val="2"/>
                <w:sz w:val="28"/>
                <w:szCs w:val="28"/>
                <w:lang w:eastAsia="ru-RU"/>
              </w:rPr>
              <w:t>Задачи:</w:t>
            </w:r>
          </w:p>
          <w:p w:rsidR="00C41017" w:rsidRPr="004B492A" w:rsidRDefault="00C41017" w:rsidP="004B492A">
            <w:pPr>
              <w:tabs>
                <w:tab w:val="left" w:pos="710"/>
              </w:tabs>
              <w:suppressAutoHyphens/>
              <w:spacing w:before="0" w:after="0"/>
              <w:ind w:firstLine="608"/>
              <w:contextualSpacing w:val="0"/>
              <w:rPr>
                <w:kern w:val="2"/>
                <w:sz w:val="28"/>
                <w:szCs w:val="28"/>
                <w:lang w:eastAsia="ru-RU"/>
              </w:rPr>
            </w:pPr>
            <w:r w:rsidRPr="004B492A">
              <w:rPr>
                <w:kern w:val="2"/>
                <w:sz w:val="28"/>
                <w:szCs w:val="28"/>
                <w:lang w:eastAsia="ru-RU"/>
              </w:rPr>
              <w:t>Безопасность, качество и эффективность транспортного обслуживания населения, а также субъектов экономической деятельности, на территории муниципального образования.</w:t>
            </w:r>
          </w:p>
          <w:p w:rsidR="00C41017" w:rsidRPr="004B492A" w:rsidRDefault="00C41017" w:rsidP="004B492A">
            <w:pPr>
              <w:suppressAutoHyphens/>
              <w:spacing w:before="0" w:after="0"/>
              <w:ind w:firstLine="608"/>
              <w:contextualSpacing w:val="0"/>
              <w:rPr>
                <w:kern w:val="2"/>
                <w:sz w:val="28"/>
                <w:szCs w:val="28"/>
                <w:lang w:eastAsia="ru-RU"/>
              </w:rPr>
            </w:pPr>
            <w:r w:rsidRPr="004B492A">
              <w:rPr>
                <w:kern w:val="2"/>
                <w:sz w:val="28"/>
                <w:szCs w:val="28"/>
                <w:lang w:eastAsia="ru-RU"/>
              </w:rPr>
              <w:t xml:space="preserve">Доступность объектов транспортной инфраструктуры для населения и субъектов экономической деятельности в соответствии </w:t>
            </w:r>
            <w:r w:rsidR="000F03DE">
              <w:rPr>
                <w:kern w:val="2"/>
                <w:sz w:val="28"/>
                <w:szCs w:val="28"/>
                <w:lang w:eastAsia="ru-RU"/>
              </w:rPr>
              <w:t xml:space="preserve">                              </w:t>
            </w:r>
            <w:r w:rsidRPr="004B492A">
              <w:rPr>
                <w:kern w:val="2"/>
                <w:sz w:val="28"/>
                <w:szCs w:val="28"/>
                <w:lang w:eastAsia="ru-RU"/>
              </w:rPr>
              <w:t>с нормативами градостроительного проектирования муниципального образования.</w:t>
            </w:r>
          </w:p>
          <w:p w:rsidR="00C41017" w:rsidRPr="004B492A" w:rsidRDefault="00C41017" w:rsidP="004B492A">
            <w:pPr>
              <w:autoSpaceDE w:val="0"/>
              <w:autoSpaceDN w:val="0"/>
              <w:adjustRightInd w:val="0"/>
              <w:spacing w:before="0" w:after="0"/>
              <w:ind w:firstLine="608"/>
              <w:contextualSpacing w:val="0"/>
              <w:rPr>
                <w:kern w:val="2"/>
                <w:sz w:val="28"/>
                <w:szCs w:val="28"/>
                <w:lang w:eastAsia="ru-RU"/>
              </w:rPr>
            </w:pPr>
            <w:r w:rsidRPr="004B492A">
              <w:rPr>
                <w:kern w:val="2"/>
                <w:sz w:val="28"/>
                <w:szCs w:val="28"/>
                <w:lang w:eastAsia="ru-RU"/>
              </w:rPr>
              <w:t xml:space="preserve">Развитие транспортной инфраструктуры </w:t>
            </w:r>
            <w:r w:rsidR="000F03DE">
              <w:rPr>
                <w:kern w:val="2"/>
                <w:sz w:val="28"/>
                <w:szCs w:val="28"/>
                <w:lang w:eastAsia="ru-RU"/>
              </w:rPr>
              <w:t xml:space="preserve">                             </w:t>
            </w:r>
            <w:r w:rsidRPr="004B492A">
              <w:rPr>
                <w:kern w:val="2"/>
                <w:sz w:val="28"/>
                <w:szCs w:val="28"/>
                <w:lang w:eastAsia="ru-RU"/>
              </w:rPr>
              <w:t xml:space="preserve">в соответствии с потребностями населения </w:t>
            </w:r>
            <w:r w:rsidR="000F03DE">
              <w:rPr>
                <w:kern w:val="2"/>
                <w:sz w:val="28"/>
                <w:szCs w:val="28"/>
                <w:lang w:eastAsia="ru-RU"/>
              </w:rPr>
              <w:t xml:space="preserve">                                </w:t>
            </w:r>
            <w:r w:rsidRPr="004B492A">
              <w:rPr>
                <w:kern w:val="2"/>
                <w:sz w:val="28"/>
                <w:szCs w:val="28"/>
                <w:lang w:eastAsia="ru-RU"/>
              </w:rPr>
              <w:t>в передвижении, субъек</w:t>
            </w:r>
            <w:r>
              <w:rPr>
                <w:kern w:val="2"/>
                <w:sz w:val="28"/>
                <w:szCs w:val="28"/>
                <w:lang w:eastAsia="ru-RU"/>
              </w:rPr>
              <w:t xml:space="preserve">тов экономической деятельности </w:t>
            </w:r>
            <w:r w:rsidRPr="004B492A">
              <w:rPr>
                <w:kern w:val="2"/>
                <w:sz w:val="28"/>
                <w:szCs w:val="28"/>
                <w:lang w:eastAsia="ru-RU"/>
              </w:rPr>
              <w:t xml:space="preserve"> в соответствии с транспортным спросом.</w:t>
            </w:r>
          </w:p>
          <w:p w:rsidR="00C41017" w:rsidRPr="004B492A" w:rsidRDefault="00C41017" w:rsidP="004B492A">
            <w:pPr>
              <w:autoSpaceDE w:val="0"/>
              <w:autoSpaceDN w:val="0"/>
              <w:adjustRightInd w:val="0"/>
              <w:spacing w:before="0" w:after="0"/>
              <w:ind w:firstLine="608"/>
              <w:contextualSpacing w:val="0"/>
              <w:rPr>
                <w:kern w:val="2"/>
                <w:sz w:val="28"/>
                <w:szCs w:val="28"/>
                <w:lang w:eastAsia="ru-RU"/>
              </w:rPr>
            </w:pPr>
            <w:r w:rsidRPr="004B492A">
              <w:rPr>
                <w:kern w:val="2"/>
                <w:sz w:val="28"/>
                <w:szCs w:val="28"/>
                <w:lang w:eastAsia="ru-RU"/>
              </w:rPr>
              <w:t>Развитие транспортной инфраструктуры, сбалансированное с градостроительной деятельностью муниципального образования.</w:t>
            </w:r>
          </w:p>
          <w:p w:rsidR="00C41017" w:rsidRPr="004B492A" w:rsidRDefault="00C41017" w:rsidP="004B492A">
            <w:pPr>
              <w:autoSpaceDE w:val="0"/>
              <w:autoSpaceDN w:val="0"/>
              <w:adjustRightInd w:val="0"/>
              <w:spacing w:before="0" w:after="0"/>
              <w:ind w:firstLine="608"/>
              <w:contextualSpacing w:val="0"/>
              <w:rPr>
                <w:kern w:val="2"/>
                <w:sz w:val="28"/>
                <w:szCs w:val="28"/>
                <w:lang w:eastAsia="ru-RU"/>
              </w:rPr>
            </w:pPr>
            <w:r w:rsidRPr="004B492A">
              <w:rPr>
                <w:kern w:val="2"/>
                <w:sz w:val="28"/>
                <w:szCs w:val="28"/>
                <w:lang w:eastAsia="ru-RU"/>
              </w:rPr>
              <w:t>Обеспечение условий для управления транспортным спросом.</w:t>
            </w:r>
          </w:p>
          <w:p w:rsidR="00C41017" w:rsidRPr="004B492A" w:rsidRDefault="00C41017" w:rsidP="004B492A">
            <w:pPr>
              <w:autoSpaceDE w:val="0"/>
              <w:autoSpaceDN w:val="0"/>
              <w:adjustRightInd w:val="0"/>
              <w:spacing w:before="0" w:after="0"/>
              <w:ind w:firstLine="608"/>
              <w:contextualSpacing w:val="0"/>
              <w:rPr>
                <w:kern w:val="2"/>
                <w:sz w:val="28"/>
                <w:szCs w:val="28"/>
                <w:lang w:eastAsia="ru-RU"/>
              </w:rPr>
            </w:pPr>
            <w:r w:rsidRPr="004B492A">
              <w:rPr>
                <w:kern w:val="2"/>
                <w:sz w:val="28"/>
                <w:szCs w:val="28"/>
                <w:lang w:eastAsia="ru-RU"/>
              </w:rPr>
              <w:t>Создание приоритетных условий для обеспечения безопасности жизни и здоровья участников дорожного движения по отношению к экономическим результатам хозяйственной деятельности.</w:t>
            </w:r>
          </w:p>
          <w:p w:rsidR="00C41017" w:rsidRPr="004B492A" w:rsidRDefault="00C41017" w:rsidP="004B492A">
            <w:pPr>
              <w:autoSpaceDE w:val="0"/>
              <w:autoSpaceDN w:val="0"/>
              <w:adjustRightInd w:val="0"/>
              <w:spacing w:before="0" w:after="0"/>
              <w:ind w:firstLine="608"/>
              <w:contextualSpacing w:val="0"/>
              <w:rPr>
                <w:kern w:val="2"/>
                <w:sz w:val="28"/>
                <w:szCs w:val="28"/>
                <w:lang w:eastAsia="ru-RU"/>
              </w:rPr>
            </w:pPr>
            <w:r w:rsidRPr="004B492A">
              <w:rPr>
                <w:kern w:val="2"/>
                <w:sz w:val="28"/>
                <w:szCs w:val="28"/>
                <w:lang w:eastAsia="ru-RU"/>
              </w:rPr>
              <w:t xml:space="preserve">Создание приоритетных условий движения транспортных средств общего пользования </w:t>
            </w:r>
            <w:r w:rsidR="000F03DE">
              <w:rPr>
                <w:kern w:val="2"/>
                <w:sz w:val="28"/>
                <w:szCs w:val="28"/>
                <w:lang w:eastAsia="ru-RU"/>
              </w:rPr>
              <w:t xml:space="preserve">                                </w:t>
            </w:r>
            <w:r w:rsidRPr="004B492A">
              <w:rPr>
                <w:kern w:val="2"/>
                <w:sz w:val="28"/>
                <w:szCs w:val="28"/>
                <w:lang w:eastAsia="ru-RU"/>
              </w:rPr>
              <w:t>по отношению к иным транспортным средствам.</w:t>
            </w:r>
          </w:p>
          <w:p w:rsidR="00C41017" w:rsidRPr="004B492A" w:rsidRDefault="00C41017" w:rsidP="004B492A">
            <w:pPr>
              <w:autoSpaceDE w:val="0"/>
              <w:autoSpaceDN w:val="0"/>
              <w:adjustRightInd w:val="0"/>
              <w:spacing w:before="0" w:after="0"/>
              <w:ind w:firstLine="608"/>
              <w:contextualSpacing w:val="0"/>
              <w:rPr>
                <w:kern w:val="2"/>
                <w:sz w:val="28"/>
                <w:szCs w:val="28"/>
                <w:lang w:eastAsia="ru-RU"/>
              </w:rPr>
            </w:pPr>
            <w:r w:rsidRPr="004B492A">
              <w:rPr>
                <w:kern w:val="2"/>
                <w:sz w:val="28"/>
                <w:szCs w:val="28"/>
                <w:lang w:eastAsia="ru-RU"/>
              </w:rPr>
              <w:t xml:space="preserve">Обеспечение условий для пешеходного </w:t>
            </w:r>
            <w:r w:rsidR="000F03DE">
              <w:rPr>
                <w:kern w:val="2"/>
                <w:sz w:val="28"/>
                <w:szCs w:val="28"/>
                <w:lang w:eastAsia="ru-RU"/>
              </w:rPr>
              <w:t xml:space="preserve">                           </w:t>
            </w:r>
            <w:r w:rsidRPr="004B492A">
              <w:rPr>
                <w:kern w:val="2"/>
                <w:sz w:val="28"/>
                <w:szCs w:val="28"/>
                <w:lang w:eastAsia="ru-RU"/>
              </w:rPr>
              <w:t>и велосипедного передвижения населения.</w:t>
            </w:r>
          </w:p>
          <w:p w:rsidR="00C41017" w:rsidRPr="004B492A" w:rsidRDefault="00C41017" w:rsidP="004B492A">
            <w:pPr>
              <w:autoSpaceDE w:val="0"/>
              <w:autoSpaceDN w:val="0"/>
              <w:adjustRightInd w:val="0"/>
              <w:spacing w:before="0" w:after="0"/>
              <w:ind w:firstLine="608"/>
              <w:contextualSpacing w:val="0"/>
              <w:rPr>
                <w:kern w:val="2"/>
                <w:sz w:val="28"/>
                <w:szCs w:val="28"/>
                <w:lang w:eastAsia="ru-RU"/>
              </w:rPr>
            </w:pPr>
            <w:r w:rsidRPr="00FE3178">
              <w:rPr>
                <w:kern w:val="2"/>
                <w:sz w:val="28"/>
                <w:szCs w:val="28"/>
                <w:lang w:eastAsia="ru-RU"/>
              </w:rPr>
              <w:t>Обеспечение эффективности функционирования действующей транспортной инфраструктуры.</w:t>
            </w:r>
          </w:p>
        </w:tc>
      </w:tr>
      <w:tr w:rsidR="00C41017" w:rsidRPr="00FE3178" w:rsidTr="004B492A">
        <w:trPr>
          <w:trHeight w:val="1422"/>
          <w:jc w:val="center"/>
        </w:trPr>
        <w:tc>
          <w:tcPr>
            <w:tcW w:w="2692" w:type="dxa"/>
          </w:tcPr>
          <w:p w:rsidR="00C41017" w:rsidRPr="00FE3178" w:rsidRDefault="00C41017" w:rsidP="00CE4F29">
            <w:pPr>
              <w:pStyle w:val="a9"/>
              <w:ind w:firstLine="0"/>
              <w:jc w:val="left"/>
              <w:rPr>
                <w:sz w:val="28"/>
                <w:szCs w:val="28"/>
                <w:lang w:eastAsia="ru-RU"/>
              </w:rPr>
            </w:pPr>
            <w:r w:rsidRPr="00FE3178">
              <w:rPr>
                <w:sz w:val="28"/>
                <w:szCs w:val="28"/>
                <w:lang w:eastAsia="ru-RU"/>
              </w:rPr>
              <w:lastRenderedPageBreak/>
              <w:t>Целевые показатели (индикаторы) развития транспортной инфраструктуры</w:t>
            </w:r>
          </w:p>
        </w:tc>
        <w:tc>
          <w:tcPr>
            <w:tcW w:w="6945" w:type="dxa"/>
          </w:tcPr>
          <w:p w:rsidR="00C41017" w:rsidRPr="00FE3178" w:rsidRDefault="00C41017" w:rsidP="008E6445">
            <w:pPr>
              <w:pStyle w:val="a9"/>
              <w:spacing w:before="0" w:after="0"/>
              <w:ind w:left="183" w:firstLine="567"/>
              <w:rPr>
                <w:sz w:val="28"/>
                <w:szCs w:val="28"/>
              </w:rPr>
            </w:pPr>
            <w:r w:rsidRPr="00FE3178">
              <w:rPr>
                <w:sz w:val="28"/>
                <w:szCs w:val="28"/>
              </w:rPr>
              <w:t>Индикаторами, характеризующими успешность реализации Программы, станут:</w:t>
            </w:r>
          </w:p>
          <w:p w:rsidR="00C41017" w:rsidRPr="00FE3178" w:rsidRDefault="00C41017" w:rsidP="004B492A">
            <w:pPr>
              <w:pStyle w:val="a9"/>
              <w:spacing w:before="0" w:after="0"/>
              <w:ind w:firstLine="750"/>
              <w:rPr>
                <w:sz w:val="28"/>
                <w:szCs w:val="28"/>
              </w:rPr>
            </w:pPr>
            <w:r w:rsidRPr="00FE3178">
              <w:rPr>
                <w:sz w:val="28"/>
                <w:szCs w:val="28"/>
              </w:rPr>
              <w:t xml:space="preserve">увеличение протяженности улично-дорожной сети городского округа с </w:t>
            </w:r>
            <w:smartTag w:uri="urn:schemas-microsoft-com:office:smarttags" w:element="metricconverter">
              <w:smartTagPr>
                <w:attr w:name="ProductID" w:val="405,82 км"/>
              </w:smartTagPr>
              <w:r w:rsidRPr="00FE3178">
                <w:rPr>
                  <w:sz w:val="28"/>
                  <w:szCs w:val="28"/>
                </w:rPr>
                <w:t>405,82 км</w:t>
              </w:r>
            </w:smartTag>
            <w:r w:rsidRPr="00FE3178">
              <w:rPr>
                <w:sz w:val="28"/>
                <w:szCs w:val="28"/>
              </w:rPr>
              <w:t xml:space="preserve"> до </w:t>
            </w:r>
            <w:smartTag w:uri="urn:schemas-microsoft-com:office:smarttags" w:element="metricconverter">
              <w:smartTagPr>
                <w:attr w:name="ProductID" w:val="417,37 км"/>
              </w:smartTagPr>
              <w:r w:rsidRPr="00FE3178">
                <w:rPr>
                  <w:sz w:val="28"/>
                  <w:szCs w:val="28"/>
                </w:rPr>
                <w:t>417,37 км</w:t>
              </w:r>
            </w:smartTag>
            <w:r w:rsidRPr="00FE3178">
              <w:rPr>
                <w:sz w:val="28"/>
                <w:szCs w:val="28"/>
              </w:rPr>
              <w:t xml:space="preserve"> к </w:t>
            </w:r>
            <w:smartTag w:uri="urn:schemas-microsoft-com:office:smarttags" w:element="metricconverter">
              <w:smartTagPr>
                <w:attr w:name="ProductID" w:val="2024 г"/>
              </w:smartTagPr>
              <w:r w:rsidRPr="00FE3178">
                <w:rPr>
                  <w:sz w:val="28"/>
                  <w:szCs w:val="28"/>
                </w:rPr>
                <w:t>2024 г</w:t>
              </w:r>
            </w:smartTag>
            <w:r w:rsidRPr="00FE3178">
              <w:rPr>
                <w:sz w:val="28"/>
                <w:szCs w:val="28"/>
              </w:rPr>
              <w:t xml:space="preserve">., до </w:t>
            </w:r>
            <w:smartTag w:uri="urn:schemas-microsoft-com:office:smarttags" w:element="metricconverter">
              <w:smartTagPr>
                <w:attr w:name="ProductID" w:val="516,61 км"/>
              </w:smartTagPr>
              <w:r w:rsidRPr="00FE3178">
                <w:rPr>
                  <w:sz w:val="28"/>
                  <w:szCs w:val="28"/>
                </w:rPr>
                <w:t>516,61 км</w:t>
              </w:r>
            </w:smartTag>
            <w:r w:rsidRPr="00FE3178">
              <w:rPr>
                <w:sz w:val="28"/>
                <w:szCs w:val="28"/>
              </w:rPr>
              <w:t xml:space="preserve"> к </w:t>
            </w:r>
            <w:smartTag w:uri="urn:schemas-microsoft-com:office:smarttags" w:element="metricconverter">
              <w:smartTagPr>
                <w:attr w:name="ProductID" w:val="2034 г"/>
              </w:smartTagPr>
              <w:r w:rsidRPr="00FE3178">
                <w:rPr>
                  <w:sz w:val="28"/>
                  <w:szCs w:val="28"/>
                </w:rPr>
                <w:t>2034 г</w:t>
              </w:r>
            </w:smartTag>
            <w:r w:rsidRPr="00FE3178">
              <w:rPr>
                <w:sz w:val="28"/>
                <w:szCs w:val="28"/>
              </w:rPr>
              <w:t xml:space="preserve">.; </w:t>
            </w:r>
          </w:p>
          <w:p w:rsidR="00C41017" w:rsidRPr="00FE3178" w:rsidRDefault="00C41017" w:rsidP="004B492A">
            <w:pPr>
              <w:pStyle w:val="a9"/>
              <w:spacing w:before="0" w:after="0"/>
              <w:ind w:firstLine="750"/>
              <w:rPr>
                <w:sz w:val="28"/>
                <w:szCs w:val="28"/>
              </w:rPr>
            </w:pPr>
            <w:r w:rsidRPr="00FE3178">
              <w:rPr>
                <w:sz w:val="28"/>
                <w:szCs w:val="28"/>
              </w:rPr>
              <w:t>рост уровня автомобилизации с 305 авт./1000 чел. до 500 авт./1000 человек;</w:t>
            </w:r>
          </w:p>
          <w:p w:rsidR="00C41017" w:rsidRPr="00FE3178" w:rsidRDefault="00C41017" w:rsidP="004B492A">
            <w:pPr>
              <w:pStyle w:val="a9"/>
              <w:spacing w:before="0" w:after="0"/>
              <w:ind w:firstLine="750"/>
              <w:rPr>
                <w:sz w:val="28"/>
                <w:szCs w:val="28"/>
              </w:rPr>
            </w:pPr>
            <w:r w:rsidRPr="00FE3178">
              <w:rPr>
                <w:sz w:val="28"/>
                <w:szCs w:val="28"/>
              </w:rPr>
              <w:t xml:space="preserve">снижение доли дорог, работающих в режиме </w:t>
            </w:r>
            <w:r w:rsidRPr="00FE3178">
              <w:rPr>
                <w:sz w:val="28"/>
                <w:szCs w:val="28"/>
              </w:rPr>
              <w:lastRenderedPageBreak/>
              <w:t xml:space="preserve">перегрузки с </w:t>
            </w:r>
            <w:smartTag w:uri="urn:schemas-microsoft-com:office:smarttags" w:element="metricconverter">
              <w:smartTagPr>
                <w:attr w:name="ProductID" w:val="20,5 км"/>
              </w:smartTagPr>
              <w:r w:rsidRPr="00FE3178">
                <w:rPr>
                  <w:sz w:val="28"/>
                  <w:szCs w:val="28"/>
                </w:rPr>
                <w:t>20,5 км</w:t>
              </w:r>
            </w:smartTag>
            <w:r w:rsidRPr="00FE3178">
              <w:rPr>
                <w:sz w:val="28"/>
                <w:szCs w:val="28"/>
              </w:rPr>
              <w:t xml:space="preserve"> до </w:t>
            </w:r>
            <w:smartTag w:uri="urn:schemas-microsoft-com:office:smarttags" w:element="metricconverter">
              <w:smartTagPr>
                <w:attr w:name="ProductID" w:val="8,3 км"/>
              </w:smartTagPr>
              <w:r w:rsidRPr="00FE3178">
                <w:rPr>
                  <w:sz w:val="28"/>
                  <w:szCs w:val="28"/>
                </w:rPr>
                <w:t>8,3 км</w:t>
              </w:r>
            </w:smartTag>
            <w:r w:rsidRPr="00FE3178">
              <w:rPr>
                <w:sz w:val="28"/>
                <w:szCs w:val="28"/>
              </w:rPr>
              <w:t>;</w:t>
            </w:r>
          </w:p>
          <w:p w:rsidR="00C41017" w:rsidRPr="00FE3178" w:rsidRDefault="00C41017" w:rsidP="004B492A">
            <w:pPr>
              <w:pStyle w:val="a9"/>
              <w:spacing w:before="0" w:after="0"/>
              <w:ind w:firstLine="750"/>
              <w:rPr>
                <w:sz w:val="28"/>
                <w:szCs w:val="28"/>
              </w:rPr>
            </w:pPr>
            <w:r w:rsidRPr="00FE3178">
              <w:rPr>
                <w:sz w:val="28"/>
                <w:szCs w:val="28"/>
              </w:rPr>
              <w:t xml:space="preserve">увеличение средней скорости движения </w:t>
            </w:r>
            <w:r w:rsidR="00A51CF5">
              <w:rPr>
                <w:sz w:val="28"/>
                <w:szCs w:val="28"/>
              </w:rPr>
              <w:t xml:space="preserve">                            </w:t>
            </w:r>
            <w:r w:rsidRPr="00FE3178">
              <w:rPr>
                <w:sz w:val="28"/>
                <w:szCs w:val="28"/>
              </w:rPr>
              <w:t xml:space="preserve">по улично-дорожной сети г. Благовещенска с </w:t>
            </w:r>
            <w:smartTag w:uri="urn:schemas-microsoft-com:office:smarttags" w:element="metricconverter">
              <w:smartTagPr>
                <w:attr w:name="ProductID" w:val="19 км/ч"/>
              </w:smartTagPr>
              <w:r w:rsidRPr="00FE3178">
                <w:rPr>
                  <w:sz w:val="28"/>
                  <w:szCs w:val="28"/>
                </w:rPr>
                <w:t>19 км/ч</w:t>
              </w:r>
            </w:smartTag>
            <w:r w:rsidRPr="00FE3178">
              <w:rPr>
                <w:sz w:val="28"/>
                <w:szCs w:val="28"/>
              </w:rPr>
              <w:t xml:space="preserve"> до </w:t>
            </w:r>
            <w:smartTag w:uri="urn:schemas-microsoft-com:office:smarttags" w:element="metricconverter">
              <w:smartTagPr>
                <w:attr w:name="ProductID" w:val="22 км/ч"/>
              </w:smartTagPr>
              <w:r w:rsidRPr="00FE3178">
                <w:rPr>
                  <w:sz w:val="28"/>
                  <w:szCs w:val="28"/>
                </w:rPr>
                <w:t>22 км/ч</w:t>
              </w:r>
            </w:smartTag>
            <w:r w:rsidRPr="00FE3178">
              <w:rPr>
                <w:sz w:val="28"/>
                <w:szCs w:val="28"/>
              </w:rPr>
              <w:t>;</w:t>
            </w:r>
          </w:p>
          <w:p w:rsidR="00C41017" w:rsidRPr="00FE3178" w:rsidRDefault="00C41017" w:rsidP="004B492A">
            <w:pPr>
              <w:pStyle w:val="a9"/>
              <w:spacing w:before="0" w:after="0"/>
              <w:ind w:firstLine="750"/>
              <w:rPr>
                <w:sz w:val="28"/>
                <w:szCs w:val="28"/>
              </w:rPr>
            </w:pPr>
            <w:r w:rsidRPr="00FE3178">
              <w:rPr>
                <w:sz w:val="28"/>
                <w:szCs w:val="28"/>
              </w:rPr>
              <w:t>снижение среднего уровня загрузки дорог движением с 49% до 44 %;</w:t>
            </w:r>
          </w:p>
          <w:p w:rsidR="00C41017" w:rsidRPr="00FE3178" w:rsidRDefault="00C41017" w:rsidP="004B492A">
            <w:pPr>
              <w:pStyle w:val="a9"/>
              <w:spacing w:before="0" w:after="0"/>
              <w:ind w:firstLine="750"/>
              <w:rPr>
                <w:sz w:val="28"/>
                <w:szCs w:val="28"/>
              </w:rPr>
            </w:pPr>
            <w:r w:rsidRPr="00FE3178">
              <w:rPr>
                <w:sz w:val="28"/>
                <w:szCs w:val="28"/>
              </w:rPr>
              <w:t>снижение мест концентрации дорожно-транспортных происшествий на 50%;</w:t>
            </w:r>
          </w:p>
          <w:p w:rsidR="00C41017" w:rsidRPr="00FE3178" w:rsidRDefault="00C41017" w:rsidP="004B492A">
            <w:pPr>
              <w:pStyle w:val="a9"/>
              <w:spacing w:before="0" w:after="0"/>
              <w:ind w:firstLine="750"/>
              <w:rPr>
                <w:sz w:val="28"/>
                <w:szCs w:val="28"/>
              </w:rPr>
            </w:pPr>
            <w:r w:rsidRPr="00FE3178">
              <w:rPr>
                <w:sz w:val="28"/>
                <w:szCs w:val="28"/>
              </w:rPr>
              <w:t>снижение смертности в результате дорожно-транспортных происшествий до 2 чел. на 1000 жителей;</w:t>
            </w:r>
          </w:p>
          <w:p w:rsidR="00C41017" w:rsidRPr="00FE3178" w:rsidRDefault="00C41017" w:rsidP="004B492A">
            <w:pPr>
              <w:pStyle w:val="a9"/>
              <w:spacing w:before="0" w:after="0"/>
              <w:ind w:firstLine="750"/>
              <w:rPr>
                <w:sz w:val="28"/>
                <w:szCs w:val="28"/>
              </w:rPr>
            </w:pPr>
            <w:r w:rsidRPr="00FE3178">
              <w:rPr>
                <w:sz w:val="28"/>
                <w:szCs w:val="28"/>
              </w:rPr>
              <w:t xml:space="preserve">снижение числа ДТП за год до 2900 к </w:t>
            </w:r>
            <w:smartTag w:uri="urn:schemas-microsoft-com:office:smarttags" w:element="metricconverter">
              <w:smartTagPr>
                <w:attr w:name="ProductID" w:val="2034 г"/>
              </w:smartTagPr>
              <w:r w:rsidRPr="00FE3178">
                <w:rPr>
                  <w:sz w:val="28"/>
                  <w:szCs w:val="28"/>
                </w:rPr>
                <w:t>2034 г</w:t>
              </w:r>
            </w:smartTag>
            <w:r w:rsidRPr="00FE3178">
              <w:rPr>
                <w:sz w:val="28"/>
                <w:szCs w:val="28"/>
              </w:rPr>
              <w:t>.</w:t>
            </w:r>
          </w:p>
        </w:tc>
      </w:tr>
      <w:tr w:rsidR="00C41017" w:rsidRPr="00FE3178" w:rsidTr="00021B64">
        <w:trPr>
          <w:jc w:val="center"/>
        </w:trPr>
        <w:tc>
          <w:tcPr>
            <w:tcW w:w="2692" w:type="dxa"/>
          </w:tcPr>
          <w:p w:rsidR="00C41017" w:rsidRPr="00FE3178" w:rsidRDefault="00C41017" w:rsidP="00CE4F29">
            <w:pPr>
              <w:pStyle w:val="a9"/>
              <w:ind w:right="-12" w:firstLine="0"/>
              <w:jc w:val="left"/>
              <w:rPr>
                <w:sz w:val="28"/>
                <w:szCs w:val="28"/>
                <w:lang w:eastAsia="ru-RU"/>
              </w:rPr>
            </w:pPr>
            <w:r w:rsidRPr="00FE3178">
              <w:rPr>
                <w:sz w:val="28"/>
                <w:szCs w:val="28"/>
                <w:lang w:eastAsia="ru-RU"/>
              </w:rPr>
              <w:lastRenderedPageBreak/>
              <w:t>Сроки и этапы реализации Программы</w:t>
            </w:r>
          </w:p>
          <w:p w:rsidR="00C41017" w:rsidRPr="00FE3178" w:rsidRDefault="00C41017" w:rsidP="00CE4F29">
            <w:pPr>
              <w:pStyle w:val="a9"/>
              <w:jc w:val="left"/>
              <w:rPr>
                <w:sz w:val="28"/>
                <w:szCs w:val="28"/>
                <w:lang w:eastAsia="ru-RU"/>
              </w:rPr>
            </w:pPr>
          </w:p>
        </w:tc>
        <w:tc>
          <w:tcPr>
            <w:tcW w:w="6945" w:type="dxa"/>
          </w:tcPr>
          <w:p w:rsidR="00C41017" w:rsidRPr="002065D5" w:rsidRDefault="00C41017" w:rsidP="008E6445">
            <w:pPr>
              <w:suppressAutoHyphens/>
              <w:spacing w:before="0" w:after="0"/>
              <w:ind w:left="183" w:firstLine="567"/>
              <w:contextualSpacing w:val="0"/>
              <w:rPr>
                <w:kern w:val="2"/>
                <w:sz w:val="28"/>
                <w:szCs w:val="28"/>
                <w:lang w:eastAsia="ar-SA"/>
              </w:rPr>
            </w:pPr>
            <w:r w:rsidRPr="002065D5">
              <w:rPr>
                <w:kern w:val="2"/>
                <w:sz w:val="28"/>
                <w:szCs w:val="28"/>
                <w:lang w:eastAsia="ar-SA"/>
              </w:rPr>
              <w:t xml:space="preserve">Программа разрабатывается на расчётный срок реализации Генерального </w:t>
            </w:r>
            <w:proofErr w:type="spellStart"/>
            <w:r w:rsidRPr="002065D5">
              <w:rPr>
                <w:kern w:val="2"/>
                <w:sz w:val="28"/>
                <w:szCs w:val="28"/>
                <w:lang w:eastAsia="ar-SA"/>
              </w:rPr>
              <w:t>планаг</w:t>
            </w:r>
            <w:proofErr w:type="spellEnd"/>
            <w:r>
              <w:rPr>
                <w:kern w:val="2"/>
                <w:sz w:val="28"/>
                <w:szCs w:val="28"/>
                <w:lang w:eastAsia="ar-SA"/>
              </w:rPr>
              <w:t>.</w:t>
            </w:r>
            <w:r w:rsidRPr="002065D5">
              <w:rPr>
                <w:kern w:val="2"/>
                <w:sz w:val="28"/>
                <w:szCs w:val="28"/>
                <w:lang w:eastAsia="ar-SA"/>
              </w:rPr>
              <w:t xml:space="preserve"> Благовещенска, утвержденного решением Благовещенской городской Думы от 26.03.2015 г. №8/92, далее по тексту Генеральный план – до 2034 года (включительно), </w:t>
            </w:r>
            <w:r w:rsidR="00A51CF5">
              <w:rPr>
                <w:kern w:val="2"/>
                <w:sz w:val="28"/>
                <w:szCs w:val="28"/>
                <w:lang w:eastAsia="ar-SA"/>
              </w:rPr>
              <w:t xml:space="preserve">                    </w:t>
            </w:r>
            <w:r w:rsidRPr="002065D5">
              <w:rPr>
                <w:kern w:val="2"/>
                <w:sz w:val="28"/>
                <w:szCs w:val="28"/>
                <w:lang w:eastAsia="ar-SA"/>
              </w:rPr>
              <w:t>с разбивкой на периоды реализации:</w:t>
            </w:r>
          </w:p>
          <w:p w:rsidR="00C41017" w:rsidRPr="00FE3178" w:rsidRDefault="00C41017" w:rsidP="004B492A">
            <w:pPr>
              <w:suppressAutoHyphens/>
              <w:autoSpaceDE w:val="0"/>
              <w:autoSpaceDN w:val="0"/>
              <w:spacing w:before="0" w:after="0"/>
              <w:ind w:left="750" w:firstLine="0"/>
              <w:contextualSpacing w:val="0"/>
              <w:rPr>
                <w:sz w:val="28"/>
                <w:szCs w:val="28"/>
                <w:lang w:eastAsia="ru-RU"/>
              </w:rPr>
            </w:pPr>
            <w:r w:rsidRPr="004B492A">
              <w:rPr>
                <w:kern w:val="2"/>
                <w:sz w:val="28"/>
                <w:szCs w:val="28"/>
                <w:lang w:eastAsia="ar-SA"/>
              </w:rPr>
              <w:t>1 период –на первые 5 лет с разбивкой по годам;</w:t>
            </w:r>
          </w:p>
          <w:p w:rsidR="00C41017" w:rsidRPr="00FE3178" w:rsidRDefault="00C41017" w:rsidP="004B492A">
            <w:pPr>
              <w:suppressAutoHyphens/>
              <w:autoSpaceDE w:val="0"/>
              <w:autoSpaceDN w:val="0"/>
              <w:spacing w:before="0" w:after="0"/>
              <w:ind w:left="750" w:firstLine="0"/>
              <w:contextualSpacing w:val="0"/>
              <w:rPr>
                <w:sz w:val="28"/>
                <w:szCs w:val="28"/>
                <w:lang w:eastAsia="ru-RU"/>
              </w:rPr>
            </w:pPr>
            <w:r w:rsidRPr="00FE3178">
              <w:rPr>
                <w:kern w:val="2"/>
                <w:sz w:val="28"/>
                <w:szCs w:val="28"/>
                <w:lang w:eastAsia="ar-SA"/>
              </w:rPr>
              <w:t>2 период – до 2034 года без разбивки по годам.</w:t>
            </w:r>
          </w:p>
        </w:tc>
      </w:tr>
      <w:tr w:rsidR="00C41017" w:rsidRPr="00FE3178" w:rsidTr="00021B64">
        <w:trPr>
          <w:jc w:val="center"/>
        </w:trPr>
        <w:tc>
          <w:tcPr>
            <w:tcW w:w="2692" w:type="dxa"/>
          </w:tcPr>
          <w:p w:rsidR="00C41017" w:rsidRPr="00FE3178" w:rsidRDefault="00C41017" w:rsidP="00CE4F29">
            <w:pPr>
              <w:pStyle w:val="a9"/>
              <w:ind w:firstLine="0"/>
              <w:rPr>
                <w:sz w:val="28"/>
                <w:szCs w:val="28"/>
                <w:lang w:eastAsia="ru-RU"/>
              </w:rPr>
            </w:pPr>
            <w:r w:rsidRPr="00FE3178">
              <w:rPr>
                <w:sz w:val="28"/>
                <w:szCs w:val="28"/>
                <w:bdr w:val="none" w:sz="0" w:space="0" w:color="auto" w:frame="1"/>
                <w:lang w:eastAsia="ru-RU"/>
              </w:rPr>
              <w:t>Укрупненное описание запланированных мероприятий (инвестиционных проектов) по проектированию, строительству, реконструкции объектов транспортной инфраструктуры</w:t>
            </w:r>
          </w:p>
        </w:tc>
        <w:tc>
          <w:tcPr>
            <w:tcW w:w="6945" w:type="dxa"/>
          </w:tcPr>
          <w:p w:rsidR="00C41017" w:rsidRPr="004B492A" w:rsidRDefault="00C41017" w:rsidP="004B492A">
            <w:pPr>
              <w:widowControl w:val="0"/>
              <w:autoSpaceDE w:val="0"/>
              <w:autoSpaceDN w:val="0"/>
              <w:adjustRightInd w:val="0"/>
              <w:spacing w:before="0" w:after="0"/>
              <w:ind w:left="183" w:firstLine="567"/>
              <w:contextualSpacing w:val="0"/>
              <w:rPr>
                <w:sz w:val="28"/>
                <w:szCs w:val="28"/>
              </w:rPr>
            </w:pPr>
            <w:r w:rsidRPr="004B492A">
              <w:rPr>
                <w:sz w:val="28"/>
                <w:szCs w:val="28"/>
              </w:rPr>
              <w:t>мероприятия по развитию транспортной инфраструктуры по видам транспорта;</w:t>
            </w:r>
          </w:p>
          <w:p w:rsidR="00C41017" w:rsidRPr="004B492A" w:rsidRDefault="00C41017" w:rsidP="004B492A">
            <w:pPr>
              <w:widowControl w:val="0"/>
              <w:autoSpaceDE w:val="0"/>
              <w:autoSpaceDN w:val="0"/>
              <w:adjustRightInd w:val="0"/>
              <w:spacing w:before="0" w:after="0"/>
              <w:ind w:firstLine="750"/>
              <w:contextualSpacing w:val="0"/>
              <w:rPr>
                <w:sz w:val="28"/>
                <w:szCs w:val="28"/>
              </w:rPr>
            </w:pPr>
            <w:r w:rsidRPr="004B492A">
              <w:rPr>
                <w:sz w:val="28"/>
                <w:szCs w:val="28"/>
              </w:rPr>
              <w:t>мероприятия по развитию транспорта общего пользования, созданию транспортно-пересадочных узлов;</w:t>
            </w:r>
          </w:p>
          <w:p w:rsidR="00C41017" w:rsidRPr="004B492A" w:rsidRDefault="00C41017" w:rsidP="004B492A">
            <w:pPr>
              <w:widowControl w:val="0"/>
              <w:autoSpaceDE w:val="0"/>
              <w:autoSpaceDN w:val="0"/>
              <w:adjustRightInd w:val="0"/>
              <w:spacing w:before="0" w:after="0"/>
              <w:ind w:firstLine="750"/>
              <w:contextualSpacing w:val="0"/>
              <w:rPr>
                <w:sz w:val="28"/>
                <w:szCs w:val="28"/>
              </w:rPr>
            </w:pPr>
            <w:r w:rsidRPr="004B492A">
              <w:rPr>
                <w:sz w:val="28"/>
                <w:szCs w:val="28"/>
              </w:rPr>
              <w:t>мероприятия по развитию инфраструктуры для легкового автомобильного транспорта, включая развитие единого парковочного пространства;</w:t>
            </w:r>
          </w:p>
          <w:p w:rsidR="00C41017" w:rsidRPr="004B492A" w:rsidRDefault="00C41017" w:rsidP="004B492A">
            <w:pPr>
              <w:widowControl w:val="0"/>
              <w:autoSpaceDE w:val="0"/>
              <w:autoSpaceDN w:val="0"/>
              <w:adjustRightInd w:val="0"/>
              <w:spacing w:before="0" w:after="0"/>
              <w:ind w:firstLine="750"/>
              <w:contextualSpacing w:val="0"/>
              <w:rPr>
                <w:sz w:val="28"/>
                <w:szCs w:val="28"/>
              </w:rPr>
            </w:pPr>
            <w:r w:rsidRPr="004B492A">
              <w:rPr>
                <w:sz w:val="28"/>
                <w:szCs w:val="28"/>
              </w:rPr>
              <w:t>мероприятия по развитию инфраструктуры пешеходного и велосипедного передвижения;</w:t>
            </w:r>
          </w:p>
          <w:p w:rsidR="00C41017" w:rsidRPr="004B492A" w:rsidRDefault="00C41017" w:rsidP="004B492A">
            <w:pPr>
              <w:widowControl w:val="0"/>
              <w:autoSpaceDE w:val="0"/>
              <w:autoSpaceDN w:val="0"/>
              <w:adjustRightInd w:val="0"/>
              <w:spacing w:before="0" w:after="0"/>
              <w:ind w:left="41"/>
              <w:contextualSpacing w:val="0"/>
              <w:rPr>
                <w:sz w:val="28"/>
                <w:szCs w:val="28"/>
              </w:rPr>
            </w:pPr>
            <w:r w:rsidRPr="004B492A">
              <w:rPr>
                <w:sz w:val="28"/>
                <w:szCs w:val="28"/>
              </w:rPr>
              <w:t>мероприятия по развитию инфраструктуры для грузового транспорта, транспортных средств коммунальных и дорожных служб;</w:t>
            </w:r>
          </w:p>
          <w:p w:rsidR="00C41017" w:rsidRPr="004B492A" w:rsidRDefault="00C41017" w:rsidP="004B492A">
            <w:pPr>
              <w:widowControl w:val="0"/>
              <w:autoSpaceDE w:val="0"/>
              <w:autoSpaceDN w:val="0"/>
              <w:adjustRightInd w:val="0"/>
              <w:spacing w:before="0" w:after="0"/>
              <w:ind w:left="41"/>
              <w:contextualSpacing w:val="0"/>
              <w:rPr>
                <w:sz w:val="28"/>
                <w:szCs w:val="28"/>
              </w:rPr>
            </w:pPr>
            <w:r w:rsidRPr="004B492A">
              <w:rPr>
                <w:sz w:val="28"/>
                <w:szCs w:val="28"/>
              </w:rPr>
              <w:t>мероприятия по развитию сети дорог городского округа;</w:t>
            </w:r>
          </w:p>
          <w:p w:rsidR="00C41017" w:rsidRPr="004B492A" w:rsidRDefault="00C41017" w:rsidP="004B492A">
            <w:pPr>
              <w:widowControl w:val="0"/>
              <w:autoSpaceDE w:val="0"/>
              <w:autoSpaceDN w:val="0"/>
              <w:adjustRightInd w:val="0"/>
              <w:spacing w:before="0" w:after="0"/>
              <w:ind w:left="41"/>
              <w:contextualSpacing w:val="0"/>
              <w:rPr>
                <w:sz w:val="28"/>
                <w:szCs w:val="28"/>
              </w:rPr>
            </w:pPr>
            <w:r w:rsidRPr="004B492A">
              <w:rPr>
                <w:sz w:val="28"/>
                <w:szCs w:val="28"/>
              </w:rPr>
              <w:t xml:space="preserve">комплексные мероприятия по организации дорожного движения, в том числе мероприятия </w:t>
            </w:r>
            <w:r w:rsidR="00A51CF5">
              <w:rPr>
                <w:sz w:val="28"/>
                <w:szCs w:val="28"/>
              </w:rPr>
              <w:t xml:space="preserve">                      </w:t>
            </w:r>
            <w:r w:rsidRPr="004B492A">
              <w:rPr>
                <w:sz w:val="28"/>
                <w:szCs w:val="28"/>
              </w:rPr>
              <w:t>по повышению безопасности дорожного движения, снижению перегруженности дорог и (или) их участков;</w:t>
            </w:r>
          </w:p>
          <w:p w:rsidR="00C41017" w:rsidRPr="004B492A" w:rsidRDefault="00C41017" w:rsidP="004B492A">
            <w:pPr>
              <w:widowControl w:val="0"/>
              <w:autoSpaceDE w:val="0"/>
              <w:autoSpaceDN w:val="0"/>
              <w:adjustRightInd w:val="0"/>
              <w:spacing w:before="0" w:after="0"/>
              <w:ind w:left="41"/>
              <w:contextualSpacing w:val="0"/>
              <w:rPr>
                <w:sz w:val="28"/>
                <w:szCs w:val="28"/>
              </w:rPr>
            </w:pPr>
            <w:r w:rsidRPr="004B492A">
              <w:rPr>
                <w:sz w:val="28"/>
                <w:szCs w:val="28"/>
              </w:rPr>
              <w:t>мероприятия по внедрению интеллектуальных транспортных систем;</w:t>
            </w:r>
          </w:p>
          <w:p w:rsidR="00C41017" w:rsidRPr="004B492A" w:rsidRDefault="00C41017" w:rsidP="004B492A">
            <w:pPr>
              <w:widowControl w:val="0"/>
              <w:tabs>
                <w:tab w:val="left" w:pos="878"/>
              </w:tabs>
              <w:autoSpaceDE w:val="0"/>
              <w:autoSpaceDN w:val="0"/>
              <w:adjustRightInd w:val="0"/>
              <w:spacing w:before="0" w:after="0"/>
              <w:ind w:left="41"/>
              <w:contextualSpacing w:val="0"/>
              <w:rPr>
                <w:sz w:val="28"/>
                <w:szCs w:val="28"/>
              </w:rPr>
            </w:pPr>
            <w:r w:rsidRPr="004B492A">
              <w:rPr>
                <w:sz w:val="28"/>
                <w:szCs w:val="28"/>
              </w:rPr>
              <w:t xml:space="preserve">мероприятия по снижению негативного воздействия транспорта на окружающую среду </w:t>
            </w:r>
            <w:r w:rsidR="00A51CF5">
              <w:rPr>
                <w:sz w:val="28"/>
                <w:szCs w:val="28"/>
              </w:rPr>
              <w:t xml:space="preserve">                           </w:t>
            </w:r>
            <w:r w:rsidRPr="004B492A">
              <w:rPr>
                <w:sz w:val="28"/>
                <w:szCs w:val="28"/>
              </w:rPr>
              <w:t>и здоровье населения;</w:t>
            </w:r>
          </w:p>
          <w:p w:rsidR="00C41017" w:rsidRPr="004B492A" w:rsidRDefault="00C41017" w:rsidP="004B492A">
            <w:pPr>
              <w:widowControl w:val="0"/>
              <w:autoSpaceDE w:val="0"/>
              <w:autoSpaceDN w:val="0"/>
              <w:adjustRightInd w:val="0"/>
              <w:spacing w:before="0" w:after="0"/>
              <w:ind w:left="41"/>
              <w:contextualSpacing w:val="0"/>
              <w:rPr>
                <w:sz w:val="28"/>
                <w:szCs w:val="28"/>
              </w:rPr>
            </w:pPr>
            <w:r w:rsidRPr="004B492A">
              <w:rPr>
                <w:sz w:val="28"/>
                <w:szCs w:val="28"/>
              </w:rPr>
              <w:t xml:space="preserve">мероприятия по мониторингу и </w:t>
            </w:r>
            <w:proofErr w:type="gramStart"/>
            <w:r w:rsidRPr="004B492A">
              <w:rPr>
                <w:sz w:val="28"/>
                <w:szCs w:val="28"/>
              </w:rPr>
              <w:t xml:space="preserve">контролю </w:t>
            </w:r>
            <w:r w:rsidR="00A51CF5">
              <w:rPr>
                <w:sz w:val="28"/>
                <w:szCs w:val="28"/>
              </w:rPr>
              <w:t xml:space="preserve">                         </w:t>
            </w:r>
            <w:r w:rsidRPr="004B492A">
              <w:rPr>
                <w:sz w:val="28"/>
                <w:szCs w:val="28"/>
              </w:rPr>
              <w:t>за</w:t>
            </w:r>
            <w:proofErr w:type="gramEnd"/>
            <w:r w:rsidRPr="004B492A">
              <w:rPr>
                <w:sz w:val="28"/>
                <w:szCs w:val="28"/>
              </w:rPr>
              <w:t xml:space="preserve"> работой транспортной инфраструктуры и качеством </w:t>
            </w:r>
            <w:r w:rsidRPr="004B492A">
              <w:rPr>
                <w:sz w:val="28"/>
                <w:szCs w:val="28"/>
              </w:rPr>
              <w:lastRenderedPageBreak/>
              <w:t>транспортного обслуживания населения и субъектов экономической деятельности.</w:t>
            </w:r>
          </w:p>
        </w:tc>
      </w:tr>
      <w:tr w:rsidR="00C41017" w:rsidRPr="00FE3178" w:rsidTr="00021B64">
        <w:trPr>
          <w:trHeight w:val="1098"/>
          <w:jc w:val="center"/>
        </w:trPr>
        <w:tc>
          <w:tcPr>
            <w:tcW w:w="2692" w:type="dxa"/>
          </w:tcPr>
          <w:p w:rsidR="00C41017" w:rsidRPr="00FE3178" w:rsidRDefault="00C41017" w:rsidP="00CE4F29">
            <w:pPr>
              <w:pStyle w:val="a9"/>
              <w:ind w:left="40" w:right="339" w:firstLine="0"/>
              <w:jc w:val="left"/>
              <w:rPr>
                <w:sz w:val="28"/>
                <w:szCs w:val="28"/>
                <w:lang w:eastAsia="ru-RU"/>
              </w:rPr>
            </w:pPr>
            <w:r w:rsidRPr="00FE3178">
              <w:rPr>
                <w:sz w:val="28"/>
                <w:szCs w:val="28"/>
                <w:lang w:eastAsia="ru-RU"/>
              </w:rPr>
              <w:lastRenderedPageBreak/>
              <w:t>Объемы и источники финансирования Программы</w:t>
            </w:r>
          </w:p>
        </w:tc>
        <w:tc>
          <w:tcPr>
            <w:tcW w:w="6945" w:type="dxa"/>
          </w:tcPr>
          <w:p w:rsidR="00C41017" w:rsidRPr="00FE3178" w:rsidRDefault="00C41017" w:rsidP="004B492A">
            <w:pPr>
              <w:pStyle w:val="a9"/>
              <w:spacing w:before="0" w:after="0"/>
              <w:ind w:left="41"/>
              <w:rPr>
                <w:sz w:val="28"/>
                <w:szCs w:val="28"/>
              </w:rPr>
            </w:pPr>
            <w:r w:rsidRPr="00FE3178">
              <w:rPr>
                <w:sz w:val="28"/>
                <w:szCs w:val="28"/>
              </w:rPr>
              <w:t xml:space="preserve">Финансирование входящих в Программу мероприятий осуществляется за счет средств федерального, областного и городского бюджетов, </w:t>
            </w:r>
            <w:r w:rsidR="00A51CF5">
              <w:rPr>
                <w:sz w:val="28"/>
                <w:szCs w:val="28"/>
              </w:rPr>
              <w:t xml:space="preserve">                     </w:t>
            </w:r>
            <w:r w:rsidRPr="00FE3178">
              <w:rPr>
                <w:sz w:val="28"/>
                <w:szCs w:val="28"/>
              </w:rPr>
              <w:t>а также внебюджетных источников.</w:t>
            </w:r>
          </w:p>
          <w:p w:rsidR="00C41017" w:rsidRPr="00FE3178" w:rsidRDefault="00C41017" w:rsidP="004B492A">
            <w:pPr>
              <w:spacing w:before="0" w:after="0"/>
              <w:ind w:left="41"/>
              <w:rPr>
                <w:sz w:val="28"/>
                <w:szCs w:val="28"/>
                <w:lang w:eastAsia="ar-SA"/>
              </w:rPr>
            </w:pPr>
            <w:proofErr w:type="spellStart"/>
            <w:r w:rsidRPr="00FE3178">
              <w:rPr>
                <w:sz w:val="28"/>
                <w:szCs w:val="28"/>
              </w:rPr>
              <w:t>Планируемаяитоговая</w:t>
            </w:r>
            <w:proofErr w:type="spellEnd"/>
            <w:r w:rsidRPr="00FE3178">
              <w:rPr>
                <w:sz w:val="28"/>
                <w:szCs w:val="28"/>
              </w:rPr>
              <w:t xml:space="preserve"> (ориентировочная предполагаемая) стоимость затрат на реализацию мероприятий </w:t>
            </w:r>
            <w:r w:rsidRPr="00FE3178">
              <w:rPr>
                <w:sz w:val="28"/>
                <w:szCs w:val="28"/>
                <w:lang w:eastAsia="ar-SA"/>
              </w:rPr>
              <w:t xml:space="preserve">(инвестиционных проектов) </w:t>
            </w:r>
            <w:r w:rsidR="00A51CF5">
              <w:rPr>
                <w:sz w:val="28"/>
                <w:szCs w:val="28"/>
                <w:lang w:eastAsia="ar-SA"/>
              </w:rPr>
              <w:t xml:space="preserve">                                    </w:t>
            </w:r>
            <w:r w:rsidRPr="00FE3178">
              <w:rPr>
                <w:sz w:val="28"/>
                <w:szCs w:val="28"/>
                <w:lang w:eastAsia="ar-SA"/>
              </w:rPr>
              <w:t xml:space="preserve">по проектированию, строительству, реконструкции объектов транспортной инфраструктуры города Благовещенска составит: </w:t>
            </w:r>
          </w:p>
          <w:p w:rsidR="00C41017" w:rsidRPr="00FE3178" w:rsidRDefault="00C41017" w:rsidP="00824077">
            <w:pPr>
              <w:spacing w:before="0" w:after="0"/>
              <w:ind w:left="183" w:firstLine="283"/>
              <w:rPr>
                <w:bCs/>
                <w:color w:val="000000"/>
                <w:sz w:val="28"/>
                <w:szCs w:val="28"/>
                <w:lang w:eastAsia="ru-RU"/>
              </w:rPr>
            </w:pPr>
            <w:r w:rsidRPr="00FE3178">
              <w:rPr>
                <w:bCs/>
                <w:color w:val="000000"/>
                <w:sz w:val="28"/>
                <w:szCs w:val="28"/>
                <w:lang w:eastAsia="ru-RU"/>
              </w:rPr>
              <w:t>202 569,71 млн. руб., в том числе:</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федерального бюджета – 51 926,6</w:t>
            </w:r>
            <w:r>
              <w:rPr>
                <w:sz w:val="28"/>
                <w:szCs w:val="28"/>
                <w:lang w:eastAsia="ru-RU"/>
              </w:rPr>
              <w:t>2</w:t>
            </w:r>
            <w:r w:rsidRPr="00703788">
              <w:rPr>
                <w:sz w:val="28"/>
                <w:szCs w:val="28"/>
                <w:lang w:eastAsia="ru-RU"/>
              </w:rPr>
              <w:t xml:space="preserve">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регионального бюджета – 137 947,25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Pr>
                <w:sz w:val="28"/>
                <w:szCs w:val="28"/>
                <w:lang w:eastAsia="ru-RU"/>
              </w:rPr>
              <w:t>с</w:t>
            </w:r>
            <w:r w:rsidRPr="00703788">
              <w:rPr>
                <w:sz w:val="28"/>
                <w:szCs w:val="28"/>
                <w:lang w:eastAsia="ru-RU"/>
              </w:rPr>
              <w:t>редства местного бюджета – 5 483,1</w:t>
            </w:r>
            <w:r>
              <w:rPr>
                <w:sz w:val="28"/>
                <w:szCs w:val="28"/>
                <w:lang w:eastAsia="ru-RU"/>
              </w:rPr>
              <w:t>1</w:t>
            </w:r>
            <w:r w:rsidRPr="00703788">
              <w:rPr>
                <w:sz w:val="28"/>
                <w:szCs w:val="28"/>
                <w:lang w:eastAsia="ru-RU"/>
              </w:rPr>
              <w:t xml:space="preserve">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внебюджетные средства – 7 212,73 млн. руб.</w:t>
            </w:r>
          </w:p>
          <w:p w:rsidR="00C41017" w:rsidRPr="00FE3178" w:rsidRDefault="00C41017" w:rsidP="006170CA">
            <w:pPr>
              <w:spacing w:before="0" w:after="0"/>
              <w:ind w:left="183" w:firstLine="283"/>
              <w:rPr>
                <w:bCs/>
                <w:color w:val="000000"/>
                <w:sz w:val="28"/>
                <w:szCs w:val="28"/>
                <w:lang w:eastAsia="ru-RU"/>
              </w:rPr>
            </w:pPr>
            <w:r w:rsidRPr="00FE3178">
              <w:rPr>
                <w:bCs/>
                <w:color w:val="000000"/>
                <w:sz w:val="28"/>
                <w:szCs w:val="28"/>
                <w:lang w:eastAsia="ru-RU"/>
              </w:rPr>
              <w:t xml:space="preserve">Планируемые </w:t>
            </w:r>
            <w:r w:rsidRPr="00FE3178">
              <w:rPr>
                <w:sz w:val="28"/>
                <w:szCs w:val="28"/>
              </w:rPr>
              <w:t>(ориентировочные  предполагаемые)</w:t>
            </w:r>
            <w:r w:rsidRPr="00FE3178">
              <w:rPr>
                <w:bCs/>
                <w:color w:val="000000"/>
                <w:sz w:val="28"/>
                <w:szCs w:val="28"/>
                <w:lang w:eastAsia="ru-RU"/>
              </w:rPr>
              <w:t xml:space="preserve"> затраты по периодам реализации мероприятий составят:</w:t>
            </w:r>
          </w:p>
          <w:p w:rsidR="00C41017" w:rsidRPr="00FE3178" w:rsidRDefault="00C41017" w:rsidP="00824077">
            <w:pPr>
              <w:spacing w:before="0" w:after="0"/>
              <w:ind w:left="183" w:firstLine="283"/>
              <w:rPr>
                <w:bCs/>
                <w:color w:val="000000"/>
                <w:sz w:val="16"/>
                <w:szCs w:val="16"/>
                <w:lang w:eastAsia="ru-RU"/>
              </w:rPr>
            </w:pPr>
          </w:p>
          <w:p w:rsidR="00C41017" w:rsidRPr="00FE3178" w:rsidRDefault="00C41017" w:rsidP="00824077">
            <w:pPr>
              <w:spacing w:before="0" w:after="0"/>
              <w:ind w:left="183" w:firstLine="283"/>
              <w:rPr>
                <w:bCs/>
                <w:color w:val="000000"/>
                <w:sz w:val="28"/>
                <w:szCs w:val="28"/>
                <w:lang w:eastAsia="ru-RU"/>
              </w:rPr>
            </w:pPr>
            <w:r w:rsidRPr="00FE3178">
              <w:rPr>
                <w:bCs/>
                <w:color w:val="000000"/>
                <w:sz w:val="28"/>
                <w:szCs w:val="28"/>
                <w:lang w:eastAsia="ru-RU"/>
              </w:rPr>
              <w:t>На 2020 год – 4 849,60 млн. руб. в том числе:</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федерального бюджета – 3 776,06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регионального бюджета – 570,46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местного бюджета – 6,56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внебюджетные средства – 496,52 млн. руб.</w:t>
            </w:r>
          </w:p>
          <w:p w:rsidR="00C41017" w:rsidRPr="00FE3178" w:rsidRDefault="00C41017" w:rsidP="00824077">
            <w:pPr>
              <w:spacing w:before="0" w:after="0"/>
              <w:ind w:left="183" w:firstLine="283"/>
              <w:rPr>
                <w:bCs/>
                <w:color w:val="000000"/>
                <w:sz w:val="28"/>
                <w:szCs w:val="28"/>
                <w:lang w:eastAsia="ru-RU"/>
              </w:rPr>
            </w:pPr>
          </w:p>
          <w:p w:rsidR="00C41017" w:rsidRPr="00FE3178" w:rsidRDefault="00C41017" w:rsidP="00824077">
            <w:pPr>
              <w:spacing w:before="0" w:after="0"/>
              <w:ind w:left="183" w:firstLine="283"/>
              <w:rPr>
                <w:bCs/>
                <w:color w:val="000000"/>
                <w:sz w:val="28"/>
                <w:szCs w:val="28"/>
                <w:lang w:eastAsia="ru-RU"/>
              </w:rPr>
            </w:pPr>
            <w:r w:rsidRPr="00FE3178">
              <w:rPr>
                <w:bCs/>
                <w:color w:val="000000"/>
                <w:sz w:val="28"/>
                <w:szCs w:val="28"/>
                <w:lang w:eastAsia="ru-RU"/>
              </w:rPr>
              <w:t xml:space="preserve">На 2021 год – </w:t>
            </w:r>
            <w:r w:rsidRPr="00FE3178">
              <w:rPr>
                <w:sz w:val="28"/>
                <w:szCs w:val="28"/>
              </w:rPr>
              <w:t>22 371</w:t>
            </w:r>
            <w:r w:rsidRPr="00FE3178">
              <w:rPr>
                <w:rStyle w:val="aa"/>
                <w:sz w:val="28"/>
                <w:szCs w:val="28"/>
              </w:rPr>
              <w:t>,</w:t>
            </w:r>
            <w:r w:rsidRPr="00FE3178">
              <w:rPr>
                <w:sz w:val="28"/>
                <w:szCs w:val="28"/>
              </w:rPr>
              <w:t>57</w:t>
            </w:r>
            <w:r w:rsidRPr="00FE3178">
              <w:rPr>
                <w:bCs/>
                <w:color w:val="000000"/>
                <w:sz w:val="28"/>
                <w:szCs w:val="28"/>
                <w:lang w:eastAsia="ru-RU"/>
              </w:rPr>
              <w:t>млн. руб., в том числе:</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федерального бюджета – 14 558,25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регионального бюджета – 4 695,97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местного бюджета – 126,35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внебюджетные средства – 2 991,00 млн. руб.</w:t>
            </w:r>
          </w:p>
          <w:p w:rsidR="00C41017" w:rsidRPr="00824077" w:rsidRDefault="00C41017" w:rsidP="00824077">
            <w:pPr>
              <w:pStyle w:val="a9"/>
              <w:spacing w:before="0" w:after="0"/>
              <w:ind w:left="183" w:firstLine="283"/>
              <w:rPr>
                <w:sz w:val="28"/>
                <w:szCs w:val="28"/>
                <w:lang w:eastAsia="ru-RU"/>
              </w:rPr>
            </w:pPr>
          </w:p>
          <w:p w:rsidR="00C41017" w:rsidRPr="00703788" w:rsidRDefault="00C41017" w:rsidP="00824077">
            <w:pPr>
              <w:pStyle w:val="a9"/>
              <w:spacing w:before="0" w:after="0"/>
              <w:ind w:left="183" w:firstLine="283"/>
              <w:rPr>
                <w:sz w:val="28"/>
                <w:szCs w:val="28"/>
                <w:lang w:eastAsia="ru-RU"/>
              </w:rPr>
            </w:pPr>
            <w:r w:rsidRPr="00703788">
              <w:rPr>
                <w:sz w:val="28"/>
                <w:szCs w:val="28"/>
                <w:lang w:eastAsia="ru-RU"/>
              </w:rPr>
              <w:t xml:space="preserve">На 2022 год </w:t>
            </w:r>
            <w:r w:rsidRPr="00871395">
              <w:rPr>
                <w:sz w:val="28"/>
                <w:szCs w:val="28"/>
                <w:lang w:eastAsia="ru-RU"/>
              </w:rPr>
              <w:t>–</w:t>
            </w:r>
            <w:r w:rsidRPr="00FE3178">
              <w:rPr>
                <w:sz w:val="28"/>
                <w:szCs w:val="28"/>
              </w:rPr>
              <w:t>16 846,07</w:t>
            </w:r>
            <w:r w:rsidRPr="00703788">
              <w:rPr>
                <w:bCs/>
                <w:color w:val="000000"/>
                <w:sz w:val="28"/>
                <w:szCs w:val="28"/>
                <w:lang w:eastAsia="ru-RU"/>
              </w:rPr>
              <w:t>млн. руб.</w:t>
            </w:r>
            <w:r w:rsidRPr="00703788">
              <w:rPr>
                <w:sz w:val="28"/>
                <w:szCs w:val="28"/>
                <w:lang w:eastAsia="ru-RU"/>
              </w:rPr>
              <w:t>, в том числе:</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федерального бюджета – 10 233,88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регионального бюджета – 3 533,35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местного бюджета – 77,83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внебюджетные средства – 3 001,01 млн. руб.</w:t>
            </w:r>
          </w:p>
          <w:p w:rsidR="00C41017" w:rsidRPr="00FE3178" w:rsidRDefault="00C41017" w:rsidP="00824077">
            <w:pPr>
              <w:spacing w:before="0" w:after="0"/>
              <w:ind w:left="183" w:firstLine="283"/>
              <w:rPr>
                <w:bCs/>
                <w:color w:val="000000"/>
                <w:sz w:val="28"/>
                <w:szCs w:val="28"/>
                <w:lang w:eastAsia="ru-RU"/>
              </w:rPr>
            </w:pPr>
          </w:p>
          <w:p w:rsidR="00C41017" w:rsidRPr="00FE3178" w:rsidRDefault="00C41017" w:rsidP="00824077">
            <w:pPr>
              <w:spacing w:before="0" w:after="0"/>
              <w:ind w:left="183" w:firstLine="283"/>
              <w:rPr>
                <w:bCs/>
                <w:color w:val="000000"/>
                <w:sz w:val="28"/>
                <w:szCs w:val="28"/>
                <w:lang w:eastAsia="ru-RU"/>
              </w:rPr>
            </w:pPr>
            <w:r w:rsidRPr="00FE3178">
              <w:rPr>
                <w:bCs/>
                <w:color w:val="000000"/>
                <w:sz w:val="28"/>
                <w:szCs w:val="28"/>
                <w:lang w:eastAsia="ru-RU"/>
              </w:rPr>
              <w:t>На 2023 год –</w:t>
            </w:r>
            <w:r w:rsidRPr="00FE3178">
              <w:rPr>
                <w:sz w:val="28"/>
                <w:szCs w:val="28"/>
              </w:rPr>
              <w:t>18 641,1</w:t>
            </w:r>
            <w:r w:rsidRPr="00FE3178">
              <w:rPr>
                <w:bCs/>
                <w:color w:val="000000"/>
                <w:sz w:val="28"/>
                <w:szCs w:val="28"/>
                <w:lang w:eastAsia="ru-RU"/>
              </w:rPr>
              <w:t>млн. руб., в том числе:</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федерального бюджета – 2 694,57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регионального бюджета – 15 252,77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местного бюджета – 622,31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внебюджетные средства – 71,45 млн. руб.</w:t>
            </w:r>
          </w:p>
          <w:p w:rsidR="00C41017" w:rsidRDefault="00C41017" w:rsidP="00824077">
            <w:pPr>
              <w:pStyle w:val="a9"/>
              <w:spacing w:before="0" w:after="0"/>
              <w:ind w:left="183" w:firstLine="283"/>
              <w:rPr>
                <w:sz w:val="28"/>
                <w:szCs w:val="28"/>
                <w:lang w:eastAsia="ru-RU"/>
              </w:rPr>
            </w:pPr>
          </w:p>
          <w:p w:rsidR="00C41017" w:rsidRPr="00703788" w:rsidRDefault="00C41017" w:rsidP="00824077">
            <w:pPr>
              <w:pStyle w:val="a9"/>
              <w:spacing w:before="0" w:after="0"/>
              <w:ind w:left="183" w:firstLine="283"/>
              <w:rPr>
                <w:sz w:val="28"/>
                <w:szCs w:val="28"/>
                <w:lang w:eastAsia="ru-RU"/>
              </w:rPr>
            </w:pPr>
            <w:r w:rsidRPr="00703788">
              <w:rPr>
                <w:sz w:val="28"/>
                <w:szCs w:val="28"/>
                <w:lang w:eastAsia="ru-RU"/>
              </w:rPr>
              <w:t>На 2024 год –</w:t>
            </w:r>
            <w:r w:rsidRPr="00FE3178">
              <w:rPr>
                <w:sz w:val="28"/>
                <w:szCs w:val="28"/>
              </w:rPr>
              <w:t>32 278,33</w:t>
            </w:r>
            <w:r w:rsidRPr="00703788">
              <w:rPr>
                <w:bCs/>
                <w:color w:val="000000"/>
                <w:sz w:val="28"/>
                <w:szCs w:val="28"/>
                <w:lang w:eastAsia="ru-RU"/>
              </w:rPr>
              <w:t>млн. руб.</w:t>
            </w:r>
            <w:r w:rsidRPr="00703788">
              <w:rPr>
                <w:sz w:val="28"/>
                <w:szCs w:val="28"/>
                <w:lang w:eastAsia="ru-RU"/>
              </w:rPr>
              <w:t>, в том числе:</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федерального бюджета – 2 909,37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регионального бюджета – 28 128,41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средства местного бюджета – 1 158,43 млн. руб.;</w:t>
            </w:r>
          </w:p>
          <w:p w:rsidR="00C41017" w:rsidRPr="00703788" w:rsidRDefault="00C41017" w:rsidP="00A14A15">
            <w:pPr>
              <w:pStyle w:val="a0"/>
              <w:numPr>
                <w:ilvl w:val="0"/>
                <w:numId w:val="0"/>
              </w:numPr>
              <w:tabs>
                <w:tab w:val="clear" w:pos="1134"/>
                <w:tab w:val="left" w:pos="466"/>
              </w:tabs>
              <w:spacing w:before="0" w:after="0"/>
              <w:ind w:left="425"/>
              <w:rPr>
                <w:sz w:val="28"/>
                <w:szCs w:val="28"/>
                <w:lang w:eastAsia="ru-RU"/>
              </w:rPr>
            </w:pPr>
            <w:r w:rsidRPr="00703788">
              <w:rPr>
                <w:sz w:val="28"/>
                <w:szCs w:val="28"/>
                <w:lang w:eastAsia="ru-RU"/>
              </w:rPr>
              <w:t>внебюджетные средства – 82,12 млн. руб.</w:t>
            </w:r>
          </w:p>
          <w:p w:rsidR="00C41017" w:rsidRDefault="00C41017" w:rsidP="00824077">
            <w:pPr>
              <w:pStyle w:val="a9"/>
              <w:spacing w:before="0" w:after="0"/>
              <w:ind w:left="183" w:firstLine="283"/>
              <w:rPr>
                <w:sz w:val="28"/>
                <w:szCs w:val="28"/>
                <w:lang w:eastAsia="ru-RU"/>
              </w:rPr>
            </w:pPr>
          </w:p>
          <w:p w:rsidR="00C41017" w:rsidRPr="00703788" w:rsidRDefault="00C41017" w:rsidP="00824077">
            <w:pPr>
              <w:pStyle w:val="a9"/>
              <w:spacing w:before="0" w:after="0"/>
              <w:ind w:left="183" w:firstLine="283"/>
              <w:rPr>
                <w:sz w:val="28"/>
                <w:szCs w:val="28"/>
                <w:lang w:eastAsia="ru-RU"/>
              </w:rPr>
            </w:pPr>
            <w:r w:rsidRPr="00703788">
              <w:rPr>
                <w:sz w:val="28"/>
                <w:szCs w:val="28"/>
                <w:lang w:eastAsia="ru-RU"/>
              </w:rPr>
              <w:t>На период 2025 – 203</w:t>
            </w:r>
            <w:r>
              <w:rPr>
                <w:sz w:val="28"/>
                <w:szCs w:val="28"/>
                <w:lang w:eastAsia="ru-RU"/>
              </w:rPr>
              <w:t>4</w:t>
            </w:r>
            <w:r w:rsidRPr="00703788">
              <w:rPr>
                <w:sz w:val="28"/>
                <w:szCs w:val="28"/>
                <w:lang w:eastAsia="ru-RU"/>
              </w:rPr>
              <w:t xml:space="preserve"> годы –</w:t>
            </w:r>
            <w:r w:rsidRPr="00871395">
              <w:rPr>
                <w:sz w:val="28"/>
                <w:szCs w:val="28"/>
                <w:lang w:eastAsia="ru-RU"/>
              </w:rPr>
              <w:t>107 583,04</w:t>
            </w:r>
            <w:r w:rsidR="00A51CF5">
              <w:rPr>
                <w:sz w:val="28"/>
                <w:szCs w:val="28"/>
                <w:lang w:eastAsia="ru-RU"/>
              </w:rPr>
              <w:t xml:space="preserve"> </w:t>
            </w:r>
            <w:r w:rsidRPr="00703788">
              <w:rPr>
                <w:bCs/>
                <w:color w:val="000000"/>
                <w:sz w:val="28"/>
                <w:szCs w:val="28"/>
                <w:lang w:eastAsia="ru-RU"/>
              </w:rPr>
              <w:t>млн. руб.</w:t>
            </w:r>
            <w:r w:rsidRPr="00703788">
              <w:rPr>
                <w:sz w:val="28"/>
                <w:szCs w:val="28"/>
                <w:lang w:eastAsia="ru-RU"/>
              </w:rPr>
              <w:t xml:space="preserve"> </w:t>
            </w:r>
            <w:r w:rsidR="00A51CF5">
              <w:rPr>
                <w:sz w:val="28"/>
                <w:szCs w:val="28"/>
                <w:lang w:eastAsia="ru-RU"/>
              </w:rPr>
              <w:t xml:space="preserve">                      </w:t>
            </w:r>
            <w:r w:rsidRPr="00703788">
              <w:rPr>
                <w:sz w:val="28"/>
                <w:szCs w:val="28"/>
                <w:lang w:eastAsia="ru-RU"/>
              </w:rPr>
              <w:t>в том числе:</w:t>
            </w:r>
          </w:p>
          <w:p w:rsidR="00C41017" w:rsidRPr="00FE3178" w:rsidRDefault="00C41017" w:rsidP="00A14A15">
            <w:pPr>
              <w:pStyle w:val="a0"/>
              <w:numPr>
                <w:ilvl w:val="0"/>
                <w:numId w:val="0"/>
              </w:numPr>
              <w:tabs>
                <w:tab w:val="clear" w:pos="1134"/>
                <w:tab w:val="left" w:pos="466"/>
              </w:tabs>
              <w:spacing w:before="0" w:after="0"/>
              <w:ind w:left="425"/>
              <w:rPr>
                <w:sz w:val="28"/>
                <w:szCs w:val="28"/>
              </w:rPr>
            </w:pPr>
            <w:r w:rsidRPr="00FE3178">
              <w:rPr>
                <w:sz w:val="28"/>
                <w:szCs w:val="28"/>
              </w:rPr>
              <w:t>средства федерального бюджета – 17 754,49 млн. руб.;</w:t>
            </w:r>
          </w:p>
          <w:p w:rsidR="00C41017" w:rsidRPr="00FE3178" w:rsidRDefault="00C41017" w:rsidP="00A14A15">
            <w:pPr>
              <w:pStyle w:val="a0"/>
              <w:numPr>
                <w:ilvl w:val="0"/>
                <w:numId w:val="0"/>
              </w:numPr>
              <w:tabs>
                <w:tab w:val="clear" w:pos="1134"/>
                <w:tab w:val="left" w:pos="466"/>
              </w:tabs>
              <w:spacing w:before="0" w:after="0"/>
              <w:ind w:left="425"/>
              <w:rPr>
                <w:sz w:val="28"/>
                <w:szCs w:val="28"/>
              </w:rPr>
            </w:pPr>
            <w:r w:rsidRPr="00FE3178">
              <w:rPr>
                <w:sz w:val="28"/>
                <w:szCs w:val="28"/>
              </w:rPr>
              <w:t>средства регионального бюджета – 85 766,29 млн. руб.;</w:t>
            </w:r>
          </w:p>
          <w:p w:rsidR="00C41017" w:rsidRPr="00FE3178" w:rsidRDefault="00C41017" w:rsidP="00A14A15">
            <w:pPr>
              <w:pStyle w:val="a0"/>
              <w:numPr>
                <w:ilvl w:val="0"/>
                <w:numId w:val="0"/>
              </w:numPr>
              <w:tabs>
                <w:tab w:val="clear" w:pos="1134"/>
                <w:tab w:val="left" w:pos="466"/>
              </w:tabs>
              <w:spacing w:before="0" w:after="0"/>
              <w:ind w:left="425"/>
              <w:rPr>
                <w:sz w:val="28"/>
                <w:szCs w:val="28"/>
              </w:rPr>
            </w:pPr>
            <w:r w:rsidRPr="00FE3178">
              <w:rPr>
                <w:sz w:val="28"/>
                <w:szCs w:val="28"/>
              </w:rPr>
              <w:t>средства местного бюджета – 3 491,63 млн. руб.;</w:t>
            </w:r>
          </w:p>
          <w:p w:rsidR="00C41017" w:rsidRPr="00FE3178" w:rsidRDefault="00C41017" w:rsidP="00A14A15">
            <w:pPr>
              <w:pStyle w:val="a0"/>
              <w:numPr>
                <w:ilvl w:val="0"/>
                <w:numId w:val="0"/>
              </w:numPr>
              <w:tabs>
                <w:tab w:val="clear" w:pos="1134"/>
                <w:tab w:val="left" w:pos="466"/>
              </w:tabs>
              <w:spacing w:before="0" w:after="0"/>
              <w:ind w:left="425"/>
              <w:rPr>
                <w:sz w:val="28"/>
                <w:szCs w:val="28"/>
              </w:rPr>
            </w:pPr>
            <w:r w:rsidRPr="00FE3178">
              <w:rPr>
                <w:sz w:val="28"/>
                <w:szCs w:val="28"/>
              </w:rPr>
              <w:t>внебюджетные средства – 570,63 млн. руб.</w:t>
            </w:r>
          </w:p>
        </w:tc>
      </w:tr>
    </w:tbl>
    <w:p w:rsidR="00C41017" w:rsidRPr="000A0656" w:rsidRDefault="00C41017" w:rsidP="002065D5">
      <w:pPr>
        <w:spacing w:before="0" w:after="0"/>
        <w:ind w:left="567" w:firstLine="0"/>
        <w:contextualSpacing w:val="0"/>
        <w:rPr>
          <w:lang w:eastAsia="ru-RU"/>
        </w:rPr>
      </w:pPr>
    </w:p>
    <w:p w:rsidR="00C41017" w:rsidRPr="000A0656" w:rsidRDefault="00C41017" w:rsidP="002065D5">
      <w:pPr>
        <w:spacing w:before="0" w:after="0"/>
        <w:ind w:left="567" w:firstLine="0"/>
        <w:contextualSpacing w:val="0"/>
        <w:rPr>
          <w:lang w:eastAsia="ru-RU"/>
        </w:rPr>
      </w:pPr>
    </w:p>
    <w:p w:rsidR="00C41017" w:rsidRDefault="00C41017" w:rsidP="0042188F">
      <w:pPr>
        <w:spacing w:before="0" w:after="160" w:line="259" w:lineRule="auto"/>
        <w:ind w:firstLine="0"/>
        <w:contextualSpacing w:val="0"/>
        <w:jc w:val="left"/>
        <w:rPr>
          <w:lang w:eastAsia="ru-RU"/>
        </w:rPr>
      </w:pPr>
    </w:p>
    <w:p w:rsidR="0042188F" w:rsidRDefault="0042188F" w:rsidP="0042188F">
      <w:pPr>
        <w:spacing w:before="0" w:after="160" w:line="259" w:lineRule="auto"/>
        <w:ind w:firstLine="0"/>
        <w:contextualSpacing w:val="0"/>
        <w:jc w:val="left"/>
        <w:rPr>
          <w:lang w:eastAsia="ru-RU"/>
        </w:rPr>
      </w:pPr>
    </w:p>
    <w:p w:rsidR="0042188F" w:rsidRDefault="0042188F" w:rsidP="0042188F">
      <w:pPr>
        <w:spacing w:before="0" w:after="160" w:line="259" w:lineRule="auto"/>
        <w:ind w:firstLine="0"/>
        <w:contextualSpacing w:val="0"/>
        <w:jc w:val="left"/>
        <w:rPr>
          <w:lang w:eastAsia="ru-RU"/>
        </w:rPr>
      </w:pPr>
    </w:p>
    <w:p w:rsidR="0042188F" w:rsidRDefault="0042188F" w:rsidP="0042188F">
      <w:pPr>
        <w:spacing w:before="0" w:after="160" w:line="259" w:lineRule="auto"/>
        <w:ind w:firstLine="0"/>
        <w:contextualSpacing w:val="0"/>
        <w:jc w:val="left"/>
        <w:rPr>
          <w:lang w:eastAsia="ru-RU"/>
        </w:rPr>
      </w:pPr>
    </w:p>
    <w:p w:rsidR="0042188F" w:rsidRDefault="0042188F" w:rsidP="0042188F">
      <w:pPr>
        <w:spacing w:before="0" w:after="160" w:line="259" w:lineRule="auto"/>
        <w:ind w:firstLine="0"/>
        <w:contextualSpacing w:val="0"/>
        <w:jc w:val="left"/>
        <w:rPr>
          <w:lang w:eastAsia="ru-RU"/>
        </w:rPr>
      </w:pPr>
    </w:p>
    <w:p w:rsidR="0042188F" w:rsidRDefault="0042188F" w:rsidP="0042188F">
      <w:pPr>
        <w:spacing w:before="0" w:after="160" w:line="259" w:lineRule="auto"/>
        <w:ind w:firstLine="0"/>
        <w:contextualSpacing w:val="0"/>
        <w:jc w:val="left"/>
        <w:rPr>
          <w:lang w:eastAsia="ru-RU"/>
        </w:rPr>
      </w:pPr>
    </w:p>
    <w:p w:rsidR="0042188F" w:rsidRDefault="0042188F" w:rsidP="0042188F">
      <w:pPr>
        <w:spacing w:before="0" w:after="160" w:line="259" w:lineRule="auto"/>
        <w:ind w:firstLine="0"/>
        <w:contextualSpacing w:val="0"/>
        <w:jc w:val="left"/>
        <w:rPr>
          <w:lang w:eastAsia="ru-RU"/>
        </w:rPr>
      </w:pPr>
    </w:p>
    <w:p w:rsidR="0042188F" w:rsidRDefault="0042188F" w:rsidP="0042188F">
      <w:pPr>
        <w:spacing w:before="0" w:after="160" w:line="259" w:lineRule="auto"/>
        <w:ind w:firstLine="0"/>
        <w:contextualSpacing w:val="0"/>
        <w:jc w:val="left"/>
        <w:rPr>
          <w:lang w:eastAsia="ru-RU"/>
        </w:rPr>
      </w:pPr>
    </w:p>
    <w:p w:rsidR="0042188F" w:rsidRDefault="0042188F" w:rsidP="0042188F">
      <w:pPr>
        <w:spacing w:before="0" w:after="160" w:line="259" w:lineRule="auto"/>
        <w:ind w:firstLine="0"/>
        <w:contextualSpacing w:val="0"/>
        <w:jc w:val="left"/>
        <w:rPr>
          <w:lang w:eastAsia="ru-RU"/>
        </w:rPr>
      </w:pPr>
    </w:p>
    <w:p w:rsidR="0042188F" w:rsidRDefault="0042188F" w:rsidP="0042188F">
      <w:pPr>
        <w:spacing w:before="0" w:after="160" w:line="259" w:lineRule="auto"/>
        <w:ind w:firstLine="0"/>
        <w:contextualSpacing w:val="0"/>
        <w:jc w:val="left"/>
        <w:rPr>
          <w:b/>
          <w:bCs/>
          <w:szCs w:val="26"/>
          <w:lang w:eastAsia="ru-RU"/>
        </w:rPr>
      </w:pPr>
    </w:p>
    <w:p w:rsidR="00C41017" w:rsidRPr="00C73EFC" w:rsidRDefault="00C41017" w:rsidP="001C2D27">
      <w:pPr>
        <w:pStyle w:val="1"/>
        <w:numPr>
          <w:ilvl w:val="0"/>
          <w:numId w:val="0"/>
        </w:numPr>
        <w:ind w:firstLine="709"/>
        <w:jc w:val="center"/>
        <w:rPr>
          <w:b w:val="0"/>
          <w:sz w:val="28"/>
          <w:szCs w:val="28"/>
          <w:lang w:eastAsia="ru-RU"/>
        </w:rPr>
      </w:pPr>
      <w:bookmarkStart w:id="0" w:name="_Toc35887059"/>
      <w:r w:rsidRPr="00C73EFC">
        <w:rPr>
          <w:b w:val="0"/>
          <w:sz w:val="28"/>
          <w:szCs w:val="28"/>
          <w:lang w:eastAsia="ru-RU"/>
        </w:rPr>
        <w:lastRenderedPageBreak/>
        <w:t>ВВЕДЕНИЕ</w:t>
      </w:r>
      <w:bookmarkEnd w:id="0"/>
    </w:p>
    <w:p w:rsidR="00C41017" w:rsidRPr="00FD1211" w:rsidRDefault="00C41017" w:rsidP="00DE1529">
      <w:pPr>
        <w:pStyle w:val="affff8"/>
        <w:ind w:firstLine="709"/>
        <w:rPr>
          <w:sz w:val="28"/>
          <w:szCs w:val="28"/>
          <w:lang w:eastAsia="ru-RU"/>
        </w:rPr>
      </w:pPr>
      <w:r w:rsidRPr="00FD1211">
        <w:rPr>
          <w:sz w:val="28"/>
          <w:szCs w:val="28"/>
          <w:lang w:eastAsia="ru-RU"/>
        </w:rPr>
        <w:t>Одним из основополагающих условий развития муниципального образования</w:t>
      </w:r>
      <w:r w:rsidR="00DE1529">
        <w:rPr>
          <w:sz w:val="28"/>
          <w:szCs w:val="28"/>
          <w:lang w:eastAsia="ru-RU"/>
        </w:rPr>
        <w:t xml:space="preserve"> </w:t>
      </w:r>
      <w:r w:rsidRPr="00FD1211">
        <w:rPr>
          <w:sz w:val="28"/>
          <w:szCs w:val="28"/>
          <w:lang w:eastAsia="ru-RU"/>
        </w:rPr>
        <w:t>г. Благовещенск является комплексное развитие транспортной инфраструктуры.</w:t>
      </w:r>
    </w:p>
    <w:p w:rsidR="00C41017" w:rsidRPr="00FD1211" w:rsidRDefault="00C41017" w:rsidP="00DE1529">
      <w:pPr>
        <w:pStyle w:val="affff8"/>
        <w:spacing w:before="0" w:after="0"/>
        <w:ind w:firstLine="709"/>
        <w:rPr>
          <w:color w:val="000000"/>
          <w:sz w:val="28"/>
          <w:szCs w:val="28"/>
          <w:lang w:eastAsia="ru-RU"/>
        </w:rPr>
      </w:pPr>
      <w:r w:rsidRPr="00FD1211">
        <w:rPr>
          <w:sz w:val="28"/>
          <w:szCs w:val="28"/>
          <w:lang w:eastAsia="ru-RU"/>
        </w:rPr>
        <w:t xml:space="preserve">Разработка Программы комплексного развития транспортной инфраструктуры (далее ПКРТИ) осуществляется в соответствии </w:t>
      </w:r>
      <w:r w:rsidR="00DE1529">
        <w:rPr>
          <w:sz w:val="28"/>
          <w:szCs w:val="28"/>
          <w:lang w:eastAsia="ru-RU"/>
        </w:rPr>
        <w:t xml:space="preserve">                                     </w:t>
      </w:r>
      <w:r w:rsidRPr="00FD1211">
        <w:rPr>
          <w:sz w:val="28"/>
          <w:szCs w:val="28"/>
          <w:lang w:eastAsia="ru-RU"/>
        </w:rPr>
        <w:t xml:space="preserve">с постановлением Правительства Российской Федерации от 25.12.2015 № 1440 </w:t>
      </w:r>
      <w:r w:rsidR="00DE1529">
        <w:rPr>
          <w:sz w:val="28"/>
          <w:szCs w:val="28"/>
          <w:lang w:eastAsia="ru-RU"/>
        </w:rPr>
        <w:t xml:space="preserve">   </w:t>
      </w:r>
      <w:r w:rsidRPr="00FD1211">
        <w:rPr>
          <w:sz w:val="28"/>
          <w:szCs w:val="28"/>
          <w:lang w:eastAsia="ru-RU"/>
        </w:rPr>
        <w:t xml:space="preserve">«Об утверждении требований к программам комплексного развития транспортной инфраструктуры поселений, городских округов». </w:t>
      </w:r>
      <w:r w:rsidRPr="00FD1211">
        <w:rPr>
          <w:color w:val="000000"/>
          <w:sz w:val="28"/>
          <w:szCs w:val="28"/>
          <w:lang w:eastAsia="ru-RU"/>
        </w:rPr>
        <w:t xml:space="preserve">Программа направлена </w:t>
      </w:r>
      <w:r w:rsidR="00DE1529">
        <w:rPr>
          <w:color w:val="000000"/>
          <w:sz w:val="28"/>
          <w:szCs w:val="28"/>
          <w:lang w:eastAsia="ru-RU"/>
        </w:rPr>
        <w:t xml:space="preserve">                        </w:t>
      </w:r>
      <w:r w:rsidRPr="00FD1211">
        <w:rPr>
          <w:color w:val="000000"/>
          <w:sz w:val="28"/>
          <w:szCs w:val="28"/>
          <w:lang w:eastAsia="ru-RU"/>
        </w:rPr>
        <w:t>на обеспечение надежного</w:t>
      </w:r>
      <w:r w:rsidR="00DE1529">
        <w:rPr>
          <w:color w:val="000000"/>
          <w:sz w:val="28"/>
          <w:szCs w:val="28"/>
          <w:lang w:eastAsia="ru-RU"/>
        </w:rPr>
        <w:t xml:space="preserve"> </w:t>
      </w:r>
      <w:r w:rsidRPr="00FD1211">
        <w:rPr>
          <w:color w:val="000000"/>
          <w:sz w:val="28"/>
          <w:szCs w:val="28"/>
          <w:lang w:eastAsia="ru-RU"/>
        </w:rPr>
        <w:t>и устойчивого обслуживания потребителей услугами, снижение износа объектов транспортной инфраструктуры.</w:t>
      </w:r>
    </w:p>
    <w:p w:rsidR="00C41017" w:rsidRPr="00FD1211" w:rsidRDefault="00C41017" w:rsidP="00DE1529">
      <w:pPr>
        <w:pStyle w:val="afffa"/>
        <w:spacing w:before="0" w:after="0"/>
        <w:rPr>
          <w:sz w:val="28"/>
          <w:szCs w:val="28"/>
          <w:lang w:eastAsia="ru-RU"/>
        </w:rPr>
      </w:pPr>
      <w:r w:rsidRPr="00FD1211">
        <w:rPr>
          <w:sz w:val="28"/>
          <w:szCs w:val="28"/>
          <w:lang w:eastAsia="ru-RU"/>
        </w:rPr>
        <w:t>Основными целями ПКРТИ являются:</w:t>
      </w:r>
    </w:p>
    <w:p w:rsidR="00C41017" w:rsidRPr="002065D5" w:rsidRDefault="00C41017" w:rsidP="00DE1529">
      <w:pPr>
        <w:pStyle w:val="a0"/>
        <w:numPr>
          <w:ilvl w:val="0"/>
          <w:numId w:val="0"/>
        </w:numPr>
        <w:spacing w:before="0" w:after="0"/>
        <w:ind w:firstLine="709"/>
        <w:rPr>
          <w:sz w:val="28"/>
          <w:szCs w:val="28"/>
        </w:rPr>
      </w:pPr>
      <w:r w:rsidRPr="002065D5">
        <w:rPr>
          <w:sz w:val="28"/>
          <w:szCs w:val="28"/>
        </w:rPr>
        <w:t>безопасность, качество и эффективность транспортного обслуживания населения, а также юридических лиц и индивидуальных предпринимателей, осуществляющих экономическую деятельность (далее – субъекты экономической деятельности), на территории муниципального образования город Благовещенск;</w:t>
      </w:r>
    </w:p>
    <w:p w:rsidR="00C41017" w:rsidRPr="002065D5" w:rsidRDefault="00C41017" w:rsidP="00DE1529">
      <w:pPr>
        <w:pStyle w:val="a0"/>
        <w:numPr>
          <w:ilvl w:val="0"/>
          <w:numId w:val="0"/>
        </w:numPr>
        <w:spacing w:before="0" w:after="0"/>
        <w:ind w:firstLine="709"/>
        <w:rPr>
          <w:sz w:val="28"/>
          <w:szCs w:val="28"/>
        </w:rPr>
      </w:pPr>
      <w:r w:rsidRPr="002065D5">
        <w:rPr>
          <w:sz w:val="28"/>
          <w:szCs w:val="28"/>
        </w:rPr>
        <w:t xml:space="preserve">доступность объектов транспортной инфраструктуры для населения </w:t>
      </w:r>
      <w:r>
        <w:rPr>
          <w:sz w:val="28"/>
          <w:szCs w:val="28"/>
        </w:rPr>
        <w:t xml:space="preserve">             </w:t>
      </w:r>
      <w:r w:rsidRPr="002065D5">
        <w:rPr>
          <w:sz w:val="28"/>
          <w:szCs w:val="28"/>
        </w:rPr>
        <w:t>и субъектов экономической деятельности в соответствии с нормативами градостроительного проектирования муниципального образования город Благовещенск;</w:t>
      </w:r>
    </w:p>
    <w:p w:rsidR="00C41017" w:rsidRPr="002065D5" w:rsidRDefault="00C41017" w:rsidP="001C2D27">
      <w:pPr>
        <w:pStyle w:val="a0"/>
        <w:numPr>
          <w:ilvl w:val="0"/>
          <w:numId w:val="0"/>
        </w:numPr>
        <w:spacing w:before="0" w:after="0"/>
        <w:ind w:firstLine="709"/>
        <w:rPr>
          <w:sz w:val="28"/>
          <w:szCs w:val="28"/>
        </w:rPr>
      </w:pPr>
      <w:r w:rsidRPr="002065D5">
        <w:rPr>
          <w:sz w:val="28"/>
          <w:szCs w:val="28"/>
        </w:rPr>
        <w:t>развитие транспортной инфраструктуры, сбалансированно</w:t>
      </w:r>
      <w:r>
        <w:rPr>
          <w:sz w:val="28"/>
          <w:szCs w:val="28"/>
        </w:rPr>
        <w:t>й</w:t>
      </w:r>
      <w:r w:rsidRPr="002065D5">
        <w:rPr>
          <w:sz w:val="28"/>
          <w:szCs w:val="28"/>
        </w:rPr>
        <w:t xml:space="preserve"> </w:t>
      </w:r>
      <w:r>
        <w:rPr>
          <w:sz w:val="28"/>
          <w:szCs w:val="28"/>
        </w:rPr>
        <w:t xml:space="preserve">                          </w:t>
      </w:r>
      <w:r w:rsidRPr="002065D5">
        <w:rPr>
          <w:sz w:val="28"/>
          <w:szCs w:val="28"/>
        </w:rPr>
        <w:t>с градостроительной деятельностью в муниципальном образовании город Благовещенск;</w:t>
      </w:r>
    </w:p>
    <w:p w:rsidR="00C41017" w:rsidRPr="002065D5" w:rsidRDefault="00C41017" w:rsidP="001C2D27">
      <w:pPr>
        <w:pStyle w:val="a0"/>
        <w:numPr>
          <w:ilvl w:val="0"/>
          <w:numId w:val="0"/>
        </w:numPr>
        <w:spacing w:before="0" w:after="0"/>
        <w:ind w:firstLine="709"/>
        <w:rPr>
          <w:sz w:val="28"/>
          <w:szCs w:val="28"/>
        </w:rPr>
      </w:pPr>
      <w:r w:rsidRPr="002065D5">
        <w:rPr>
          <w:sz w:val="28"/>
          <w:szCs w:val="28"/>
        </w:rPr>
        <w:t>условия для управления транспортным спросом;</w:t>
      </w:r>
    </w:p>
    <w:p w:rsidR="00C41017" w:rsidRPr="002065D5" w:rsidRDefault="00C41017" w:rsidP="001C2D27">
      <w:pPr>
        <w:pStyle w:val="a0"/>
        <w:numPr>
          <w:ilvl w:val="0"/>
          <w:numId w:val="0"/>
        </w:numPr>
        <w:spacing w:before="0" w:after="0"/>
        <w:ind w:firstLine="709"/>
        <w:rPr>
          <w:sz w:val="28"/>
          <w:szCs w:val="28"/>
          <w:lang w:eastAsia="ru-RU"/>
        </w:rPr>
      </w:pPr>
      <w:r w:rsidRPr="002065D5">
        <w:rPr>
          <w:sz w:val="28"/>
          <w:szCs w:val="28"/>
          <w:lang w:eastAsia="ru-RU"/>
        </w:rPr>
        <w:t xml:space="preserve">создание приоритетных условий для обеспечения безопасности жизни </w:t>
      </w:r>
      <w:r>
        <w:rPr>
          <w:sz w:val="28"/>
          <w:szCs w:val="28"/>
          <w:lang w:eastAsia="ru-RU"/>
        </w:rPr>
        <w:t xml:space="preserve">         </w:t>
      </w:r>
      <w:r w:rsidRPr="002065D5">
        <w:rPr>
          <w:sz w:val="28"/>
          <w:szCs w:val="28"/>
          <w:lang w:eastAsia="ru-RU"/>
        </w:rPr>
        <w:t>и здоровья участников дорожного движения по отношению к экономическим результатам хозяйственной деятельности;</w:t>
      </w:r>
    </w:p>
    <w:p w:rsidR="00C41017" w:rsidRPr="002065D5" w:rsidRDefault="00C41017" w:rsidP="00DE1529">
      <w:pPr>
        <w:pStyle w:val="a0"/>
        <w:numPr>
          <w:ilvl w:val="0"/>
          <w:numId w:val="0"/>
        </w:numPr>
        <w:spacing w:before="0" w:after="0"/>
        <w:ind w:firstLine="709"/>
        <w:rPr>
          <w:sz w:val="28"/>
          <w:szCs w:val="28"/>
          <w:lang w:eastAsia="ru-RU"/>
        </w:rPr>
      </w:pPr>
      <w:r w:rsidRPr="002065D5">
        <w:rPr>
          <w:sz w:val="28"/>
          <w:szCs w:val="28"/>
          <w:lang w:eastAsia="ru-RU"/>
        </w:rPr>
        <w:t>создание приоритетных условий движения транспортных средств общего пользования по отношению к иным транспортным средствам;</w:t>
      </w:r>
    </w:p>
    <w:p w:rsidR="00C41017" w:rsidRPr="00DE1529" w:rsidRDefault="00C41017" w:rsidP="00DE1529">
      <w:pPr>
        <w:pStyle w:val="a0"/>
        <w:numPr>
          <w:ilvl w:val="0"/>
          <w:numId w:val="0"/>
        </w:numPr>
        <w:spacing w:before="0" w:after="0"/>
        <w:ind w:firstLine="709"/>
        <w:rPr>
          <w:sz w:val="28"/>
          <w:szCs w:val="28"/>
          <w:lang w:eastAsia="ru-RU"/>
        </w:rPr>
      </w:pPr>
      <w:r w:rsidRPr="002065D5">
        <w:rPr>
          <w:sz w:val="28"/>
          <w:szCs w:val="28"/>
          <w:lang w:eastAsia="ru-RU"/>
        </w:rPr>
        <w:t xml:space="preserve">условия </w:t>
      </w:r>
      <w:r w:rsidRPr="00DE1529">
        <w:rPr>
          <w:sz w:val="28"/>
          <w:szCs w:val="28"/>
          <w:lang w:eastAsia="ru-RU"/>
        </w:rPr>
        <w:t>для пешеходного и велосипедного передвижения населения;</w:t>
      </w:r>
    </w:p>
    <w:p w:rsidR="00C41017" w:rsidRPr="00DE1529" w:rsidRDefault="00C41017" w:rsidP="00DE1529">
      <w:pPr>
        <w:pStyle w:val="a0"/>
        <w:numPr>
          <w:ilvl w:val="0"/>
          <w:numId w:val="0"/>
        </w:numPr>
        <w:spacing w:before="0" w:after="0"/>
        <w:ind w:firstLine="709"/>
        <w:rPr>
          <w:sz w:val="28"/>
          <w:szCs w:val="28"/>
          <w:lang w:eastAsia="ru-RU"/>
        </w:rPr>
      </w:pPr>
      <w:r w:rsidRPr="00DE1529">
        <w:rPr>
          <w:sz w:val="28"/>
          <w:szCs w:val="28"/>
          <w:lang w:eastAsia="ru-RU"/>
        </w:rPr>
        <w:t>эффективность функционирования действующей транспортной инфраструктуры.</w:t>
      </w:r>
    </w:p>
    <w:p w:rsidR="00C41017" w:rsidRPr="00DE1529" w:rsidRDefault="00C41017" w:rsidP="00DE1529">
      <w:pPr>
        <w:pStyle w:val="affff8"/>
        <w:spacing w:before="0" w:after="0"/>
        <w:ind w:firstLine="709"/>
        <w:rPr>
          <w:sz w:val="28"/>
          <w:szCs w:val="28"/>
          <w:lang w:eastAsia="ru-RU"/>
        </w:rPr>
      </w:pPr>
      <w:r w:rsidRPr="00DE1529">
        <w:rPr>
          <w:sz w:val="28"/>
          <w:szCs w:val="28"/>
          <w:lang w:eastAsia="ru-RU"/>
        </w:rPr>
        <w:t xml:space="preserve">Бюджетные средства, направляемые на реализацию ПКРТИ, должны быть предназначены для реализации проектов модернизации объектов транспортной инфраструктуры и дорожного хозяйства, связанных с ремонтом, реконструкцией существующих объектов, а также со строительством новых объектов. </w:t>
      </w:r>
    </w:p>
    <w:p w:rsidR="00C41017" w:rsidRPr="00DE1529" w:rsidRDefault="00C41017" w:rsidP="00DE1529">
      <w:pPr>
        <w:pStyle w:val="affff8"/>
        <w:ind w:firstLine="709"/>
        <w:rPr>
          <w:sz w:val="28"/>
          <w:szCs w:val="28"/>
          <w:lang w:eastAsia="ru-RU"/>
        </w:rPr>
      </w:pPr>
      <w:r w:rsidRPr="00DE1529">
        <w:rPr>
          <w:sz w:val="28"/>
          <w:szCs w:val="28"/>
          <w:lang w:eastAsia="ru-RU"/>
        </w:rPr>
        <w:t xml:space="preserve">Реализация ПКРТИ должна обеспечивать сбалансированное, перспективное развитие транспортной инфраструктуры города в соответствии с потребностями </w:t>
      </w:r>
      <w:r w:rsidR="00DE1529">
        <w:rPr>
          <w:sz w:val="28"/>
          <w:szCs w:val="28"/>
          <w:lang w:eastAsia="ru-RU"/>
        </w:rPr>
        <w:t xml:space="preserve"> </w:t>
      </w:r>
      <w:r w:rsidRPr="00DE1529">
        <w:rPr>
          <w:sz w:val="28"/>
          <w:szCs w:val="28"/>
          <w:lang w:eastAsia="ru-RU"/>
        </w:rPr>
        <w:t>в строительстве, реконструкции объектов транспортной инфраструктуры местного значения.</w:t>
      </w:r>
    </w:p>
    <w:p w:rsidR="00C41017" w:rsidRPr="00DE1529" w:rsidRDefault="00C41017" w:rsidP="00DE1529">
      <w:pPr>
        <w:pStyle w:val="affff8"/>
        <w:ind w:firstLine="709"/>
        <w:rPr>
          <w:sz w:val="28"/>
          <w:szCs w:val="28"/>
          <w:lang w:eastAsia="ru-RU"/>
        </w:rPr>
      </w:pPr>
      <w:r w:rsidRPr="00DE1529">
        <w:rPr>
          <w:sz w:val="28"/>
          <w:szCs w:val="28"/>
          <w:lang w:eastAsia="ru-RU"/>
        </w:rPr>
        <w:t xml:space="preserve">Мероприятия, предусмотренные </w:t>
      </w:r>
      <w:proofErr w:type="gramStart"/>
      <w:r w:rsidRPr="00DE1529">
        <w:rPr>
          <w:sz w:val="28"/>
          <w:szCs w:val="28"/>
          <w:lang w:eastAsia="ru-RU"/>
        </w:rPr>
        <w:t>данной</w:t>
      </w:r>
      <w:proofErr w:type="gramEnd"/>
      <w:r w:rsidRPr="00DE1529">
        <w:rPr>
          <w:sz w:val="28"/>
          <w:szCs w:val="28"/>
          <w:lang w:eastAsia="ru-RU"/>
        </w:rPr>
        <w:t xml:space="preserve"> ПКРТИ, разработаны, в том числе</w:t>
      </w:r>
      <w:r w:rsidR="00DE1529">
        <w:rPr>
          <w:sz w:val="28"/>
          <w:szCs w:val="28"/>
          <w:lang w:eastAsia="ru-RU"/>
        </w:rPr>
        <w:t xml:space="preserve">  </w:t>
      </w:r>
      <w:r w:rsidRPr="00DE1529">
        <w:rPr>
          <w:sz w:val="28"/>
          <w:szCs w:val="28"/>
          <w:lang w:eastAsia="ru-RU"/>
        </w:rPr>
        <w:t xml:space="preserve"> с учетом прогноза транспортного спроса, выполненного на основании Генерального плана города Благовещенск.</w:t>
      </w:r>
    </w:p>
    <w:p w:rsidR="00C41017" w:rsidRPr="009B7401" w:rsidRDefault="00C41017" w:rsidP="00DE1529">
      <w:pPr>
        <w:pStyle w:val="1"/>
        <w:numPr>
          <w:ilvl w:val="0"/>
          <w:numId w:val="4"/>
        </w:numPr>
        <w:spacing w:before="160" w:after="160"/>
        <w:ind w:left="0" w:firstLine="709"/>
        <w:rPr>
          <w:b w:val="0"/>
          <w:sz w:val="28"/>
          <w:szCs w:val="28"/>
        </w:rPr>
      </w:pPr>
      <w:bookmarkStart w:id="1" w:name="_Toc35887060"/>
      <w:r w:rsidRPr="009B7401">
        <w:rPr>
          <w:b w:val="0"/>
          <w:sz w:val="28"/>
          <w:szCs w:val="28"/>
        </w:rPr>
        <w:lastRenderedPageBreak/>
        <w:t>ХАРАКТЕРИСТИКА СУЩЕСТВУЮЩЕГО СОСТОЯНИЯ ТРАНСПОРТНОЙ ИНФРАСТРУКТУРЫ</w:t>
      </w:r>
      <w:bookmarkEnd w:id="1"/>
    </w:p>
    <w:p w:rsidR="00C41017" w:rsidRPr="009B7401" w:rsidRDefault="00C41017" w:rsidP="00DE1529">
      <w:pPr>
        <w:pStyle w:val="11"/>
        <w:numPr>
          <w:ilvl w:val="1"/>
          <w:numId w:val="4"/>
        </w:numPr>
        <w:spacing w:before="160" w:after="160"/>
        <w:ind w:left="0" w:firstLine="709"/>
        <w:rPr>
          <w:b w:val="0"/>
          <w:sz w:val="28"/>
          <w:szCs w:val="28"/>
        </w:rPr>
      </w:pPr>
      <w:bookmarkStart w:id="2" w:name="_Toc35887061"/>
      <w:r w:rsidRPr="009B7401">
        <w:rPr>
          <w:b w:val="0"/>
          <w:sz w:val="28"/>
          <w:szCs w:val="28"/>
        </w:rPr>
        <w:t>Анализ положения субъекта Российской Федерации в структуре пространственной организации Российской Федерации</w:t>
      </w:r>
      <w:bookmarkEnd w:id="2"/>
    </w:p>
    <w:p w:rsidR="00C41017" w:rsidRPr="002065D5" w:rsidRDefault="00C41017" w:rsidP="0004651B">
      <w:pPr>
        <w:pStyle w:val="a9"/>
        <w:rPr>
          <w:sz w:val="28"/>
          <w:szCs w:val="28"/>
        </w:rPr>
      </w:pPr>
      <w:r w:rsidRPr="002065D5">
        <w:rPr>
          <w:sz w:val="28"/>
          <w:szCs w:val="28"/>
        </w:rPr>
        <w:t>Амурская область – субъект Российской Федерации, входит в состав Дальневосточного федерального округа</w:t>
      </w:r>
      <w:r>
        <w:rPr>
          <w:sz w:val="28"/>
          <w:szCs w:val="28"/>
        </w:rPr>
        <w:t xml:space="preserve"> (рис. 1-1)</w:t>
      </w:r>
      <w:r w:rsidRPr="002065D5">
        <w:rPr>
          <w:sz w:val="28"/>
          <w:szCs w:val="28"/>
        </w:rPr>
        <w:t xml:space="preserve">. Располагается область </w:t>
      </w:r>
      <w:r w:rsidR="00706336">
        <w:rPr>
          <w:sz w:val="28"/>
          <w:szCs w:val="28"/>
        </w:rPr>
        <w:t xml:space="preserve">                         </w:t>
      </w:r>
      <w:r w:rsidRPr="002065D5">
        <w:rPr>
          <w:sz w:val="28"/>
          <w:szCs w:val="28"/>
        </w:rPr>
        <w:t xml:space="preserve">на юго-востоке Российской Федерации в азиатской ее части, между Становым хребтом </w:t>
      </w:r>
      <w:r>
        <w:rPr>
          <w:sz w:val="28"/>
          <w:szCs w:val="28"/>
        </w:rPr>
        <w:t xml:space="preserve"> </w:t>
      </w:r>
      <w:r w:rsidRPr="002065D5">
        <w:rPr>
          <w:sz w:val="28"/>
          <w:szCs w:val="28"/>
        </w:rPr>
        <w:t xml:space="preserve">на севере и рекой Амур на юге. Граничит с Китайской Народной Республикой, Хабаровским краем, Республикой Саха (Якутия), Забайкальским краем, Еврейской автономной областью. Это один из крупных субъектов РФ, занимающий пограничное положение на большом протяжении с Китайской Народной Республикой. Протяженность границы составляет почти </w:t>
      </w:r>
      <w:r w:rsidR="00706336">
        <w:rPr>
          <w:sz w:val="28"/>
          <w:szCs w:val="28"/>
        </w:rPr>
        <w:t xml:space="preserve">                            </w:t>
      </w:r>
      <w:r w:rsidRPr="002065D5">
        <w:rPr>
          <w:sz w:val="28"/>
          <w:szCs w:val="28"/>
        </w:rPr>
        <w:t>1250 километров.</w:t>
      </w:r>
    </w:p>
    <w:p w:rsidR="00C41017" w:rsidRDefault="000F03DE" w:rsidP="005255D1">
      <w:pPr>
        <w:pStyle w:val="afa"/>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i1025" type="#_x0000_t75" alt="Амурская область на карте" style="width:6in;height:237.9pt;visibility:visible">
            <v:imagedata r:id="rId8" o:title=""/>
          </v:shape>
        </w:pict>
      </w:r>
    </w:p>
    <w:p w:rsidR="00C41017" w:rsidRPr="00B22E90" w:rsidRDefault="00C41017" w:rsidP="005255D1">
      <w:pPr>
        <w:pStyle w:val="a3"/>
        <w:numPr>
          <w:ilvl w:val="4"/>
          <w:numId w:val="4"/>
        </w:numPr>
        <w:rPr>
          <w:sz w:val="24"/>
          <w:lang w:eastAsia="ru-RU"/>
        </w:rPr>
      </w:pPr>
      <w:r w:rsidRPr="00B22E90">
        <w:rPr>
          <w:sz w:val="24"/>
          <w:lang w:eastAsia="ru-RU"/>
        </w:rPr>
        <w:t xml:space="preserve"> Амурская область на карте Российской Федерации</w:t>
      </w:r>
    </w:p>
    <w:p w:rsidR="00C41017" w:rsidRPr="002065D5" w:rsidRDefault="00C41017" w:rsidP="00283D1D">
      <w:pPr>
        <w:pStyle w:val="a9"/>
        <w:rPr>
          <w:sz w:val="28"/>
          <w:szCs w:val="28"/>
        </w:rPr>
      </w:pPr>
      <w:r w:rsidRPr="002065D5">
        <w:rPr>
          <w:sz w:val="28"/>
          <w:szCs w:val="28"/>
        </w:rPr>
        <w:t xml:space="preserve">В соответствии с Уставом (основным законом) Амурской области административным центром Амурской области является город Благовещенск. Площадь субъекта, по данным Схемы территориального планирования Амурской области – 361060 кв. км. Численность населения по данным Территориального органа Федеральной службы государственной статистики по Амурской области по состоянию на 01.01.2019 г. составляет 793 194 человек, из них 535 575 чел. – городское население, 257 619 чел. – сельское население. Среднегодовая численность населения за 2018 год составила 795 809 чел. </w:t>
      </w:r>
    </w:p>
    <w:p w:rsidR="00C41017" w:rsidRPr="002065D5" w:rsidRDefault="00C41017" w:rsidP="0004651B">
      <w:pPr>
        <w:pStyle w:val="a9"/>
        <w:rPr>
          <w:sz w:val="28"/>
          <w:szCs w:val="28"/>
        </w:rPr>
      </w:pPr>
      <w:r w:rsidRPr="002065D5">
        <w:rPr>
          <w:sz w:val="28"/>
          <w:szCs w:val="28"/>
        </w:rPr>
        <w:t xml:space="preserve">Область уникальна по своим природным богатствам: здесь находятся большие залежи разнообразных полезных ископаемых, по ее территории протекают крупные многоводные реки, она обладает большими запасами древесины и охотничье-промысловыми животными, бескрайними полями </w:t>
      </w:r>
      <w:r>
        <w:rPr>
          <w:sz w:val="28"/>
          <w:szCs w:val="28"/>
        </w:rPr>
        <w:t xml:space="preserve">             </w:t>
      </w:r>
      <w:r w:rsidRPr="002065D5">
        <w:rPr>
          <w:sz w:val="28"/>
          <w:szCs w:val="28"/>
        </w:rPr>
        <w:t>с плодородными почвами.</w:t>
      </w:r>
    </w:p>
    <w:p w:rsidR="00C41017" w:rsidRPr="002065D5" w:rsidRDefault="00C41017" w:rsidP="0004651B">
      <w:pPr>
        <w:pStyle w:val="a9"/>
        <w:rPr>
          <w:sz w:val="28"/>
          <w:szCs w:val="28"/>
        </w:rPr>
      </w:pPr>
      <w:r w:rsidRPr="002065D5">
        <w:rPr>
          <w:sz w:val="28"/>
          <w:szCs w:val="28"/>
        </w:rPr>
        <w:lastRenderedPageBreak/>
        <w:t xml:space="preserve">Область лежит в умеренном географическом поясе, между 49 и 57 градусами северной широты. Самая северная ее точка находится на реке Хани (приток реки </w:t>
      </w:r>
      <w:proofErr w:type="spellStart"/>
      <w:r w:rsidRPr="002065D5">
        <w:rPr>
          <w:sz w:val="28"/>
          <w:szCs w:val="28"/>
        </w:rPr>
        <w:t>Ол</w:t>
      </w:r>
      <w:r>
        <w:rPr>
          <w:sz w:val="28"/>
          <w:szCs w:val="28"/>
        </w:rPr>
        <w:t>е</w:t>
      </w:r>
      <w:r w:rsidRPr="002065D5">
        <w:rPr>
          <w:sz w:val="28"/>
          <w:szCs w:val="28"/>
        </w:rPr>
        <w:t>кмы</w:t>
      </w:r>
      <w:proofErr w:type="spellEnd"/>
      <w:r w:rsidRPr="002065D5">
        <w:rPr>
          <w:sz w:val="28"/>
          <w:szCs w:val="28"/>
        </w:rPr>
        <w:t xml:space="preserve">), южная - на реке Амур, западная - на границе </w:t>
      </w:r>
      <w:r>
        <w:rPr>
          <w:sz w:val="28"/>
          <w:szCs w:val="28"/>
        </w:rPr>
        <w:t xml:space="preserve">                      </w:t>
      </w:r>
      <w:r w:rsidRPr="002065D5">
        <w:rPr>
          <w:sz w:val="28"/>
          <w:szCs w:val="28"/>
        </w:rPr>
        <w:t>с Забайкальем, восточная - в хребте Ям-</w:t>
      </w:r>
      <w:proofErr w:type="spellStart"/>
      <w:r w:rsidRPr="002065D5">
        <w:rPr>
          <w:sz w:val="28"/>
          <w:szCs w:val="28"/>
        </w:rPr>
        <w:t>Алинь</w:t>
      </w:r>
      <w:proofErr w:type="spellEnd"/>
      <w:r w:rsidRPr="002065D5">
        <w:rPr>
          <w:sz w:val="28"/>
          <w:szCs w:val="28"/>
        </w:rPr>
        <w:t xml:space="preserve">. Амурская область расположена </w:t>
      </w:r>
      <w:r>
        <w:rPr>
          <w:sz w:val="28"/>
          <w:szCs w:val="28"/>
        </w:rPr>
        <w:t xml:space="preserve">     </w:t>
      </w:r>
      <w:r w:rsidRPr="002065D5">
        <w:rPr>
          <w:sz w:val="28"/>
          <w:szCs w:val="28"/>
        </w:rPr>
        <w:t xml:space="preserve">в умеренном тепловом поясе. Климат континентальный с муссонными чертами. Средняя температура воздуха колеблется с юга на север от +20,7 до +17,6 градуса в июле и от -27,6 до -32,8 градуса в январе. Зима сухая и малоснежная. Примерно 90% влаги приходится на теплое время года. Общая протяженность рек Амурской области превышает 77 тыс. км. К наиболее крупным рекам, длина которых превышает 500 км, относятся: Амур, </w:t>
      </w:r>
      <w:proofErr w:type="spellStart"/>
      <w:r w:rsidRPr="002065D5">
        <w:rPr>
          <w:sz w:val="28"/>
          <w:szCs w:val="28"/>
        </w:rPr>
        <w:t>Зея</w:t>
      </w:r>
      <w:proofErr w:type="spellEnd"/>
      <w:r w:rsidRPr="002065D5">
        <w:rPr>
          <w:sz w:val="28"/>
          <w:szCs w:val="28"/>
        </w:rPr>
        <w:t xml:space="preserve">, </w:t>
      </w:r>
      <w:proofErr w:type="spellStart"/>
      <w:r w:rsidRPr="002065D5">
        <w:rPr>
          <w:sz w:val="28"/>
          <w:szCs w:val="28"/>
        </w:rPr>
        <w:t>Селемджа</w:t>
      </w:r>
      <w:proofErr w:type="spellEnd"/>
      <w:r w:rsidRPr="002065D5">
        <w:rPr>
          <w:sz w:val="28"/>
          <w:szCs w:val="28"/>
        </w:rPr>
        <w:t xml:space="preserve">, </w:t>
      </w:r>
      <w:proofErr w:type="spellStart"/>
      <w:r w:rsidRPr="002065D5">
        <w:rPr>
          <w:sz w:val="28"/>
          <w:szCs w:val="28"/>
        </w:rPr>
        <w:t>Гилюй</w:t>
      </w:r>
      <w:proofErr w:type="spellEnd"/>
      <w:r w:rsidRPr="002065D5">
        <w:rPr>
          <w:sz w:val="28"/>
          <w:szCs w:val="28"/>
        </w:rPr>
        <w:t xml:space="preserve">, Бурея, </w:t>
      </w:r>
      <w:proofErr w:type="spellStart"/>
      <w:r w:rsidRPr="002065D5">
        <w:rPr>
          <w:sz w:val="28"/>
          <w:szCs w:val="28"/>
        </w:rPr>
        <w:t>Олекма</w:t>
      </w:r>
      <w:proofErr w:type="spellEnd"/>
      <w:r w:rsidRPr="002065D5">
        <w:rPr>
          <w:sz w:val="28"/>
          <w:szCs w:val="28"/>
        </w:rPr>
        <w:t xml:space="preserve">, </w:t>
      </w:r>
      <w:proofErr w:type="spellStart"/>
      <w:r w:rsidRPr="002065D5">
        <w:rPr>
          <w:sz w:val="28"/>
          <w:szCs w:val="28"/>
        </w:rPr>
        <w:t>Нюкжа.Амурская</w:t>
      </w:r>
      <w:proofErr w:type="spellEnd"/>
      <w:r w:rsidRPr="002065D5">
        <w:rPr>
          <w:sz w:val="28"/>
          <w:szCs w:val="28"/>
        </w:rPr>
        <w:t xml:space="preserve"> область относится к числу малонаселенных территорий Российской Федерации. </w:t>
      </w:r>
    </w:p>
    <w:p w:rsidR="00C41017" w:rsidRPr="002065D5" w:rsidRDefault="00C41017" w:rsidP="0004651B">
      <w:pPr>
        <w:pStyle w:val="a9"/>
        <w:rPr>
          <w:sz w:val="28"/>
          <w:szCs w:val="28"/>
        </w:rPr>
      </w:pPr>
      <w:r w:rsidRPr="002065D5">
        <w:rPr>
          <w:sz w:val="28"/>
          <w:szCs w:val="28"/>
        </w:rPr>
        <w:t xml:space="preserve">Размещение населения неравномерное. Наиболее густо заселена южная часть области. Средняя плотность населения области – 2,2 человека </w:t>
      </w:r>
      <w:r w:rsidR="00706336">
        <w:rPr>
          <w:sz w:val="28"/>
          <w:szCs w:val="28"/>
        </w:rPr>
        <w:t xml:space="preserve">                                      </w:t>
      </w:r>
      <w:r w:rsidRPr="002065D5">
        <w:rPr>
          <w:sz w:val="28"/>
          <w:szCs w:val="28"/>
        </w:rPr>
        <w:t xml:space="preserve">на 1 кв. километр. Основная масса населения - русские, украинцы, белорусы. </w:t>
      </w:r>
      <w:r w:rsidR="00706336">
        <w:rPr>
          <w:sz w:val="28"/>
          <w:szCs w:val="28"/>
        </w:rPr>
        <w:t xml:space="preserve">                   </w:t>
      </w:r>
      <w:r w:rsidRPr="002065D5">
        <w:rPr>
          <w:sz w:val="28"/>
          <w:szCs w:val="28"/>
        </w:rPr>
        <w:t>В северных районах области в нескольких селениях проживают эвенки.</w:t>
      </w:r>
      <w:r w:rsidRPr="002065D5">
        <w:rPr>
          <w:sz w:val="28"/>
          <w:szCs w:val="28"/>
        </w:rPr>
        <w:br/>
        <w:t xml:space="preserve">На 1 января 2019 года в состав Амурской области входили 9 городских округов </w:t>
      </w:r>
      <w:r>
        <w:rPr>
          <w:sz w:val="28"/>
          <w:szCs w:val="28"/>
        </w:rPr>
        <w:t xml:space="preserve">    </w:t>
      </w:r>
      <w:r w:rsidRPr="002065D5">
        <w:rPr>
          <w:sz w:val="28"/>
          <w:szCs w:val="28"/>
        </w:rPr>
        <w:t>и 20 муниципальных районов. В их составе учтены населенные пункты: 8 городов областного подчинения, 2 города районного подчинения, 15 поселков городского типа, 242 сельских поселения, 601 сельский населенный пункт.</w:t>
      </w:r>
    </w:p>
    <w:p w:rsidR="00C41017" w:rsidRDefault="00C41017" w:rsidP="0004651B">
      <w:pPr>
        <w:pStyle w:val="a9"/>
        <w:rPr>
          <w:sz w:val="28"/>
          <w:szCs w:val="28"/>
        </w:rPr>
      </w:pPr>
      <w:r w:rsidRPr="002065D5">
        <w:rPr>
          <w:sz w:val="28"/>
          <w:szCs w:val="28"/>
        </w:rPr>
        <w:t xml:space="preserve">Структурное положение и сложное многоэтапное геологическое развитие территории Приамурья обусловили уникальность ее </w:t>
      </w:r>
      <w:proofErr w:type="spellStart"/>
      <w:r w:rsidRPr="002065D5">
        <w:rPr>
          <w:sz w:val="28"/>
          <w:szCs w:val="28"/>
        </w:rPr>
        <w:t>минерагении</w:t>
      </w:r>
      <w:proofErr w:type="spellEnd"/>
      <w:r w:rsidRPr="002065D5">
        <w:rPr>
          <w:sz w:val="28"/>
          <w:szCs w:val="28"/>
        </w:rPr>
        <w:t>. Здесь известны месторождения и проявления россыпного и рудного золота, серебра, титана, молибдена, вольфрама, меди, олова, полиметаллов, сурьмы, бурого и каменного угля, цеолитов, каолина, цементного сырья, апатита, графита, талька, полудрагоценных, поделочных, облицовочных камней и других полезных ископаемых.</w:t>
      </w:r>
    </w:p>
    <w:p w:rsidR="00C41017" w:rsidRDefault="00C41017" w:rsidP="0004651B">
      <w:pPr>
        <w:pStyle w:val="a9"/>
        <w:rPr>
          <w:sz w:val="28"/>
          <w:szCs w:val="28"/>
        </w:rPr>
      </w:pPr>
      <w:r w:rsidRPr="002065D5">
        <w:rPr>
          <w:sz w:val="28"/>
          <w:szCs w:val="28"/>
        </w:rPr>
        <w:t>В настоящее время структура промышленного производства имеет энергетически-сырьевую направленность. Основной удельный вес занимают энергетика и золотодобыча.</w:t>
      </w:r>
    </w:p>
    <w:p w:rsidR="00C41017" w:rsidRPr="002065D5" w:rsidRDefault="00C41017" w:rsidP="0004651B">
      <w:pPr>
        <w:pStyle w:val="a9"/>
        <w:rPr>
          <w:sz w:val="28"/>
          <w:szCs w:val="28"/>
        </w:rPr>
      </w:pPr>
      <w:r w:rsidRPr="002065D5">
        <w:rPr>
          <w:sz w:val="28"/>
          <w:szCs w:val="28"/>
        </w:rPr>
        <w:t>Приграничное положение, наличие значительного ресурсного потенциала, открывают для области большие возможности. Основные направления социально-экономического развития Амурской области сформированы в </w:t>
      </w:r>
      <w:r w:rsidRPr="002065D5">
        <w:rPr>
          <w:rStyle w:val="afff2"/>
          <w:i w:val="0"/>
          <w:iCs/>
          <w:sz w:val="28"/>
          <w:szCs w:val="28"/>
        </w:rPr>
        <w:t xml:space="preserve">Комплексном плане социально-экономического развития Амурской области </w:t>
      </w:r>
      <w:r>
        <w:rPr>
          <w:rStyle w:val="afff2"/>
          <w:i w:val="0"/>
          <w:iCs/>
          <w:sz w:val="28"/>
          <w:szCs w:val="28"/>
        </w:rPr>
        <w:t xml:space="preserve">    </w:t>
      </w:r>
      <w:r w:rsidRPr="002065D5">
        <w:rPr>
          <w:rStyle w:val="afff2"/>
          <w:i w:val="0"/>
          <w:iCs/>
          <w:sz w:val="28"/>
          <w:szCs w:val="28"/>
        </w:rPr>
        <w:t>до 2025 года</w:t>
      </w:r>
      <w:r w:rsidRPr="002065D5">
        <w:rPr>
          <w:sz w:val="28"/>
          <w:szCs w:val="28"/>
        </w:rPr>
        <w:t>, утвержденно</w:t>
      </w:r>
      <w:r>
        <w:rPr>
          <w:sz w:val="28"/>
          <w:szCs w:val="28"/>
        </w:rPr>
        <w:t>м</w:t>
      </w:r>
      <w:r w:rsidRPr="002065D5">
        <w:rPr>
          <w:sz w:val="28"/>
          <w:szCs w:val="28"/>
        </w:rPr>
        <w:t xml:space="preserve"> распоряжением Правительства Амурской области </w:t>
      </w:r>
      <w:r>
        <w:rPr>
          <w:sz w:val="28"/>
          <w:szCs w:val="28"/>
        </w:rPr>
        <w:t xml:space="preserve">   </w:t>
      </w:r>
      <w:r w:rsidRPr="002065D5">
        <w:rPr>
          <w:sz w:val="28"/>
          <w:szCs w:val="28"/>
        </w:rPr>
        <w:t>от 31.01.2018 №12-р. Согласно комплексному плану </w:t>
      </w:r>
      <w:r w:rsidRPr="002065D5">
        <w:rPr>
          <w:rStyle w:val="afff2"/>
          <w:i w:val="0"/>
          <w:iCs/>
          <w:sz w:val="28"/>
          <w:szCs w:val="28"/>
        </w:rPr>
        <w:t xml:space="preserve">выделены шесть центров экономического развития: </w:t>
      </w:r>
      <w:proofErr w:type="spellStart"/>
      <w:r w:rsidRPr="002065D5">
        <w:rPr>
          <w:rStyle w:val="afff2"/>
          <w:i w:val="0"/>
          <w:iCs/>
          <w:sz w:val="28"/>
          <w:szCs w:val="28"/>
        </w:rPr>
        <w:t>газопереработки</w:t>
      </w:r>
      <w:proofErr w:type="spellEnd"/>
      <w:r w:rsidRPr="002065D5">
        <w:rPr>
          <w:rStyle w:val="afff2"/>
          <w:i w:val="0"/>
          <w:iCs/>
          <w:sz w:val="28"/>
          <w:szCs w:val="28"/>
        </w:rPr>
        <w:t xml:space="preserve">, добычи полезных ископаемых, агропромышленного, энергетического, туристско-рекреационного </w:t>
      </w:r>
      <w:r>
        <w:rPr>
          <w:rStyle w:val="afff2"/>
          <w:i w:val="0"/>
          <w:iCs/>
          <w:sz w:val="28"/>
          <w:szCs w:val="28"/>
        </w:rPr>
        <w:t xml:space="preserve">                          </w:t>
      </w:r>
      <w:r w:rsidRPr="002065D5">
        <w:rPr>
          <w:rStyle w:val="afff2"/>
          <w:i w:val="0"/>
          <w:iCs/>
          <w:sz w:val="28"/>
          <w:szCs w:val="28"/>
        </w:rPr>
        <w:t>и космического</w:t>
      </w:r>
      <w:r w:rsidRPr="002065D5">
        <w:rPr>
          <w:sz w:val="28"/>
          <w:szCs w:val="28"/>
        </w:rPr>
        <w:t>, в рамках которых планируется реализация мероприятий капитального строительства, капитального ремонта, модернизации социальной, транспортной и жилищно-коммунальной инфраструктуры.</w:t>
      </w:r>
    </w:p>
    <w:p w:rsidR="00C41017" w:rsidRPr="002065D5" w:rsidRDefault="00C41017" w:rsidP="001C2D27">
      <w:pPr>
        <w:pStyle w:val="a9"/>
        <w:spacing w:before="0" w:after="0"/>
        <w:rPr>
          <w:sz w:val="28"/>
          <w:szCs w:val="28"/>
        </w:rPr>
      </w:pPr>
      <w:r w:rsidRPr="002065D5">
        <w:rPr>
          <w:sz w:val="28"/>
          <w:szCs w:val="28"/>
        </w:rPr>
        <w:t>Основой центров экономического развития станут крупные инвестиционные проекты:</w:t>
      </w:r>
    </w:p>
    <w:p w:rsidR="00C41017" w:rsidRPr="002065D5" w:rsidRDefault="00C41017" w:rsidP="001C2D27">
      <w:pPr>
        <w:pStyle w:val="a0"/>
        <w:numPr>
          <w:ilvl w:val="0"/>
          <w:numId w:val="0"/>
        </w:numPr>
        <w:spacing w:before="0" w:after="0"/>
        <w:ind w:firstLine="785"/>
        <w:rPr>
          <w:rStyle w:val="afc"/>
          <w:sz w:val="28"/>
          <w:szCs w:val="28"/>
        </w:rPr>
      </w:pPr>
      <w:r w:rsidRPr="002065D5">
        <w:rPr>
          <w:rStyle w:val="afc"/>
          <w:sz w:val="28"/>
          <w:szCs w:val="28"/>
        </w:rPr>
        <w:t xml:space="preserve">строительство магистрального газопровода «Сила Сибири», газоперерабатывающего завода, </w:t>
      </w:r>
      <w:proofErr w:type="spellStart"/>
      <w:r w:rsidRPr="002065D5">
        <w:rPr>
          <w:rStyle w:val="afc"/>
          <w:sz w:val="28"/>
          <w:szCs w:val="28"/>
        </w:rPr>
        <w:t>газохимического</w:t>
      </w:r>
      <w:proofErr w:type="spellEnd"/>
      <w:r w:rsidRPr="002065D5">
        <w:rPr>
          <w:rStyle w:val="afc"/>
          <w:sz w:val="28"/>
          <w:szCs w:val="28"/>
        </w:rPr>
        <w:t xml:space="preserve"> комплекса с созданием </w:t>
      </w:r>
      <w:r w:rsidR="00706336">
        <w:rPr>
          <w:rStyle w:val="afc"/>
          <w:sz w:val="28"/>
          <w:szCs w:val="28"/>
        </w:rPr>
        <w:t xml:space="preserve">                            </w:t>
      </w:r>
      <w:r w:rsidRPr="002065D5">
        <w:rPr>
          <w:rStyle w:val="afc"/>
          <w:sz w:val="28"/>
          <w:szCs w:val="28"/>
        </w:rPr>
        <w:lastRenderedPageBreak/>
        <w:t>в г</w:t>
      </w:r>
      <w:r>
        <w:rPr>
          <w:rStyle w:val="afc"/>
          <w:sz w:val="28"/>
          <w:szCs w:val="28"/>
        </w:rPr>
        <w:t>.</w:t>
      </w:r>
      <w:r w:rsidRPr="002065D5">
        <w:rPr>
          <w:rStyle w:val="afc"/>
          <w:sz w:val="28"/>
          <w:szCs w:val="28"/>
        </w:rPr>
        <w:t xml:space="preserve"> </w:t>
      </w:r>
      <w:proofErr w:type="gramStart"/>
      <w:r w:rsidRPr="002065D5">
        <w:rPr>
          <w:rStyle w:val="afc"/>
          <w:sz w:val="28"/>
          <w:szCs w:val="28"/>
        </w:rPr>
        <w:t>Свободный</w:t>
      </w:r>
      <w:proofErr w:type="gramEnd"/>
      <w:r w:rsidRPr="002065D5">
        <w:rPr>
          <w:rStyle w:val="afc"/>
          <w:sz w:val="28"/>
          <w:szCs w:val="28"/>
        </w:rPr>
        <w:t xml:space="preserve"> современной социальной сферы и дополнительных жилых комплексов, завода по производству метанола, нефтеперерабатывающего завода;</w:t>
      </w:r>
    </w:p>
    <w:p w:rsidR="00C41017" w:rsidRPr="002065D5" w:rsidRDefault="00C41017" w:rsidP="001C2D27">
      <w:pPr>
        <w:pStyle w:val="a0"/>
        <w:numPr>
          <w:ilvl w:val="0"/>
          <w:numId w:val="0"/>
        </w:numPr>
        <w:ind w:firstLine="785"/>
        <w:rPr>
          <w:rStyle w:val="afc"/>
          <w:sz w:val="28"/>
          <w:szCs w:val="28"/>
        </w:rPr>
      </w:pPr>
      <w:r w:rsidRPr="002065D5">
        <w:rPr>
          <w:rStyle w:val="afc"/>
          <w:sz w:val="28"/>
          <w:szCs w:val="28"/>
        </w:rPr>
        <w:t xml:space="preserve">развитие золотодобычи в </w:t>
      </w:r>
      <w:proofErr w:type="spellStart"/>
      <w:r w:rsidRPr="002065D5">
        <w:rPr>
          <w:rStyle w:val="afc"/>
          <w:sz w:val="28"/>
          <w:szCs w:val="28"/>
        </w:rPr>
        <w:t>Селемджинском</w:t>
      </w:r>
      <w:proofErr w:type="spellEnd"/>
      <w:r w:rsidRPr="002065D5">
        <w:rPr>
          <w:rStyle w:val="afc"/>
          <w:sz w:val="28"/>
          <w:szCs w:val="28"/>
        </w:rPr>
        <w:t xml:space="preserve"> районе, освоение </w:t>
      </w:r>
      <w:proofErr w:type="spellStart"/>
      <w:r w:rsidRPr="002065D5">
        <w:rPr>
          <w:rStyle w:val="afc"/>
          <w:sz w:val="28"/>
          <w:szCs w:val="28"/>
        </w:rPr>
        <w:t>Бамского</w:t>
      </w:r>
      <w:proofErr w:type="spellEnd"/>
      <w:r w:rsidRPr="002065D5">
        <w:rPr>
          <w:rStyle w:val="afc"/>
          <w:sz w:val="28"/>
          <w:szCs w:val="28"/>
        </w:rPr>
        <w:t xml:space="preserve"> золоторудного месторождения,  развитие добычи угля разрез </w:t>
      </w:r>
      <w:proofErr w:type="spellStart"/>
      <w:r w:rsidRPr="002065D5">
        <w:rPr>
          <w:rStyle w:val="afc"/>
          <w:sz w:val="28"/>
          <w:szCs w:val="28"/>
        </w:rPr>
        <w:t>Ерковецкий</w:t>
      </w:r>
      <w:proofErr w:type="spellEnd"/>
      <w:r w:rsidRPr="002065D5">
        <w:rPr>
          <w:rStyle w:val="afc"/>
          <w:sz w:val="28"/>
          <w:szCs w:val="28"/>
        </w:rPr>
        <w:t>, освоение месторождения медно-никелевых руд «Кун-</w:t>
      </w:r>
      <w:proofErr w:type="spellStart"/>
      <w:r w:rsidRPr="002065D5">
        <w:rPr>
          <w:rStyle w:val="afc"/>
          <w:sz w:val="28"/>
          <w:szCs w:val="28"/>
        </w:rPr>
        <w:t>Манье</w:t>
      </w:r>
      <w:proofErr w:type="spellEnd"/>
      <w:r w:rsidRPr="002065D5">
        <w:rPr>
          <w:rStyle w:val="afc"/>
          <w:sz w:val="28"/>
          <w:szCs w:val="28"/>
        </w:rPr>
        <w:t xml:space="preserve">», </w:t>
      </w:r>
      <w:proofErr w:type="spellStart"/>
      <w:r w:rsidRPr="002065D5">
        <w:rPr>
          <w:rStyle w:val="afc"/>
          <w:sz w:val="28"/>
          <w:szCs w:val="28"/>
        </w:rPr>
        <w:t>Дармаканского</w:t>
      </w:r>
      <w:proofErr w:type="spellEnd"/>
      <w:r w:rsidRPr="002065D5">
        <w:rPr>
          <w:rStyle w:val="afc"/>
          <w:sz w:val="28"/>
          <w:szCs w:val="28"/>
        </w:rPr>
        <w:t xml:space="preserve"> месторождения кварцевых песков, строительство автоклавного гидрометаллургического комплекса на Покровском месторождении;</w:t>
      </w:r>
    </w:p>
    <w:p w:rsidR="00C41017" w:rsidRPr="002065D5" w:rsidRDefault="00C41017" w:rsidP="001C2D27">
      <w:pPr>
        <w:pStyle w:val="a0"/>
        <w:numPr>
          <w:ilvl w:val="0"/>
          <w:numId w:val="0"/>
        </w:numPr>
        <w:ind w:firstLine="785"/>
        <w:rPr>
          <w:rStyle w:val="afc"/>
          <w:sz w:val="28"/>
          <w:szCs w:val="28"/>
        </w:rPr>
      </w:pPr>
      <w:r w:rsidRPr="002065D5">
        <w:rPr>
          <w:rStyle w:val="afc"/>
          <w:sz w:val="28"/>
          <w:szCs w:val="28"/>
        </w:rPr>
        <w:t>строительство и модернизация предприятий агропромышленного комплекса;</w:t>
      </w:r>
    </w:p>
    <w:p w:rsidR="00C41017" w:rsidRPr="002065D5" w:rsidRDefault="00C41017" w:rsidP="001C2D27">
      <w:pPr>
        <w:pStyle w:val="a0"/>
        <w:numPr>
          <w:ilvl w:val="0"/>
          <w:numId w:val="0"/>
        </w:numPr>
        <w:ind w:firstLine="785"/>
        <w:jc w:val="left"/>
        <w:rPr>
          <w:rStyle w:val="afc"/>
          <w:sz w:val="28"/>
          <w:szCs w:val="28"/>
        </w:rPr>
      </w:pPr>
      <w:r w:rsidRPr="002065D5">
        <w:rPr>
          <w:rStyle w:val="afc"/>
          <w:sz w:val="28"/>
          <w:szCs w:val="28"/>
        </w:rPr>
        <w:t>строительство Нижне-</w:t>
      </w:r>
      <w:proofErr w:type="spellStart"/>
      <w:r w:rsidRPr="002065D5">
        <w:rPr>
          <w:rStyle w:val="afc"/>
          <w:sz w:val="28"/>
          <w:szCs w:val="28"/>
        </w:rPr>
        <w:t>Бурейской</w:t>
      </w:r>
      <w:proofErr w:type="spellEnd"/>
      <w:r w:rsidRPr="002065D5">
        <w:rPr>
          <w:rStyle w:val="afc"/>
          <w:sz w:val="28"/>
          <w:szCs w:val="28"/>
        </w:rPr>
        <w:t xml:space="preserve"> ГЭС;</w:t>
      </w:r>
    </w:p>
    <w:p w:rsidR="00C41017" w:rsidRPr="002065D5" w:rsidRDefault="00C41017" w:rsidP="00E46BFC">
      <w:pPr>
        <w:pStyle w:val="a0"/>
        <w:numPr>
          <w:ilvl w:val="0"/>
          <w:numId w:val="0"/>
        </w:numPr>
        <w:ind w:firstLine="785"/>
        <w:rPr>
          <w:rStyle w:val="afc"/>
          <w:sz w:val="28"/>
          <w:szCs w:val="28"/>
        </w:rPr>
      </w:pPr>
      <w:r w:rsidRPr="002065D5">
        <w:rPr>
          <w:rStyle w:val="afc"/>
          <w:sz w:val="28"/>
          <w:szCs w:val="28"/>
        </w:rPr>
        <w:t xml:space="preserve">формирование туристско-рекреационного кластера «АМУР» включающего туристско-развлекательную зону «Золотая миля», строительство мостового </w:t>
      </w:r>
      <w:r>
        <w:rPr>
          <w:rStyle w:val="afc"/>
          <w:sz w:val="28"/>
          <w:szCs w:val="28"/>
        </w:rPr>
        <w:t>п</w:t>
      </w:r>
      <w:r w:rsidRPr="002065D5">
        <w:rPr>
          <w:rStyle w:val="afc"/>
          <w:sz w:val="28"/>
          <w:szCs w:val="28"/>
        </w:rPr>
        <w:t xml:space="preserve">ерехода и трансграничной канатно-подвесной дороги через </w:t>
      </w:r>
      <w:proofErr w:type="spellStart"/>
      <w:r w:rsidRPr="002065D5">
        <w:rPr>
          <w:rStyle w:val="afc"/>
          <w:sz w:val="28"/>
          <w:szCs w:val="28"/>
        </w:rPr>
        <w:t>р.Амур</w:t>
      </w:r>
      <w:proofErr w:type="spellEnd"/>
      <w:r w:rsidRPr="002065D5">
        <w:rPr>
          <w:rStyle w:val="afc"/>
          <w:sz w:val="28"/>
          <w:szCs w:val="28"/>
        </w:rPr>
        <w:t xml:space="preserve"> в районе городов </w:t>
      </w:r>
      <w:r>
        <w:rPr>
          <w:rStyle w:val="afc"/>
          <w:sz w:val="28"/>
          <w:szCs w:val="28"/>
        </w:rPr>
        <w:t xml:space="preserve">Благовещенск (РФ) – </w:t>
      </w:r>
      <w:proofErr w:type="spellStart"/>
      <w:r>
        <w:rPr>
          <w:rStyle w:val="afc"/>
          <w:sz w:val="28"/>
          <w:szCs w:val="28"/>
        </w:rPr>
        <w:t>Хэйхэ</w:t>
      </w:r>
      <w:proofErr w:type="spellEnd"/>
      <w:r>
        <w:rPr>
          <w:rStyle w:val="afc"/>
          <w:sz w:val="28"/>
          <w:szCs w:val="28"/>
        </w:rPr>
        <w:t xml:space="preserve"> (КНР);</w:t>
      </w:r>
    </w:p>
    <w:p w:rsidR="00C41017" w:rsidRDefault="00C41017" w:rsidP="00E46BFC">
      <w:pPr>
        <w:pStyle w:val="a0"/>
        <w:numPr>
          <w:ilvl w:val="0"/>
          <w:numId w:val="0"/>
        </w:numPr>
        <w:tabs>
          <w:tab w:val="clear" w:pos="1134"/>
          <w:tab w:val="left" w:pos="709"/>
        </w:tabs>
        <w:ind w:firstLine="720"/>
        <w:rPr>
          <w:rStyle w:val="aa"/>
          <w:sz w:val="28"/>
          <w:szCs w:val="28"/>
        </w:rPr>
      </w:pPr>
      <w:r w:rsidRPr="002065D5">
        <w:rPr>
          <w:rStyle w:val="afc"/>
          <w:sz w:val="28"/>
          <w:szCs w:val="28"/>
        </w:rPr>
        <w:t>строительство космодрома «Восточный» с современным городом Циолковский.</w:t>
      </w:r>
      <w:r w:rsidRPr="002065D5">
        <w:rPr>
          <w:rStyle w:val="afc"/>
          <w:sz w:val="28"/>
          <w:szCs w:val="28"/>
        </w:rPr>
        <w:br/>
      </w:r>
      <w:r w:rsidRPr="002065D5">
        <w:rPr>
          <w:rStyle w:val="aa"/>
          <w:sz w:val="28"/>
          <w:szCs w:val="28"/>
        </w:rPr>
        <w:tab/>
        <w:t xml:space="preserve">Названные направления будут сопровождаться реализацией приоритетов </w:t>
      </w:r>
      <w:r w:rsidR="00E46F18">
        <w:rPr>
          <w:rStyle w:val="aa"/>
          <w:sz w:val="28"/>
          <w:szCs w:val="28"/>
        </w:rPr>
        <w:t xml:space="preserve">                    </w:t>
      </w:r>
      <w:r w:rsidRPr="002065D5">
        <w:rPr>
          <w:rStyle w:val="aa"/>
          <w:sz w:val="28"/>
          <w:szCs w:val="28"/>
        </w:rPr>
        <w:t xml:space="preserve">и задач в рамках национальных проектов определенных в Указе Президента Российской Федерации от 07.05.2018 № 204 «О национальных целях </w:t>
      </w:r>
      <w:r>
        <w:rPr>
          <w:rStyle w:val="aa"/>
          <w:sz w:val="28"/>
          <w:szCs w:val="28"/>
        </w:rPr>
        <w:t xml:space="preserve">                     </w:t>
      </w:r>
      <w:r w:rsidRPr="002065D5">
        <w:rPr>
          <w:rStyle w:val="aa"/>
          <w:sz w:val="28"/>
          <w:szCs w:val="28"/>
        </w:rPr>
        <w:t>и стратегических задачах развития Российской Федерации на период до 2024 года» и Указах Президента Российской Федерации от 07.05.2012 №596–601, 606.</w:t>
      </w:r>
      <w:r w:rsidRPr="002065D5">
        <w:rPr>
          <w:rStyle w:val="aa"/>
          <w:sz w:val="28"/>
          <w:szCs w:val="28"/>
        </w:rPr>
        <w:br/>
      </w:r>
      <w:r w:rsidRPr="002065D5">
        <w:rPr>
          <w:rStyle w:val="aa"/>
          <w:sz w:val="28"/>
          <w:szCs w:val="28"/>
        </w:rPr>
        <w:tab/>
        <w:t xml:space="preserve">За период до 2025 года в области ожидается создание свыше 20 тысяч новых высокопроизводительных рабочих мест, доля обрабатывающего сегмента экономики увеличится с 3 до 30 процентов. За период с 2017 по 2025 годы прирост налоговых поступлений в бюджет области составит свыше </w:t>
      </w:r>
      <w:r w:rsidR="00E46F18">
        <w:rPr>
          <w:rStyle w:val="aa"/>
          <w:sz w:val="28"/>
          <w:szCs w:val="28"/>
        </w:rPr>
        <w:t xml:space="preserve">                                 </w:t>
      </w:r>
      <w:r w:rsidRPr="002065D5">
        <w:rPr>
          <w:rStyle w:val="aa"/>
          <w:sz w:val="28"/>
          <w:szCs w:val="28"/>
        </w:rPr>
        <w:t>60 млрд.</w:t>
      </w:r>
      <w:r w:rsidR="00E46F18">
        <w:rPr>
          <w:rStyle w:val="aa"/>
          <w:sz w:val="28"/>
          <w:szCs w:val="28"/>
        </w:rPr>
        <w:t xml:space="preserve"> </w:t>
      </w:r>
      <w:r w:rsidRPr="002065D5">
        <w:rPr>
          <w:rStyle w:val="aa"/>
          <w:sz w:val="28"/>
          <w:szCs w:val="28"/>
        </w:rPr>
        <w:t>рублей тем самым значительно расширятся возможности решения социальных задач.</w:t>
      </w:r>
    </w:p>
    <w:p w:rsidR="00C41017" w:rsidRPr="009B7401" w:rsidRDefault="00C41017" w:rsidP="00EE2BFA">
      <w:pPr>
        <w:pStyle w:val="11"/>
        <w:numPr>
          <w:ilvl w:val="1"/>
          <w:numId w:val="4"/>
        </w:numPr>
        <w:ind w:left="0" w:firstLine="709"/>
        <w:rPr>
          <w:b w:val="0"/>
          <w:sz w:val="28"/>
          <w:szCs w:val="28"/>
          <w:lang w:eastAsia="ar-SA"/>
        </w:rPr>
      </w:pPr>
      <w:bookmarkStart w:id="3" w:name="_Toc35887062"/>
      <w:r w:rsidRPr="009B7401">
        <w:rPr>
          <w:b w:val="0"/>
          <w:sz w:val="28"/>
          <w:szCs w:val="28"/>
          <w:lang w:eastAsia="ar-SA"/>
        </w:rPr>
        <w:t>Анализ положения городского округа в структуре пространственной организации Амурской области</w:t>
      </w:r>
      <w:bookmarkEnd w:id="3"/>
    </w:p>
    <w:p w:rsidR="00C41017" w:rsidRPr="002065D5" w:rsidRDefault="00C41017" w:rsidP="007B3275">
      <w:pPr>
        <w:pStyle w:val="a9"/>
        <w:rPr>
          <w:spacing w:val="6"/>
          <w:sz w:val="28"/>
          <w:szCs w:val="28"/>
        </w:rPr>
      </w:pPr>
      <w:r w:rsidRPr="002065D5">
        <w:rPr>
          <w:sz w:val="28"/>
          <w:szCs w:val="28"/>
        </w:rPr>
        <w:t>Городской округ город Благовещенск расположен в юго-восточной части Амурской области</w:t>
      </w:r>
      <w:r>
        <w:rPr>
          <w:sz w:val="28"/>
          <w:szCs w:val="28"/>
        </w:rPr>
        <w:t xml:space="preserve"> (рис. 1-2</w:t>
      </w:r>
      <w:r w:rsidRPr="006F6F4E">
        <w:rPr>
          <w:sz w:val="28"/>
          <w:szCs w:val="28"/>
        </w:rPr>
        <w:t>)</w:t>
      </w:r>
      <w:r w:rsidRPr="002065D5">
        <w:rPr>
          <w:sz w:val="28"/>
          <w:szCs w:val="28"/>
        </w:rPr>
        <w:t>.</w:t>
      </w:r>
    </w:p>
    <w:p w:rsidR="00C41017" w:rsidRDefault="000F03DE" w:rsidP="007B3275">
      <w:pPr>
        <w:pStyle w:val="afa"/>
      </w:pPr>
      <w:r>
        <w:lastRenderedPageBreak/>
        <w:pict>
          <v:shape id="Рисунок 3" o:spid="_x0000_i1026" type="#_x0000_t75" style="width:341.85pt;height:242.9pt;visibility:visible">
            <v:imagedata r:id="rId9" o:title=""/>
          </v:shape>
        </w:pict>
      </w:r>
    </w:p>
    <w:p w:rsidR="00C41017" w:rsidRPr="00B22E90" w:rsidRDefault="00C41017" w:rsidP="007B3275">
      <w:pPr>
        <w:pStyle w:val="a3"/>
        <w:numPr>
          <w:ilvl w:val="4"/>
          <w:numId w:val="4"/>
        </w:numPr>
        <w:rPr>
          <w:sz w:val="24"/>
          <w:lang w:eastAsia="ru-RU"/>
        </w:rPr>
      </w:pPr>
      <w:r w:rsidRPr="00B22E90">
        <w:rPr>
          <w:sz w:val="24"/>
          <w:lang w:eastAsia="ru-RU"/>
        </w:rPr>
        <w:t xml:space="preserve"> Городской округ Благовещенск на карте Амурской области</w:t>
      </w:r>
    </w:p>
    <w:p w:rsidR="00C41017" w:rsidRPr="002065D5" w:rsidRDefault="00C41017" w:rsidP="005F3988">
      <w:pPr>
        <w:pStyle w:val="a9"/>
        <w:rPr>
          <w:sz w:val="28"/>
          <w:szCs w:val="28"/>
        </w:rPr>
      </w:pPr>
      <w:r w:rsidRPr="002065D5">
        <w:rPr>
          <w:sz w:val="28"/>
          <w:szCs w:val="28"/>
        </w:rPr>
        <w:t xml:space="preserve">Городской округ Благовещенск расположен в умеренном географическом поясе, преобладает муссонный климат. Средняя температура января: – 30,2°С, средняя температура июля: +20,8°С. Город Благовещенск расположен на левом берегу р. Амур при впадении в нее р. </w:t>
      </w:r>
      <w:proofErr w:type="spellStart"/>
      <w:r w:rsidRPr="002065D5">
        <w:rPr>
          <w:sz w:val="28"/>
          <w:szCs w:val="28"/>
        </w:rPr>
        <w:t>Зе</w:t>
      </w:r>
      <w:r>
        <w:rPr>
          <w:sz w:val="28"/>
          <w:szCs w:val="28"/>
        </w:rPr>
        <w:t>я</w:t>
      </w:r>
      <w:proofErr w:type="spellEnd"/>
      <w:r w:rsidRPr="002065D5">
        <w:rPr>
          <w:sz w:val="28"/>
          <w:szCs w:val="28"/>
        </w:rPr>
        <w:t xml:space="preserve">. В долине рек Амур и </w:t>
      </w:r>
      <w:proofErr w:type="spellStart"/>
      <w:r w:rsidRPr="002065D5">
        <w:rPr>
          <w:sz w:val="28"/>
          <w:szCs w:val="28"/>
        </w:rPr>
        <w:t>Зея</w:t>
      </w:r>
      <w:proofErr w:type="spellEnd"/>
      <w:r w:rsidRPr="002065D5">
        <w:rPr>
          <w:sz w:val="28"/>
          <w:szCs w:val="28"/>
        </w:rPr>
        <w:t xml:space="preserve"> по территории города протекают реки </w:t>
      </w:r>
      <w:proofErr w:type="spellStart"/>
      <w:r w:rsidRPr="002065D5">
        <w:rPr>
          <w:sz w:val="28"/>
          <w:szCs w:val="28"/>
        </w:rPr>
        <w:t>Бурхановка</w:t>
      </w:r>
      <w:proofErr w:type="spellEnd"/>
      <w:r w:rsidRPr="002065D5">
        <w:rPr>
          <w:sz w:val="28"/>
          <w:szCs w:val="28"/>
        </w:rPr>
        <w:t xml:space="preserve"> и Чигири. Площадь зеленых насаждений </w:t>
      </w:r>
      <w:r>
        <w:rPr>
          <w:sz w:val="28"/>
          <w:szCs w:val="28"/>
        </w:rPr>
        <w:t xml:space="preserve">         </w:t>
      </w:r>
      <w:r w:rsidRPr="002065D5">
        <w:rPr>
          <w:sz w:val="28"/>
          <w:szCs w:val="28"/>
        </w:rPr>
        <w:t xml:space="preserve">в пределах современной городской черты составляет 11 783 га, что соответствует 36,7% общей площади города. </w:t>
      </w:r>
    </w:p>
    <w:p w:rsidR="00C41017" w:rsidRPr="002065D5" w:rsidRDefault="00C41017" w:rsidP="005F3988">
      <w:pPr>
        <w:pStyle w:val="a9"/>
        <w:rPr>
          <w:sz w:val="28"/>
          <w:szCs w:val="28"/>
        </w:rPr>
      </w:pPr>
      <w:r w:rsidRPr="002065D5">
        <w:rPr>
          <w:sz w:val="28"/>
          <w:szCs w:val="28"/>
        </w:rPr>
        <w:t xml:space="preserve">Территория города низменна, местами заболоченная, историческая часть подвержена паводкам, вероятность которых значительно снижена после создания системы </w:t>
      </w:r>
      <w:proofErr w:type="spellStart"/>
      <w:r w:rsidRPr="002065D5">
        <w:rPr>
          <w:sz w:val="28"/>
          <w:szCs w:val="28"/>
        </w:rPr>
        <w:t>берегоукреплений</w:t>
      </w:r>
      <w:proofErr w:type="spellEnd"/>
      <w:r w:rsidRPr="002065D5">
        <w:rPr>
          <w:sz w:val="28"/>
          <w:szCs w:val="28"/>
        </w:rPr>
        <w:t>.</w:t>
      </w:r>
    </w:p>
    <w:p w:rsidR="00C41017" w:rsidRPr="002065D5" w:rsidRDefault="00C41017" w:rsidP="00BC77D5">
      <w:pPr>
        <w:pStyle w:val="a9"/>
        <w:tabs>
          <w:tab w:val="left" w:pos="709"/>
          <w:tab w:val="left" w:pos="851"/>
        </w:tabs>
        <w:rPr>
          <w:sz w:val="28"/>
          <w:szCs w:val="28"/>
        </w:rPr>
      </w:pPr>
      <w:r w:rsidRPr="002065D5">
        <w:rPr>
          <w:sz w:val="28"/>
          <w:szCs w:val="28"/>
        </w:rPr>
        <w:t>Территория городского округа непосредственно примыкает к российско-китайской границе</w:t>
      </w:r>
      <w:r>
        <w:rPr>
          <w:sz w:val="28"/>
          <w:szCs w:val="28"/>
        </w:rPr>
        <w:t xml:space="preserve"> (рис. 1-3</w:t>
      </w:r>
      <w:r w:rsidRPr="006F6F4E">
        <w:rPr>
          <w:sz w:val="28"/>
          <w:szCs w:val="28"/>
        </w:rPr>
        <w:t>)</w:t>
      </w:r>
      <w:r w:rsidRPr="002065D5">
        <w:rPr>
          <w:sz w:val="28"/>
          <w:szCs w:val="28"/>
        </w:rPr>
        <w:t xml:space="preserve">. С российской стороны её окружает Благовещенский муниципальный район Амурской области (Новотроицкий и Чигиринский сельсоветы с запада, </w:t>
      </w:r>
      <w:proofErr w:type="spellStart"/>
      <w:r w:rsidRPr="002065D5">
        <w:rPr>
          <w:sz w:val="28"/>
          <w:szCs w:val="28"/>
        </w:rPr>
        <w:t>Усть</w:t>
      </w:r>
      <w:proofErr w:type="spellEnd"/>
      <w:r w:rsidRPr="002065D5">
        <w:rPr>
          <w:sz w:val="28"/>
          <w:szCs w:val="28"/>
        </w:rPr>
        <w:t xml:space="preserve">-Ивановский, </w:t>
      </w:r>
      <w:proofErr w:type="spellStart"/>
      <w:r w:rsidRPr="002065D5">
        <w:rPr>
          <w:sz w:val="28"/>
          <w:szCs w:val="28"/>
        </w:rPr>
        <w:t>Волковский</w:t>
      </w:r>
      <w:proofErr w:type="spellEnd"/>
      <w:r w:rsidRPr="002065D5">
        <w:rPr>
          <w:sz w:val="28"/>
          <w:szCs w:val="28"/>
        </w:rPr>
        <w:t xml:space="preserve">, </w:t>
      </w:r>
      <w:proofErr w:type="spellStart"/>
      <w:r w:rsidRPr="002065D5">
        <w:rPr>
          <w:sz w:val="28"/>
          <w:szCs w:val="28"/>
        </w:rPr>
        <w:t>Гродековский</w:t>
      </w:r>
      <w:proofErr w:type="spellEnd"/>
      <w:r w:rsidRPr="002065D5">
        <w:rPr>
          <w:sz w:val="28"/>
          <w:szCs w:val="28"/>
        </w:rPr>
        <w:t xml:space="preserve"> сельсоветы </w:t>
      </w:r>
      <w:r>
        <w:rPr>
          <w:sz w:val="28"/>
          <w:szCs w:val="28"/>
        </w:rPr>
        <w:t xml:space="preserve">     </w:t>
      </w:r>
      <w:r w:rsidRPr="002065D5">
        <w:rPr>
          <w:sz w:val="28"/>
          <w:szCs w:val="28"/>
        </w:rPr>
        <w:t>с востока) и Ивановский район (</w:t>
      </w:r>
      <w:proofErr w:type="spellStart"/>
      <w:r w:rsidRPr="002065D5">
        <w:rPr>
          <w:sz w:val="28"/>
          <w:szCs w:val="28"/>
        </w:rPr>
        <w:t>Берёзовский</w:t>
      </w:r>
      <w:proofErr w:type="spellEnd"/>
      <w:r w:rsidRPr="002065D5">
        <w:rPr>
          <w:sz w:val="28"/>
          <w:szCs w:val="28"/>
        </w:rPr>
        <w:t xml:space="preserve"> и Черемховский сельсоветы). </w:t>
      </w:r>
      <w:r>
        <w:rPr>
          <w:sz w:val="28"/>
          <w:szCs w:val="28"/>
        </w:rPr>
        <w:t xml:space="preserve">          </w:t>
      </w:r>
      <w:r w:rsidRPr="002065D5">
        <w:rPr>
          <w:sz w:val="28"/>
          <w:szCs w:val="28"/>
        </w:rPr>
        <w:t xml:space="preserve">С китайской стороны расположен город </w:t>
      </w:r>
      <w:proofErr w:type="spellStart"/>
      <w:r w:rsidRPr="002065D5">
        <w:rPr>
          <w:sz w:val="28"/>
          <w:szCs w:val="28"/>
        </w:rPr>
        <w:t>Хэйхэ</w:t>
      </w:r>
      <w:proofErr w:type="spellEnd"/>
      <w:r w:rsidRPr="002065D5">
        <w:rPr>
          <w:sz w:val="28"/>
          <w:szCs w:val="28"/>
        </w:rPr>
        <w:t xml:space="preserve"> (провинция </w:t>
      </w:r>
      <w:proofErr w:type="spellStart"/>
      <w:r w:rsidRPr="002065D5">
        <w:rPr>
          <w:sz w:val="28"/>
          <w:szCs w:val="28"/>
        </w:rPr>
        <w:t>Хэйлунцзян</w:t>
      </w:r>
      <w:proofErr w:type="spellEnd"/>
      <w:r w:rsidRPr="002065D5">
        <w:rPr>
          <w:sz w:val="28"/>
          <w:szCs w:val="28"/>
        </w:rPr>
        <w:t>), являющийся городом-побратимом Благовещенска. Вместе города образуют уникальную трансграничную агломерацию с численностью около 600 тыс. чел.</w:t>
      </w:r>
    </w:p>
    <w:p w:rsidR="00C41017" w:rsidRPr="002065D5" w:rsidRDefault="00C41017" w:rsidP="00881EE9">
      <w:pPr>
        <w:pStyle w:val="a9"/>
        <w:rPr>
          <w:spacing w:val="6"/>
          <w:sz w:val="28"/>
          <w:szCs w:val="28"/>
        </w:rPr>
      </w:pPr>
      <w:r w:rsidRPr="002065D5">
        <w:rPr>
          <w:sz w:val="28"/>
          <w:szCs w:val="28"/>
        </w:rPr>
        <w:t xml:space="preserve">В состав городского округа входят семь населённых пунктов: город Благовещенск, село </w:t>
      </w:r>
      <w:r w:rsidRPr="002065D5">
        <w:rPr>
          <w:spacing w:val="6"/>
          <w:sz w:val="28"/>
          <w:szCs w:val="28"/>
        </w:rPr>
        <w:t xml:space="preserve">Белогорье, посёлок </w:t>
      </w:r>
      <w:proofErr w:type="spellStart"/>
      <w:r w:rsidRPr="002065D5">
        <w:rPr>
          <w:spacing w:val="6"/>
          <w:sz w:val="28"/>
          <w:szCs w:val="28"/>
        </w:rPr>
        <w:t>Мухинка</w:t>
      </w:r>
      <w:proofErr w:type="spellEnd"/>
      <w:r w:rsidRPr="002065D5">
        <w:rPr>
          <w:spacing w:val="6"/>
          <w:sz w:val="28"/>
          <w:szCs w:val="28"/>
        </w:rPr>
        <w:t xml:space="preserve">, станция Белогорье, станция </w:t>
      </w:r>
      <w:proofErr w:type="spellStart"/>
      <w:r w:rsidRPr="002065D5">
        <w:rPr>
          <w:spacing w:val="6"/>
          <w:sz w:val="28"/>
          <w:szCs w:val="28"/>
        </w:rPr>
        <w:t>Призейская</w:t>
      </w:r>
      <w:proofErr w:type="spellEnd"/>
      <w:r w:rsidRPr="002065D5">
        <w:rPr>
          <w:spacing w:val="6"/>
          <w:sz w:val="28"/>
          <w:szCs w:val="28"/>
        </w:rPr>
        <w:t xml:space="preserve">, село Плодопитомник, село Садовое. В состав городского округа также входит территория, занимаемая международным аэропортом «Игнатьево», а в 2013 году в состав городского округа была включена территория восточнее аэропорта.  Большая часть этих населенных пунктов </w:t>
      </w:r>
      <w:r>
        <w:rPr>
          <w:spacing w:val="6"/>
          <w:sz w:val="28"/>
          <w:szCs w:val="28"/>
        </w:rPr>
        <w:t xml:space="preserve">    </w:t>
      </w:r>
      <w:r w:rsidRPr="002065D5">
        <w:rPr>
          <w:spacing w:val="6"/>
          <w:sz w:val="28"/>
          <w:szCs w:val="28"/>
        </w:rPr>
        <w:t xml:space="preserve">и территорий значительно удалены от центральной части г. Благовещенска. Площадь территории городского округа Благовещенск по данным Генерального плана составляет 35309,2 га. </w:t>
      </w:r>
    </w:p>
    <w:p w:rsidR="00C41017" w:rsidRDefault="000F03DE" w:rsidP="005F3988">
      <w:pPr>
        <w:pStyle w:val="afa"/>
      </w:pPr>
      <w:r>
        <w:lastRenderedPageBreak/>
        <w:pict>
          <v:shape id="Рисунок 36" o:spid="_x0000_i1027" type="#_x0000_t75" style="width:427.6pt;height:676.8pt;visibility:visible">
            <v:imagedata r:id="rId10" o:title="" croptop="1600f" cropbottom="1517f" cropleft="3850f" cropright="2360f"/>
          </v:shape>
        </w:pict>
      </w:r>
    </w:p>
    <w:p w:rsidR="00C41017" w:rsidRPr="00B22E90" w:rsidRDefault="00C41017" w:rsidP="001E40F1">
      <w:pPr>
        <w:pStyle w:val="a3"/>
        <w:numPr>
          <w:ilvl w:val="4"/>
          <w:numId w:val="4"/>
        </w:numPr>
        <w:ind w:left="0" w:right="-155" w:firstLine="0"/>
        <w:rPr>
          <w:sz w:val="24"/>
          <w:lang w:eastAsia="ru-RU"/>
        </w:rPr>
      </w:pPr>
      <w:r w:rsidRPr="00B22E90">
        <w:rPr>
          <w:sz w:val="24"/>
          <w:lang w:eastAsia="ru-RU"/>
        </w:rPr>
        <w:t>Схема границ городского ок</w:t>
      </w:r>
      <w:r>
        <w:rPr>
          <w:sz w:val="24"/>
          <w:lang w:eastAsia="ru-RU"/>
        </w:rPr>
        <w:t xml:space="preserve">руга Благовещенска по материалам            Генерального </w:t>
      </w:r>
      <w:r w:rsidRPr="00B22E90">
        <w:rPr>
          <w:sz w:val="24"/>
          <w:lang w:eastAsia="ru-RU"/>
        </w:rPr>
        <w:t>плана</w:t>
      </w:r>
    </w:p>
    <w:p w:rsidR="00C41017" w:rsidRPr="00692BCB" w:rsidRDefault="00C41017" w:rsidP="00692BCB">
      <w:pPr>
        <w:pStyle w:val="affff8"/>
        <w:ind w:firstLine="709"/>
        <w:rPr>
          <w:rFonts w:ascii="Calibri" w:hAnsi="Calibri"/>
          <w:sz w:val="28"/>
          <w:szCs w:val="28"/>
        </w:rPr>
      </w:pPr>
      <w:r w:rsidRPr="00692BCB">
        <w:rPr>
          <w:sz w:val="28"/>
          <w:szCs w:val="28"/>
        </w:rPr>
        <w:lastRenderedPageBreak/>
        <w:t xml:space="preserve">Благовещенск – один из наиболее развитых приграничных городов </w:t>
      </w:r>
      <w:r w:rsidR="00692BCB">
        <w:rPr>
          <w:sz w:val="28"/>
          <w:szCs w:val="28"/>
        </w:rPr>
        <w:t xml:space="preserve">                       </w:t>
      </w:r>
      <w:r w:rsidRPr="00692BCB">
        <w:rPr>
          <w:sz w:val="28"/>
          <w:szCs w:val="28"/>
        </w:rPr>
        <w:t xml:space="preserve">на территории Дальнего Востока, он имеет сложившуюся транспортную инфраструктуру: железнодорожное, воздушное, речное, автомобильное сообщения. Таможенный переход в г. Благовещенске является транзитным центром для туристов, а также центром импорта и экспорта товаров. </w:t>
      </w:r>
    </w:p>
    <w:p w:rsidR="00C41017" w:rsidRPr="00753649" w:rsidRDefault="00C41017" w:rsidP="00EE2BFA">
      <w:pPr>
        <w:pStyle w:val="11"/>
        <w:numPr>
          <w:ilvl w:val="1"/>
          <w:numId w:val="4"/>
        </w:numPr>
        <w:ind w:left="0" w:firstLine="709"/>
        <w:rPr>
          <w:b w:val="0"/>
          <w:sz w:val="28"/>
          <w:szCs w:val="28"/>
          <w:lang w:eastAsia="ar-SA"/>
        </w:rPr>
      </w:pPr>
      <w:bookmarkStart w:id="4" w:name="_Toc35887063"/>
      <w:r w:rsidRPr="00753649">
        <w:rPr>
          <w:b w:val="0"/>
          <w:sz w:val="28"/>
          <w:szCs w:val="28"/>
          <w:lang w:eastAsia="ar-SA"/>
        </w:rPr>
        <w:t>Социально-экономическая характеристика городского округа, характеристика градостроительной деятельности на территории городского округа, включая деятельность в сфере транспорта, оценка транспортного спроса</w:t>
      </w:r>
      <w:bookmarkEnd w:id="4"/>
    </w:p>
    <w:p w:rsidR="00C41017" w:rsidRPr="00021B64" w:rsidRDefault="00C41017" w:rsidP="0036746B">
      <w:pPr>
        <w:pStyle w:val="a9"/>
        <w:rPr>
          <w:sz w:val="28"/>
          <w:szCs w:val="28"/>
        </w:rPr>
      </w:pPr>
      <w:r w:rsidRPr="00021B64">
        <w:rPr>
          <w:sz w:val="28"/>
          <w:szCs w:val="28"/>
        </w:rPr>
        <w:t xml:space="preserve">Город Благовещенск был основан в 1856 г. как </w:t>
      </w:r>
      <w:proofErr w:type="spellStart"/>
      <w:r w:rsidRPr="00021B64">
        <w:rPr>
          <w:sz w:val="28"/>
          <w:szCs w:val="28"/>
        </w:rPr>
        <w:t>Усть-Зейский</w:t>
      </w:r>
      <w:proofErr w:type="spellEnd"/>
      <w:r w:rsidRPr="00021B64">
        <w:rPr>
          <w:sz w:val="28"/>
          <w:szCs w:val="28"/>
        </w:rPr>
        <w:t xml:space="preserve"> военный пост, позже преобразованный в станицу </w:t>
      </w:r>
      <w:proofErr w:type="spellStart"/>
      <w:r w:rsidRPr="00021B64">
        <w:rPr>
          <w:sz w:val="28"/>
          <w:szCs w:val="28"/>
        </w:rPr>
        <w:t>Усть-Зейскую</w:t>
      </w:r>
      <w:proofErr w:type="spellEnd"/>
      <w:r w:rsidRPr="00021B64">
        <w:rPr>
          <w:sz w:val="28"/>
          <w:szCs w:val="28"/>
        </w:rPr>
        <w:t xml:space="preserve">. В 1858 году императорским указом был учрежден город Благовещенск. Город стал форпостом России </w:t>
      </w:r>
      <w:r>
        <w:rPr>
          <w:sz w:val="28"/>
          <w:szCs w:val="28"/>
        </w:rPr>
        <w:t xml:space="preserve">           </w:t>
      </w:r>
      <w:r w:rsidRPr="00021B64">
        <w:rPr>
          <w:sz w:val="28"/>
          <w:szCs w:val="28"/>
        </w:rPr>
        <w:t xml:space="preserve">на берегах Амура, защищая дальневосточные рубежи страны. С тех пор в регионе началось бурное развитие промышленности и сельского хозяйства. К концу </w:t>
      </w:r>
      <w:r w:rsidRPr="00021B64">
        <w:rPr>
          <w:sz w:val="28"/>
          <w:szCs w:val="28"/>
          <w:lang w:val="en-US"/>
        </w:rPr>
        <w:t>XIX</w:t>
      </w:r>
      <w:r w:rsidRPr="00021B64">
        <w:rPr>
          <w:sz w:val="28"/>
          <w:szCs w:val="28"/>
        </w:rPr>
        <w:t xml:space="preserve"> века город стал крупным речным портом и торгово-промышленным центром. </w:t>
      </w:r>
      <w:r>
        <w:rPr>
          <w:sz w:val="28"/>
          <w:szCs w:val="28"/>
        </w:rPr>
        <w:t xml:space="preserve">      </w:t>
      </w:r>
      <w:r w:rsidRPr="00021B64">
        <w:rPr>
          <w:sz w:val="28"/>
          <w:szCs w:val="28"/>
        </w:rPr>
        <w:t xml:space="preserve">В 1913 году в городе появилось регулярное железнодорожное сообщение. </w:t>
      </w:r>
      <w:r w:rsidR="007526E8">
        <w:rPr>
          <w:sz w:val="28"/>
          <w:szCs w:val="28"/>
        </w:rPr>
        <w:t xml:space="preserve">                            </w:t>
      </w:r>
      <w:r w:rsidRPr="00021B64">
        <w:rPr>
          <w:sz w:val="28"/>
          <w:szCs w:val="28"/>
        </w:rPr>
        <w:t xml:space="preserve">К 1958 году население города превысило 100 000 чел. Городской округ </w:t>
      </w:r>
      <w:r>
        <w:rPr>
          <w:sz w:val="28"/>
          <w:szCs w:val="28"/>
        </w:rPr>
        <w:t>Благовещенск образован З</w:t>
      </w:r>
      <w:r w:rsidRPr="00021B64">
        <w:rPr>
          <w:sz w:val="28"/>
          <w:szCs w:val="28"/>
        </w:rPr>
        <w:t xml:space="preserve">аконом Амурской области от 14.03.2005 г. №447-ОЗ. </w:t>
      </w:r>
    </w:p>
    <w:p w:rsidR="00C41017" w:rsidRPr="00021B64" w:rsidRDefault="00C41017" w:rsidP="0036746B">
      <w:pPr>
        <w:pStyle w:val="a9"/>
        <w:rPr>
          <w:sz w:val="28"/>
          <w:szCs w:val="28"/>
        </w:rPr>
      </w:pPr>
      <w:r w:rsidRPr="00021B64">
        <w:rPr>
          <w:sz w:val="28"/>
          <w:szCs w:val="28"/>
        </w:rPr>
        <w:t xml:space="preserve">Население городского округа по данным Территориального органа Федеральной службы государственной статистики по Амурской области </w:t>
      </w:r>
      <w:r>
        <w:rPr>
          <w:sz w:val="28"/>
          <w:szCs w:val="28"/>
        </w:rPr>
        <w:t xml:space="preserve">            </w:t>
      </w:r>
      <w:r w:rsidRPr="00021B64">
        <w:rPr>
          <w:sz w:val="28"/>
          <w:szCs w:val="28"/>
        </w:rPr>
        <w:t xml:space="preserve">по состоянию на 01.01.2019 г. составляет 231,071 тыс. чел., в </w:t>
      </w:r>
      <w:proofErr w:type="spellStart"/>
      <w:r w:rsidRPr="00021B64">
        <w:rPr>
          <w:sz w:val="28"/>
          <w:szCs w:val="28"/>
        </w:rPr>
        <w:t>т.ч</w:t>
      </w:r>
      <w:proofErr w:type="spellEnd"/>
      <w:r w:rsidRPr="00021B64">
        <w:rPr>
          <w:sz w:val="28"/>
          <w:szCs w:val="28"/>
        </w:rPr>
        <w:t>. городское население (г. Благовещенск) 225,810 тыс. чел и сельское население 5261 тыс. чел.</w:t>
      </w:r>
    </w:p>
    <w:p w:rsidR="00C41017" w:rsidRPr="00021B64" w:rsidRDefault="00C41017" w:rsidP="0036746B">
      <w:pPr>
        <w:pStyle w:val="a9"/>
        <w:rPr>
          <w:sz w:val="28"/>
          <w:szCs w:val="28"/>
        </w:rPr>
      </w:pPr>
      <w:r w:rsidRPr="00021B64">
        <w:rPr>
          <w:sz w:val="28"/>
          <w:szCs w:val="28"/>
        </w:rPr>
        <w:t xml:space="preserve">Численность населения по населенным пунктам, входящим в состав муниципального образования г. Благовещенск на 01.01.2019 по данным Территориального органа Федеральной службы государственной статистики приведена ниже в таблице 1.3.1. </w:t>
      </w:r>
    </w:p>
    <w:p w:rsidR="00C41017" w:rsidRPr="00E30038" w:rsidRDefault="00C41017" w:rsidP="00F43931">
      <w:pPr>
        <w:pStyle w:val="1110"/>
        <w:numPr>
          <w:ilvl w:val="0"/>
          <w:numId w:val="0"/>
        </w:numPr>
        <w:ind w:left="647"/>
        <w:jc w:val="center"/>
        <w:rPr>
          <w:szCs w:val="24"/>
        </w:rPr>
      </w:pPr>
      <w:r w:rsidRPr="00E30038">
        <w:rPr>
          <w:szCs w:val="24"/>
        </w:rPr>
        <w:t>Таблица 1.3.1. Численность населения на 01.01.2019 по населенным пунктам, входящим в состав городского округа г. Благовещенск</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77"/>
        <w:gridCol w:w="5049"/>
      </w:tblGrid>
      <w:tr w:rsidR="00C41017" w:rsidRPr="00FE3178" w:rsidTr="00FE3178">
        <w:tc>
          <w:tcPr>
            <w:tcW w:w="5228" w:type="dxa"/>
          </w:tcPr>
          <w:p w:rsidR="00C41017" w:rsidRPr="00FE3178" w:rsidRDefault="00C41017" w:rsidP="00601B8F">
            <w:pPr>
              <w:pStyle w:val="aff0"/>
              <w:rPr>
                <w:sz w:val="24"/>
                <w:szCs w:val="24"/>
              </w:rPr>
            </w:pPr>
            <w:r w:rsidRPr="00FE3178">
              <w:rPr>
                <w:sz w:val="24"/>
                <w:szCs w:val="24"/>
              </w:rPr>
              <w:t>Населенный пункт</w:t>
            </w:r>
          </w:p>
        </w:tc>
        <w:tc>
          <w:tcPr>
            <w:tcW w:w="5228" w:type="dxa"/>
          </w:tcPr>
          <w:p w:rsidR="00C41017" w:rsidRPr="00FE3178" w:rsidRDefault="00C41017" w:rsidP="00601B8F">
            <w:pPr>
              <w:pStyle w:val="aff0"/>
              <w:rPr>
                <w:sz w:val="24"/>
                <w:szCs w:val="24"/>
              </w:rPr>
            </w:pPr>
            <w:r w:rsidRPr="00FE3178">
              <w:rPr>
                <w:sz w:val="24"/>
                <w:szCs w:val="24"/>
              </w:rPr>
              <w:t>Численность населения, чел. на 01.01.2019 г.</w:t>
            </w:r>
          </w:p>
        </w:tc>
      </w:tr>
      <w:tr w:rsidR="00C41017" w:rsidRPr="00FE3178" w:rsidTr="00FE3178">
        <w:tc>
          <w:tcPr>
            <w:tcW w:w="5228" w:type="dxa"/>
          </w:tcPr>
          <w:p w:rsidR="00C41017" w:rsidRPr="00FE3178" w:rsidRDefault="00C41017" w:rsidP="00601B8F">
            <w:pPr>
              <w:pStyle w:val="aff0"/>
              <w:rPr>
                <w:sz w:val="24"/>
                <w:szCs w:val="24"/>
              </w:rPr>
            </w:pPr>
            <w:r w:rsidRPr="00FE3178">
              <w:rPr>
                <w:sz w:val="24"/>
                <w:szCs w:val="24"/>
              </w:rPr>
              <w:t>Городской округ г. Благовещенск</w:t>
            </w:r>
          </w:p>
        </w:tc>
        <w:tc>
          <w:tcPr>
            <w:tcW w:w="5228" w:type="dxa"/>
          </w:tcPr>
          <w:p w:rsidR="00C41017" w:rsidRPr="00FE3178" w:rsidRDefault="00C41017" w:rsidP="00601B8F">
            <w:pPr>
              <w:pStyle w:val="aff0"/>
              <w:rPr>
                <w:sz w:val="24"/>
                <w:szCs w:val="24"/>
              </w:rPr>
            </w:pPr>
            <w:r w:rsidRPr="00FE3178">
              <w:rPr>
                <w:sz w:val="24"/>
                <w:szCs w:val="24"/>
              </w:rPr>
              <w:t>231 071</w:t>
            </w:r>
          </w:p>
        </w:tc>
      </w:tr>
      <w:tr w:rsidR="00C41017" w:rsidRPr="00FE3178" w:rsidTr="00FE3178">
        <w:tc>
          <w:tcPr>
            <w:tcW w:w="5228" w:type="dxa"/>
          </w:tcPr>
          <w:p w:rsidR="00C41017" w:rsidRPr="00FE3178" w:rsidRDefault="00C41017" w:rsidP="00601B8F">
            <w:pPr>
              <w:pStyle w:val="aff0"/>
              <w:rPr>
                <w:sz w:val="24"/>
                <w:szCs w:val="24"/>
              </w:rPr>
            </w:pPr>
            <w:r w:rsidRPr="00FE3178">
              <w:rPr>
                <w:sz w:val="24"/>
                <w:szCs w:val="24"/>
              </w:rPr>
              <w:t>Городское население</w:t>
            </w:r>
          </w:p>
        </w:tc>
        <w:tc>
          <w:tcPr>
            <w:tcW w:w="5228" w:type="dxa"/>
          </w:tcPr>
          <w:p w:rsidR="00C41017" w:rsidRPr="00FE3178" w:rsidRDefault="00C41017" w:rsidP="00601B8F">
            <w:pPr>
              <w:pStyle w:val="aff0"/>
              <w:rPr>
                <w:sz w:val="24"/>
                <w:szCs w:val="24"/>
              </w:rPr>
            </w:pPr>
            <w:r w:rsidRPr="00FE3178">
              <w:rPr>
                <w:sz w:val="24"/>
                <w:szCs w:val="24"/>
              </w:rPr>
              <w:t>225 810</w:t>
            </w:r>
          </w:p>
        </w:tc>
      </w:tr>
      <w:tr w:rsidR="00C41017" w:rsidRPr="00FE3178" w:rsidTr="00FE3178">
        <w:tc>
          <w:tcPr>
            <w:tcW w:w="5228" w:type="dxa"/>
          </w:tcPr>
          <w:p w:rsidR="00C41017" w:rsidRPr="00FE3178" w:rsidRDefault="00C41017" w:rsidP="00601B8F">
            <w:pPr>
              <w:pStyle w:val="aff0"/>
              <w:rPr>
                <w:sz w:val="24"/>
                <w:szCs w:val="24"/>
              </w:rPr>
            </w:pPr>
            <w:r w:rsidRPr="00FE3178">
              <w:rPr>
                <w:sz w:val="24"/>
                <w:szCs w:val="24"/>
              </w:rPr>
              <w:t>Сельское население</w:t>
            </w:r>
          </w:p>
        </w:tc>
        <w:tc>
          <w:tcPr>
            <w:tcW w:w="5228" w:type="dxa"/>
          </w:tcPr>
          <w:p w:rsidR="00C41017" w:rsidRPr="00FE3178" w:rsidRDefault="00C41017" w:rsidP="00601B8F">
            <w:pPr>
              <w:pStyle w:val="aff0"/>
              <w:rPr>
                <w:sz w:val="24"/>
                <w:szCs w:val="24"/>
              </w:rPr>
            </w:pPr>
            <w:r w:rsidRPr="00FE3178">
              <w:rPr>
                <w:sz w:val="24"/>
                <w:szCs w:val="24"/>
              </w:rPr>
              <w:t>5 261</w:t>
            </w:r>
          </w:p>
        </w:tc>
      </w:tr>
      <w:tr w:rsidR="00C41017" w:rsidRPr="00FE3178" w:rsidTr="00FE3178">
        <w:tc>
          <w:tcPr>
            <w:tcW w:w="5228" w:type="dxa"/>
          </w:tcPr>
          <w:p w:rsidR="00C41017" w:rsidRPr="00FE3178" w:rsidRDefault="00C41017" w:rsidP="00601B8F">
            <w:pPr>
              <w:pStyle w:val="aff0"/>
              <w:rPr>
                <w:sz w:val="24"/>
                <w:szCs w:val="24"/>
              </w:rPr>
            </w:pPr>
            <w:r w:rsidRPr="00FE3178">
              <w:rPr>
                <w:sz w:val="24"/>
                <w:szCs w:val="24"/>
              </w:rPr>
              <w:t>г. Благовещенск</w:t>
            </w:r>
          </w:p>
        </w:tc>
        <w:tc>
          <w:tcPr>
            <w:tcW w:w="5228" w:type="dxa"/>
          </w:tcPr>
          <w:p w:rsidR="00C41017" w:rsidRPr="00FE3178" w:rsidRDefault="00C41017" w:rsidP="00601B8F">
            <w:pPr>
              <w:pStyle w:val="aff0"/>
              <w:rPr>
                <w:sz w:val="24"/>
                <w:szCs w:val="24"/>
              </w:rPr>
            </w:pPr>
            <w:r w:rsidRPr="00FE3178">
              <w:rPr>
                <w:sz w:val="24"/>
                <w:szCs w:val="24"/>
              </w:rPr>
              <w:t>225 810</w:t>
            </w:r>
          </w:p>
        </w:tc>
      </w:tr>
      <w:tr w:rsidR="00C41017" w:rsidRPr="00FE3178" w:rsidTr="00FE3178">
        <w:tc>
          <w:tcPr>
            <w:tcW w:w="5228" w:type="dxa"/>
          </w:tcPr>
          <w:p w:rsidR="00C41017" w:rsidRPr="00FE3178" w:rsidRDefault="00C41017" w:rsidP="00601B8F">
            <w:pPr>
              <w:pStyle w:val="aff0"/>
              <w:rPr>
                <w:sz w:val="24"/>
                <w:szCs w:val="24"/>
              </w:rPr>
            </w:pPr>
            <w:r w:rsidRPr="00FE3178">
              <w:rPr>
                <w:sz w:val="24"/>
                <w:szCs w:val="24"/>
              </w:rPr>
              <w:t>Село Белогорье</w:t>
            </w:r>
          </w:p>
        </w:tc>
        <w:tc>
          <w:tcPr>
            <w:tcW w:w="5228" w:type="dxa"/>
          </w:tcPr>
          <w:p w:rsidR="00C41017" w:rsidRPr="00FE3178" w:rsidRDefault="00C41017" w:rsidP="00601B8F">
            <w:pPr>
              <w:pStyle w:val="aff0"/>
              <w:rPr>
                <w:sz w:val="24"/>
                <w:szCs w:val="24"/>
              </w:rPr>
            </w:pPr>
            <w:r w:rsidRPr="00FE3178">
              <w:rPr>
                <w:sz w:val="24"/>
                <w:szCs w:val="24"/>
              </w:rPr>
              <w:t>2 758</w:t>
            </w:r>
          </w:p>
        </w:tc>
      </w:tr>
      <w:tr w:rsidR="00C41017" w:rsidRPr="00FE3178" w:rsidTr="00FE3178">
        <w:tc>
          <w:tcPr>
            <w:tcW w:w="5228" w:type="dxa"/>
          </w:tcPr>
          <w:p w:rsidR="00C41017" w:rsidRPr="00FE3178" w:rsidRDefault="00C41017" w:rsidP="00601B8F">
            <w:pPr>
              <w:pStyle w:val="aff0"/>
              <w:rPr>
                <w:sz w:val="24"/>
                <w:szCs w:val="24"/>
              </w:rPr>
            </w:pPr>
            <w:r w:rsidRPr="00FE3178">
              <w:rPr>
                <w:sz w:val="24"/>
                <w:szCs w:val="24"/>
              </w:rPr>
              <w:t>Железнодорожная станция Белогорье</w:t>
            </w:r>
          </w:p>
        </w:tc>
        <w:tc>
          <w:tcPr>
            <w:tcW w:w="5228" w:type="dxa"/>
          </w:tcPr>
          <w:p w:rsidR="00C41017" w:rsidRPr="00FE3178" w:rsidRDefault="00C41017" w:rsidP="00601B8F">
            <w:pPr>
              <w:pStyle w:val="aff0"/>
              <w:rPr>
                <w:sz w:val="24"/>
                <w:szCs w:val="24"/>
              </w:rPr>
            </w:pPr>
            <w:r w:rsidRPr="00FE3178">
              <w:rPr>
                <w:sz w:val="24"/>
                <w:szCs w:val="24"/>
              </w:rPr>
              <w:t>28</w:t>
            </w:r>
          </w:p>
        </w:tc>
      </w:tr>
      <w:tr w:rsidR="00C41017" w:rsidRPr="00FE3178" w:rsidTr="00FE3178">
        <w:tc>
          <w:tcPr>
            <w:tcW w:w="5228" w:type="dxa"/>
          </w:tcPr>
          <w:p w:rsidR="00C41017" w:rsidRPr="00FE3178" w:rsidRDefault="00C41017" w:rsidP="00601B8F">
            <w:pPr>
              <w:pStyle w:val="aff0"/>
              <w:rPr>
                <w:sz w:val="24"/>
                <w:szCs w:val="24"/>
              </w:rPr>
            </w:pPr>
            <w:r w:rsidRPr="00FE3178">
              <w:rPr>
                <w:sz w:val="24"/>
                <w:szCs w:val="24"/>
              </w:rPr>
              <w:t xml:space="preserve">Посёлок </w:t>
            </w:r>
            <w:proofErr w:type="spellStart"/>
            <w:r w:rsidRPr="00FE3178">
              <w:rPr>
                <w:sz w:val="24"/>
                <w:szCs w:val="24"/>
              </w:rPr>
              <w:t>Мухинка</w:t>
            </w:r>
            <w:proofErr w:type="spellEnd"/>
          </w:p>
        </w:tc>
        <w:tc>
          <w:tcPr>
            <w:tcW w:w="5228" w:type="dxa"/>
          </w:tcPr>
          <w:p w:rsidR="00C41017" w:rsidRPr="00FE3178" w:rsidRDefault="00C41017" w:rsidP="00601B8F">
            <w:pPr>
              <w:pStyle w:val="aff0"/>
              <w:rPr>
                <w:sz w:val="24"/>
                <w:szCs w:val="24"/>
              </w:rPr>
            </w:pPr>
            <w:r w:rsidRPr="00FE3178">
              <w:rPr>
                <w:sz w:val="24"/>
                <w:szCs w:val="24"/>
              </w:rPr>
              <w:t>129</w:t>
            </w:r>
          </w:p>
        </w:tc>
      </w:tr>
      <w:tr w:rsidR="00C41017" w:rsidRPr="00FE3178" w:rsidTr="00FE3178">
        <w:tc>
          <w:tcPr>
            <w:tcW w:w="5228" w:type="dxa"/>
          </w:tcPr>
          <w:p w:rsidR="00C41017" w:rsidRPr="00FE3178" w:rsidRDefault="00C41017" w:rsidP="00601B8F">
            <w:pPr>
              <w:pStyle w:val="aff0"/>
              <w:rPr>
                <w:sz w:val="24"/>
                <w:szCs w:val="24"/>
              </w:rPr>
            </w:pPr>
            <w:r w:rsidRPr="00FE3178">
              <w:rPr>
                <w:sz w:val="24"/>
                <w:szCs w:val="24"/>
              </w:rPr>
              <w:t>Посёлок Плодопитомник</w:t>
            </w:r>
          </w:p>
        </w:tc>
        <w:tc>
          <w:tcPr>
            <w:tcW w:w="5228" w:type="dxa"/>
          </w:tcPr>
          <w:p w:rsidR="00C41017" w:rsidRPr="00FE3178" w:rsidRDefault="00C41017" w:rsidP="00601B8F">
            <w:pPr>
              <w:pStyle w:val="aff0"/>
              <w:rPr>
                <w:sz w:val="24"/>
                <w:szCs w:val="24"/>
              </w:rPr>
            </w:pPr>
            <w:r w:rsidRPr="00FE3178">
              <w:rPr>
                <w:sz w:val="24"/>
                <w:szCs w:val="24"/>
              </w:rPr>
              <w:t>1 060</w:t>
            </w:r>
          </w:p>
        </w:tc>
      </w:tr>
      <w:tr w:rsidR="00C41017" w:rsidRPr="00FE3178" w:rsidTr="00FE3178">
        <w:tc>
          <w:tcPr>
            <w:tcW w:w="5228" w:type="dxa"/>
          </w:tcPr>
          <w:p w:rsidR="00C41017" w:rsidRPr="00FE3178" w:rsidRDefault="00C41017" w:rsidP="00601B8F">
            <w:pPr>
              <w:pStyle w:val="aff0"/>
              <w:rPr>
                <w:sz w:val="24"/>
                <w:szCs w:val="24"/>
              </w:rPr>
            </w:pPr>
            <w:r w:rsidRPr="00FE3178">
              <w:rPr>
                <w:sz w:val="24"/>
                <w:szCs w:val="24"/>
              </w:rPr>
              <w:t xml:space="preserve">Железнодорожная станция </w:t>
            </w:r>
            <w:proofErr w:type="spellStart"/>
            <w:r w:rsidRPr="00FE3178">
              <w:rPr>
                <w:sz w:val="24"/>
                <w:szCs w:val="24"/>
              </w:rPr>
              <w:t>Призейская</w:t>
            </w:r>
            <w:proofErr w:type="spellEnd"/>
          </w:p>
        </w:tc>
        <w:tc>
          <w:tcPr>
            <w:tcW w:w="5228" w:type="dxa"/>
          </w:tcPr>
          <w:p w:rsidR="00C41017" w:rsidRPr="00FE3178" w:rsidRDefault="00C41017" w:rsidP="00601B8F">
            <w:pPr>
              <w:pStyle w:val="aff0"/>
              <w:rPr>
                <w:sz w:val="24"/>
                <w:szCs w:val="24"/>
              </w:rPr>
            </w:pPr>
            <w:r w:rsidRPr="00FE3178">
              <w:rPr>
                <w:sz w:val="24"/>
                <w:szCs w:val="24"/>
              </w:rPr>
              <w:t>210</w:t>
            </w:r>
          </w:p>
        </w:tc>
      </w:tr>
      <w:tr w:rsidR="00C41017" w:rsidRPr="00FE3178" w:rsidTr="00FE3178">
        <w:tc>
          <w:tcPr>
            <w:tcW w:w="5228" w:type="dxa"/>
          </w:tcPr>
          <w:p w:rsidR="00C41017" w:rsidRPr="00FE3178" w:rsidRDefault="00C41017" w:rsidP="00601B8F">
            <w:pPr>
              <w:pStyle w:val="aff0"/>
              <w:rPr>
                <w:sz w:val="24"/>
                <w:szCs w:val="24"/>
              </w:rPr>
            </w:pPr>
            <w:r w:rsidRPr="00FE3178">
              <w:rPr>
                <w:sz w:val="24"/>
                <w:szCs w:val="24"/>
              </w:rPr>
              <w:t>Село Садовое</w:t>
            </w:r>
          </w:p>
        </w:tc>
        <w:tc>
          <w:tcPr>
            <w:tcW w:w="5228" w:type="dxa"/>
          </w:tcPr>
          <w:p w:rsidR="00C41017" w:rsidRPr="00FE3178" w:rsidRDefault="00C41017" w:rsidP="00601B8F">
            <w:pPr>
              <w:pStyle w:val="aff0"/>
              <w:rPr>
                <w:sz w:val="24"/>
                <w:szCs w:val="24"/>
              </w:rPr>
            </w:pPr>
            <w:r w:rsidRPr="00FE3178">
              <w:rPr>
                <w:sz w:val="24"/>
                <w:szCs w:val="24"/>
              </w:rPr>
              <w:t>1 076</w:t>
            </w:r>
          </w:p>
        </w:tc>
      </w:tr>
    </w:tbl>
    <w:p w:rsidR="00C41017" w:rsidRDefault="00C41017" w:rsidP="0036746B">
      <w:pPr>
        <w:pStyle w:val="a9"/>
      </w:pPr>
    </w:p>
    <w:p w:rsidR="00C41017" w:rsidRPr="00021B64" w:rsidRDefault="00C41017" w:rsidP="0036746B">
      <w:pPr>
        <w:pStyle w:val="a9"/>
        <w:rPr>
          <w:sz w:val="28"/>
          <w:szCs w:val="28"/>
        </w:rPr>
      </w:pPr>
      <w:r w:rsidRPr="00021B64">
        <w:rPr>
          <w:sz w:val="28"/>
          <w:szCs w:val="28"/>
        </w:rPr>
        <w:t xml:space="preserve">Ниже представлена динамика численности населения городского округа </w:t>
      </w:r>
      <w:r>
        <w:rPr>
          <w:sz w:val="28"/>
          <w:szCs w:val="28"/>
        </w:rPr>
        <w:t xml:space="preserve">    </w:t>
      </w:r>
      <w:r w:rsidRPr="00021B64">
        <w:rPr>
          <w:sz w:val="28"/>
          <w:szCs w:val="28"/>
        </w:rPr>
        <w:t>г. Благовещенск за последние 10 лет по данным Территориального органа Федеральной службы государственной статистики</w:t>
      </w:r>
      <w:r w:rsidRPr="00BC77D5">
        <w:rPr>
          <w:sz w:val="28"/>
          <w:szCs w:val="28"/>
        </w:rPr>
        <w:t>(</w:t>
      </w:r>
      <w:r>
        <w:rPr>
          <w:sz w:val="28"/>
          <w:szCs w:val="28"/>
        </w:rPr>
        <w:t>табл. 1.3.2; рис. 1-4</w:t>
      </w:r>
      <w:r w:rsidRPr="00BC77D5">
        <w:rPr>
          <w:sz w:val="28"/>
          <w:szCs w:val="28"/>
        </w:rPr>
        <w:t>)</w:t>
      </w:r>
      <w:r w:rsidRPr="00021B64">
        <w:rPr>
          <w:sz w:val="28"/>
          <w:szCs w:val="28"/>
        </w:rPr>
        <w:t>.</w:t>
      </w:r>
    </w:p>
    <w:p w:rsidR="00C41017" w:rsidRPr="00E30038" w:rsidRDefault="00C41017" w:rsidP="00035401">
      <w:pPr>
        <w:pStyle w:val="1110"/>
        <w:keepNext/>
        <w:numPr>
          <w:ilvl w:val="0"/>
          <w:numId w:val="0"/>
        </w:numPr>
        <w:ind w:left="-142"/>
        <w:jc w:val="center"/>
        <w:rPr>
          <w:szCs w:val="24"/>
        </w:rPr>
      </w:pPr>
      <w:r w:rsidRPr="00E30038">
        <w:rPr>
          <w:szCs w:val="24"/>
          <w:lang w:eastAsia="ru-RU"/>
        </w:rPr>
        <w:lastRenderedPageBreak/>
        <w:t xml:space="preserve">Таблица 1.3.2. Оценка численности населения </w:t>
      </w:r>
    </w:p>
    <w:tbl>
      <w:tblPr>
        <w:tblW w:w="10048" w:type="dxa"/>
        <w:tblBorders>
          <w:top w:val="single" w:sz="8" w:space="0" w:color="000000"/>
          <w:left w:val="single" w:sz="8" w:space="0" w:color="000000"/>
          <w:bottom w:val="single" w:sz="8" w:space="0" w:color="000000"/>
          <w:right w:val="single" w:sz="8" w:space="0" w:color="000000"/>
        </w:tblBorders>
        <w:tblCellMar>
          <w:top w:w="15" w:type="dxa"/>
          <w:left w:w="15" w:type="dxa"/>
          <w:bottom w:w="15" w:type="dxa"/>
          <w:right w:w="15" w:type="dxa"/>
        </w:tblCellMar>
        <w:tblLook w:val="00A0" w:firstRow="1" w:lastRow="0" w:firstColumn="1" w:lastColumn="0" w:noHBand="0" w:noVBand="0"/>
      </w:tblPr>
      <w:tblGrid>
        <w:gridCol w:w="1798"/>
        <w:gridCol w:w="750"/>
        <w:gridCol w:w="750"/>
        <w:gridCol w:w="750"/>
        <w:gridCol w:w="750"/>
        <w:gridCol w:w="750"/>
        <w:gridCol w:w="750"/>
        <w:gridCol w:w="750"/>
        <w:gridCol w:w="750"/>
        <w:gridCol w:w="750"/>
        <w:gridCol w:w="750"/>
        <w:gridCol w:w="750"/>
      </w:tblGrid>
      <w:tr w:rsidR="00C41017" w:rsidRPr="00FE3178" w:rsidTr="00273F93">
        <w:tc>
          <w:tcPr>
            <w:tcW w:w="1798" w:type="dxa"/>
            <w:tcBorders>
              <w:top w:val="single" w:sz="8" w:space="0" w:color="000000"/>
              <w:bottom w:val="single" w:sz="8" w:space="0" w:color="000000"/>
              <w:right w:val="single" w:sz="4" w:space="0" w:color="auto"/>
            </w:tcBorders>
            <w:shd w:val="clear" w:color="auto" w:fill="FFFFFF"/>
            <w:vAlign w:val="center"/>
          </w:tcPr>
          <w:p w:rsidR="00C41017" w:rsidRPr="00021B64" w:rsidRDefault="00C41017" w:rsidP="00273F93">
            <w:pPr>
              <w:pStyle w:val="aff0"/>
              <w:rPr>
                <w:sz w:val="24"/>
                <w:szCs w:val="24"/>
              </w:rPr>
            </w:pPr>
            <w:r w:rsidRPr="00021B64">
              <w:rPr>
                <w:sz w:val="24"/>
                <w:szCs w:val="24"/>
              </w:rPr>
              <w:t>Показатели</w:t>
            </w:r>
          </w:p>
        </w:tc>
        <w:tc>
          <w:tcPr>
            <w:tcW w:w="750" w:type="dxa"/>
            <w:tcBorders>
              <w:top w:val="single" w:sz="8" w:space="0" w:color="000000"/>
              <w:left w:val="single" w:sz="4" w:space="0" w:color="auto"/>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2009</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2010</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2011</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2012</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2013</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2014</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2015</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2016</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2017</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2018</w:t>
            </w:r>
          </w:p>
        </w:tc>
        <w:tc>
          <w:tcPr>
            <w:tcW w:w="750" w:type="dxa"/>
            <w:tcBorders>
              <w:top w:val="single" w:sz="8" w:space="0" w:color="000000"/>
              <w:left w:val="single" w:sz="8" w:space="0" w:color="000000"/>
              <w:bottom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2019</w:t>
            </w:r>
          </w:p>
        </w:tc>
      </w:tr>
      <w:tr w:rsidR="00C41017" w:rsidRPr="00FE3178" w:rsidTr="00273F93">
        <w:tc>
          <w:tcPr>
            <w:tcW w:w="0" w:type="auto"/>
            <w:tcBorders>
              <w:top w:val="single" w:sz="8" w:space="0" w:color="000000"/>
              <w:bottom w:val="single" w:sz="8" w:space="0" w:color="000000"/>
              <w:right w:val="single" w:sz="4" w:space="0" w:color="auto"/>
            </w:tcBorders>
            <w:shd w:val="clear" w:color="auto" w:fill="FFFFFF"/>
            <w:tcMar>
              <w:top w:w="15" w:type="dxa"/>
              <w:left w:w="400" w:type="dxa"/>
              <w:bottom w:w="15" w:type="dxa"/>
              <w:right w:w="15" w:type="dxa"/>
            </w:tcMar>
            <w:vAlign w:val="center"/>
          </w:tcPr>
          <w:p w:rsidR="00C41017" w:rsidRPr="00021B64" w:rsidRDefault="00C41017" w:rsidP="00021B64">
            <w:pPr>
              <w:pStyle w:val="aff0"/>
              <w:ind w:left="-243" w:right="67"/>
              <w:rPr>
                <w:sz w:val="24"/>
                <w:szCs w:val="24"/>
              </w:rPr>
            </w:pPr>
            <w:r w:rsidRPr="00021B64">
              <w:rPr>
                <w:sz w:val="24"/>
                <w:szCs w:val="24"/>
              </w:rPr>
              <w:t>Все население, на 1 января</w:t>
            </w:r>
          </w:p>
        </w:tc>
        <w:tc>
          <w:tcPr>
            <w:tcW w:w="750" w:type="dxa"/>
            <w:tcBorders>
              <w:top w:val="single" w:sz="8" w:space="0" w:color="000000"/>
              <w:left w:val="single" w:sz="4" w:space="0" w:color="auto"/>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211827</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211623</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219818</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221136</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222994</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225453</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229561</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229713</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229753</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230416</w:t>
            </w:r>
          </w:p>
        </w:tc>
        <w:tc>
          <w:tcPr>
            <w:tcW w:w="750" w:type="dxa"/>
            <w:tcBorders>
              <w:top w:val="single" w:sz="8" w:space="0" w:color="000000"/>
              <w:left w:val="single" w:sz="8" w:space="0" w:color="000000"/>
              <w:bottom w:val="single" w:sz="8" w:space="0" w:color="000000"/>
              <w:right w:val="single" w:sz="4" w:space="0" w:color="auto"/>
            </w:tcBorders>
            <w:shd w:val="clear" w:color="auto" w:fill="FFFFFF"/>
            <w:vAlign w:val="center"/>
          </w:tcPr>
          <w:p w:rsidR="00C41017" w:rsidRPr="00021B64" w:rsidRDefault="00C41017" w:rsidP="00273F93">
            <w:pPr>
              <w:pStyle w:val="aff0"/>
              <w:rPr>
                <w:sz w:val="24"/>
                <w:szCs w:val="24"/>
              </w:rPr>
            </w:pPr>
            <w:r w:rsidRPr="00021B64">
              <w:rPr>
                <w:sz w:val="24"/>
                <w:szCs w:val="24"/>
              </w:rPr>
              <w:t>231071</w:t>
            </w:r>
          </w:p>
        </w:tc>
      </w:tr>
      <w:tr w:rsidR="00C41017" w:rsidRPr="00FE3178" w:rsidTr="00273F93">
        <w:tc>
          <w:tcPr>
            <w:tcW w:w="0" w:type="auto"/>
            <w:tcBorders>
              <w:top w:val="single" w:sz="8" w:space="0" w:color="000000"/>
              <w:bottom w:val="single" w:sz="8" w:space="0" w:color="000000"/>
              <w:right w:val="single" w:sz="4" w:space="0" w:color="auto"/>
            </w:tcBorders>
            <w:shd w:val="clear" w:color="auto" w:fill="FFFFFF"/>
            <w:tcMar>
              <w:top w:w="15" w:type="dxa"/>
              <w:left w:w="400" w:type="dxa"/>
              <w:bottom w:w="15" w:type="dxa"/>
              <w:right w:w="15" w:type="dxa"/>
            </w:tcMar>
            <w:vAlign w:val="center"/>
          </w:tcPr>
          <w:p w:rsidR="00C41017" w:rsidRPr="00021B64" w:rsidRDefault="00C41017" w:rsidP="00021B64">
            <w:pPr>
              <w:pStyle w:val="aff0"/>
              <w:ind w:left="-243" w:right="67"/>
              <w:rPr>
                <w:sz w:val="24"/>
                <w:szCs w:val="24"/>
              </w:rPr>
            </w:pPr>
            <w:r w:rsidRPr="00021B64">
              <w:rPr>
                <w:sz w:val="24"/>
                <w:szCs w:val="24"/>
              </w:rPr>
              <w:t>Городское население, на 1 января</w:t>
            </w:r>
          </w:p>
        </w:tc>
        <w:tc>
          <w:tcPr>
            <w:tcW w:w="750" w:type="dxa"/>
            <w:tcBorders>
              <w:top w:val="single" w:sz="8" w:space="0" w:color="000000"/>
              <w:left w:val="single" w:sz="4" w:space="0" w:color="auto"/>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206653</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206468</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214378</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215736</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217644</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220077</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224192</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224335</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224419</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225091</w:t>
            </w:r>
          </w:p>
        </w:tc>
        <w:tc>
          <w:tcPr>
            <w:tcW w:w="750" w:type="dxa"/>
            <w:tcBorders>
              <w:top w:val="single" w:sz="8" w:space="0" w:color="000000"/>
              <w:left w:val="single" w:sz="8" w:space="0" w:color="000000"/>
              <w:bottom w:val="single" w:sz="8" w:space="0" w:color="000000"/>
              <w:right w:val="single" w:sz="4" w:space="0" w:color="auto"/>
            </w:tcBorders>
            <w:shd w:val="clear" w:color="auto" w:fill="FFFFFF"/>
            <w:vAlign w:val="center"/>
          </w:tcPr>
          <w:p w:rsidR="00C41017" w:rsidRPr="00021B64" w:rsidRDefault="00C41017" w:rsidP="00273F93">
            <w:pPr>
              <w:pStyle w:val="aff0"/>
              <w:rPr>
                <w:sz w:val="24"/>
                <w:szCs w:val="24"/>
              </w:rPr>
            </w:pPr>
            <w:r w:rsidRPr="00021B64">
              <w:rPr>
                <w:sz w:val="24"/>
                <w:szCs w:val="24"/>
              </w:rPr>
              <w:t>225810</w:t>
            </w:r>
          </w:p>
        </w:tc>
      </w:tr>
      <w:tr w:rsidR="00C41017" w:rsidRPr="00FE3178" w:rsidTr="00273F93">
        <w:tc>
          <w:tcPr>
            <w:tcW w:w="0" w:type="auto"/>
            <w:tcBorders>
              <w:top w:val="single" w:sz="8" w:space="0" w:color="000000"/>
              <w:bottom w:val="single" w:sz="8" w:space="0" w:color="000000"/>
              <w:right w:val="single" w:sz="4" w:space="0" w:color="auto"/>
            </w:tcBorders>
            <w:shd w:val="clear" w:color="auto" w:fill="FFFFFF"/>
            <w:tcMar>
              <w:top w:w="15" w:type="dxa"/>
              <w:left w:w="400" w:type="dxa"/>
              <w:bottom w:w="15" w:type="dxa"/>
              <w:right w:w="15" w:type="dxa"/>
            </w:tcMar>
            <w:vAlign w:val="center"/>
          </w:tcPr>
          <w:p w:rsidR="00C41017" w:rsidRPr="00021B64" w:rsidRDefault="00C41017" w:rsidP="00021B64">
            <w:pPr>
              <w:pStyle w:val="aff0"/>
              <w:ind w:left="-243" w:right="67"/>
              <w:rPr>
                <w:sz w:val="24"/>
                <w:szCs w:val="24"/>
              </w:rPr>
            </w:pPr>
            <w:r w:rsidRPr="00021B64">
              <w:rPr>
                <w:sz w:val="24"/>
                <w:szCs w:val="24"/>
              </w:rPr>
              <w:t>Сельское население, на 1 января</w:t>
            </w:r>
          </w:p>
        </w:tc>
        <w:tc>
          <w:tcPr>
            <w:tcW w:w="750" w:type="dxa"/>
            <w:tcBorders>
              <w:top w:val="single" w:sz="8" w:space="0" w:color="000000"/>
              <w:left w:val="single" w:sz="4" w:space="0" w:color="auto"/>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5174</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5155</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5440</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5400</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5350</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5376</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5369</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5378</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5334</w:t>
            </w:r>
          </w:p>
        </w:tc>
        <w:tc>
          <w:tcPr>
            <w:tcW w:w="750" w:type="dxa"/>
            <w:tcBorders>
              <w:top w:val="single" w:sz="8" w:space="0" w:color="000000"/>
              <w:left w:val="single" w:sz="8" w:space="0" w:color="000000"/>
              <w:bottom w:val="single" w:sz="8" w:space="0" w:color="000000"/>
              <w:right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5325</w:t>
            </w:r>
          </w:p>
        </w:tc>
        <w:tc>
          <w:tcPr>
            <w:tcW w:w="750" w:type="dxa"/>
            <w:tcBorders>
              <w:top w:val="single" w:sz="8" w:space="0" w:color="000000"/>
              <w:left w:val="single" w:sz="8" w:space="0" w:color="000000"/>
              <w:bottom w:val="single" w:sz="8" w:space="0" w:color="000000"/>
            </w:tcBorders>
            <w:shd w:val="clear" w:color="auto" w:fill="FFFFFF"/>
            <w:vAlign w:val="center"/>
          </w:tcPr>
          <w:p w:rsidR="00C41017" w:rsidRPr="00021B64" w:rsidRDefault="00C41017" w:rsidP="00273F93">
            <w:pPr>
              <w:pStyle w:val="aff0"/>
              <w:rPr>
                <w:sz w:val="24"/>
                <w:szCs w:val="24"/>
              </w:rPr>
            </w:pPr>
            <w:r w:rsidRPr="00021B64">
              <w:rPr>
                <w:sz w:val="24"/>
                <w:szCs w:val="24"/>
              </w:rPr>
              <w:t>5261</w:t>
            </w:r>
          </w:p>
        </w:tc>
      </w:tr>
    </w:tbl>
    <w:p w:rsidR="00C41017" w:rsidRPr="00F16303" w:rsidRDefault="00C41017" w:rsidP="00F16303">
      <w:pPr>
        <w:rPr>
          <w:lang w:eastAsia="ar-SA"/>
        </w:rPr>
      </w:pPr>
    </w:p>
    <w:p w:rsidR="00C41017" w:rsidRDefault="000F03DE" w:rsidP="00273F93">
      <w:pPr>
        <w:pStyle w:val="afa"/>
        <w:rPr>
          <w:lang w:eastAsia="ar-SA"/>
        </w:rPr>
      </w:pPr>
      <w:r>
        <w:pict>
          <v:shape id="Диаграмма 5" o:spid="_x0000_i1028" type="#_x0000_t75" style="width:493.35pt;height:268.6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">
            <v:imagedata r:id="rId11" o:title=""/>
            <o:lock v:ext="edit" aspectratio="f"/>
          </v:shape>
        </w:pict>
      </w:r>
    </w:p>
    <w:p w:rsidR="00C41017" w:rsidRPr="00021B64" w:rsidRDefault="00C41017" w:rsidP="00273F93">
      <w:pPr>
        <w:pStyle w:val="a3"/>
        <w:numPr>
          <w:ilvl w:val="4"/>
          <w:numId w:val="4"/>
        </w:numPr>
        <w:rPr>
          <w:sz w:val="24"/>
          <w:szCs w:val="24"/>
          <w:lang w:eastAsia="ar-SA"/>
        </w:rPr>
      </w:pPr>
      <w:r w:rsidRPr="00021B64">
        <w:rPr>
          <w:sz w:val="24"/>
          <w:szCs w:val="24"/>
          <w:lang w:eastAsia="ar-SA"/>
        </w:rPr>
        <w:t xml:space="preserve">Динамика численности населения городского округа г. Благовещенск за 2009-2019 года. </w:t>
      </w:r>
    </w:p>
    <w:p w:rsidR="00C41017" w:rsidRPr="00382597" w:rsidRDefault="00C41017" w:rsidP="00461D8A">
      <w:pPr>
        <w:pStyle w:val="affff8"/>
        <w:ind w:firstLine="851"/>
        <w:rPr>
          <w:noProof/>
          <w:sz w:val="28"/>
          <w:szCs w:val="28"/>
          <w:lang w:eastAsia="ru-RU"/>
        </w:rPr>
      </w:pPr>
      <w:r w:rsidRPr="00382597">
        <w:rPr>
          <w:noProof/>
          <w:sz w:val="28"/>
          <w:szCs w:val="28"/>
          <w:lang w:eastAsia="ru-RU"/>
        </w:rPr>
        <w:t xml:space="preserve">За последние 10 лет наблюдается устойчивый рост численности населения. Численность населения г. Благовещенск увеличилась с 211 827 чел. в 2009 году </w:t>
      </w:r>
      <w:r w:rsidR="00461D8A">
        <w:rPr>
          <w:noProof/>
          <w:sz w:val="28"/>
          <w:szCs w:val="28"/>
          <w:lang w:eastAsia="ru-RU"/>
        </w:rPr>
        <w:t xml:space="preserve">        </w:t>
      </w:r>
      <w:r w:rsidRPr="00382597">
        <w:rPr>
          <w:noProof/>
          <w:sz w:val="28"/>
          <w:szCs w:val="28"/>
          <w:lang w:eastAsia="ru-RU"/>
        </w:rPr>
        <w:t xml:space="preserve">до 231 071 чел. в 2019 году. Рост составил 19 244 человека. Доля и численность сельского населения в составе всего населения городского округа протяжении последних 10 лет практически не изменилась. В период с 2001 по 2009 год численность населения г. Благовещенска ежегодно сокращалась, таким образом, за последнее десятилетие демографическая ситуация в городе стала более благоприятной. </w:t>
      </w:r>
    </w:p>
    <w:p w:rsidR="00C41017" w:rsidRPr="00382597" w:rsidRDefault="00C41017" w:rsidP="00461D8A">
      <w:pPr>
        <w:pStyle w:val="affff8"/>
        <w:ind w:firstLine="851"/>
        <w:rPr>
          <w:sz w:val="28"/>
          <w:szCs w:val="28"/>
        </w:rPr>
      </w:pPr>
      <w:r w:rsidRPr="00382597">
        <w:rPr>
          <w:noProof/>
          <w:sz w:val="28"/>
          <w:szCs w:val="28"/>
          <w:lang w:eastAsia="ru-RU"/>
        </w:rPr>
        <w:t>Численность населения городского округа г. Благовещенск по возрастным группам</w:t>
      </w:r>
      <w:r w:rsidR="00461D8A">
        <w:rPr>
          <w:noProof/>
          <w:sz w:val="28"/>
          <w:szCs w:val="28"/>
          <w:lang w:eastAsia="ru-RU"/>
        </w:rPr>
        <w:t xml:space="preserve"> </w:t>
      </w:r>
      <w:r w:rsidRPr="00382597">
        <w:rPr>
          <w:noProof/>
          <w:sz w:val="28"/>
          <w:szCs w:val="28"/>
          <w:lang w:eastAsia="ru-RU"/>
        </w:rPr>
        <w:t xml:space="preserve">на 1 января 2019 года по данным </w:t>
      </w:r>
      <w:r w:rsidRPr="00382597">
        <w:rPr>
          <w:sz w:val="28"/>
          <w:szCs w:val="28"/>
        </w:rPr>
        <w:t>Федеральной службы государственной статистики представлена ниже в таблице 1.3.3. Численность трудоспособного населения составляет 140 776 чел., что составляет 60,9% от всей численности населения городского округа.</w:t>
      </w:r>
      <w:r w:rsidR="00461D8A">
        <w:rPr>
          <w:sz w:val="28"/>
          <w:szCs w:val="28"/>
        </w:rPr>
        <w:t xml:space="preserve"> Процентное соотношение </w:t>
      </w:r>
      <w:r w:rsidRPr="00382597">
        <w:rPr>
          <w:sz w:val="28"/>
          <w:szCs w:val="28"/>
        </w:rPr>
        <w:t xml:space="preserve">по возрастным группам показано на рис. 1-5.Превышение доли населения старше трудоспособного </w:t>
      </w:r>
      <w:r w:rsidRPr="00382597">
        <w:rPr>
          <w:sz w:val="28"/>
          <w:szCs w:val="28"/>
        </w:rPr>
        <w:lastRenderedPageBreak/>
        <w:t>возраста над долей населения младше трудоспособного возраста свидетельствует о высоком показателе старения населения.</w:t>
      </w:r>
    </w:p>
    <w:p w:rsidR="00C41017" w:rsidRPr="00E30038" w:rsidRDefault="00C41017" w:rsidP="00021B64">
      <w:pPr>
        <w:pStyle w:val="1110"/>
        <w:numPr>
          <w:ilvl w:val="0"/>
          <w:numId w:val="0"/>
        </w:numPr>
        <w:ind w:left="647"/>
        <w:jc w:val="center"/>
        <w:rPr>
          <w:szCs w:val="24"/>
        </w:rPr>
      </w:pPr>
      <w:r w:rsidRPr="00E30038">
        <w:rPr>
          <w:szCs w:val="24"/>
        </w:rPr>
        <w:t xml:space="preserve">Таблица 1.3.3.Численность населения по возрастным группам, </w:t>
      </w:r>
    </w:p>
    <w:p w:rsidR="00C41017" w:rsidRPr="00E30038" w:rsidRDefault="00C41017" w:rsidP="00021B64">
      <w:pPr>
        <w:pStyle w:val="1110"/>
        <w:numPr>
          <w:ilvl w:val="0"/>
          <w:numId w:val="0"/>
        </w:numPr>
        <w:ind w:left="647"/>
        <w:jc w:val="center"/>
        <w:rPr>
          <w:szCs w:val="24"/>
        </w:rPr>
      </w:pPr>
      <w:r w:rsidRPr="00E30038">
        <w:rPr>
          <w:szCs w:val="24"/>
        </w:rPr>
        <w:t>на 01.01.2019 г.</w:t>
      </w:r>
    </w:p>
    <w:tbl>
      <w:tblPr>
        <w:tblW w:w="0" w:type="auto"/>
        <w:tblInd w:w="1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4099"/>
        <w:gridCol w:w="3981"/>
      </w:tblGrid>
      <w:tr w:rsidR="00C41017" w:rsidRPr="00FE3178" w:rsidTr="00FE3178">
        <w:tc>
          <w:tcPr>
            <w:tcW w:w="4099" w:type="dxa"/>
          </w:tcPr>
          <w:p w:rsidR="00C41017" w:rsidRPr="00FE3178" w:rsidRDefault="00C41017" w:rsidP="00C531D3">
            <w:pPr>
              <w:pStyle w:val="aff0"/>
              <w:rPr>
                <w:sz w:val="24"/>
                <w:szCs w:val="24"/>
              </w:rPr>
            </w:pPr>
            <w:r w:rsidRPr="00FE3178">
              <w:rPr>
                <w:sz w:val="24"/>
                <w:szCs w:val="24"/>
              </w:rPr>
              <w:t>Общая численность населения, чел .</w:t>
            </w:r>
          </w:p>
        </w:tc>
        <w:tc>
          <w:tcPr>
            <w:tcW w:w="3981" w:type="dxa"/>
          </w:tcPr>
          <w:p w:rsidR="00C41017" w:rsidRPr="00FE3178" w:rsidRDefault="00C41017" w:rsidP="00C531D3">
            <w:pPr>
              <w:pStyle w:val="aff0"/>
              <w:rPr>
                <w:sz w:val="24"/>
                <w:szCs w:val="24"/>
              </w:rPr>
            </w:pPr>
            <w:r w:rsidRPr="00FE3178">
              <w:rPr>
                <w:sz w:val="24"/>
                <w:szCs w:val="24"/>
              </w:rPr>
              <w:t>231 071</w:t>
            </w:r>
          </w:p>
        </w:tc>
      </w:tr>
      <w:tr w:rsidR="00C41017" w:rsidRPr="00FE3178" w:rsidTr="00FE3178">
        <w:tc>
          <w:tcPr>
            <w:tcW w:w="4099" w:type="dxa"/>
          </w:tcPr>
          <w:p w:rsidR="00C41017" w:rsidRPr="00FE3178" w:rsidRDefault="00C41017" w:rsidP="00F715C0">
            <w:pPr>
              <w:pStyle w:val="aff0"/>
              <w:rPr>
                <w:sz w:val="24"/>
                <w:szCs w:val="24"/>
              </w:rPr>
            </w:pPr>
            <w:r w:rsidRPr="00FE3178">
              <w:rPr>
                <w:sz w:val="24"/>
                <w:szCs w:val="24"/>
              </w:rPr>
              <w:t>В том числе, моложе трудоспособного возраста, чел.</w:t>
            </w:r>
          </w:p>
        </w:tc>
        <w:tc>
          <w:tcPr>
            <w:tcW w:w="3981" w:type="dxa"/>
          </w:tcPr>
          <w:p w:rsidR="00C41017" w:rsidRPr="00FE3178" w:rsidRDefault="00C41017" w:rsidP="00C531D3">
            <w:pPr>
              <w:pStyle w:val="aff0"/>
              <w:rPr>
                <w:sz w:val="24"/>
                <w:szCs w:val="24"/>
              </w:rPr>
            </w:pPr>
            <w:r w:rsidRPr="00FE3178">
              <w:rPr>
                <w:sz w:val="24"/>
                <w:szCs w:val="24"/>
              </w:rPr>
              <w:t>42271</w:t>
            </w:r>
          </w:p>
        </w:tc>
      </w:tr>
      <w:tr w:rsidR="00C41017" w:rsidRPr="00FE3178" w:rsidTr="00FE3178">
        <w:tc>
          <w:tcPr>
            <w:tcW w:w="4099" w:type="dxa"/>
          </w:tcPr>
          <w:p w:rsidR="00C41017" w:rsidRPr="00FE3178" w:rsidRDefault="00C41017" w:rsidP="00586731">
            <w:pPr>
              <w:pStyle w:val="aff0"/>
              <w:rPr>
                <w:sz w:val="24"/>
                <w:szCs w:val="24"/>
              </w:rPr>
            </w:pPr>
            <w:r w:rsidRPr="00FE3178">
              <w:rPr>
                <w:sz w:val="24"/>
                <w:szCs w:val="24"/>
              </w:rPr>
              <w:t>В том числе, трудоспособного возраста, чел.</w:t>
            </w:r>
          </w:p>
        </w:tc>
        <w:tc>
          <w:tcPr>
            <w:tcW w:w="3981" w:type="dxa"/>
          </w:tcPr>
          <w:p w:rsidR="00C41017" w:rsidRPr="00FE3178" w:rsidRDefault="00C41017" w:rsidP="00C531D3">
            <w:pPr>
              <w:pStyle w:val="aff0"/>
              <w:rPr>
                <w:sz w:val="24"/>
                <w:szCs w:val="24"/>
              </w:rPr>
            </w:pPr>
            <w:r w:rsidRPr="00FE3178">
              <w:rPr>
                <w:sz w:val="24"/>
                <w:szCs w:val="24"/>
              </w:rPr>
              <w:t>140776</w:t>
            </w:r>
          </w:p>
        </w:tc>
      </w:tr>
      <w:tr w:rsidR="00C41017" w:rsidRPr="00FE3178" w:rsidTr="00FE3178">
        <w:tc>
          <w:tcPr>
            <w:tcW w:w="4099" w:type="dxa"/>
          </w:tcPr>
          <w:p w:rsidR="00C41017" w:rsidRPr="00FE3178" w:rsidRDefault="00C41017" w:rsidP="00F715C0">
            <w:pPr>
              <w:pStyle w:val="aff0"/>
              <w:rPr>
                <w:sz w:val="24"/>
                <w:szCs w:val="24"/>
              </w:rPr>
            </w:pPr>
            <w:r w:rsidRPr="00FE3178">
              <w:rPr>
                <w:sz w:val="24"/>
                <w:szCs w:val="24"/>
              </w:rPr>
              <w:t>В том числе, старше трудоспособного возраста, чел.</w:t>
            </w:r>
          </w:p>
        </w:tc>
        <w:tc>
          <w:tcPr>
            <w:tcW w:w="3981" w:type="dxa"/>
          </w:tcPr>
          <w:p w:rsidR="00C41017" w:rsidRPr="00FE3178" w:rsidRDefault="00C41017" w:rsidP="00C531D3">
            <w:pPr>
              <w:pStyle w:val="aff0"/>
              <w:rPr>
                <w:sz w:val="24"/>
                <w:szCs w:val="24"/>
              </w:rPr>
            </w:pPr>
            <w:r w:rsidRPr="00FE3178">
              <w:rPr>
                <w:sz w:val="24"/>
                <w:szCs w:val="24"/>
              </w:rPr>
              <w:t>48 024</w:t>
            </w:r>
          </w:p>
        </w:tc>
      </w:tr>
    </w:tbl>
    <w:p w:rsidR="00C41017" w:rsidRDefault="00C41017" w:rsidP="00930FA5">
      <w:pPr>
        <w:rPr>
          <w:noProof/>
          <w:lang w:eastAsia="ru-RU"/>
        </w:rPr>
      </w:pPr>
    </w:p>
    <w:p w:rsidR="00C41017" w:rsidRDefault="000F03DE" w:rsidP="004E1F67">
      <w:pPr>
        <w:pStyle w:val="afa"/>
        <w:rPr>
          <w:lang w:eastAsia="ar-SA"/>
        </w:rPr>
      </w:pPr>
      <w:r>
        <w:pict>
          <v:shape id="Диаграмма 6" o:spid="_x0000_i1029" type="#_x0000_t75" style="width:401.3pt;height:295.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">
            <v:imagedata r:id="rId12" o:title="" cropbottom="-11f"/>
            <o:lock v:ext="edit" aspectratio="f"/>
          </v:shape>
        </w:pict>
      </w:r>
    </w:p>
    <w:p w:rsidR="00C41017" w:rsidRPr="00B22E90" w:rsidRDefault="00C41017" w:rsidP="004E1F67">
      <w:pPr>
        <w:pStyle w:val="a3"/>
        <w:numPr>
          <w:ilvl w:val="4"/>
          <w:numId w:val="4"/>
        </w:numPr>
        <w:rPr>
          <w:sz w:val="24"/>
          <w:lang w:eastAsia="ar-SA"/>
        </w:rPr>
      </w:pPr>
      <w:r w:rsidRPr="00B22E90">
        <w:rPr>
          <w:sz w:val="24"/>
          <w:lang w:eastAsia="ar-SA"/>
        </w:rPr>
        <w:t>Процентное соотношение населения городского округа г. Благовещенск по возрастным группам</w:t>
      </w:r>
    </w:p>
    <w:p w:rsidR="00C41017" w:rsidRPr="00DE09CF" w:rsidRDefault="00C41017" w:rsidP="00DE09CF">
      <w:pPr>
        <w:pStyle w:val="affff8"/>
        <w:ind w:firstLine="709"/>
        <w:rPr>
          <w:rStyle w:val="aa"/>
          <w:sz w:val="28"/>
          <w:szCs w:val="28"/>
        </w:rPr>
      </w:pPr>
      <w:r w:rsidRPr="00DE09CF">
        <w:rPr>
          <w:sz w:val="28"/>
          <w:szCs w:val="28"/>
          <w:lang w:eastAsia="ar-SA"/>
        </w:rPr>
        <w:t xml:space="preserve">Данные о половом составе населения городского округа г. Благовещенск </w:t>
      </w:r>
      <w:r w:rsidR="00DE09CF">
        <w:rPr>
          <w:sz w:val="28"/>
          <w:szCs w:val="28"/>
          <w:lang w:eastAsia="ar-SA"/>
        </w:rPr>
        <w:t xml:space="preserve">                </w:t>
      </w:r>
      <w:r w:rsidRPr="00DE09CF">
        <w:rPr>
          <w:noProof/>
          <w:sz w:val="28"/>
          <w:szCs w:val="28"/>
          <w:lang w:eastAsia="ru-RU"/>
        </w:rPr>
        <w:t xml:space="preserve">на 1 января 2019 года по данным </w:t>
      </w:r>
      <w:r w:rsidRPr="00DE09CF">
        <w:rPr>
          <w:sz w:val="28"/>
          <w:szCs w:val="28"/>
        </w:rPr>
        <w:t xml:space="preserve">Территориального органа Федеральной службы государственной статистики </w:t>
      </w:r>
      <w:r w:rsidRPr="00DE09CF">
        <w:rPr>
          <w:sz w:val="28"/>
          <w:szCs w:val="28"/>
          <w:lang w:eastAsia="ar-SA"/>
        </w:rPr>
        <w:t xml:space="preserve">представлены ниже в таблице 1.3.4. В половой структуре населения г. Благовещенска число женщин значительно преобладает над числом мужчин (рис. 1-6). </w:t>
      </w:r>
      <w:r w:rsidRPr="00DE09CF">
        <w:rPr>
          <w:rStyle w:val="aa"/>
          <w:sz w:val="28"/>
          <w:szCs w:val="28"/>
        </w:rPr>
        <w:t>Половая диспропорция в городе намного резче выражена, чем в среднем по Амурской области, Дальнему Востоку и Российской Федерации в целом.</w:t>
      </w:r>
    </w:p>
    <w:p w:rsidR="00C41017" w:rsidRPr="00E30038" w:rsidRDefault="00C41017" w:rsidP="00F43931">
      <w:pPr>
        <w:pStyle w:val="1110"/>
        <w:numPr>
          <w:ilvl w:val="0"/>
          <w:numId w:val="0"/>
        </w:numPr>
        <w:ind w:left="647"/>
        <w:jc w:val="center"/>
        <w:rPr>
          <w:szCs w:val="24"/>
          <w:lang w:eastAsia="ar-SA"/>
        </w:rPr>
      </w:pPr>
      <w:r w:rsidRPr="00E30038">
        <w:rPr>
          <w:szCs w:val="24"/>
          <w:lang w:eastAsia="ar-SA"/>
        </w:rPr>
        <w:t>Таблица 1.3.4. Численность населения по полу, на 01.01.2019 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081"/>
        <w:gridCol w:w="5045"/>
      </w:tblGrid>
      <w:tr w:rsidR="00C41017" w:rsidRPr="00FE3178" w:rsidTr="00FE3178">
        <w:tc>
          <w:tcPr>
            <w:tcW w:w="5228" w:type="dxa"/>
          </w:tcPr>
          <w:p w:rsidR="00C41017" w:rsidRPr="00FE3178" w:rsidRDefault="00C41017" w:rsidP="00F715C0">
            <w:pPr>
              <w:pStyle w:val="aff0"/>
              <w:rPr>
                <w:sz w:val="24"/>
                <w:szCs w:val="24"/>
                <w:lang w:eastAsia="ar-SA"/>
              </w:rPr>
            </w:pPr>
            <w:r w:rsidRPr="00FE3178">
              <w:rPr>
                <w:sz w:val="24"/>
                <w:szCs w:val="24"/>
              </w:rPr>
              <w:t>Общая численность населения, чел.</w:t>
            </w:r>
          </w:p>
        </w:tc>
        <w:tc>
          <w:tcPr>
            <w:tcW w:w="5228" w:type="dxa"/>
          </w:tcPr>
          <w:p w:rsidR="00C41017" w:rsidRPr="00FE3178" w:rsidRDefault="00C41017" w:rsidP="00F715C0">
            <w:pPr>
              <w:pStyle w:val="aff0"/>
              <w:rPr>
                <w:sz w:val="24"/>
                <w:szCs w:val="24"/>
                <w:lang w:eastAsia="ar-SA"/>
              </w:rPr>
            </w:pPr>
            <w:r w:rsidRPr="00FE3178">
              <w:rPr>
                <w:sz w:val="24"/>
                <w:szCs w:val="24"/>
                <w:lang w:eastAsia="ar-SA"/>
              </w:rPr>
              <w:t>231 071</w:t>
            </w:r>
          </w:p>
        </w:tc>
      </w:tr>
      <w:tr w:rsidR="00C41017" w:rsidRPr="00FE3178" w:rsidTr="00FE3178">
        <w:tc>
          <w:tcPr>
            <w:tcW w:w="5228" w:type="dxa"/>
          </w:tcPr>
          <w:p w:rsidR="00C41017" w:rsidRPr="00FE3178" w:rsidRDefault="00C41017" w:rsidP="00F715C0">
            <w:pPr>
              <w:pStyle w:val="aff0"/>
              <w:rPr>
                <w:sz w:val="24"/>
                <w:szCs w:val="24"/>
                <w:lang w:eastAsia="ar-SA"/>
              </w:rPr>
            </w:pPr>
            <w:r w:rsidRPr="00FE3178">
              <w:rPr>
                <w:sz w:val="24"/>
                <w:szCs w:val="24"/>
                <w:lang w:eastAsia="ar-SA"/>
              </w:rPr>
              <w:t>В том числе, мужчин, чел.</w:t>
            </w:r>
          </w:p>
        </w:tc>
        <w:tc>
          <w:tcPr>
            <w:tcW w:w="5228" w:type="dxa"/>
          </w:tcPr>
          <w:p w:rsidR="00C41017" w:rsidRPr="00FE3178" w:rsidRDefault="00C41017" w:rsidP="00F715C0">
            <w:pPr>
              <w:pStyle w:val="aff0"/>
              <w:rPr>
                <w:sz w:val="24"/>
                <w:szCs w:val="24"/>
                <w:lang w:eastAsia="ar-SA"/>
              </w:rPr>
            </w:pPr>
            <w:r w:rsidRPr="00FE3178">
              <w:rPr>
                <w:sz w:val="24"/>
                <w:szCs w:val="24"/>
                <w:lang w:eastAsia="ar-SA"/>
              </w:rPr>
              <w:t>104 011</w:t>
            </w:r>
          </w:p>
        </w:tc>
      </w:tr>
      <w:tr w:rsidR="00C41017" w:rsidRPr="00FE3178" w:rsidTr="00FE3178">
        <w:tc>
          <w:tcPr>
            <w:tcW w:w="5228" w:type="dxa"/>
          </w:tcPr>
          <w:p w:rsidR="00C41017" w:rsidRPr="00FE3178" w:rsidRDefault="00C41017" w:rsidP="00F715C0">
            <w:pPr>
              <w:pStyle w:val="aff0"/>
              <w:rPr>
                <w:sz w:val="24"/>
                <w:szCs w:val="24"/>
                <w:lang w:eastAsia="ar-SA"/>
              </w:rPr>
            </w:pPr>
            <w:r w:rsidRPr="00FE3178">
              <w:rPr>
                <w:sz w:val="24"/>
                <w:szCs w:val="24"/>
                <w:lang w:eastAsia="ar-SA"/>
              </w:rPr>
              <w:t>В том числе, женщин, чел.</w:t>
            </w:r>
          </w:p>
        </w:tc>
        <w:tc>
          <w:tcPr>
            <w:tcW w:w="5228" w:type="dxa"/>
          </w:tcPr>
          <w:p w:rsidR="00C41017" w:rsidRPr="00FE3178" w:rsidRDefault="00C41017" w:rsidP="00F715C0">
            <w:pPr>
              <w:pStyle w:val="aff0"/>
              <w:rPr>
                <w:sz w:val="24"/>
                <w:szCs w:val="24"/>
                <w:lang w:eastAsia="ar-SA"/>
              </w:rPr>
            </w:pPr>
            <w:r w:rsidRPr="00FE3178">
              <w:rPr>
                <w:sz w:val="24"/>
                <w:szCs w:val="24"/>
                <w:lang w:eastAsia="ar-SA"/>
              </w:rPr>
              <w:t>127 060</w:t>
            </w:r>
          </w:p>
        </w:tc>
      </w:tr>
    </w:tbl>
    <w:p w:rsidR="00C41017" w:rsidRDefault="000F03DE" w:rsidP="004E1F67">
      <w:pPr>
        <w:pStyle w:val="afa"/>
        <w:rPr>
          <w:lang w:eastAsia="ar-SA"/>
        </w:rPr>
      </w:pPr>
      <w:r>
        <w:lastRenderedPageBreak/>
        <w:pict>
          <v:shape id="Диаграмма 7" o:spid="_x0000_i1030" type="#_x0000_t75" style="width:393.2pt;height:223.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">
            <v:imagedata r:id="rId13" o:title="" cropbottom="-15f"/>
            <o:lock v:ext="edit" aspectratio="f"/>
          </v:shape>
        </w:pict>
      </w:r>
    </w:p>
    <w:p w:rsidR="00C41017" w:rsidRPr="00B22E90" w:rsidRDefault="00C41017" w:rsidP="004E1F67">
      <w:pPr>
        <w:pStyle w:val="a3"/>
        <w:numPr>
          <w:ilvl w:val="4"/>
          <w:numId w:val="4"/>
        </w:numPr>
        <w:rPr>
          <w:sz w:val="24"/>
          <w:lang w:eastAsia="ar-SA"/>
        </w:rPr>
      </w:pPr>
      <w:r w:rsidRPr="00B22E90">
        <w:rPr>
          <w:sz w:val="24"/>
          <w:lang w:eastAsia="ar-SA"/>
        </w:rPr>
        <w:t xml:space="preserve"> Процентное соотношение населения городского округа г. Благовещенск по полу</w:t>
      </w:r>
    </w:p>
    <w:p w:rsidR="00C41017" w:rsidRPr="00021B64" w:rsidRDefault="00C41017" w:rsidP="00FB2415">
      <w:pPr>
        <w:pStyle w:val="a9"/>
        <w:rPr>
          <w:sz w:val="28"/>
          <w:szCs w:val="28"/>
        </w:rPr>
      </w:pPr>
      <w:r w:rsidRPr="00021B64">
        <w:rPr>
          <w:sz w:val="28"/>
          <w:szCs w:val="28"/>
        </w:rPr>
        <w:t xml:space="preserve">Демографическая ситуация является одним из важнейших фактов, влияющих на развитие муниципального образования. Постоянный рост численности населения за последнее десятилетие говорит в целом </w:t>
      </w:r>
      <w:r>
        <w:rPr>
          <w:sz w:val="28"/>
          <w:szCs w:val="28"/>
        </w:rPr>
        <w:t xml:space="preserve">                          о </w:t>
      </w:r>
      <w:r w:rsidRPr="00021B64">
        <w:rPr>
          <w:sz w:val="28"/>
          <w:szCs w:val="28"/>
        </w:rPr>
        <w:t>благоприятной</w:t>
      </w:r>
      <w:r>
        <w:rPr>
          <w:sz w:val="28"/>
          <w:szCs w:val="28"/>
        </w:rPr>
        <w:t xml:space="preserve"> </w:t>
      </w:r>
      <w:r w:rsidRPr="00021B64">
        <w:rPr>
          <w:sz w:val="28"/>
          <w:szCs w:val="28"/>
        </w:rPr>
        <w:t xml:space="preserve">демографической обстановке в городе Благовещенске. </w:t>
      </w:r>
    </w:p>
    <w:p w:rsidR="00C41017" w:rsidRPr="00021B64" w:rsidRDefault="00C41017" w:rsidP="00FB2415">
      <w:pPr>
        <w:pStyle w:val="a9"/>
        <w:rPr>
          <w:sz w:val="28"/>
          <w:szCs w:val="28"/>
        </w:rPr>
      </w:pPr>
      <w:r w:rsidRPr="00021B64">
        <w:rPr>
          <w:sz w:val="28"/>
          <w:szCs w:val="28"/>
        </w:rPr>
        <w:t>По данным Стратегии социально-экономического развития муниципального образования города Благовещенска на период до 2025 года (утверждена реш</w:t>
      </w:r>
      <w:r>
        <w:rPr>
          <w:sz w:val="28"/>
          <w:szCs w:val="28"/>
        </w:rPr>
        <w:t>ением Благовещенской городской Д</w:t>
      </w:r>
      <w:r w:rsidRPr="00021B64">
        <w:rPr>
          <w:sz w:val="28"/>
          <w:szCs w:val="28"/>
        </w:rPr>
        <w:t xml:space="preserve">умы от 20.12.2018 года №51/128) на территории города зарегистрировано 9910 предприятий и организаций и 7981 индивидуальный предприниматель. </w:t>
      </w:r>
    </w:p>
    <w:p w:rsidR="00C41017" w:rsidRPr="00021B64" w:rsidRDefault="00C41017" w:rsidP="003F611B">
      <w:pPr>
        <w:pStyle w:val="a9"/>
        <w:rPr>
          <w:sz w:val="28"/>
          <w:szCs w:val="28"/>
        </w:rPr>
      </w:pPr>
      <w:r w:rsidRPr="00021B64">
        <w:rPr>
          <w:sz w:val="28"/>
          <w:szCs w:val="28"/>
        </w:rPr>
        <w:t xml:space="preserve">Экономика Благовещенска имеет многоотраслевой характер. Ведущую роль в формировании экономического потенциала города играют такие отрасли, как промышленность, торговля, связь, строительство, транспорт. В структуре экономики города промышленное производство занимает 47%. Наибольший удельный вес в промышленном производстве города приходится </w:t>
      </w:r>
      <w:r>
        <w:rPr>
          <w:sz w:val="28"/>
          <w:szCs w:val="28"/>
        </w:rPr>
        <w:t xml:space="preserve">                           </w:t>
      </w:r>
      <w:r w:rsidRPr="00021B64">
        <w:rPr>
          <w:sz w:val="28"/>
          <w:szCs w:val="28"/>
        </w:rPr>
        <w:t>на электроэнергетику - 63% и обрабатывающие производства - 35%. Доля потребительского рынка в структуре экономики города составляет 32,6%, деятельность в области информации и связи - 5%, строительство - 3,5%, транспортировка и хранение - 1,6%. В последние годы новое развитие получил туризм, в структуре экономики города он занимает около 1%.</w:t>
      </w:r>
    </w:p>
    <w:p w:rsidR="00C41017" w:rsidRPr="00021B64" w:rsidRDefault="00C41017" w:rsidP="003F611B">
      <w:pPr>
        <w:pStyle w:val="a9"/>
        <w:rPr>
          <w:sz w:val="28"/>
          <w:szCs w:val="28"/>
        </w:rPr>
      </w:pPr>
      <w:r w:rsidRPr="00021B64">
        <w:rPr>
          <w:sz w:val="28"/>
          <w:szCs w:val="28"/>
        </w:rPr>
        <w:t xml:space="preserve">Промышленность является ведущей отраслью экономики города. </w:t>
      </w:r>
      <w:r>
        <w:rPr>
          <w:sz w:val="28"/>
          <w:szCs w:val="28"/>
        </w:rPr>
        <w:t xml:space="preserve">               </w:t>
      </w:r>
      <w:r w:rsidRPr="00021B64">
        <w:rPr>
          <w:sz w:val="28"/>
          <w:szCs w:val="28"/>
        </w:rPr>
        <w:t>На крупных и средних предприятиях отрасли работает 9633 человека, или 15% общей численности населения, работающего на крупных и средних предприятиях города.</w:t>
      </w:r>
    </w:p>
    <w:p w:rsidR="00C41017" w:rsidRPr="00021B64" w:rsidRDefault="00C41017" w:rsidP="003F611B">
      <w:pPr>
        <w:pStyle w:val="a9"/>
        <w:rPr>
          <w:sz w:val="28"/>
          <w:szCs w:val="28"/>
        </w:rPr>
      </w:pPr>
      <w:r w:rsidRPr="00021B64">
        <w:rPr>
          <w:sz w:val="28"/>
          <w:szCs w:val="28"/>
        </w:rPr>
        <w:t xml:space="preserve">По итогам 2017 года на долю промышленности города приходится 31% </w:t>
      </w:r>
      <w:r>
        <w:rPr>
          <w:sz w:val="28"/>
          <w:szCs w:val="28"/>
        </w:rPr>
        <w:t xml:space="preserve">       </w:t>
      </w:r>
      <w:r w:rsidRPr="00021B64">
        <w:rPr>
          <w:sz w:val="28"/>
          <w:szCs w:val="28"/>
        </w:rPr>
        <w:t>в объеме промышленной продукции, произведенной в Амурской области.</w:t>
      </w:r>
    </w:p>
    <w:p w:rsidR="00C41017" w:rsidRPr="00021B64" w:rsidRDefault="00C41017" w:rsidP="00FB2415">
      <w:pPr>
        <w:pStyle w:val="a9"/>
        <w:rPr>
          <w:sz w:val="28"/>
          <w:szCs w:val="28"/>
        </w:rPr>
      </w:pPr>
      <w:r w:rsidRPr="00021B64">
        <w:rPr>
          <w:sz w:val="28"/>
          <w:szCs w:val="28"/>
        </w:rPr>
        <w:t xml:space="preserve">Благовещенск – один их крупнейших на Дальнем Востоке центров образования и науки, обладает большим кадровым и интеллектуальным потенциалом. Более 26 тысяч студентов обучаются в пяти государственных организациях высшего образования и двух филиалах организаций высшего </w:t>
      </w:r>
      <w:r w:rsidRPr="00021B64">
        <w:rPr>
          <w:sz w:val="28"/>
          <w:szCs w:val="28"/>
        </w:rPr>
        <w:lastRenderedPageBreak/>
        <w:t>образования, расположенных на территории города, а также в десяти профессиональных образовательных организациях.</w:t>
      </w:r>
    </w:p>
    <w:p w:rsidR="00C41017" w:rsidRPr="00021B64" w:rsidRDefault="00C41017" w:rsidP="00BD6547">
      <w:pPr>
        <w:pStyle w:val="a9"/>
        <w:spacing w:before="0" w:after="0"/>
        <w:rPr>
          <w:sz w:val="28"/>
          <w:szCs w:val="28"/>
        </w:rPr>
      </w:pPr>
      <w:r w:rsidRPr="00021B64">
        <w:rPr>
          <w:sz w:val="28"/>
          <w:szCs w:val="28"/>
        </w:rPr>
        <w:t xml:space="preserve">В сфере дошкольного образования услуги предоставляют </w:t>
      </w:r>
      <w:r>
        <w:rPr>
          <w:sz w:val="28"/>
          <w:szCs w:val="28"/>
        </w:rPr>
        <w:t xml:space="preserve">                            </w:t>
      </w:r>
      <w:r w:rsidRPr="00021B64">
        <w:rPr>
          <w:sz w:val="28"/>
          <w:szCs w:val="28"/>
        </w:rPr>
        <w:t xml:space="preserve">17 муниципальных организаций дошкольного образования с охватом 13495 детей. В организациях дошкольного образования работают 923 педагогических работника. В городе действует 25 общеобразовательных учреждения. </w:t>
      </w:r>
    </w:p>
    <w:p w:rsidR="00C41017" w:rsidRPr="00021B64" w:rsidRDefault="00C41017" w:rsidP="00BD6547">
      <w:pPr>
        <w:pStyle w:val="a9"/>
        <w:spacing w:before="0" w:after="0"/>
        <w:rPr>
          <w:sz w:val="28"/>
          <w:szCs w:val="28"/>
        </w:rPr>
      </w:pPr>
      <w:r w:rsidRPr="00021B64">
        <w:rPr>
          <w:sz w:val="28"/>
          <w:szCs w:val="28"/>
        </w:rPr>
        <w:t xml:space="preserve">Сеть организаций дополнительного образования детей в городе представлена муниципальным автономным образовательным учреждением дополнительного образования </w:t>
      </w:r>
      <w:r>
        <w:rPr>
          <w:sz w:val="28"/>
          <w:szCs w:val="28"/>
        </w:rPr>
        <w:t>«</w:t>
      </w:r>
      <w:r w:rsidRPr="00021B64">
        <w:rPr>
          <w:sz w:val="28"/>
          <w:szCs w:val="28"/>
        </w:rPr>
        <w:t xml:space="preserve">Центр эстетического воспитания детей города Благовещенска имени </w:t>
      </w:r>
      <w:proofErr w:type="spellStart"/>
      <w:r w:rsidRPr="00021B64">
        <w:rPr>
          <w:sz w:val="28"/>
          <w:szCs w:val="28"/>
        </w:rPr>
        <w:t>В.В.Белоглазова</w:t>
      </w:r>
      <w:proofErr w:type="spellEnd"/>
      <w:r>
        <w:rPr>
          <w:sz w:val="28"/>
          <w:szCs w:val="28"/>
        </w:rPr>
        <w:t>»</w:t>
      </w:r>
      <w:r w:rsidRPr="00021B64">
        <w:rPr>
          <w:sz w:val="28"/>
          <w:szCs w:val="28"/>
        </w:rPr>
        <w:t xml:space="preserve"> и четырьмя детско-юношескими спортивными школами.</w:t>
      </w:r>
    </w:p>
    <w:p w:rsidR="00C41017" w:rsidRPr="00021B64" w:rsidRDefault="00C41017" w:rsidP="00BD6547">
      <w:pPr>
        <w:pStyle w:val="a9"/>
        <w:spacing w:before="0" w:after="0"/>
        <w:rPr>
          <w:sz w:val="28"/>
          <w:szCs w:val="28"/>
        </w:rPr>
      </w:pPr>
      <w:r w:rsidRPr="00021B64">
        <w:rPr>
          <w:sz w:val="28"/>
          <w:szCs w:val="28"/>
        </w:rPr>
        <w:t>Муниципальная сеть организаций культуры включает в себя 2 культурно-досуговых учреждения с 10 филиалами, муниципальную информационную библиотечную систему, 4 учреждения дополнительного образования детей сферы культуры.</w:t>
      </w:r>
    </w:p>
    <w:p w:rsidR="00C41017" w:rsidRPr="00021B64" w:rsidRDefault="00C41017" w:rsidP="00BD6547">
      <w:pPr>
        <w:pStyle w:val="a9"/>
        <w:spacing w:before="0" w:after="0"/>
        <w:rPr>
          <w:sz w:val="28"/>
          <w:szCs w:val="28"/>
        </w:rPr>
      </w:pPr>
      <w:r w:rsidRPr="00021B64">
        <w:rPr>
          <w:sz w:val="28"/>
          <w:szCs w:val="28"/>
        </w:rPr>
        <w:t xml:space="preserve">Помимо муниципальной сети, в Благовещенске осуществляют деятельность государственные и ведомственные учреждения культуры и искусства: Амурский областной театр драмы, Амурский областной театр кукол, Амурская областная филармония, Амурский областной дом народного творчества, Амурский областной краеведческий музей им. </w:t>
      </w:r>
      <w:proofErr w:type="spellStart"/>
      <w:r w:rsidRPr="00021B64">
        <w:rPr>
          <w:sz w:val="28"/>
          <w:szCs w:val="28"/>
        </w:rPr>
        <w:t>Г.С.Новикова-Даурского</w:t>
      </w:r>
      <w:proofErr w:type="spellEnd"/>
      <w:r w:rsidRPr="00021B64">
        <w:rPr>
          <w:sz w:val="28"/>
          <w:szCs w:val="28"/>
        </w:rPr>
        <w:t xml:space="preserve">, Амурская областная научная библиотека им. </w:t>
      </w:r>
      <w:proofErr w:type="spellStart"/>
      <w:r w:rsidRPr="00021B64">
        <w:rPr>
          <w:sz w:val="28"/>
          <w:szCs w:val="28"/>
        </w:rPr>
        <w:t>Н.Н.Муравьева</w:t>
      </w:r>
      <w:proofErr w:type="spellEnd"/>
      <w:r w:rsidRPr="00021B64">
        <w:rPr>
          <w:sz w:val="28"/>
          <w:szCs w:val="28"/>
        </w:rPr>
        <w:t>-Амурского, Амурская областная детская библиотека, Дворец культуры Федерации профсоюзов Амурской области.</w:t>
      </w:r>
    </w:p>
    <w:p w:rsidR="00C41017" w:rsidRPr="00021B64" w:rsidRDefault="00C41017" w:rsidP="00BD6547">
      <w:pPr>
        <w:pStyle w:val="a9"/>
        <w:spacing w:before="0" w:after="0"/>
        <w:rPr>
          <w:sz w:val="28"/>
          <w:szCs w:val="28"/>
        </w:rPr>
      </w:pPr>
      <w:r w:rsidRPr="00021B64">
        <w:rPr>
          <w:sz w:val="28"/>
          <w:szCs w:val="28"/>
        </w:rPr>
        <w:t xml:space="preserve">Спортивная база включает 410 спортивных сооружений, в том числе: </w:t>
      </w:r>
      <w:r>
        <w:rPr>
          <w:sz w:val="28"/>
          <w:szCs w:val="28"/>
        </w:rPr>
        <w:t xml:space="preserve">       </w:t>
      </w:r>
      <w:r w:rsidRPr="00021B64">
        <w:rPr>
          <w:sz w:val="28"/>
          <w:szCs w:val="28"/>
        </w:rPr>
        <w:t xml:space="preserve">195 плоскостных, 88 спортивных залов, 3 стадиона, 3 плавательных бассейна, </w:t>
      </w:r>
      <w:r>
        <w:rPr>
          <w:sz w:val="28"/>
          <w:szCs w:val="28"/>
        </w:rPr>
        <w:t xml:space="preserve">   </w:t>
      </w:r>
      <w:r w:rsidRPr="00021B64">
        <w:rPr>
          <w:sz w:val="28"/>
          <w:szCs w:val="28"/>
        </w:rPr>
        <w:t>115 помещений, приспособленных для занятий физической культурой и спортом, которые на 85% принадлежат учебным заведениям. В городе Благовещенске работает 6 спортивных школ, из них 4 городских и 2 областных. В учреждениях дополнительного образования детей открыто 20 спортивных секций, где занимаются 6884 человека.</w:t>
      </w:r>
    </w:p>
    <w:p w:rsidR="00C41017" w:rsidRPr="00021B64" w:rsidRDefault="00C41017" w:rsidP="00BD6547">
      <w:pPr>
        <w:pStyle w:val="a9"/>
        <w:spacing w:before="0" w:after="0"/>
        <w:rPr>
          <w:sz w:val="28"/>
          <w:szCs w:val="28"/>
        </w:rPr>
      </w:pPr>
      <w:r w:rsidRPr="00021B64">
        <w:rPr>
          <w:sz w:val="28"/>
          <w:szCs w:val="28"/>
        </w:rPr>
        <w:t xml:space="preserve">На территории города Благовещенска действуют 40 спортивных клубов </w:t>
      </w:r>
      <w:r>
        <w:rPr>
          <w:sz w:val="28"/>
          <w:szCs w:val="28"/>
        </w:rPr>
        <w:t xml:space="preserve">       </w:t>
      </w:r>
      <w:r w:rsidRPr="00021B64">
        <w:rPr>
          <w:sz w:val="28"/>
          <w:szCs w:val="28"/>
        </w:rPr>
        <w:t>с охватом 5249 человек.</w:t>
      </w:r>
    </w:p>
    <w:p w:rsidR="00C41017" w:rsidRPr="00021B64" w:rsidRDefault="00C41017" w:rsidP="00BD6547">
      <w:pPr>
        <w:pStyle w:val="a9"/>
        <w:spacing w:before="0" w:after="0"/>
        <w:rPr>
          <w:sz w:val="28"/>
          <w:szCs w:val="28"/>
        </w:rPr>
      </w:pPr>
      <w:r w:rsidRPr="00021B64">
        <w:rPr>
          <w:sz w:val="28"/>
          <w:szCs w:val="28"/>
        </w:rPr>
        <w:t>На территории города располагаются лечебно-профилактически</w:t>
      </w:r>
      <w:r>
        <w:rPr>
          <w:sz w:val="28"/>
          <w:szCs w:val="28"/>
        </w:rPr>
        <w:t xml:space="preserve">е </w:t>
      </w:r>
      <w:r w:rsidRPr="00021B64">
        <w:rPr>
          <w:sz w:val="28"/>
          <w:szCs w:val="28"/>
        </w:rPr>
        <w:t>организаци</w:t>
      </w:r>
      <w:r>
        <w:rPr>
          <w:sz w:val="28"/>
          <w:szCs w:val="28"/>
        </w:rPr>
        <w:t>и</w:t>
      </w:r>
      <w:r w:rsidRPr="00021B64">
        <w:rPr>
          <w:sz w:val="28"/>
          <w:szCs w:val="28"/>
        </w:rPr>
        <w:t>: 10 больничных учреждений</w:t>
      </w:r>
      <w:r>
        <w:rPr>
          <w:sz w:val="28"/>
          <w:szCs w:val="28"/>
        </w:rPr>
        <w:t>,</w:t>
      </w:r>
      <w:r w:rsidRPr="00021B64">
        <w:rPr>
          <w:sz w:val="28"/>
          <w:szCs w:val="28"/>
        </w:rPr>
        <w:t xml:space="preserve"> 8 амбулаторно-поликлинических учреждений</w:t>
      </w:r>
      <w:r>
        <w:rPr>
          <w:sz w:val="28"/>
          <w:szCs w:val="28"/>
        </w:rPr>
        <w:t>,</w:t>
      </w:r>
      <w:r w:rsidRPr="00021B64">
        <w:rPr>
          <w:sz w:val="28"/>
          <w:szCs w:val="28"/>
        </w:rPr>
        <w:t xml:space="preserve"> 1 станция скорой медицинской помощи</w:t>
      </w:r>
      <w:r>
        <w:rPr>
          <w:sz w:val="28"/>
          <w:szCs w:val="28"/>
        </w:rPr>
        <w:t>,</w:t>
      </w:r>
      <w:r w:rsidRPr="00021B64">
        <w:rPr>
          <w:sz w:val="28"/>
          <w:szCs w:val="28"/>
        </w:rPr>
        <w:t xml:space="preserve"> 1 станция переливания крови</w:t>
      </w:r>
      <w:r>
        <w:rPr>
          <w:sz w:val="28"/>
          <w:szCs w:val="28"/>
        </w:rPr>
        <w:t>,</w:t>
      </w:r>
      <w:r w:rsidRPr="00021B64">
        <w:rPr>
          <w:sz w:val="28"/>
          <w:szCs w:val="28"/>
        </w:rPr>
        <w:t xml:space="preserve"> 1 дом ребенка</w:t>
      </w:r>
      <w:r>
        <w:rPr>
          <w:sz w:val="28"/>
          <w:szCs w:val="28"/>
        </w:rPr>
        <w:t>.</w:t>
      </w:r>
    </w:p>
    <w:p w:rsidR="00C41017" w:rsidRPr="00021B64" w:rsidRDefault="00C41017" w:rsidP="00BD6547">
      <w:pPr>
        <w:pStyle w:val="a9"/>
        <w:spacing w:before="0" w:after="0"/>
        <w:rPr>
          <w:sz w:val="28"/>
          <w:szCs w:val="28"/>
        </w:rPr>
      </w:pPr>
      <w:r w:rsidRPr="00021B64">
        <w:rPr>
          <w:sz w:val="28"/>
          <w:szCs w:val="28"/>
        </w:rPr>
        <w:t xml:space="preserve">Благовещенск обладает большим туристским потенциалом. Богатая история и уникальные достопримечательности делают его привлекательным для развития въездного туризма. В городе находится международный пограничный переход. Въездной поток на территорию города практически на 100% сформирован </w:t>
      </w:r>
      <w:r>
        <w:rPr>
          <w:sz w:val="28"/>
          <w:szCs w:val="28"/>
        </w:rPr>
        <w:t xml:space="preserve">          </w:t>
      </w:r>
      <w:r w:rsidRPr="00021B64">
        <w:rPr>
          <w:sz w:val="28"/>
          <w:szCs w:val="28"/>
        </w:rPr>
        <w:t>из граждан КНР.</w:t>
      </w:r>
    </w:p>
    <w:p w:rsidR="00C41017" w:rsidRPr="00021B64" w:rsidRDefault="00C41017" w:rsidP="00BD6547">
      <w:pPr>
        <w:pStyle w:val="a9"/>
        <w:spacing w:before="0" w:after="0"/>
        <w:rPr>
          <w:sz w:val="28"/>
          <w:szCs w:val="28"/>
        </w:rPr>
      </w:pPr>
      <w:r w:rsidRPr="00021B64">
        <w:rPr>
          <w:sz w:val="28"/>
          <w:szCs w:val="28"/>
        </w:rPr>
        <w:t xml:space="preserve">В городе сформирована туристская инфраструктура. Здесь находится 89 коллективных средств размещения вместимостью 5070 мест, развита сеть общественного питания и торговли. На территории города находятся 111 объектов культурного наследия: 86 памятников архитектуры </w:t>
      </w:r>
      <w:r>
        <w:rPr>
          <w:sz w:val="28"/>
          <w:szCs w:val="28"/>
        </w:rPr>
        <w:t xml:space="preserve">                                   </w:t>
      </w:r>
      <w:r w:rsidRPr="00021B64">
        <w:rPr>
          <w:sz w:val="28"/>
          <w:szCs w:val="28"/>
        </w:rPr>
        <w:lastRenderedPageBreak/>
        <w:t xml:space="preserve">и градостроительства, 21 - памятники истории и монументального искусства, </w:t>
      </w:r>
      <w:r>
        <w:rPr>
          <w:sz w:val="28"/>
          <w:szCs w:val="28"/>
        </w:rPr>
        <w:t xml:space="preserve">      </w:t>
      </w:r>
      <w:r w:rsidRPr="00021B64">
        <w:rPr>
          <w:sz w:val="28"/>
          <w:szCs w:val="28"/>
        </w:rPr>
        <w:t>4 - археологии. Из общего количества памятников 10 имеют федеральное значение, 101 - региональное.</w:t>
      </w:r>
    </w:p>
    <w:p w:rsidR="00C41017" w:rsidRPr="00E46BFC" w:rsidRDefault="00C41017" w:rsidP="00BD6547">
      <w:pPr>
        <w:pStyle w:val="a9"/>
        <w:spacing w:before="0" w:after="0"/>
        <w:rPr>
          <w:sz w:val="28"/>
          <w:szCs w:val="28"/>
        </w:rPr>
      </w:pPr>
      <w:r w:rsidRPr="00E46BFC">
        <w:rPr>
          <w:sz w:val="28"/>
          <w:szCs w:val="28"/>
        </w:rPr>
        <w:t>Общая площадь жилищного фонда города - 5800,6 тыс. кв. м. В среднем     на одного жителя города приходится 25,2 кв. м жилья.</w:t>
      </w:r>
    </w:p>
    <w:p w:rsidR="00C41017" w:rsidRPr="00E46BFC" w:rsidRDefault="00C41017" w:rsidP="000F382E">
      <w:pPr>
        <w:pStyle w:val="affff8"/>
        <w:spacing w:before="0" w:after="0"/>
        <w:rPr>
          <w:sz w:val="28"/>
          <w:szCs w:val="28"/>
          <w:lang w:eastAsia="zh-CN"/>
        </w:rPr>
      </w:pPr>
      <w:r w:rsidRPr="00E46BFC">
        <w:rPr>
          <w:sz w:val="28"/>
          <w:szCs w:val="28"/>
          <w:lang w:eastAsia="zh-CN"/>
        </w:rPr>
        <w:t xml:space="preserve">Правовым актом территориального планирования муниципального образования является Генеральный план (рис. 1-7). Генеральным планом </w:t>
      </w:r>
      <w:proofErr w:type="gramStart"/>
      <w:r w:rsidRPr="00E46BFC">
        <w:rPr>
          <w:sz w:val="28"/>
          <w:szCs w:val="28"/>
          <w:lang w:eastAsia="zh-CN"/>
        </w:rPr>
        <w:t>установлены</w:t>
      </w:r>
      <w:proofErr w:type="gramEnd"/>
      <w:r w:rsidRPr="00E46BFC">
        <w:rPr>
          <w:sz w:val="28"/>
          <w:szCs w:val="28"/>
          <w:lang w:eastAsia="zh-CN"/>
        </w:rPr>
        <w:t xml:space="preserve"> </w:t>
      </w:r>
      <w:r w:rsidR="000F382E">
        <w:rPr>
          <w:sz w:val="28"/>
          <w:szCs w:val="28"/>
          <w:lang w:eastAsia="zh-CN"/>
        </w:rPr>
        <w:t xml:space="preserve">                        </w:t>
      </w:r>
      <w:r w:rsidRPr="00E46BFC">
        <w:rPr>
          <w:sz w:val="28"/>
          <w:szCs w:val="28"/>
          <w:lang w:eastAsia="zh-CN"/>
        </w:rPr>
        <w:t>и утверждены:</w:t>
      </w:r>
    </w:p>
    <w:p w:rsidR="00C41017" w:rsidRPr="00021B64" w:rsidRDefault="00C41017" w:rsidP="000F382E">
      <w:pPr>
        <w:pStyle w:val="a0"/>
        <w:numPr>
          <w:ilvl w:val="0"/>
          <w:numId w:val="0"/>
        </w:numPr>
        <w:spacing w:before="0" w:after="0"/>
        <w:ind w:firstLine="709"/>
        <w:rPr>
          <w:sz w:val="28"/>
          <w:szCs w:val="28"/>
          <w:lang w:eastAsia="zh-CN"/>
        </w:rPr>
      </w:pPr>
      <w:r w:rsidRPr="00021B64">
        <w:rPr>
          <w:sz w:val="28"/>
          <w:szCs w:val="28"/>
          <w:lang w:eastAsia="zh-CN"/>
        </w:rPr>
        <w:t>территориальная организация и планировочная структура территории городского округа;</w:t>
      </w:r>
    </w:p>
    <w:p w:rsidR="00C41017" w:rsidRPr="00021B64" w:rsidRDefault="00C41017" w:rsidP="001C2D27">
      <w:pPr>
        <w:pStyle w:val="a0"/>
        <w:numPr>
          <w:ilvl w:val="0"/>
          <w:numId w:val="0"/>
        </w:numPr>
        <w:spacing w:before="0" w:after="0"/>
        <w:ind w:firstLine="709"/>
        <w:rPr>
          <w:sz w:val="28"/>
          <w:szCs w:val="28"/>
          <w:lang w:eastAsia="zh-CN"/>
        </w:rPr>
      </w:pPr>
      <w:r w:rsidRPr="00021B64">
        <w:rPr>
          <w:sz w:val="28"/>
          <w:szCs w:val="28"/>
          <w:lang w:eastAsia="zh-CN"/>
        </w:rPr>
        <w:t>функциональное зонирование территории городского округа;</w:t>
      </w:r>
    </w:p>
    <w:p w:rsidR="00C41017" w:rsidRPr="00021B64" w:rsidRDefault="00C41017" w:rsidP="000F382E">
      <w:pPr>
        <w:pStyle w:val="a0"/>
        <w:numPr>
          <w:ilvl w:val="0"/>
          <w:numId w:val="0"/>
        </w:numPr>
        <w:spacing w:before="0" w:after="0"/>
        <w:ind w:firstLine="709"/>
        <w:rPr>
          <w:sz w:val="28"/>
          <w:szCs w:val="28"/>
          <w:lang w:eastAsia="zh-CN"/>
        </w:rPr>
      </w:pPr>
      <w:r w:rsidRPr="00021B64">
        <w:rPr>
          <w:sz w:val="28"/>
          <w:szCs w:val="28"/>
          <w:lang w:eastAsia="zh-CN"/>
        </w:rPr>
        <w:t>границы зон планируемого размещения объектов капитального строительства муниципального уровня.</w:t>
      </w:r>
    </w:p>
    <w:p w:rsidR="00C41017" w:rsidRPr="000F382E" w:rsidRDefault="00C41017" w:rsidP="000F382E">
      <w:pPr>
        <w:pStyle w:val="affff8"/>
        <w:spacing w:before="0" w:after="0"/>
        <w:ind w:firstLine="709"/>
        <w:rPr>
          <w:sz w:val="28"/>
          <w:szCs w:val="28"/>
          <w:lang w:eastAsia="zh-CN"/>
        </w:rPr>
      </w:pPr>
      <w:r w:rsidRPr="000F382E">
        <w:rPr>
          <w:sz w:val="28"/>
          <w:szCs w:val="28"/>
          <w:lang w:eastAsia="zh-CN"/>
        </w:rPr>
        <w:t xml:space="preserve">На основании Генерального плана юридически обоснованно осуществляются последующие этапы градостроительной деятельности </w:t>
      </w:r>
      <w:r w:rsidR="008E3D5D">
        <w:rPr>
          <w:sz w:val="28"/>
          <w:szCs w:val="28"/>
          <w:lang w:eastAsia="zh-CN"/>
        </w:rPr>
        <w:t xml:space="preserve">                            </w:t>
      </w:r>
      <w:r w:rsidRPr="000F382E">
        <w:rPr>
          <w:sz w:val="28"/>
          <w:szCs w:val="28"/>
          <w:lang w:eastAsia="zh-CN"/>
        </w:rPr>
        <w:t>на территории городского округа.</w:t>
      </w:r>
    </w:p>
    <w:p w:rsidR="00C41017" w:rsidRPr="000F382E" w:rsidRDefault="000F03DE" w:rsidP="000F382E">
      <w:pPr>
        <w:pStyle w:val="afa"/>
        <w:ind w:firstLine="709"/>
        <w:rPr>
          <w:sz w:val="28"/>
          <w:szCs w:val="28"/>
          <w:lang w:eastAsia="zh-CN"/>
        </w:rPr>
      </w:pPr>
      <w:r w:rsidRPr="000F382E">
        <w:rPr>
          <w:sz w:val="28"/>
          <w:szCs w:val="28"/>
        </w:rPr>
        <w:lastRenderedPageBreak/>
        <w:pict>
          <v:shape id="Рисунок 8" o:spid="_x0000_i1031" type="#_x0000_t75" style="width:425.75pt;height:661.15pt;visibility:visible">
            <v:imagedata r:id="rId14" o:title=""/>
          </v:shape>
        </w:pict>
      </w:r>
    </w:p>
    <w:p w:rsidR="00C41017" w:rsidRPr="00B22E90" w:rsidRDefault="00C41017" w:rsidP="000C7281">
      <w:pPr>
        <w:pStyle w:val="a3"/>
        <w:numPr>
          <w:ilvl w:val="4"/>
          <w:numId w:val="4"/>
        </w:numPr>
        <w:rPr>
          <w:sz w:val="24"/>
          <w:lang w:eastAsia="zh-CN"/>
        </w:rPr>
      </w:pPr>
      <w:r w:rsidRPr="00B22E90">
        <w:rPr>
          <w:sz w:val="24"/>
          <w:lang w:eastAsia="zh-CN"/>
        </w:rPr>
        <w:t>Генеральный план г. Благовещенск</w:t>
      </w:r>
      <w:r>
        <w:rPr>
          <w:sz w:val="24"/>
          <w:lang w:eastAsia="zh-CN"/>
        </w:rPr>
        <w:t>а</w:t>
      </w:r>
      <w:r w:rsidRPr="00B22E90">
        <w:rPr>
          <w:sz w:val="24"/>
          <w:lang w:eastAsia="zh-CN"/>
        </w:rPr>
        <w:t>. Основной чертеж.</w:t>
      </w:r>
    </w:p>
    <w:p w:rsidR="00C41017" w:rsidRDefault="00C41017" w:rsidP="003E6170">
      <w:pPr>
        <w:spacing w:before="0" w:after="0"/>
        <w:contextualSpacing w:val="0"/>
        <w:rPr>
          <w:sz w:val="28"/>
          <w:szCs w:val="28"/>
        </w:rPr>
      </w:pPr>
    </w:p>
    <w:p w:rsidR="00C41017" w:rsidRDefault="00C41017" w:rsidP="003E6170">
      <w:pPr>
        <w:spacing w:before="0" w:after="0"/>
        <w:contextualSpacing w:val="0"/>
        <w:rPr>
          <w:sz w:val="28"/>
          <w:szCs w:val="28"/>
        </w:rPr>
      </w:pPr>
    </w:p>
    <w:p w:rsidR="00C41017" w:rsidRPr="00DE1529" w:rsidRDefault="00C41017" w:rsidP="00F3648F">
      <w:pPr>
        <w:pStyle w:val="affff8"/>
        <w:ind w:firstLine="851"/>
        <w:rPr>
          <w:color w:val="FF0000"/>
          <w:sz w:val="28"/>
          <w:szCs w:val="28"/>
        </w:rPr>
      </w:pPr>
      <w:r w:rsidRPr="00DE1529">
        <w:rPr>
          <w:sz w:val="28"/>
          <w:szCs w:val="28"/>
        </w:rPr>
        <w:lastRenderedPageBreak/>
        <w:t xml:space="preserve">В городе Благовещенск реализуется 11 муниципальных </w:t>
      </w:r>
      <w:r w:rsidRPr="00191A5E">
        <w:rPr>
          <w:sz w:val="28"/>
          <w:szCs w:val="28"/>
        </w:rPr>
        <w:t xml:space="preserve">программ </w:t>
      </w:r>
      <w:r w:rsidR="00A9359F">
        <w:rPr>
          <w:sz w:val="28"/>
          <w:szCs w:val="28"/>
        </w:rPr>
        <w:t xml:space="preserve">                              </w:t>
      </w:r>
      <w:r w:rsidRPr="002A2E8B">
        <w:rPr>
          <w:sz w:val="28"/>
          <w:szCs w:val="28"/>
        </w:rPr>
        <w:t>(2</w:t>
      </w:r>
      <w:r w:rsidR="00191A5E" w:rsidRPr="002A2E8B">
        <w:rPr>
          <w:sz w:val="28"/>
          <w:szCs w:val="28"/>
        </w:rPr>
        <w:t>9</w:t>
      </w:r>
      <w:r w:rsidR="00DE1529" w:rsidRPr="00191A5E">
        <w:rPr>
          <w:color w:val="FF0000"/>
          <w:sz w:val="28"/>
          <w:szCs w:val="28"/>
        </w:rPr>
        <w:t xml:space="preserve"> </w:t>
      </w:r>
      <w:r w:rsidRPr="00191A5E">
        <w:rPr>
          <w:sz w:val="28"/>
          <w:szCs w:val="28"/>
        </w:rPr>
        <w:t>подпрограмм). Перечень программ утвержд</w:t>
      </w:r>
      <w:r w:rsidR="00F3648F">
        <w:rPr>
          <w:sz w:val="28"/>
          <w:szCs w:val="28"/>
        </w:rPr>
        <w:t>ё</w:t>
      </w:r>
      <w:r w:rsidRPr="00191A5E">
        <w:rPr>
          <w:sz w:val="28"/>
          <w:szCs w:val="28"/>
        </w:rPr>
        <w:t>н постановлени</w:t>
      </w:r>
      <w:r w:rsidR="00DE1529" w:rsidRPr="00191A5E">
        <w:rPr>
          <w:sz w:val="28"/>
          <w:szCs w:val="28"/>
        </w:rPr>
        <w:t>ем</w:t>
      </w:r>
      <w:r w:rsidRPr="00191A5E">
        <w:rPr>
          <w:sz w:val="28"/>
          <w:szCs w:val="28"/>
        </w:rPr>
        <w:t xml:space="preserve"> администрации</w:t>
      </w:r>
      <w:r w:rsidRPr="00DE1529">
        <w:rPr>
          <w:sz w:val="28"/>
          <w:szCs w:val="28"/>
        </w:rPr>
        <w:t xml:space="preserve"> города Благовещенска от 15.05.2014 №2131 «Об утверждении Перечня муниципальных программ» (табл. 1.3.5).</w:t>
      </w:r>
    </w:p>
    <w:p w:rsidR="00C41017" w:rsidRPr="00F43931" w:rsidRDefault="00C41017" w:rsidP="00F43931">
      <w:pPr>
        <w:pStyle w:val="1110"/>
        <w:numPr>
          <w:ilvl w:val="0"/>
          <w:numId w:val="0"/>
        </w:numPr>
        <w:ind w:left="647"/>
        <w:jc w:val="center"/>
        <w:rPr>
          <w:szCs w:val="24"/>
        </w:rPr>
      </w:pPr>
      <w:r w:rsidRPr="00F43931">
        <w:rPr>
          <w:szCs w:val="24"/>
        </w:rPr>
        <w:t>Таблица 1.3.5. Перечень муниципальных программ города Благовещенка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541"/>
        <w:gridCol w:w="2145"/>
        <w:gridCol w:w="1389"/>
        <w:gridCol w:w="1634"/>
        <w:gridCol w:w="2611"/>
        <w:gridCol w:w="1714"/>
      </w:tblGrid>
      <w:tr w:rsidR="00C41017" w:rsidRPr="00FE3178" w:rsidTr="00270673">
        <w:tc>
          <w:tcPr>
            <w:tcW w:w="270" w:type="pct"/>
            <w:vAlign w:val="center"/>
          </w:tcPr>
          <w:p w:rsidR="00C41017" w:rsidRPr="00FE3178" w:rsidRDefault="00C41017" w:rsidP="00270673">
            <w:pPr>
              <w:pStyle w:val="aff0"/>
            </w:pPr>
            <w:r w:rsidRPr="00FE3178">
              <w:t>№ п/п</w:t>
            </w:r>
          </w:p>
        </w:tc>
        <w:tc>
          <w:tcPr>
            <w:tcW w:w="1069" w:type="pct"/>
            <w:vAlign w:val="center"/>
          </w:tcPr>
          <w:p w:rsidR="00C41017" w:rsidRPr="00FE3178" w:rsidRDefault="00C41017" w:rsidP="00270673">
            <w:pPr>
              <w:pStyle w:val="aff0"/>
            </w:pPr>
            <w:r w:rsidRPr="00FE3178">
              <w:t>Наименование муниципальной программы</w:t>
            </w:r>
          </w:p>
        </w:tc>
        <w:tc>
          <w:tcPr>
            <w:tcW w:w="692" w:type="pct"/>
            <w:vAlign w:val="center"/>
          </w:tcPr>
          <w:p w:rsidR="00C41017" w:rsidRPr="00FE3178" w:rsidRDefault="00C41017" w:rsidP="00270673">
            <w:pPr>
              <w:pStyle w:val="aff0"/>
            </w:pPr>
            <w:r w:rsidRPr="00FE3178">
              <w:t>Период реализации</w:t>
            </w:r>
          </w:p>
        </w:tc>
        <w:tc>
          <w:tcPr>
            <w:tcW w:w="814" w:type="pct"/>
            <w:vAlign w:val="center"/>
          </w:tcPr>
          <w:p w:rsidR="00C41017" w:rsidRPr="00FE3178" w:rsidRDefault="00C41017" w:rsidP="00270673">
            <w:pPr>
              <w:pStyle w:val="aff0"/>
            </w:pPr>
            <w:r w:rsidRPr="00FE3178">
              <w:t>Ответственный исполнитель</w:t>
            </w:r>
          </w:p>
        </w:tc>
        <w:tc>
          <w:tcPr>
            <w:tcW w:w="1301" w:type="pct"/>
            <w:vAlign w:val="center"/>
          </w:tcPr>
          <w:p w:rsidR="00C41017" w:rsidRPr="00FE3178" w:rsidRDefault="00C41017" w:rsidP="00270673">
            <w:pPr>
              <w:pStyle w:val="aff0"/>
            </w:pPr>
            <w:r w:rsidRPr="00FE3178">
              <w:t>Наименование подпрограммы муниципальной программы</w:t>
            </w:r>
          </w:p>
        </w:tc>
        <w:tc>
          <w:tcPr>
            <w:tcW w:w="854" w:type="pct"/>
            <w:vAlign w:val="center"/>
          </w:tcPr>
          <w:p w:rsidR="00C41017" w:rsidRPr="00FE3178" w:rsidRDefault="00C41017" w:rsidP="00270673">
            <w:pPr>
              <w:pStyle w:val="aff0"/>
            </w:pPr>
            <w:r w:rsidRPr="00FE3178">
              <w:t>Соисполнитель муниципальной подпрограммы</w:t>
            </w:r>
          </w:p>
        </w:tc>
      </w:tr>
      <w:tr w:rsidR="00C41017" w:rsidRPr="00FE3178" w:rsidTr="00270673">
        <w:tc>
          <w:tcPr>
            <w:tcW w:w="270" w:type="pct"/>
            <w:vMerge w:val="restart"/>
          </w:tcPr>
          <w:p w:rsidR="00C41017" w:rsidRPr="00FE3178" w:rsidRDefault="00C41017" w:rsidP="00270673">
            <w:pPr>
              <w:pStyle w:val="aff0"/>
            </w:pPr>
            <w:r w:rsidRPr="00FE3178">
              <w:t>1.</w:t>
            </w:r>
          </w:p>
        </w:tc>
        <w:tc>
          <w:tcPr>
            <w:tcW w:w="1069" w:type="pct"/>
            <w:vMerge w:val="restart"/>
          </w:tcPr>
          <w:p w:rsidR="00C41017" w:rsidRPr="00FE3178" w:rsidRDefault="00C41017" w:rsidP="00270673">
            <w:pPr>
              <w:pStyle w:val="aff0"/>
            </w:pPr>
            <w:r w:rsidRPr="00FE3178">
              <w:t>«Обеспечение доступным и комфортным жильем населения города Благовещенска»</w:t>
            </w:r>
          </w:p>
          <w:p w:rsidR="00C41017" w:rsidRPr="00FE3178" w:rsidRDefault="00C41017" w:rsidP="00D3791C">
            <w:pPr>
              <w:pStyle w:val="a9"/>
              <w:rPr>
                <w:lang w:eastAsia="ru-RU"/>
              </w:rPr>
            </w:pPr>
          </w:p>
        </w:tc>
        <w:tc>
          <w:tcPr>
            <w:tcW w:w="692" w:type="pct"/>
            <w:vMerge w:val="restart"/>
          </w:tcPr>
          <w:p w:rsidR="00C41017" w:rsidRPr="00FE3178" w:rsidRDefault="00C41017" w:rsidP="00270673">
            <w:pPr>
              <w:pStyle w:val="aff0"/>
            </w:pPr>
            <w:r w:rsidRPr="00FE3178">
              <w:t>2015-2025 годы</w:t>
            </w:r>
          </w:p>
        </w:tc>
        <w:tc>
          <w:tcPr>
            <w:tcW w:w="814" w:type="pct"/>
            <w:vMerge w:val="restart"/>
          </w:tcPr>
          <w:p w:rsidR="00C41017" w:rsidRPr="00FE3178" w:rsidRDefault="00C41017" w:rsidP="00270673">
            <w:pPr>
              <w:pStyle w:val="aff0"/>
            </w:pPr>
            <w:r w:rsidRPr="00FE3178">
              <w:t>Комитет по управлению имуществом муниципального образования города Благовещенска</w:t>
            </w:r>
          </w:p>
        </w:tc>
        <w:tc>
          <w:tcPr>
            <w:tcW w:w="1301" w:type="pct"/>
          </w:tcPr>
          <w:p w:rsidR="00C41017" w:rsidRPr="00FE3178" w:rsidRDefault="00C41017" w:rsidP="00270673">
            <w:pPr>
              <w:pStyle w:val="aff0"/>
            </w:pPr>
            <w:r w:rsidRPr="00FE3178">
              <w:t>Переселение граждан из аварийного жилищного фонда на территории города Благовещенска</w:t>
            </w:r>
          </w:p>
        </w:tc>
        <w:tc>
          <w:tcPr>
            <w:tcW w:w="854" w:type="pct"/>
          </w:tcPr>
          <w:p w:rsidR="00C41017" w:rsidRPr="00FE3178" w:rsidRDefault="00C41017" w:rsidP="00270673">
            <w:pPr>
              <w:pStyle w:val="aff0"/>
            </w:pPr>
            <w:r w:rsidRPr="00FE3178">
              <w:t>Управление жилищно-коммунального хозяйства администрации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Улучшение жилищных условий работников муниципальных организаций города Благовещенска</w:t>
            </w:r>
          </w:p>
        </w:tc>
        <w:tc>
          <w:tcPr>
            <w:tcW w:w="854" w:type="pct"/>
          </w:tcPr>
          <w:p w:rsidR="00C41017" w:rsidRPr="00FE3178" w:rsidRDefault="00C41017" w:rsidP="00270673">
            <w:pPr>
              <w:pStyle w:val="aff0"/>
            </w:pPr>
            <w:r w:rsidRPr="00FE3178">
              <w:t>Комитет по управлению имуществом муниципального образования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Обеспечение жильем молодых семей</w:t>
            </w:r>
          </w:p>
        </w:tc>
        <w:tc>
          <w:tcPr>
            <w:tcW w:w="854" w:type="pct"/>
          </w:tcPr>
          <w:p w:rsidR="00C41017" w:rsidRPr="00FE3178" w:rsidRDefault="00C41017" w:rsidP="00270673">
            <w:pPr>
              <w:pStyle w:val="aff0"/>
            </w:pPr>
            <w:r w:rsidRPr="00FE3178">
              <w:t>Комитет по управлению имуществом муниципального образования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Обеспечение реализации муниципальной программы «Обеспечение доступным и комфортным жильем населения города Благовещенска» и прочие расходы</w:t>
            </w:r>
          </w:p>
        </w:tc>
        <w:tc>
          <w:tcPr>
            <w:tcW w:w="854" w:type="pct"/>
          </w:tcPr>
          <w:p w:rsidR="00C41017" w:rsidRPr="00FE3178" w:rsidRDefault="00C41017" w:rsidP="00270673">
            <w:pPr>
              <w:pStyle w:val="aff0"/>
            </w:pPr>
            <w:r w:rsidRPr="00FE3178">
              <w:t>Комитет по управлению имуществом муниципального образования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Обеспечение жилыми помещениями детей-сирот и детей, оставшихся без попечения родителей, а также лиц из числа детей-сирот и детей, оставшихся без попечения родителей</w:t>
            </w:r>
          </w:p>
        </w:tc>
        <w:tc>
          <w:tcPr>
            <w:tcW w:w="854" w:type="pct"/>
          </w:tcPr>
          <w:p w:rsidR="00C41017" w:rsidRPr="00FE3178" w:rsidRDefault="00C41017" w:rsidP="00270673">
            <w:pPr>
              <w:pStyle w:val="aff0"/>
            </w:pPr>
            <w:r w:rsidRPr="00FE3178">
              <w:t>Комитет по управлению имуществом муниципального образования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6022E6" w:rsidP="006022E6">
            <w:pPr>
              <w:pStyle w:val="aff0"/>
            </w:pPr>
            <w:r w:rsidRPr="006022E6">
              <w:t>Улучшение жилищных условий отдельных категорий граждан, проживающих на территории города Благовещенска</w:t>
            </w:r>
            <w:r>
              <w:t xml:space="preserve"> </w:t>
            </w:r>
          </w:p>
        </w:tc>
        <w:tc>
          <w:tcPr>
            <w:tcW w:w="854" w:type="pct"/>
          </w:tcPr>
          <w:p w:rsidR="00C41017" w:rsidRPr="00FE3178" w:rsidRDefault="006022E6" w:rsidP="00270673">
            <w:pPr>
              <w:pStyle w:val="aff0"/>
              <w:rPr>
                <w:highlight w:val="yellow"/>
              </w:rPr>
            </w:pPr>
            <w:r w:rsidRPr="006022E6">
              <w:t>Администрация города Благовещенска в лице земельного управления</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6022E6" w:rsidP="00270673">
            <w:pPr>
              <w:pStyle w:val="aff0"/>
            </w:pPr>
            <w:r w:rsidRPr="006022E6">
              <w:t>Расселение и ликвидация аварийного жилищного фонда на территории города Благовещенска</w:t>
            </w:r>
          </w:p>
        </w:tc>
        <w:tc>
          <w:tcPr>
            <w:tcW w:w="854" w:type="pct"/>
          </w:tcPr>
          <w:p w:rsidR="00C41017" w:rsidRPr="00FE3178" w:rsidRDefault="006022E6" w:rsidP="00270673">
            <w:pPr>
              <w:pStyle w:val="aff0"/>
              <w:rPr>
                <w:highlight w:val="yellow"/>
              </w:rPr>
            </w:pPr>
            <w:r w:rsidRPr="006022E6">
              <w:t xml:space="preserve">Управление жилищно-коммунального хозяйства </w:t>
            </w:r>
            <w:r w:rsidRPr="006022E6">
              <w:lastRenderedPageBreak/>
              <w:t>администрации города Благовещенска</w:t>
            </w:r>
          </w:p>
        </w:tc>
      </w:tr>
      <w:tr w:rsidR="00C41017" w:rsidRPr="00FE3178" w:rsidTr="00270673">
        <w:tc>
          <w:tcPr>
            <w:tcW w:w="270" w:type="pct"/>
            <w:vMerge w:val="restart"/>
          </w:tcPr>
          <w:p w:rsidR="00C41017" w:rsidRPr="00FE3178" w:rsidRDefault="00C41017" w:rsidP="00270673">
            <w:pPr>
              <w:pStyle w:val="aff0"/>
            </w:pPr>
            <w:r w:rsidRPr="00FE3178">
              <w:lastRenderedPageBreak/>
              <w:t>2.</w:t>
            </w:r>
          </w:p>
        </w:tc>
        <w:tc>
          <w:tcPr>
            <w:tcW w:w="1069" w:type="pct"/>
            <w:vMerge w:val="restart"/>
          </w:tcPr>
          <w:p w:rsidR="00C41017" w:rsidRPr="00FE3178" w:rsidRDefault="00C41017" w:rsidP="00270673">
            <w:pPr>
              <w:pStyle w:val="aff0"/>
            </w:pPr>
            <w:r w:rsidRPr="00FE3178">
              <w:t>«Развитие транспортной системы города Благовещенска»</w:t>
            </w:r>
          </w:p>
        </w:tc>
        <w:tc>
          <w:tcPr>
            <w:tcW w:w="692" w:type="pct"/>
            <w:vMerge w:val="restart"/>
          </w:tcPr>
          <w:p w:rsidR="00C41017" w:rsidRPr="00FE3178" w:rsidRDefault="00C41017" w:rsidP="00270673">
            <w:pPr>
              <w:pStyle w:val="aff0"/>
            </w:pPr>
            <w:r w:rsidRPr="00FE3178">
              <w:t>2015-2025 годы</w:t>
            </w:r>
          </w:p>
        </w:tc>
        <w:tc>
          <w:tcPr>
            <w:tcW w:w="814" w:type="pct"/>
            <w:vMerge w:val="restart"/>
          </w:tcPr>
          <w:p w:rsidR="00C41017" w:rsidRPr="00FE3178" w:rsidRDefault="00C41017" w:rsidP="00270673">
            <w:pPr>
              <w:pStyle w:val="aff0"/>
            </w:pPr>
            <w:r w:rsidRPr="00FE3178">
              <w:t>Управление жилищно-коммунального хозяйства администрации города Благовещенска</w:t>
            </w:r>
          </w:p>
        </w:tc>
        <w:tc>
          <w:tcPr>
            <w:tcW w:w="1301" w:type="pct"/>
          </w:tcPr>
          <w:p w:rsidR="00C41017" w:rsidRPr="00FE3178" w:rsidRDefault="00C41017" w:rsidP="00270673">
            <w:pPr>
              <w:pStyle w:val="aff0"/>
            </w:pPr>
            <w:r w:rsidRPr="00FE3178">
              <w:t>Осуществление дорожной деятельности в отношении автомобильных дорог общего пользования местного значения</w:t>
            </w:r>
          </w:p>
        </w:tc>
        <w:tc>
          <w:tcPr>
            <w:tcW w:w="854" w:type="pct"/>
          </w:tcPr>
          <w:p w:rsidR="00C41017" w:rsidRPr="00FE3178" w:rsidRDefault="00C41017" w:rsidP="00270673">
            <w:pPr>
              <w:pStyle w:val="aff0"/>
            </w:pPr>
            <w:r w:rsidRPr="00FE3178">
              <w:t>Управление жилищно-коммунального хозяйства администрации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Развитие пассажирского транспорта в городе Благовещенске</w:t>
            </w:r>
          </w:p>
        </w:tc>
        <w:tc>
          <w:tcPr>
            <w:tcW w:w="854" w:type="pct"/>
          </w:tcPr>
          <w:p w:rsidR="00C41017" w:rsidRPr="00FE3178" w:rsidRDefault="00C41017" w:rsidP="00270673">
            <w:pPr>
              <w:pStyle w:val="aff0"/>
            </w:pPr>
            <w:r w:rsidRPr="00FE3178">
              <w:t>Управление по развитию потребительского рынка и услуг администрации города Благовещенска</w:t>
            </w:r>
          </w:p>
        </w:tc>
      </w:tr>
      <w:tr w:rsidR="00C41017" w:rsidRPr="00FE3178" w:rsidTr="00270673">
        <w:tc>
          <w:tcPr>
            <w:tcW w:w="270" w:type="pct"/>
            <w:vMerge w:val="restart"/>
          </w:tcPr>
          <w:p w:rsidR="00C41017" w:rsidRPr="00FE3178" w:rsidRDefault="00C41017" w:rsidP="00270673">
            <w:pPr>
              <w:pStyle w:val="aff0"/>
            </w:pPr>
            <w:r w:rsidRPr="00FE3178">
              <w:t>3.</w:t>
            </w:r>
          </w:p>
        </w:tc>
        <w:tc>
          <w:tcPr>
            <w:tcW w:w="1069" w:type="pct"/>
            <w:vMerge w:val="restart"/>
          </w:tcPr>
          <w:p w:rsidR="00C41017" w:rsidRPr="00FE3178" w:rsidRDefault="00C41017" w:rsidP="00270673">
            <w:pPr>
              <w:pStyle w:val="aff0"/>
            </w:pPr>
            <w:r w:rsidRPr="00FE3178">
              <w:t>«Развитие и модернизация жилищно-коммунального хозяйства, энергосбережение и повышение энергетической эффективности, благоустройство территории города Благовещенска»</w:t>
            </w:r>
          </w:p>
        </w:tc>
        <w:tc>
          <w:tcPr>
            <w:tcW w:w="692" w:type="pct"/>
            <w:vMerge w:val="restart"/>
          </w:tcPr>
          <w:p w:rsidR="00C41017" w:rsidRPr="00FE3178" w:rsidRDefault="00C41017" w:rsidP="00270673">
            <w:pPr>
              <w:pStyle w:val="aff0"/>
            </w:pPr>
            <w:r w:rsidRPr="00FE3178">
              <w:t>2015-2025 годы</w:t>
            </w:r>
          </w:p>
        </w:tc>
        <w:tc>
          <w:tcPr>
            <w:tcW w:w="814" w:type="pct"/>
            <w:vMerge w:val="restart"/>
          </w:tcPr>
          <w:p w:rsidR="00C41017" w:rsidRPr="00FE3178" w:rsidRDefault="00C41017" w:rsidP="00270673">
            <w:pPr>
              <w:pStyle w:val="aff0"/>
            </w:pPr>
            <w:r w:rsidRPr="00FE3178">
              <w:t>Управление жилищно-коммунального хозяйства администрации города Благовещенска</w:t>
            </w:r>
          </w:p>
        </w:tc>
        <w:tc>
          <w:tcPr>
            <w:tcW w:w="1301" w:type="pct"/>
          </w:tcPr>
          <w:p w:rsidR="00C41017" w:rsidRPr="00FE3178" w:rsidRDefault="00C41017" w:rsidP="00270673">
            <w:pPr>
              <w:pStyle w:val="aff0"/>
            </w:pPr>
            <w:r w:rsidRPr="00FE3178">
              <w:t>Повышение качества и надежности жилищно-коммунального обслуживания населения, обеспечение доступности коммунальных услуг</w:t>
            </w:r>
          </w:p>
        </w:tc>
        <w:tc>
          <w:tcPr>
            <w:tcW w:w="854" w:type="pct"/>
          </w:tcPr>
          <w:p w:rsidR="00C41017" w:rsidRPr="00FE3178" w:rsidRDefault="00C41017" w:rsidP="00270673">
            <w:pPr>
              <w:pStyle w:val="aff0"/>
            </w:pPr>
            <w:r w:rsidRPr="00FE3178">
              <w:t>Управление жилищно-коммунального хозяйства администрации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Энергосбережение и повышение энергетической эффективности в городе Благовещенске</w:t>
            </w:r>
          </w:p>
        </w:tc>
        <w:tc>
          <w:tcPr>
            <w:tcW w:w="854" w:type="pct"/>
          </w:tcPr>
          <w:p w:rsidR="00C41017" w:rsidRPr="00FE3178" w:rsidRDefault="00C41017" w:rsidP="00270673">
            <w:pPr>
              <w:pStyle w:val="aff0"/>
            </w:pPr>
            <w:r w:rsidRPr="00FE3178">
              <w:t>Управление жилищно-коммунального хозяйства администрации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Капитальный ремонт жилищного фонда города Благовещенска</w:t>
            </w:r>
          </w:p>
        </w:tc>
        <w:tc>
          <w:tcPr>
            <w:tcW w:w="854" w:type="pct"/>
          </w:tcPr>
          <w:p w:rsidR="00C41017" w:rsidRPr="00FE3178" w:rsidRDefault="00C41017" w:rsidP="00270673">
            <w:pPr>
              <w:pStyle w:val="aff0"/>
            </w:pPr>
            <w:r w:rsidRPr="00FE3178">
              <w:t>Управление жилищно-коммунального хозяйства администрации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Благоустройство территории города Благовещенска</w:t>
            </w:r>
          </w:p>
        </w:tc>
        <w:tc>
          <w:tcPr>
            <w:tcW w:w="854" w:type="pct"/>
          </w:tcPr>
          <w:p w:rsidR="00C41017" w:rsidRPr="00FE3178" w:rsidRDefault="00C41017" w:rsidP="00270673">
            <w:pPr>
              <w:pStyle w:val="aff0"/>
            </w:pPr>
            <w:r w:rsidRPr="00FE3178">
              <w:t>Управление жилищно-коммунального хозяйства администрации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Обеспечение реализации муниципальной программы «Развитие и модернизация жилищно-коммунального хозяйства, энергосбережение и повышение энергетической эффективности, благоустройство территории города Благовещенска»</w:t>
            </w:r>
          </w:p>
        </w:tc>
        <w:tc>
          <w:tcPr>
            <w:tcW w:w="854" w:type="pct"/>
          </w:tcPr>
          <w:p w:rsidR="00C41017" w:rsidRPr="00FE3178" w:rsidRDefault="00C41017" w:rsidP="00270673">
            <w:pPr>
              <w:pStyle w:val="aff0"/>
            </w:pPr>
            <w:r w:rsidRPr="00FE3178">
              <w:t>Управление жилищно-коммунального хозяйства администрации города Благовещенска</w:t>
            </w:r>
          </w:p>
        </w:tc>
      </w:tr>
      <w:tr w:rsidR="00C41017" w:rsidRPr="00FE3178" w:rsidTr="00270673">
        <w:tc>
          <w:tcPr>
            <w:tcW w:w="270" w:type="pct"/>
            <w:vMerge w:val="restart"/>
          </w:tcPr>
          <w:p w:rsidR="00C41017" w:rsidRPr="00FE3178" w:rsidRDefault="00C41017" w:rsidP="00270673">
            <w:pPr>
              <w:pStyle w:val="aff0"/>
            </w:pPr>
            <w:r w:rsidRPr="00FE3178">
              <w:lastRenderedPageBreak/>
              <w:t>4.</w:t>
            </w:r>
          </w:p>
        </w:tc>
        <w:tc>
          <w:tcPr>
            <w:tcW w:w="1069" w:type="pct"/>
            <w:vMerge w:val="restart"/>
          </w:tcPr>
          <w:p w:rsidR="00C41017" w:rsidRPr="00FE3178" w:rsidRDefault="00C41017" w:rsidP="00270673">
            <w:pPr>
              <w:pStyle w:val="aff0"/>
            </w:pPr>
            <w:r w:rsidRPr="00FE3178">
              <w:t>«Развитие образования города Благовещенска»</w:t>
            </w:r>
          </w:p>
        </w:tc>
        <w:tc>
          <w:tcPr>
            <w:tcW w:w="692" w:type="pct"/>
            <w:vMerge w:val="restart"/>
          </w:tcPr>
          <w:p w:rsidR="00C41017" w:rsidRPr="00FE3178" w:rsidRDefault="00C41017" w:rsidP="00270673">
            <w:pPr>
              <w:pStyle w:val="aff0"/>
            </w:pPr>
            <w:r w:rsidRPr="00FE3178">
              <w:t>2015-2025 годы</w:t>
            </w:r>
          </w:p>
        </w:tc>
        <w:tc>
          <w:tcPr>
            <w:tcW w:w="814" w:type="pct"/>
            <w:vMerge w:val="restart"/>
          </w:tcPr>
          <w:p w:rsidR="00C41017" w:rsidRPr="00FE3178" w:rsidRDefault="00C41017" w:rsidP="00270673">
            <w:pPr>
              <w:pStyle w:val="aff0"/>
            </w:pPr>
            <w:r w:rsidRPr="00FE3178">
              <w:t>Управление образования администрации города Благовещенска</w:t>
            </w:r>
          </w:p>
        </w:tc>
        <w:tc>
          <w:tcPr>
            <w:tcW w:w="1301" w:type="pct"/>
          </w:tcPr>
          <w:p w:rsidR="00C41017" w:rsidRPr="00FE3178" w:rsidRDefault="00C41017" w:rsidP="00270673">
            <w:pPr>
              <w:pStyle w:val="aff0"/>
            </w:pPr>
            <w:r w:rsidRPr="00FE3178">
              <w:t>Развитие дошкольного, общего и дополнительного образования детей</w:t>
            </w:r>
          </w:p>
        </w:tc>
        <w:tc>
          <w:tcPr>
            <w:tcW w:w="854" w:type="pct"/>
          </w:tcPr>
          <w:p w:rsidR="00C41017" w:rsidRPr="00FE3178" w:rsidRDefault="00C41017" w:rsidP="00270673">
            <w:pPr>
              <w:pStyle w:val="aff0"/>
            </w:pPr>
            <w:r w:rsidRPr="00FE3178">
              <w:t>Управление образования администрации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Развитие системы защиты прав детей</w:t>
            </w:r>
          </w:p>
        </w:tc>
        <w:tc>
          <w:tcPr>
            <w:tcW w:w="854" w:type="pct"/>
          </w:tcPr>
          <w:p w:rsidR="00C41017" w:rsidRPr="00FE3178" w:rsidRDefault="00C41017" w:rsidP="00270673">
            <w:pPr>
              <w:pStyle w:val="aff0"/>
            </w:pPr>
            <w:r w:rsidRPr="00FE3178">
              <w:t>Управление образования администрации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Обеспечение реализации муниципальной программы «Развитие образования города Благовещенска» и прочие мероприятия в области образования</w:t>
            </w:r>
          </w:p>
        </w:tc>
        <w:tc>
          <w:tcPr>
            <w:tcW w:w="854" w:type="pct"/>
          </w:tcPr>
          <w:p w:rsidR="00C41017" w:rsidRPr="00FE3178" w:rsidRDefault="00C41017" w:rsidP="00270673">
            <w:pPr>
              <w:pStyle w:val="aff0"/>
            </w:pPr>
            <w:r w:rsidRPr="00FE3178">
              <w:t>Управление образования администрации города Благовещенска</w:t>
            </w:r>
          </w:p>
        </w:tc>
      </w:tr>
      <w:tr w:rsidR="00C41017" w:rsidRPr="00FE3178" w:rsidTr="00270673">
        <w:tc>
          <w:tcPr>
            <w:tcW w:w="270" w:type="pct"/>
            <w:vMerge w:val="restart"/>
          </w:tcPr>
          <w:p w:rsidR="00C41017" w:rsidRPr="00FE3178" w:rsidRDefault="00C41017" w:rsidP="00270673">
            <w:pPr>
              <w:pStyle w:val="aff0"/>
            </w:pPr>
            <w:r w:rsidRPr="00FE3178">
              <w:t>5.</w:t>
            </w:r>
          </w:p>
        </w:tc>
        <w:tc>
          <w:tcPr>
            <w:tcW w:w="1069" w:type="pct"/>
            <w:vMerge w:val="restart"/>
          </w:tcPr>
          <w:p w:rsidR="00C41017" w:rsidRPr="00FE3178" w:rsidRDefault="00C41017" w:rsidP="00270673">
            <w:pPr>
              <w:pStyle w:val="aff0"/>
            </w:pPr>
            <w:r w:rsidRPr="00FE3178">
              <w:t>«Развитие и сохранение культуры в городе Благовещенске»</w:t>
            </w:r>
          </w:p>
        </w:tc>
        <w:tc>
          <w:tcPr>
            <w:tcW w:w="692" w:type="pct"/>
            <w:vMerge w:val="restart"/>
          </w:tcPr>
          <w:p w:rsidR="00C41017" w:rsidRPr="00FE3178" w:rsidRDefault="00C41017" w:rsidP="00270673">
            <w:pPr>
              <w:pStyle w:val="aff0"/>
            </w:pPr>
            <w:r w:rsidRPr="00FE3178">
              <w:t>2015-2025 годы</w:t>
            </w:r>
          </w:p>
        </w:tc>
        <w:tc>
          <w:tcPr>
            <w:tcW w:w="814" w:type="pct"/>
            <w:vMerge w:val="restart"/>
          </w:tcPr>
          <w:p w:rsidR="00C41017" w:rsidRPr="00FE3178" w:rsidRDefault="00C41017" w:rsidP="00270673">
            <w:pPr>
              <w:pStyle w:val="aff0"/>
            </w:pPr>
            <w:r w:rsidRPr="00FE3178">
              <w:t>Управление культуры администрации города Благовещенска</w:t>
            </w:r>
          </w:p>
        </w:tc>
        <w:tc>
          <w:tcPr>
            <w:tcW w:w="1301" w:type="pct"/>
          </w:tcPr>
          <w:p w:rsidR="00C41017" w:rsidRPr="00FE3178" w:rsidRDefault="00C41017" w:rsidP="00270673">
            <w:pPr>
              <w:pStyle w:val="aff0"/>
            </w:pPr>
            <w:r w:rsidRPr="00FE3178">
              <w:t>Историко-культурное наследие</w:t>
            </w:r>
          </w:p>
        </w:tc>
        <w:tc>
          <w:tcPr>
            <w:tcW w:w="854" w:type="pct"/>
          </w:tcPr>
          <w:p w:rsidR="00C41017" w:rsidRPr="00FE3178" w:rsidRDefault="00C41017" w:rsidP="00270673">
            <w:pPr>
              <w:pStyle w:val="aff0"/>
            </w:pPr>
            <w:r w:rsidRPr="00FE3178">
              <w:t>Управление культуры администрации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Дополнительное образование детей в сфере культуры</w:t>
            </w:r>
          </w:p>
        </w:tc>
        <w:tc>
          <w:tcPr>
            <w:tcW w:w="854" w:type="pct"/>
          </w:tcPr>
          <w:p w:rsidR="00C41017" w:rsidRPr="00FE3178" w:rsidRDefault="00C41017" w:rsidP="00270673">
            <w:pPr>
              <w:pStyle w:val="aff0"/>
            </w:pPr>
            <w:r w:rsidRPr="00FE3178">
              <w:t>Управление культуры администрации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Библиотечное обслуживание</w:t>
            </w:r>
          </w:p>
        </w:tc>
        <w:tc>
          <w:tcPr>
            <w:tcW w:w="854" w:type="pct"/>
          </w:tcPr>
          <w:p w:rsidR="00C41017" w:rsidRPr="00FE3178" w:rsidRDefault="00C41017" w:rsidP="00270673">
            <w:pPr>
              <w:pStyle w:val="aff0"/>
            </w:pPr>
            <w:r w:rsidRPr="00FE3178">
              <w:t>Управление культуры администрации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Народное творчество и культурно-досуговая деятельность</w:t>
            </w:r>
          </w:p>
        </w:tc>
        <w:tc>
          <w:tcPr>
            <w:tcW w:w="854" w:type="pct"/>
          </w:tcPr>
          <w:p w:rsidR="00C41017" w:rsidRPr="00FE3178" w:rsidRDefault="00C41017" w:rsidP="00270673">
            <w:pPr>
              <w:pStyle w:val="aff0"/>
            </w:pPr>
            <w:r w:rsidRPr="00FE3178">
              <w:t>Управление культуры администрации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Обеспечение реализации муниципальной программы «Развитие и сохранение культуры в городе Благовещенске» и прочие расходы в сфере культуры</w:t>
            </w:r>
          </w:p>
        </w:tc>
        <w:tc>
          <w:tcPr>
            <w:tcW w:w="854" w:type="pct"/>
          </w:tcPr>
          <w:p w:rsidR="00C41017" w:rsidRPr="00FE3178" w:rsidRDefault="00C41017" w:rsidP="00270673">
            <w:pPr>
              <w:pStyle w:val="aff0"/>
            </w:pPr>
            <w:r w:rsidRPr="00FE3178">
              <w:t>Управление культуры администрации города Благовещенска</w:t>
            </w:r>
          </w:p>
        </w:tc>
      </w:tr>
      <w:tr w:rsidR="00C41017" w:rsidRPr="00FE3178" w:rsidTr="00270673">
        <w:tc>
          <w:tcPr>
            <w:tcW w:w="270" w:type="pct"/>
          </w:tcPr>
          <w:p w:rsidR="00C41017" w:rsidRPr="00FE3178" w:rsidRDefault="00C41017" w:rsidP="00270673">
            <w:pPr>
              <w:pStyle w:val="aff0"/>
            </w:pPr>
            <w:r w:rsidRPr="00FE3178">
              <w:t>6.</w:t>
            </w:r>
          </w:p>
        </w:tc>
        <w:tc>
          <w:tcPr>
            <w:tcW w:w="1069" w:type="pct"/>
          </w:tcPr>
          <w:p w:rsidR="00C41017" w:rsidRPr="00FE3178" w:rsidRDefault="00C41017" w:rsidP="00270673">
            <w:pPr>
              <w:pStyle w:val="aff0"/>
            </w:pPr>
            <w:r w:rsidRPr="00FE3178">
              <w:t>«Развитие физической культуры и спорта в городе Благовещенске»</w:t>
            </w:r>
          </w:p>
        </w:tc>
        <w:tc>
          <w:tcPr>
            <w:tcW w:w="692" w:type="pct"/>
          </w:tcPr>
          <w:p w:rsidR="00C41017" w:rsidRPr="00FE3178" w:rsidRDefault="00C41017" w:rsidP="00270673">
            <w:pPr>
              <w:pStyle w:val="aff0"/>
            </w:pPr>
            <w:r w:rsidRPr="00FE3178">
              <w:t>2015-2025 годы</w:t>
            </w:r>
          </w:p>
        </w:tc>
        <w:tc>
          <w:tcPr>
            <w:tcW w:w="814" w:type="pct"/>
          </w:tcPr>
          <w:p w:rsidR="00C41017" w:rsidRPr="00FE3178" w:rsidRDefault="00C41017" w:rsidP="00270673">
            <w:pPr>
              <w:pStyle w:val="aff0"/>
            </w:pPr>
            <w:r w:rsidRPr="00FE3178">
              <w:t>Администрация города Благовещенска в лице управления по физической культуре, спорту и делам молодежи</w:t>
            </w:r>
          </w:p>
        </w:tc>
        <w:tc>
          <w:tcPr>
            <w:tcW w:w="1301" w:type="pct"/>
          </w:tcPr>
          <w:p w:rsidR="00C41017" w:rsidRPr="00FE3178" w:rsidRDefault="00C41017" w:rsidP="00270673">
            <w:pPr>
              <w:pStyle w:val="aff0"/>
            </w:pPr>
            <w:r w:rsidRPr="00FE3178">
              <w:t>-</w:t>
            </w:r>
          </w:p>
        </w:tc>
        <w:tc>
          <w:tcPr>
            <w:tcW w:w="854" w:type="pct"/>
          </w:tcPr>
          <w:p w:rsidR="00C41017" w:rsidRPr="00FE3178" w:rsidRDefault="00C41017" w:rsidP="00270673">
            <w:pPr>
              <w:pStyle w:val="aff0"/>
            </w:pPr>
            <w:r w:rsidRPr="00FE3178">
              <w:t>-</w:t>
            </w:r>
          </w:p>
        </w:tc>
      </w:tr>
      <w:tr w:rsidR="00C41017" w:rsidRPr="00FE3178" w:rsidTr="00270673">
        <w:tc>
          <w:tcPr>
            <w:tcW w:w="270" w:type="pct"/>
          </w:tcPr>
          <w:p w:rsidR="00C41017" w:rsidRPr="00FE3178" w:rsidRDefault="00C41017" w:rsidP="00270673">
            <w:pPr>
              <w:pStyle w:val="aff0"/>
            </w:pPr>
            <w:r w:rsidRPr="00FE3178">
              <w:t>7.</w:t>
            </w:r>
          </w:p>
        </w:tc>
        <w:tc>
          <w:tcPr>
            <w:tcW w:w="1069" w:type="pct"/>
          </w:tcPr>
          <w:p w:rsidR="00C41017" w:rsidRPr="00FE3178" w:rsidRDefault="00C41017" w:rsidP="00270673">
            <w:pPr>
              <w:pStyle w:val="aff0"/>
            </w:pPr>
            <w:r w:rsidRPr="00FE3178">
              <w:t>«Развитие потенциала молодежи города Благовещенска»</w:t>
            </w:r>
          </w:p>
        </w:tc>
        <w:tc>
          <w:tcPr>
            <w:tcW w:w="692" w:type="pct"/>
          </w:tcPr>
          <w:p w:rsidR="00C41017" w:rsidRPr="00FE3178" w:rsidRDefault="00C41017" w:rsidP="00270673">
            <w:pPr>
              <w:pStyle w:val="aff0"/>
            </w:pPr>
            <w:r w:rsidRPr="00FE3178">
              <w:t>2015-2025 годы</w:t>
            </w:r>
          </w:p>
        </w:tc>
        <w:tc>
          <w:tcPr>
            <w:tcW w:w="814" w:type="pct"/>
          </w:tcPr>
          <w:p w:rsidR="00C41017" w:rsidRPr="00FE3178" w:rsidRDefault="00C41017" w:rsidP="00270673">
            <w:pPr>
              <w:pStyle w:val="aff0"/>
            </w:pPr>
            <w:r w:rsidRPr="00FE3178">
              <w:t xml:space="preserve">Администрация города Благовещенска в лице управления </w:t>
            </w:r>
            <w:r w:rsidRPr="00FE3178">
              <w:lastRenderedPageBreak/>
              <w:t>по физической культуре, спорту и делам молодежи</w:t>
            </w:r>
          </w:p>
          <w:p w:rsidR="00C41017" w:rsidRPr="00FE3178" w:rsidRDefault="00C41017" w:rsidP="00053D35">
            <w:pPr>
              <w:pStyle w:val="a9"/>
              <w:rPr>
                <w:lang w:eastAsia="ru-RU"/>
              </w:rPr>
            </w:pPr>
          </w:p>
        </w:tc>
        <w:tc>
          <w:tcPr>
            <w:tcW w:w="1301" w:type="pct"/>
          </w:tcPr>
          <w:p w:rsidR="00C41017" w:rsidRPr="00FE3178" w:rsidRDefault="00C41017" w:rsidP="00270673">
            <w:pPr>
              <w:pStyle w:val="aff0"/>
            </w:pPr>
            <w:r w:rsidRPr="00FE3178">
              <w:lastRenderedPageBreak/>
              <w:t>-</w:t>
            </w:r>
          </w:p>
        </w:tc>
        <w:tc>
          <w:tcPr>
            <w:tcW w:w="854" w:type="pct"/>
          </w:tcPr>
          <w:p w:rsidR="00C41017" w:rsidRPr="00FE3178" w:rsidRDefault="00C41017" w:rsidP="00270673">
            <w:pPr>
              <w:pStyle w:val="aff0"/>
            </w:pPr>
            <w:r w:rsidRPr="00FE3178">
              <w:t>-</w:t>
            </w:r>
          </w:p>
        </w:tc>
      </w:tr>
      <w:tr w:rsidR="00C41017" w:rsidRPr="00FE3178" w:rsidTr="00270673">
        <w:tc>
          <w:tcPr>
            <w:tcW w:w="270" w:type="pct"/>
            <w:vMerge w:val="restart"/>
          </w:tcPr>
          <w:p w:rsidR="00C41017" w:rsidRPr="00FE3178" w:rsidRDefault="00C41017" w:rsidP="00270673">
            <w:pPr>
              <w:pStyle w:val="aff0"/>
            </w:pPr>
            <w:r w:rsidRPr="00FE3178">
              <w:lastRenderedPageBreak/>
              <w:t>8.</w:t>
            </w:r>
          </w:p>
        </w:tc>
        <w:tc>
          <w:tcPr>
            <w:tcW w:w="1069" w:type="pct"/>
            <w:vMerge w:val="restart"/>
          </w:tcPr>
          <w:p w:rsidR="00C41017" w:rsidRPr="00FE3178" w:rsidRDefault="00C41017" w:rsidP="00270673">
            <w:pPr>
              <w:pStyle w:val="aff0"/>
            </w:pPr>
            <w:r w:rsidRPr="00FE3178">
              <w:t>«Обеспечение безопасности жизнедеятельности населения и территории города Благовещенска»</w:t>
            </w:r>
          </w:p>
        </w:tc>
        <w:tc>
          <w:tcPr>
            <w:tcW w:w="692" w:type="pct"/>
            <w:vMerge w:val="restart"/>
          </w:tcPr>
          <w:p w:rsidR="00C41017" w:rsidRPr="00FE3178" w:rsidRDefault="00C41017" w:rsidP="00270673">
            <w:pPr>
              <w:pStyle w:val="aff0"/>
            </w:pPr>
            <w:r w:rsidRPr="00FE3178">
              <w:t>2015-2025 годы</w:t>
            </w:r>
          </w:p>
        </w:tc>
        <w:tc>
          <w:tcPr>
            <w:tcW w:w="814" w:type="pct"/>
            <w:vMerge w:val="restart"/>
          </w:tcPr>
          <w:p w:rsidR="00C41017" w:rsidRPr="00FE3178" w:rsidRDefault="00C41017" w:rsidP="00270673">
            <w:pPr>
              <w:pStyle w:val="aff0"/>
            </w:pPr>
            <w:r w:rsidRPr="00FE3178">
              <w:t>Управление по делам ГО и ЧС города Благовещенска</w:t>
            </w:r>
          </w:p>
        </w:tc>
        <w:tc>
          <w:tcPr>
            <w:tcW w:w="1301" w:type="pct"/>
          </w:tcPr>
          <w:p w:rsidR="00C41017" w:rsidRPr="00FE3178" w:rsidRDefault="00C41017" w:rsidP="00270673">
            <w:pPr>
              <w:pStyle w:val="aff0"/>
            </w:pPr>
            <w:r w:rsidRPr="00FE3178">
              <w:t>Профилактика нарушений общественного порядка, терроризма и экстремизма</w:t>
            </w:r>
          </w:p>
        </w:tc>
        <w:tc>
          <w:tcPr>
            <w:tcW w:w="854" w:type="pct"/>
          </w:tcPr>
          <w:p w:rsidR="00C41017" w:rsidRPr="00FE3178" w:rsidRDefault="00C41017" w:rsidP="00270673">
            <w:pPr>
              <w:pStyle w:val="aff0"/>
            </w:pPr>
            <w:r w:rsidRPr="00FE3178">
              <w:t>Управление по делам ГО и ЧС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Обеспечение безопасности людей на водных объектах, охрана их жизни и здоровья на территории города Благовещенска</w:t>
            </w:r>
          </w:p>
        </w:tc>
        <w:tc>
          <w:tcPr>
            <w:tcW w:w="854" w:type="pct"/>
          </w:tcPr>
          <w:p w:rsidR="00C41017" w:rsidRPr="00FE3178" w:rsidRDefault="00C41017" w:rsidP="00270673">
            <w:pPr>
              <w:pStyle w:val="aff0"/>
            </w:pPr>
            <w:r w:rsidRPr="00FE3178">
              <w:t>Управление по делам ГО и ЧС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Обеспечение первичных мер пожарной безопасности на территории города Благовещенска</w:t>
            </w:r>
          </w:p>
        </w:tc>
        <w:tc>
          <w:tcPr>
            <w:tcW w:w="854" w:type="pct"/>
          </w:tcPr>
          <w:p w:rsidR="00C41017" w:rsidRPr="00FE3178" w:rsidRDefault="00C41017" w:rsidP="00270673">
            <w:pPr>
              <w:pStyle w:val="aff0"/>
            </w:pPr>
            <w:r w:rsidRPr="00FE3178">
              <w:t>Управление по делам ГО и ЧС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Охрана окружающей среды и обеспечение экологической безопасности населения города Благовещенска</w:t>
            </w:r>
          </w:p>
        </w:tc>
        <w:tc>
          <w:tcPr>
            <w:tcW w:w="854" w:type="pct"/>
          </w:tcPr>
          <w:p w:rsidR="00C41017" w:rsidRPr="00FE3178" w:rsidRDefault="00C41017" w:rsidP="00270673">
            <w:pPr>
              <w:pStyle w:val="aff0"/>
            </w:pPr>
            <w:r w:rsidRPr="00FE3178">
              <w:t>Управление жилищно-коммунального хозяйства администрации города Благовещенска</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Обеспечение реализации муниципальной программы «Обеспечение безопасности жизнедеятельности населения и территории города Благовещенска»</w:t>
            </w:r>
          </w:p>
        </w:tc>
        <w:tc>
          <w:tcPr>
            <w:tcW w:w="854" w:type="pct"/>
          </w:tcPr>
          <w:p w:rsidR="00C41017" w:rsidRPr="00FE3178" w:rsidRDefault="00C41017" w:rsidP="00270673">
            <w:pPr>
              <w:pStyle w:val="aff0"/>
            </w:pPr>
            <w:r w:rsidRPr="00FE3178">
              <w:t>Управление по делам ГО и ЧС города Благовещенска</w:t>
            </w:r>
          </w:p>
        </w:tc>
      </w:tr>
      <w:tr w:rsidR="00C41017" w:rsidRPr="00FE3178" w:rsidTr="00270673">
        <w:tc>
          <w:tcPr>
            <w:tcW w:w="270" w:type="pct"/>
            <w:vMerge w:val="restart"/>
          </w:tcPr>
          <w:p w:rsidR="00C41017" w:rsidRPr="00FE3178" w:rsidRDefault="00C41017" w:rsidP="00270673">
            <w:pPr>
              <w:pStyle w:val="aff0"/>
            </w:pPr>
            <w:r w:rsidRPr="00FE3178">
              <w:t>9.</w:t>
            </w:r>
          </w:p>
        </w:tc>
        <w:tc>
          <w:tcPr>
            <w:tcW w:w="1069" w:type="pct"/>
            <w:vMerge w:val="restart"/>
          </w:tcPr>
          <w:p w:rsidR="00C41017" w:rsidRPr="00FE3178" w:rsidRDefault="00C41017" w:rsidP="00270673">
            <w:pPr>
              <w:pStyle w:val="aff0"/>
            </w:pPr>
            <w:r w:rsidRPr="00FE3178">
              <w:t>«Развитие малого и среднего предпринимательства и туризма на территории города Благовещенска»</w:t>
            </w:r>
          </w:p>
        </w:tc>
        <w:tc>
          <w:tcPr>
            <w:tcW w:w="692" w:type="pct"/>
            <w:vMerge w:val="restart"/>
          </w:tcPr>
          <w:p w:rsidR="00C41017" w:rsidRPr="00FE3178" w:rsidRDefault="00C41017" w:rsidP="00270673">
            <w:pPr>
              <w:pStyle w:val="aff0"/>
            </w:pPr>
            <w:r w:rsidRPr="00FE3178">
              <w:t>2015-2025 годы</w:t>
            </w:r>
          </w:p>
        </w:tc>
        <w:tc>
          <w:tcPr>
            <w:tcW w:w="814" w:type="pct"/>
            <w:vMerge w:val="restart"/>
          </w:tcPr>
          <w:p w:rsidR="00C41017" w:rsidRPr="00FE3178" w:rsidRDefault="00C41017" w:rsidP="00270673">
            <w:pPr>
              <w:pStyle w:val="aff0"/>
            </w:pPr>
            <w:r w:rsidRPr="00FE3178">
              <w:t xml:space="preserve">Администрация города Благовещенска в лице управления экономического развития и инвестиций </w:t>
            </w:r>
          </w:p>
        </w:tc>
        <w:tc>
          <w:tcPr>
            <w:tcW w:w="1301" w:type="pct"/>
          </w:tcPr>
          <w:p w:rsidR="00C41017" w:rsidRPr="00FE3178" w:rsidRDefault="00C41017" w:rsidP="00270673">
            <w:pPr>
              <w:pStyle w:val="aff0"/>
            </w:pPr>
            <w:r w:rsidRPr="00FE3178">
              <w:t>Развитие туризма в городе Благовещенске</w:t>
            </w:r>
          </w:p>
          <w:p w:rsidR="00C41017" w:rsidRPr="00FE3178" w:rsidRDefault="00C41017" w:rsidP="00270673">
            <w:pPr>
              <w:pStyle w:val="aff0"/>
            </w:pPr>
          </w:p>
        </w:tc>
        <w:tc>
          <w:tcPr>
            <w:tcW w:w="854" w:type="pct"/>
          </w:tcPr>
          <w:p w:rsidR="00C41017" w:rsidRPr="00FE3178" w:rsidRDefault="00C41017" w:rsidP="00270673">
            <w:pPr>
              <w:pStyle w:val="aff0"/>
            </w:pPr>
            <w:r w:rsidRPr="00FE3178">
              <w:t xml:space="preserve">Администрация города Благовещенска в лице управления экономического развития и инвестиций </w:t>
            </w:r>
          </w:p>
        </w:tc>
      </w:tr>
      <w:tr w:rsidR="00C41017" w:rsidRPr="00FE3178" w:rsidTr="00270673">
        <w:tc>
          <w:tcPr>
            <w:tcW w:w="270" w:type="pct"/>
            <w:vMerge/>
          </w:tcPr>
          <w:p w:rsidR="00C41017" w:rsidRPr="00FE3178" w:rsidRDefault="00C41017" w:rsidP="00270673">
            <w:pPr>
              <w:pStyle w:val="aff0"/>
            </w:pPr>
          </w:p>
        </w:tc>
        <w:tc>
          <w:tcPr>
            <w:tcW w:w="1069" w:type="pct"/>
            <w:vMerge/>
          </w:tcPr>
          <w:p w:rsidR="00C41017" w:rsidRPr="00FE3178" w:rsidRDefault="00C41017" w:rsidP="00270673">
            <w:pPr>
              <w:pStyle w:val="aff0"/>
            </w:pPr>
          </w:p>
        </w:tc>
        <w:tc>
          <w:tcPr>
            <w:tcW w:w="692" w:type="pct"/>
            <w:vMerge/>
          </w:tcPr>
          <w:p w:rsidR="00C41017" w:rsidRPr="00FE3178" w:rsidRDefault="00C41017" w:rsidP="00270673">
            <w:pPr>
              <w:pStyle w:val="aff0"/>
            </w:pPr>
          </w:p>
        </w:tc>
        <w:tc>
          <w:tcPr>
            <w:tcW w:w="814" w:type="pct"/>
            <w:vMerge/>
          </w:tcPr>
          <w:p w:rsidR="00C41017" w:rsidRPr="00FE3178" w:rsidRDefault="00C41017" w:rsidP="00270673">
            <w:pPr>
              <w:pStyle w:val="aff0"/>
            </w:pPr>
          </w:p>
        </w:tc>
        <w:tc>
          <w:tcPr>
            <w:tcW w:w="1301" w:type="pct"/>
          </w:tcPr>
          <w:p w:rsidR="00C41017" w:rsidRPr="00FE3178" w:rsidRDefault="00C41017" w:rsidP="00270673">
            <w:pPr>
              <w:pStyle w:val="aff0"/>
            </w:pPr>
            <w:r w:rsidRPr="00FE3178">
              <w:t>Развитие малого и среднего предпринимательства в городе Благовещенске</w:t>
            </w:r>
          </w:p>
        </w:tc>
        <w:tc>
          <w:tcPr>
            <w:tcW w:w="854" w:type="pct"/>
          </w:tcPr>
          <w:p w:rsidR="00C41017" w:rsidRPr="00FE3178" w:rsidRDefault="00C41017" w:rsidP="00270673">
            <w:pPr>
              <w:pStyle w:val="aff0"/>
            </w:pPr>
            <w:r w:rsidRPr="00FE3178">
              <w:t xml:space="preserve">Администрация города Благовещенска в лице управления экономического развития и инвестиций </w:t>
            </w:r>
          </w:p>
        </w:tc>
      </w:tr>
      <w:tr w:rsidR="00C41017" w:rsidRPr="00FE3178" w:rsidTr="00270673">
        <w:tc>
          <w:tcPr>
            <w:tcW w:w="270" w:type="pct"/>
          </w:tcPr>
          <w:p w:rsidR="00C41017" w:rsidRPr="00FE3178" w:rsidRDefault="00C41017" w:rsidP="00270673">
            <w:pPr>
              <w:pStyle w:val="aff0"/>
            </w:pPr>
            <w:r w:rsidRPr="00FE3178">
              <w:t>10.</w:t>
            </w:r>
          </w:p>
        </w:tc>
        <w:tc>
          <w:tcPr>
            <w:tcW w:w="1069" w:type="pct"/>
          </w:tcPr>
          <w:p w:rsidR="00C41017" w:rsidRPr="00FE3178" w:rsidRDefault="00C41017" w:rsidP="00270673">
            <w:pPr>
              <w:pStyle w:val="aff0"/>
            </w:pPr>
            <w:r w:rsidRPr="00FE3178">
              <w:t xml:space="preserve">«Развитие градостроительной деятельности и управление земельными ресурсами на территории муниципального образования города </w:t>
            </w:r>
            <w:r w:rsidRPr="00FE3178">
              <w:lastRenderedPageBreak/>
              <w:t>Благовещенска»</w:t>
            </w:r>
          </w:p>
        </w:tc>
        <w:tc>
          <w:tcPr>
            <w:tcW w:w="692" w:type="pct"/>
          </w:tcPr>
          <w:p w:rsidR="00C41017" w:rsidRPr="00FE3178" w:rsidRDefault="00C41017" w:rsidP="00270673">
            <w:pPr>
              <w:pStyle w:val="aff0"/>
            </w:pPr>
            <w:r w:rsidRPr="00FE3178">
              <w:lastRenderedPageBreak/>
              <w:t>2015-2025 годы</w:t>
            </w:r>
          </w:p>
        </w:tc>
        <w:tc>
          <w:tcPr>
            <w:tcW w:w="814" w:type="pct"/>
          </w:tcPr>
          <w:p w:rsidR="00C41017" w:rsidRPr="00FE3178" w:rsidRDefault="00C41017" w:rsidP="00270673">
            <w:pPr>
              <w:pStyle w:val="aff0"/>
            </w:pPr>
            <w:r w:rsidRPr="00FE3178">
              <w:t>Администрация города Благовещенска в лице управления архитектуры и градостроительства</w:t>
            </w:r>
          </w:p>
        </w:tc>
        <w:tc>
          <w:tcPr>
            <w:tcW w:w="1301" w:type="pct"/>
          </w:tcPr>
          <w:p w:rsidR="00C41017" w:rsidRPr="00FE3178" w:rsidRDefault="00C41017" w:rsidP="00270673">
            <w:pPr>
              <w:pStyle w:val="aff0"/>
            </w:pPr>
            <w:r w:rsidRPr="00FE3178">
              <w:t>-</w:t>
            </w:r>
          </w:p>
        </w:tc>
        <w:tc>
          <w:tcPr>
            <w:tcW w:w="854" w:type="pct"/>
          </w:tcPr>
          <w:p w:rsidR="00C41017" w:rsidRPr="00FE3178" w:rsidRDefault="00C41017" w:rsidP="00270673">
            <w:pPr>
              <w:pStyle w:val="aff0"/>
            </w:pPr>
            <w:r w:rsidRPr="00FE3178">
              <w:t>-</w:t>
            </w:r>
          </w:p>
        </w:tc>
      </w:tr>
      <w:tr w:rsidR="00C41017" w:rsidRPr="00FE3178" w:rsidTr="00270673">
        <w:tc>
          <w:tcPr>
            <w:tcW w:w="270" w:type="pct"/>
          </w:tcPr>
          <w:p w:rsidR="00C41017" w:rsidRPr="00FE3178" w:rsidRDefault="00C41017" w:rsidP="00270673">
            <w:pPr>
              <w:pStyle w:val="aff0"/>
            </w:pPr>
            <w:r w:rsidRPr="00FE3178">
              <w:lastRenderedPageBreak/>
              <w:t>11.</w:t>
            </w:r>
          </w:p>
        </w:tc>
        <w:tc>
          <w:tcPr>
            <w:tcW w:w="1069" w:type="pct"/>
          </w:tcPr>
          <w:p w:rsidR="00C41017" w:rsidRPr="00FE3178" w:rsidRDefault="00C41017" w:rsidP="00270673">
            <w:pPr>
              <w:pStyle w:val="aff0"/>
            </w:pPr>
            <w:r w:rsidRPr="00FE3178">
              <w:t>«Формирование современной городской среды на территории города Благовещенска на 2018 - 2024 годы»</w:t>
            </w:r>
          </w:p>
        </w:tc>
        <w:tc>
          <w:tcPr>
            <w:tcW w:w="692" w:type="pct"/>
          </w:tcPr>
          <w:p w:rsidR="00C41017" w:rsidRPr="00FE3178" w:rsidRDefault="00C41017" w:rsidP="00270673">
            <w:pPr>
              <w:pStyle w:val="aff0"/>
            </w:pPr>
            <w:r w:rsidRPr="00FE3178">
              <w:t>2018 - 2024 годы</w:t>
            </w:r>
          </w:p>
        </w:tc>
        <w:tc>
          <w:tcPr>
            <w:tcW w:w="814" w:type="pct"/>
          </w:tcPr>
          <w:p w:rsidR="00C41017" w:rsidRPr="00FE3178" w:rsidRDefault="00C41017" w:rsidP="00270673">
            <w:pPr>
              <w:pStyle w:val="aff0"/>
            </w:pPr>
            <w:r w:rsidRPr="00FE3178">
              <w:t>Управление жилищно-коммунального хозяйства администрации города Благовещенска</w:t>
            </w:r>
          </w:p>
        </w:tc>
        <w:tc>
          <w:tcPr>
            <w:tcW w:w="1301" w:type="pct"/>
          </w:tcPr>
          <w:p w:rsidR="00C41017" w:rsidRPr="00FE3178" w:rsidRDefault="00C41017" w:rsidP="00270673">
            <w:pPr>
              <w:pStyle w:val="aff0"/>
            </w:pPr>
            <w:r w:rsidRPr="00FE3178">
              <w:t>-</w:t>
            </w:r>
          </w:p>
        </w:tc>
        <w:tc>
          <w:tcPr>
            <w:tcW w:w="854" w:type="pct"/>
          </w:tcPr>
          <w:p w:rsidR="00C41017" w:rsidRPr="00FE3178" w:rsidRDefault="00C41017" w:rsidP="00270673">
            <w:pPr>
              <w:pStyle w:val="aff0"/>
            </w:pPr>
            <w:r w:rsidRPr="00FE3178">
              <w:t>-</w:t>
            </w:r>
          </w:p>
        </w:tc>
      </w:tr>
    </w:tbl>
    <w:p w:rsidR="00C41017" w:rsidRPr="00F3648F" w:rsidRDefault="00C41017" w:rsidP="00323DB5">
      <w:pPr>
        <w:pStyle w:val="a9"/>
        <w:rPr>
          <w:sz w:val="16"/>
          <w:szCs w:val="16"/>
        </w:rPr>
      </w:pPr>
    </w:p>
    <w:p w:rsidR="00C41017" w:rsidRPr="00F43931" w:rsidRDefault="00C41017" w:rsidP="00323DB5">
      <w:pPr>
        <w:pStyle w:val="a9"/>
        <w:rPr>
          <w:sz w:val="28"/>
          <w:szCs w:val="28"/>
        </w:rPr>
      </w:pPr>
      <w:r w:rsidRPr="00F43931">
        <w:rPr>
          <w:sz w:val="28"/>
          <w:szCs w:val="28"/>
        </w:rPr>
        <w:t>В области транспортной инфраструктуры на</w:t>
      </w:r>
      <w:r>
        <w:rPr>
          <w:sz w:val="28"/>
          <w:szCs w:val="28"/>
        </w:rPr>
        <w:t xml:space="preserve"> территории городского округа города</w:t>
      </w:r>
      <w:r w:rsidRPr="00F43931">
        <w:rPr>
          <w:sz w:val="28"/>
          <w:szCs w:val="28"/>
        </w:rPr>
        <w:t xml:space="preserve"> Благовещенска реализуется</w:t>
      </w:r>
      <w:r w:rsidR="00EC2F5C">
        <w:rPr>
          <w:sz w:val="28"/>
          <w:szCs w:val="28"/>
        </w:rPr>
        <w:t xml:space="preserve"> </w:t>
      </w:r>
      <w:r w:rsidRPr="00F43931">
        <w:rPr>
          <w:sz w:val="28"/>
          <w:szCs w:val="28"/>
        </w:rPr>
        <w:t xml:space="preserve">государственная программа «Развитие транспортной системы Амурской области», утвержденная постановлением Правительства Амурской области №450 от 25.09.2013 года. Координатор программы – Министерство транспорта и дорожного хозяйства Амурской области. </w:t>
      </w:r>
    </w:p>
    <w:p w:rsidR="00C41017" w:rsidRPr="00F43931" w:rsidRDefault="00C41017" w:rsidP="00323DB5">
      <w:pPr>
        <w:pStyle w:val="a9"/>
        <w:rPr>
          <w:sz w:val="28"/>
          <w:szCs w:val="28"/>
        </w:rPr>
      </w:pPr>
      <w:r w:rsidRPr="00F43931">
        <w:rPr>
          <w:sz w:val="28"/>
          <w:szCs w:val="28"/>
        </w:rPr>
        <w:t>Из перечня государственных программ Р</w:t>
      </w:r>
      <w:r w:rsidR="00C7140E">
        <w:rPr>
          <w:sz w:val="28"/>
          <w:szCs w:val="28"/>
        </w:rPr>
        <w:t xml:space="preserve">оссийской </w:t>
      </w:r>
      <w:r w:rsidRPr="00F43931">
        <w:rPr>
          <w:sz w:val="28"/>
          <w:szCs w:val="28"/>
        </w:rPr>
        <w:t>Ф</w:t>
      </w:r>
      <w:r w:rsidR="00C7140E">
        <w:rPr>
          <w:sz w:val="28"/>
          <w:szCs w:val="28"/>
        </w:rPr>
        <w:t>едерации</w:t>
      </w:r>
      <w:r w:rsidRPr="00F43931">
        <w:rPr>
          <w:sz w:val="28"/>
          <w:szCs w:val="28"/>
        </w:rPr>
        <w:t xml:space="preserve"> город Благовещенск участвует в реализации государственной программы «Развитие транспортной системы». </w:t>
      </w:r>
    </w:p>
    <w:p w:rsidR="00C41017" w:rsidRPr="00F43931" w:rsidRDefault="00C41017" w:rsidP="00323DB5">
      <w:pPr>
        <w:pStyle w:val="a9"/>
        <w:rPr>
          <w:sz w:val="28"/>
          <w:szCs w:val="28"/>
        </w:rPr>
      </w:pPr>
      <w:proofErr w:type="gramStart"/>
      <w:r w:rsidRPr="00F43931">
        <w:rPr>
          <w:sz w:val="28"/>
          <w:szCs w:val="28"/>
        </w:rPr>
        <w:t xml:space="preserve">С 2019 года муниципальным образованием городом Благовещенском </w:t>
      </w:r>
      <w:r w:rsidR="00F3648F">
        <w:rPr>
          <w:sz w:val="28"/>
          <w:szCs w:val="28"/>
        </w:rPr>
        <w:t xml:space="preserve">         </w:t>
      </w:r>
      <w:r w:rsidRPr="00F43931">
        <w:rPr>
          <w:sz w:val="28"/>
          <w:szCs w:val="28"/>
        </w:rPr>
        <w:t xml:space="preserve">для достижения целей и решения задач, определенных Указом Президента Российской Федерации от 07.05.2018 № 204 «О национальных целях </w:t>
      </w:r>
      <w:r w:rsidR="00E2482C">
        <w:rPr>
          <w:sz w:val="28"/>
          <w:szCs w:val="28"/>
        </w:rPr>
        <w:t xml:space="preserve">                              </w:t>
      </w:r>
      <w:r w:rsidRPr="00F43931">
        <w:rPr>
          <w:sz w:val="28"/>
          <w:szCs w:val="28"/>
        </w:rPr>
        <w:t xml:space="preserve">и стратегических задачах развития Российской Федерации на период до 2024 года», принимается участие в реализации национальных проектов Российской Федерации (федеральных и региональных проектов), в том числе в части развития транспортной инфраструктуры - национальном проекте «Безопасные </w:t>
      </w:r>
      <w:r w:rsidR="00E2482C">
        <w:rPr>
          <w:sz w:val="28"/>
          <w:szCs w:val="28"/>
        </w:rPr>
        <w:t xml:space="preserve">                                 </w:t>
      </w:r>
      <w:r w:rsidRPr="00F43931">
        <w:rPr>
          <w:sz w:val="28"/>
          <w:szCs w:val="28"/>
        </w:rPr>
        <w:t>и качественные</w:t>
      </w:r>
      <w:proofErr w:type="gramEnd"/>
      <w:r w:rsidRPr="00F43931">
        <w:rPr>
          <w:sz w:val="28"/>
          <w:szCs w:val="28"/>
        </w:rPr>
        <w:t xml:space="preserve"> автомобильные дороги».</w:t>
      </w:r>
    </w:p>
    <w:p w:rsidR="00C41017" w:rsidRPr="00F43931" w:rsidRDefault="00C41017" w:rsidP="00323DB5">
      <w:pPr>
        <w:pStyle w:val="a9"/>
        <w:rPr>
          <w:sz w:val="28"/>
          <w:szCs w:val="28"/>
        </w:rPr>
      </w:pPr>
      <w:r w:rsidRPr="00F43931">
        <w:rPr>
          <w:sz w:val="28"/>
          <w:szCs w:val="28"/>
        </w:rPr>
        <w:t xml:space="preserve">Городской округ Благовещенск занимает выгодное положение </w:t>
      </w:r>
      <w:r w:rsidR="00E2482C">
        <w:rPr>
          <w:sz w:val="28"/>
          <w:szCs w:val="28"/>
        </w:rPr>
        <w:t xml:space="preserve">                               </w:t>
      </w:r>
      <w:r w:rsidRPr="00F43931">
        <w:rPr>
          <w:sz w:val="28"/>
          <w:szCs w:val="28"/>
        </w:rPr>
        <w:t xml:space="preserve">на пересечении международных и внутрироссийских транспортных коридоров. </w:t>
      </w:r>
      <w:r w:rsidR="00E2482C">
        <w:rPr>
          <w:sz w:val="28"/>
          <w:szCs w:val="28"/>
        </w:rPr>
        <w:t xml:space="preserve">                 </w:t>
      </w:r>
      <w:r w:rsidRPr="00F43931">
        <w:rPr>
          <w:sz w:val="28"/>
          <w:szCs w:val="28"/>
        </w:rPr>
        <w:t xml:space="preserve">В городе развиты все основные виды транспорта: автомобильный, железнодорожный, водный (речной) и воздушный, что предопределяет высокий транспортный потенциал территории. С востока, запада и севера </w:t>
      </w:r>
      <w:r w:rsidR="00E2482C">
        <w:rPr>
          <w:sz w:val="28"/>
          <w:szCs w:val="28"/>
        </w:rPr>
        <w:t xml:space="preserve">                                     к </w:t>
      </w:r>
      <w:r w:rsidRPr="00F43931">
        <w:rPr>
          <w:sz w:val="28"/>
          <w:szCs w:val="28"/>
        </w:rPr>
        <w:t xml:space="preserve">г. Благовещенск подходит три основных автомобильных направления, соединяющих город с другими муниципальными образованиями Амурской области и федеральными трассами. Связь города Благовещенска, расположенного на левом берегу р. </w:t>
      </w:r>
      <w:proofErr w:type="spellStart"/>
      <w:r w:rsidRPr="00F43931">
        <w:rPr>
          <w:sz w:val="28"/>
          <w:szCs w:val="28"/>
        </w:rPr>
        <w:t>Зея</w:t>
      </w:r>
      <w:proofErr w:type="spellEnd"/>
      <w:r w:rsidRPr="00F43931">
        <w:rPr>
          <w:sz w:val="28"/>
          <w:szCs w:val="28"/>
        </w:rPr>
        <w:t xml:space="preserve">, с правых берегом осуществляется по двум мостам – автодорожному и железнодорожному. С севера в город Благовещенск приходит железнодорожная линия Белогорск – Благовещенск Забайкальской железной дороги. Расположение города у рек </w:t>
      </w:r>
      <w:proofErr w:type="spellStart"/>
      <w:r w:rsidRPr="00F43931">
        <w:rPr>
          <w:sz w:val="28"/>
          <w:szCs w:val="28"/>
        </w:rPr>
        <w:t>Зея</w:t>
      </w:r>
      <w:proofErr w:type="spellEnd"/>
      <w:r w:rsidRPr="00F43931">
        <w:rPr>
          <w:sz w:val="28"/>
          <w:szCs w:val="28"/>
        </w:rPr>
        <w:t xml:space="preserve"> и Амур позволяет эффективно использовать водные пути для перевозки грузов. </w:t>
      </w:r>
    </w:p>
    <w:p w:rsidR="00C41017" w:rsidRPr="00F43931" w:rsidRDefault="00C41017" w:rsidP="00E77191">
      <w:pPr>
        <w:pStyle w:val="a9"/>
        <w:rPr>
          <w:sz w:val="28"/>
          <w:szCs w:val="28"/>
        </w:rPr>
      </w:pPr>
      <w:r w:rsidRPr="00F43931">
        <w:rPr>
          <w:sz w:val="28"/>
          <w:szCs w:val="28"/>
        </w:rPr>
        <w:t xml:space="preserve">Благовещенск является центром агломерации, образующей ядро системы расселения всего региона. Благовещенская агломерация вмещает в себя более 30% населения региона. Город связан с периферией агломерации стабильными транспортными связями в основном автомобильным транспортом. Железнодорожное сообщение практически не играет никакой роли </w:t>
      </w:r>
      <w:r w:rsidR="00E2482C">
        <w:rPr>
          <w:sz w:val="28"/>
          <w:szCs w:val="28"/>
        </w:rPr>
        <w:t xml:space="preserve">                                во </w:t>
      </w:r>
      <w:r w:rsidR="00E2482C" w:rsidRPr="00E14822">
        <w:rPr>
          <w:sz w:val="28"/>
          <w:szCs w:val="28"/>
        </w:rPr>
        <w:t>внутриагломерационных</w:t>
      </w:r>
      <w:r w:rsidR="00E2482C">
        <w:rPr>
          <w:sz w:val="28"/>
          <w:szCs w:val="28"/>
        </w:rPr>
        <w:t xml:space="preserve"> потоках</w:t>
      </w:r>
      <w:r w:rsidRPr="00F43931">
        <w:rPr>
          <w:sz w:val="28"/>
          <w:szCs w:val="28"/>
        </w:rPr>
        <w:t>.</w:t>
      </w:r>
    </w:p>
    <w:p w:rsidR="00C41017" w:rsidRPr="00F43931" w:rsidRDefault="00C41017" w:rsidP="00E77191">
      <w:pPr>
        <w:pStyle w:val="a9"/>
        <w:rPr>
          <w:sz w:val="28"/>
          <w:szCs w:val="28"/>
          <w:lang w:eastAsia="zh-CN"/>
        </w:rPr>
      </w:pPr>
      <w:r w:rsidRPr="00F43931">
        <w:rPr>
          <w:sz w:val="28"/>
          <w:szCs w:val="28"/>
        </w:rPr>
        <w:lastRenderedPageBreak/>
        <w:t xml:space="preserve">В городе Благовещенске наблюдается высокий и постоянно растущий </w:t>
      </w:r>
      <w:r w:rsidR="00E2482C">
        <w:rPr>
          <w:sz w:val="28"/>
          <w:szCs w:val="28"/>
        </w:rPr>
        <w:t xml:space="preserve">                       </w:t>
      </w:r>
      <w:r w:rsidRPr="00F43931">
        <w:rPr>
          <w:sz w:val="28"/>
          <w:szCs w:val="28"/>
        </w:rPr>
        <w:t xml:space="preserve">с каждым годом уровень автомобилизации, что приводит к перегрузке улично-дорожной сети движением. </w:t>
      </w:r>
      <w:r w:rsidRPr="00F43931">
        <w:rPr>
          <w:sz w:val="28"/>
          <w:szCs w:val="28"/>
          <w:lang w:eastAsia="zh-CN"/>
        </w:rPr>
        <w:t xml:space="preserve">Остро стоит проблема с организацией постоянного </w:t>
      </w:r>
      <w:r w:rsidR="00E2482C">
        <w:rPr>
          <w:sz w:val="28"/>
          <w:szCs w:val="28"/>
          <w:lang w:eastAsia="zh-CN"/>
        </w:rPr>
        <w:t xml:space="preserve">                   </w:t>
      </w:r>
      <w:r w:rsidRPr="00F43931">
        <w:rPr>
          <w:sz w:val="28"/>
          <w:szCs w:val="28"/>
          <w:lang w:eastAsia="zh-CN"/>
        </w:rPr>
        <w:t>и временного хранения легкового автотранспорта. Для парковки используются дворовые территории, а также участки улично-дорожной сети, что осложняет движение транспорта и пешеходов. Современные методы организации постоянного хранения автотранспорта – многоярусные паркинги, в том числе внеуличные, практически не развиты.</w:t>
      </w:r>
    </w:p>
    <w:p w:rsidR="00C41017" w:rsidRPr="009872FC" w:rsidRDefault="00C41017" w:rsidP="00F43931">
      <w:pPr>
        <w:pStyle w:val="11"/>
        <w:numPr>
          <w:ilvl w:val="1"/>
          <w:numId w:val="4"/>
        </w:numPr>
        <w:spacing w:before="120" w:after="0"/>
        <w:ind w:left="0" w:firstLine="709"/>
        <w:rPr>
          <w:b w:val="0"/>
          <w:sz w:val="28"/>
          <w:szCs w:val="28"/>
          <w:lang w:eastAsia="ar-SA"/>
        </w:rPr>
      </w:pPr>
      <w:bookmarkStart w:id="5" w:name="_Toc35887064"/>
      <w:r w:rsidRPr="009872FC">
        <w:rPr>
          <w:b w:val="0"/>
          <w:sz w:val="28"/>
          <w:szCs w:val="28"/>
          <w:lang w:eastAsia="ar-SA"/>
        </w:rPr>
        <w:t>Характеристика функционирования и показатели работы транспортной инфраструктуры по видам транспорта</w:t>
      </w:r>
      <w:bookmarkEnd w:id="5"/>
    </w:p>
    <w:p w:rsidR="00C41017" w:rsidRPr="00E2482C" w:rsidRDefault="00C41017" w:rsidP="00E2482C">
      <w:pPr>
        <w:pStyle w:val="affff8"/>
        <w:ind w:firstLine="709"/>
        <w:rPr>
          <w:sz w:val="28"/>
          <w:szCs w:val="28"/>
          <w:lang w:eastAsia="ar-SA"/>
        </w:rPr>
      </w:pPr>
      <w:r w:rsidRPr="00E2482C">
        <w:rPr>
          <w:sz w:val="28"/>
          <w:szCs w:val="28"/>
          <w:lang w:eastAsia="ar-SA"/>
        </w:rPr>
        <w:t xml:space="preserve">Транспортный комплекс городского округа г. Благовещенска представлен всеми четырьмя видами транспорта: автомобильным, железнодорожным, водным и воздушным. </w:t>
      </w:r>
    </w:p>
    <w:p w:rsidR="00C41017" w:rsidRDefault="00C41017" w:rsidP="00FE3BA0">
      <w:pPr>
        <w:pStyle w:val="111"/>
        <w:numPr>
          <w:ilvl w:val="2"/>
          <w:numId w:val="4"/>
        </w:numPr>
        <w:spacing w:before="0" w:after="0"/>
        <w:ind w:left="0" w:firstLine="709"/>
        <w:rPr>
          <w:b w:val="0"/>
          <w:sz w:val="28"/>
          <w:szCs w:val="28"/>
          <w:lang w:eastAsia="ar-SA"/>
        </w:rPr>
      </w:pPr>
      <w:bookmarkStart w:id="6" w:name="_Toc35887065"/>
      <w:r w:rsidRPr="009872FC">
        <w:rPr>
          <w:b w:val="0"/>
          <w:sz w:val="28"/>
          <w:szCs w:val="28"/>
          <w:lang w:eastAsia="ar-SA"/>
        </w:rPr>
        <w:t>Автомобильный транспорт</w:t>
      </w:r>
      <w:bookmarkEnd w:id="6"/>
    </w:p>
    <w:p w:rsidR="00FE3BA0" w:rsidRPr="00FE3BA0" w:rsidRDefault="00FE3BA0" w:rsidP="00FE3BA0">
      <w:pPr>
        <w:spacing w:before="0" w:after="0"/>
        <w:rPr>
          <w:sz w:val="16"/>
          <w:szCs w:val="16"/>
          <w:lang w:eastAsia="ar-SA"/>
        </w:rPr>
      </w:pPr>
    </w:p>
    <w:p w:rsidR="00C41017" w:rsidRPr="00F43931" w:rsidRDefault="00C41017" w:rsidP="00FE3BA0">
      <w:pPr>
        <w:pStyle w:val="a9"/>
        <w:spacing w:before="0" w:after="0"/>
        <w:rPr>
          <w:sz w:val="28"/>
          <w:szCs w:val="28"/>
          <w:lang w:eastAsia="ru-RU"/>
        </w:rPr>
      </w:pPr>
      <w:r w:rsidRPr="00F43931">
        <w:rPr>
          <w:sz w:val="28"/>
          <w:szCs w:val="28"/>
          <w:lang w:eastAsia="ru-RU"/>
        </w:rPr>
        <w:t>Внешние автомобильные связи городского округа г. Благовещенска осуществляются посредством автодорог федерального и регионального значения. Всего к территории городского округа подходят пять автодорог: одна федерального значения и четыре регионального значения.</w:t>
      </w:r>
    </w:p>
    <w:p w:rsidR="00C41017" w:rsidRPr="00F43931" w:rsidRDefault="00C41017" w:rsidP="00F43931">
      <w:pPr>
        <w:pStyle w:val="a9"/>
        <w:spacing w:before="0" w:after="0"/>
        <w:rPr>
          <w:sz w:val="28"/>
          <w:szCs w:val="28"/>
          <w:lang w:eastAsia="ru-RU"/>
        </w:rPr>
      </w:pPr>
      <w:r w:rsidRPr="00F43931">
        <w:rPr>
          <w:sz w:val="28"/>
          <w:szCs w:val="28"/>
          <w:lang w:eastAsia="ru-RU"/>
        </w:rPr>
        <w:t>С общефедеральной сетью автодорог город связан федеральной автомобильной дорогойР-297 «Амур». Ее участок протяженностью 124 км</w:t>
      </w:r>
      <w:proofErr w:type="gramStart"/>
      <w:r w:rsidRPr="00F43931">
        <w:rPr>
          <w:sz w:val="28"/>
          <w:szCs w:val="28"/>
          <w:lang w:eastAsia="ru-RU"/>
        </w:rPr>
        <w:t>.</w:t>
      </w:r>
      <w:proofErr w:type="gramEnd"/>
      <w:r w:rsidRPr="00F43931">
        <w:rPr>
          <w:sz w:val="28"/>
          <w:szCs w:val="28"/>
          <w:lang w:eastAsia="ru-RU"/>
        </w:rPr>
        <w:t xml:space="preserve"> </w:t>
      </w:r>
      <w:proofErr w:type="gramStart"/>
      <w:r w:rsidRPr="00F43931">
        <w:rPr>
          <w:sz w:val="28"/>
          <w:szCs w:val="28"/>
          <w:lang w:eastAsia="ru-RU"/>
        </w:rPr>
        <w:t>с</w:t>
      </w:r>
      <w:proofErr w:type="gramEnd"/>
      <w:r w:rsidRPr="00F43931">
        <w:rPr>
          <w:sz w:val="28"/>
          <w:szCs w:val="28"/>
          <w:lang w:eastAsia="ru-RU"/>
        </w:rPr>
        <w:t xml:space="preserve">вязывает г. Благовещенск с г. Белогорском и подходит к г. Благовещенск </w:t>
      </w:r>
      <w:r w:rsidR="00A9359F">
        <w:rPr>
          <w:sz w:val="28"/>
          <w:szCs w:val="28"/>
          <w:lang w:eastAsia="ru-RU"/>
        </w:rPr>
        <w:t xml:space="preserve">                       </w:t>
      </w:r>
      <w:r w:rsidRPr="00F43931">
        <w:rPr>
          <w:sz w:val="28"/>
          <w:szCs w:val="28"/>
          <w:lang w:eastAsia="ru-RU"/>
        </w:rPr>
        <w:t xml:space="preserve">с левого берега р. </w:t>
      </w:r>
      <w:proofErr w:type="spellStart"/>
      <w:r w:rsidRPr="00F43931">
        <w:rPr>
          <w:sz w:val="28"/>
          <w:szCs w:val="28"/>
          <w:lang w:eastAsia="ru-RU"/>
        </w:rPr>
        <w:t>Зея</w:t>
      </w:r>
      <w:proofErr w:type="spellEnd"/>
      <w:r w:rsidRPr="00F43931">
        <w:rPr>
          <w:sz w:val="28"/>
          <w:szCs w:val="28"/>
          <w:lang w:eastAsia="ru-RU"/>
        </w:rPr>
        <w:t xml:space="preserve"> по </w:t>
      </w:r>
      <w:proofErr w:type="spellStart"/>
      <w:r w:rsidRPr="00F43931">
        <w:rPr>
          <w:sz w:val="28"/>
          <w:szCs w:val="28"/>
          <w:lang w:eastAsia="ru-RU"/>
        </w:rPr>
        <w:t>Зейскому</w:t>
      </w:r>
      <w:proofErr w:type="spellEnd"/>
      <w:r w:rsidRPr="00F43931">
        <w:rPr>
          <w:sz w:val="28"/>
          <w:szCs w:val="28"/>
          <w:lang w:eastAsia="ru-RU"/>
        </w:rPr>
        <w:t xml:space="preserve"> мосту. По данной дороге в г. Благовещенск приходит основной поток автомобильного транспорта, легкового и грузового. </w:t>
      </w:r>
    </w:p>
    <w:p w:rsidR="00C41017" w:rsidRPr="00F43931" w:rsidRDefault="00C41017" w:rsidP="00301558">
      <w:pPr>
        <w:pStyle w:val="a9"/>
        <w:spacing w:before="0" w:after="0"/>
        <w:rPr>
          <w:sz w:val="28"/>
          <w:szCs w:val="28"/>
          <w:lang w:eastAsia="ar-SA"/>
        </w:rPr>
      </w:pPr>
      <w:r w:rsidRPr="00F43931">
        <w:rPr>
          <w:sz w:val="28"/>
          <w:szCs w:val="28"/>
          <w:lang w:eastAsia="ar-SA"/>
        </w:rPr>
        <w:t>К городу подходят следующие автомобильные дороги регионального значения (идентификационные номера, наименования дорог и протяж</w:t>
      </w:r>
      <w:r w:rsidR="00D774F2">
        <w:rPr>
          <w:sz w:val="28"/>
          <w:szCs w:val="28"/>
          <w:lang w:eastAsia="ar-SA"/>
        </w:rPr>
        <w:t>ё</w:t>
      </w:r>
      <w:r w:rsidRPr="00F43931">
        <w:rPr>
          <w:sz w:val="28"/>
          <w:szCs w:val="28"/>
          <w:lang w:eastAsia="ar-SA"/>
        </w:rPr>
        <w:t>нность приведены в соответствие с постановлением Правительства Амурской области №223 от 12.05.2010 г.):</w:t>
      </w:r>
    </w:p>
    <w:p w:rsidR="00C41017" w:rsidRPr="00F43931" w:rsidRDefault="00C41017" w:rsidP="00301558">
      <w:pPr>
        <w:pStyle w:val="a"/>
        <w:numPr>
          <w:ilvl w:val="0"/>
          <w:numId w:val="3"/>
        </w:numPr>
        <w:spacing w:before="0" w:after="0"/>
        <w:ind w:left="0" w:firstLine="709"/>
        <w:rPr>
          <w:sz w:val="28"/>
          <w:szCs w:val="28"/>
          <w:lang w:eastAsia="ar-SA"/>
        </w:rPr>
      </w:pPr>
      <w:r w:rsidRPr="00F43931">
        <w:rPr>
          <w:sz w:val="28"/>
          <w:szCs w:val="28"/>
          <w:lang w:eastAsia="ar-SA"/>
        </w:rPr>
        <w:t>10 ОП Р3 10К-020 Благовещенск – Бибиково. Протяж</w:t>
      </w:r>
      <w:r w:rsidR="00D774F2">
        <w:rPr>
          <w:sz w:val="28"/>
          <w:szCs w:val="28"/>
          <w:lang w:eastAsia="ar-SA"/>
        </w:rPr>
        <w:t>ё</w:t>
      </w:r>
      <w:r w:rsidRPr="00F43931">
        <w:rPr>
          <w:sz w:val="28"/>
          <w:szCs w:val="28"/>
          <w:lang w:eastAsia="ar-SA"/>
        </w:rPr>
        <w:t>нность в границах городского округа – 17,0 км.</w:t>
      </w:r>
    </w:p>
    <w:p w:rsidR="00C41017" w:rsidRPr="00F43931" w:rsidRDefault="00C41017" w:rsidP="00301558">
      <w:pPr>
        <w:pStyle w:val="a"/>
        <w:numPr>
          <w:ilvl w:val="0"/>
          <w:numId w:val="3"/>
        </w:numPr>
        <w:spacing w:before="0" w:after="0"/>
        <w:ind w:left="0" w:firstLine="709"/>
        <w:rPr>
          <w:sz w:val="28"/>
          <w:szCs w:val="28"/>
          <w:lang w:eastAsia="ar-SA"/>
        </w:rPr>
      </w:pPr>
      <w:r w:rsidRPr="00F43931">
        <w:rPr>
          <w:sz w:val="28"/>
          <w:szCs w:val="28"/>
          <w:lang w:eastAsia="ar-SA"/>
        </w:rPr>
        <w:t>10 ОП Р3 10К-021 Благовещенск – Свободный. Протяж</w:t>
      </w:r>
      <w:r w:rsidR="00D774F2">
        <w:rPr>
          <w:sz w:val="28"/>
          <w:szCs w:val="28"/>
          <w:lang w:eastAsia="ar-SA"/>
        </w:rPr>
        <w:t>ё</w:t>
      </w:r>
      <w:r w:rsidRPr="00F43931">
        <w:rPr>
          <w:sz w:val="28"/>
          <w:szCs w:val="28"/>
          <w:lang w:eastAsia="ar-SA"/>
        </w:rPr>
        <w:t xml:space="preserve">нность </w:t>
      </w:r>
      <w:r w:rsidR="00A9359F">
        <w:rPr>
          <w:sz w:val="28"/>
          <w:szCs w:val="28"/>
          <w:lang w:eastAsia="ar-SA"/>
        </w:rPr>
        <w:t xml:space="preserve">                          </w:t>
      </w:r>
      <w:r w:rsidRPr="00F43931">
        <w:rPr>
          <w:sz w:val="28"/>
          <w:szCs w:val="28"/>
          <w:lang w:eastAsia="ar-SA"/>
        </w:rPr>
        <w:t>в границах городского округа – 11,0 км.</w:t>
      </w:r>
    </w:p>
    <w:p w:rsidR="00C41017" w:rsidRPr="00F43931" w:rsidRDefault="00C41017" w:rsidP="00301558">
      <w:pPr>
        <w:pStyle w:val="a"/>
        <w:numPr>
          <w:ilvl w:val="0"/>
          <w:numId w:val="3"/>
        </w:numPr>
        <w:spacing w:before="0" w:after="0"/>
        <w:ind w:left="0" w:firstLine="709"/>
        <w:rPr>
          <w:sz w:val="28"/>
          <w:szCs w:val="28"/>
          <w:lang w:eastAsia="ar-SA"/>
        </w:rPr>
      </w:pPr>
      <w:r w:rsidRPr="00F43931">
        <w:rPr>
          <w:sz w:val="28"/>
          <w:szCs w:val="28"/>
          <w:lang w:eastAsia="ar-SA"/>
        </w:rPr>
        <w:t xml:space="preserve">10 ОП Р3 10К-108 Подъезд к п. </w:t>
      </w:r>
      <w:proofErr w:type="spellStart"/>
      <w:r w:rsidRPr="00F43931">
        <w:rPr>
          <w:sz w:val="28"/>
          <w:szCs w:val="28"/>
          <w:lang w:eastAsia="ar-SA"/>
        </w:rPr>
        <w:t>Зазейский</w:t>
      </w:r>
      <w:proofErr w:type="spellEnd"/>
      <w:r w:rsidRPr="00F43931">
        <w:rPr>
          <w:sz w:val="28"/>
          <w:szCs w:val="28"/>
          <w:lang w:eastAsia="ar-SA"/>
        </w:rPr>
        <w:t>. Протяж</w:t>
      </w:r>
      <w:r w:rsidR="00D774F2">
        <w:rPr>
          <w:sz w:val="28"/>
          <w:szCs w:val="28"/>
          <w:lang w:eastAsia="ar-SA"/>
        </w:rPr>
        <w:t>ё</w:t>
      </w:r>
      <w:r w:rsidRPr="00F43931">
        <w:rPr>
          <w:sz w:val="28"/>
          <w:szCs w:val="28"/>
          <w:lang w:eastAsia="ar-SA"/>
        </w:rPr>
        <w:t>нность в границах городского округа – 1,88 км.</w:t>
      </w:r>
    </w:p>
    <w:p w:rsidR="00C41017" w:rsidRPr="00F43931" w:rsidRDefault="00C41017" w:rsidP="00301558">
      <w:pPr>
        <w:pStyle w:val="a"/>
        <w:numPr>
          <w:ilvl w:val="0"/>
          <w:numId w:val="3"/>
        </w:numPr>
        <w:spacing w:before="0" w:after="0"/>
        <w:ind w:left="0" w:firstLine="709"/>
        <w:rPr>
          <w:sz w:val="28"/>
          <w:szCs w:val="28"/>
          <w:lang w:eastAsia="ar-SA"/>
        </w:rPr>
      </w:pPr>
      <w:r w:rsidRPr="00F43931">
        <w:rPr>
          <w:sz w:val="28"/>
          <w:szCs w:val="28"/>
          <w:lang w:eastAsia="ar-SA"/>
        </w:rPr>
        <w:t>10 ОП Р3 10К-126 Подъезд к с. Белогорье. Протяж</w:t>
      </w:r>
      <w:r w:rsidR="00D774F2">
        <w:rPr>
          <w:sz w:val="28"/>
          <w:szCs w:val="28"/>
          <w:lang w:eastAsia="ar-SA"/>
        </w:rPr>
        <w:t>ё</w:t>
      </w:r>
      <w:r w:rsidRPr="00F43931">
        <w:rPr>
          <w:sz w:val="28"/>
          <w:szCs w:val="28"/>
          <w:lang w:eastAsia="ar-SA"/>
        </w:rPr>
        <w:t>нность в границах городского округа – 3,1 км.</w:t>
      </w:r>
    </w:p>
    <w:p w:rsidR="00C41017" w:rsidRPr="00F43931" w:rsidRDefault="00C41017" w:rsidP="00301558">
      <w:pPr>
        <w:pStyle w:val="a9"/>
        <w:spacing w:before="0" w:after="0"/>
        <w:rPr>
          <w:sz w:val="28"/>
          <w:szCs w:val="28"/>
          <w:lang w:eastAsia="ar-SA"/>
        </w:rPr>
      </w:pPr>
      <w:r w:rsidRPr="00F43931">
        <w:rPr>
          <w:sz w:val="28"/>
          <w:szCs w:val="28"/>
          <w:lang w:eastAsia="ar-SA"/>
        </w:rPr>
        <w:t>Данные дороги связывают г. Благовещен</w:t>
      </w:r>
      <w:proofErr w:type="gramStart"/>
      <w:r w:rsidRPr="00F43931">
        <w:rPr>
          <w:sz w:val="28"/>
          <w:szCs w:val="28"/>
          <w:lang w:eastAsia="ar-SA"/>
        </w:rPr>
        <w:t>ск с кр</w:t>
      </w:r>
      <w:proofErr w:type="gramEnd"/>
      <w:r w:rsidRPr="00F43931">
        <w:rPr>
          <w:sz w:val="28"/>
          <w:szCs w:val="28"/>
          <w:lang w:eastAsia="ar-SA"/>
        </w:rPr>
        <w:t>упными городами Амурской области – Белогорском и Свободным, а также с мелкими насел</w:t>
      </w:r>
      <w:r w:rsidR="00D774F2">
        <w:rPr>
          <w:sz w:val="28"/>
          <w:szCs w:val="28"/>
          <w:lang w:eastAsia="ar-SA"/>
        </w:rPr>
        <w:t>ё</w:t>
      </w:r>
      <w:r w:rsidRPr="00F43931">
        <w:rPr>
          <w:sz w:val="28"/>
          <w:szCs w:val="28"/>
          <w:lang w:eastAsia="ar-SA"/>
        </w:rPr>
        <w:t xml:space="preserve">нными пунктами. Подъезды к поселку </w:t>
      </w:r>
      <w:proofErr w:type="spellStart"/>
      <w:r w:rsidRPr="00F43931">
        <w:rPr>
          <w:sz w:val="28"/>
          <w:szCs w:val="28"/>
          <w:lang w:eastAsia="ar-SA"/>
        </w:rPr>
        <w:t>Зазейский</w:t>
      </w:r>
      <w:proofErr w:type="spellEnd"/>
      <w:r w:rsidRPr="00F43931">
        <w:rPr>
          <w:sz w:val="28"/>
          <w:szCs w:val="28"/>
          <w:lang w:eastAsia="ar-SA"/>
        </w:rPr>
        <w:t xml:space="preserve"> и к селу Белогорье осуществляется через территорию Благовещенского района Амурской области.</w:t>
      </w:r>
    </w:p>
    <w:p w:rsidR="00C41017" w:rsidRPr="00F43931" w:rsidRDefault="00C41017" w:rsidP="00E77191">
      <w:pPr>
        <w:pStyle w:val="a9"/>
        <w:rPr>
          <w:sz w:val="28"/>
          <w:szCs w:val="28"/>
          <w:lang w:eastAsia="ar-SA"/>
        </w:rPr>
      </w:pPr>
      <w:r w:rsidRPr="00F43931">
        <w:rPr>
          <w:sz w:val="28"/>
          <w:szCs w:val="28"/>
          <w:lang w:eastAsia="ar-SA"/>
        </w:rPr>
        <w:t>Отдал</w:t>
      </w:r>
      <w:r w:rsidR="002E3337">
        <w:rPr>
          <w:sz w:val="28"/>
          <w:szCs w:val="28"/>
          <w:lang w:eastAsia="ar-SA"/>
        </w:rPr>
        <w:t>ё</w:t>
      </w:r>
      <w:r w:rsidRPr="00F43931">
        <w:rPr>
          <w:sz w:val="28"/>
          <w:szCs w:val="28"/>
          <w:lang w:eastAsia="ar-SA"/>
        </w:rPr>
        <w:t>нные насел</w:t>
      </w:r>
      <w:r w:rsidR="00D774F2">
        <w:rPr>
          <w:sz w:val="28"/>
          <w:szCs w:val="28"/>
          <w:lang w:eastAsia="ar-SA"/>
        </w:rPr>
        <w:t>ё</w:t>
      </w:r>
      <w:r w:rsidRPr="00F43931">
        <w:rPr>
          <w:sz w:val="28"/>
          <w:szCs w:val="28"/>
          <w:lang w:eastAsia="ar-SA"/>
        </w:rPr>
        <w:t xml:space="preserve">нные пункты, входящие в состав городского округа </w:t>
      </w:r>
      <w:r w:rsidR="00A9359F">
        <w:rPr>
          <w:sz w:val="28"/>
          <w:szCs w:val="28"/>
          <w:lang w:eastAsia="ar-SA"/>
        </w:rPr>
        <w:t xml:space="preserve">                   </w:t>
      </w:r>
      <w:r w:rsidRPr="00F43931">
        <w:rPr>
          <w:sz w:val="28"/>
          <w:szCs w:val="28"/>
          <w:lang w:eastAsia="ar-SA"/>
        </w:rPr>
        <w:t xml:space="preserve">(с. </w:t>
      </w:r>
      <w:proofErr w:type="spellStart"/>
      <w:r w:rsidRPr="00F43931">
        <w:rPr>
          <w:sz w:val="28"/>
          <w:szCs w:val="28"/>
          <w:lang w:eastAsia="ar-SA"/>
        </w:rPr>
        <w:t>Верхнеблаговещенское</w:t>
      </w:r>
      <w:proofErr w:type="spellEnd"/>
      <w:r w:rsidRPr="00F43931">
        <w:rPr>
          <w:sz w:val="28"/>
          <w:szCs w:val="28"/>
          <w:lang w:eastAsia="ar-SA"/>
        </w:rPr>
        <w:t xml:space="preserve">, п. </w:t>
      </w:r>
      <w:proofErr w:type="spellStart"/>
      <w:r w:rsidRPr="00F43931">
        <w:rPr>
          <w:sz w:val="28"/>
          <w:szCs w:val="28"/>
          <w:lang w:eastAsia="ar-SA"/>
        </w:rPr>
        <w:t>Мухинка</w:t>
      </w:r>
      <w:proofErr w:type="spellEnd"/>
      <w:r w:rsidRPr="00F43931">
        <w:rPr>
          <w:sz w:val="28"/>
          <w:szCs w:val="28"/>
          <w:lang w:eastAsia="ar-SA"/>
        </w:rPr>
        <w:t xml:space="preserve">, п. Плодопитомник, с. </w:t>
      </w:r>
      <w:proofErr w:type="gramStart"/>
      <w:r w:rsidRPr="00F43931">
        <w:rPr>
          <w:sz w:val="28"/>
          <w:szCs w:val="28"/>
          <w:lang w:eastAsia="ar-SA"/>
        </w:rPr>
        <w:t>Садовое</w:t>
      </w:r>
      <w:proofErr w:type="gramEnd"/>
      <w:r w:rsidRPr="00F43931">
        <w:rPr>
          <w:sz w:val="28"/>
          <w:szCs w:val="28"/>
          <w:lang w:eastAsia="ar-SA"/>
        </w:rPr>
        <w:t>),</w:t>
      </w:r>
      <w:r w:rsidR="00A9359F">
        <w:rPr>
          <w:sz w:val="28"/>
          <w:szCs w:val="28"/>
          <w:lang w:eastAsia="ar-SA"/>
        </w:rPr>
        <w:t xml:space="preserve"> </w:t>
      </w:r>
      <w:r w:rsidRPr="00F43931">
        <w:rPr>
          <w:sz w:val="28"/>
          <w:szCs w:val="28"/>
          <w:lang w:eastAsia="ar-SA"/>
        </w:rPr>
        <w:t xml:space="preserve">связаны </w:t>
      </w:r>
      <w:r w:rsidR="00A9359F">
        <w:rPr>
          <w:sz w:val="28"/>
          <w:szCs w:val="28"/>
          <w:lang w:eastAsia="ar-SA"/>
        </w:rPr>
        <w:t xml:space="preserve">                </w:t>
      </w:r>
      <w:r w:rsidRPr="00F43931">
        <w:rPr>
          <w:sz w:val="28"/>
          <w:szCs w:val="28"/>
          <w:lang w:eastAsia="ar-SA"/>
        </w:rPr>
        <w:t xml:space="preserve">с г. Благовещенском автомобильными дорогами общего пользования местного значения. Перечень автомобильных дорог общего пользования местного значения </w:t>
      </w:r>
      <w:r w:rsidRPr="00F43931">
        <w:rPr>
          <w:sz w:val="28"/>
          <w:szCs w:val="28"/>
          <w:lang w:eastAsia="ar-SA"/>
        </w:rPr>
        <w:lastRenderedPageBreak/>
        <w:t xml:space="preserve">г. Благовещенска приведен в п. 1.5. Характеристика сети дорог городского округа, параметры дорожного движения, оценка качества содержания дорог. </w:t>
      </w:r>
    </w:p>
    <w:p w:rsidR="00C41017" w:rsidRPr="00F43931" w:rsidRDefault="009D2A20" w:rsidP="00E77191">
      <w:pPr>
        <w:pStyle w:val="a9"/>
        <w:rPr>
          <w:sz w:val="28"/>
          <w:szCs w:val="28"/>
          <w:lang w:eastAsia="ar-SA"/>
        </w:rPr>
      </w:pPr>
      <w:r>
        <w:rPr>
          <w:sz w:val="28"/>
          <w:szCs w:val="28"/>
          <w:lang w:eastAsia="ar-SA"/>
        </w:rPr>
        <w:t>Осуществляется</w:t>
      </w:r>
      <w:r w:rsidR="00C41017" w:rsidRPr="00F43931">
        <w:rPr>
          <w:sz w:val="28"/>
          <w:szCs w:val="28"/>
          <w:lang w:eastAsia="ar-SA"/>
        </w:rPr>
        <w:t xml:space="preserve"> строительство второго моста через р. </w:t>
      </w:r>
      <w:proofErr w:type="spellStart"/>
      <w:r w:rsidR="00C41017" w:rsidRPr="00F43931">
        <w:rPr>
          <w:sz w:val="28"/>
          <w:szCs w:val="28"/>
          <w:lang w:eastAsia="ar-SA"/>
        </w:rPr>
        <w:t>Зея</w:t>
      </w:r>
      <w:proofErr w:type="spellEnd"/>
      <w:r w:rsidR="00A9359F">
        <w:rPr>
          <w:sz w:val="28"/>
          <w:szCs w:val="28"/>
          <w:lang w:eastAsia="ar-SA"/>
        </w:rPr>
        <w:t xml:space="preserve"> </w:t>
      </w:r>
      <w:r w:rsidR="00C41017" w:rsidRPr="00F43931">
        <w:rPr>
          <w:sz w:val="28"/>
          <w:szCs w:val="28"/>
          <w:lang w:eastAsia="ar-SA"/>
        </w:rPr>
        <w:t xml:space="preserve">в створе </w:t>
      </w:r>
      <w:r>
        <w:rPr>
          <w:sz w:val="28"/>
          <w:szCs w:val="28"/>
          <w:lang w:eastAsia="ar-SA"/>
        </w:rPr>
        <w:t xml:space="preserve">                     </w:t>
      </w:r>
      <w:r w:rsidR="00C41017">
        <w:rPr>
          <w:sz w:val="28"/>
          <w:szCs w:val="28"/>
          <w:lang w:eastAsia="ar-SA"/>
        </w:rPr>
        <w:t>ул.</w:t>
      </w:r>
      <w:r w:rsidR="00C41017" w:rsidRPr="00F43931">
        <w:rPr>
          <w:sz w:val="28"/>
          <w:szCs w:val="28"/>
          <w:lang w:eastAsia="ar-SA"/>
        </w:rPr>
        <w:t xml:space="preserve"> Горького, котор</w:t>
      </w:r>
      <w:r>
        <w:rPr>
          <w:sz w:val="28"/>
          <w:szCs w:val="28"/>
          <w:lang w:eastAsia="ar-SA"/>
        </w:rPr>
        <w:t>ый</w:t>
      </w:r>
      <w:r w:rsidR="00C41017" w:rsidRPr="00F43931">
        <w:rPr>
          <w:sz w:val="28"/>
          <w:szCs w:val="28"/>
          <w:lang w:eastAsia="ar-SA"/>
        </w:rPr>
        <w:t xml:space="preserve"> позволит разгрузить существующую переправу, и, при необходимости, провести капительный ремонт таковой. </w:t>
      </w:r>
    </w:p>
    <w:p w:rsidR="00C41017" w:rsidRPr="00F43931" w:rsidRDefault="00C41017" w:rsidP="00E77191">
      <w:pPr>
        <w:pStyle w:val="a9"/>
        <w:rPr>
          <w:sz w:val="28"/>
          <w:szCs w:val="28"/>
        </w:rPr>
      </w:pPr>
      <w:r w:rsidRPr="00F43931">
        <w:rPr>
          <w:sz w:val="28"/>
          <w:szCs w:val="28"/>
        </w:rPr>
        <w:t xml:space="preserve">Пригородные и междугородние пассажирские перевозки автомобильным (автобусным) транспортом обслуживаются Благовещенским автовокзалом. Благовещенский автовокзал принадлежит ЗАО «Автовокзал». Автовокзал расположен по адресу: г. Благовещенск, </w:t>
      </w:r>
      <w:r>
        <w:rPr>
          <w:sz w:val="28"/>
          <w:szCs w:val="28"/>
        </w:rPr>
        <w:t>ул.</w:t>
      </w:r>
      <w:r w:rsidRPr="00F43931">
        <w:rPr>
          <w:sz w:val="28"/>
          <w:szCs w:val="28"/>
        </w:rPr>
        <w:t xml:space="preserve"> 50 лет Октября, д. 44. Площадь территории составляет 10 000 кв. м., площадь автовокзала – 1400 кв. м. </w:t>
      </w:r>
    </w:p>
    <w:p w:rsidR="00C41017" w:rsidRPr="00F43931" w:rsidRDefault="00C41017" w:rsidP="001E5FFB">
      <w:pPr>
        <w:pStyle w:val="a9"/>
        <w:rPr>
          <w:sz w:val="28"/>
          <w:szCs w:val="28"/>
          <w:lang w:eastAsia="ar-SA"/>
        </w:rPr>
      </w:pPr>
      <w:r w:rsidRPr="00F43931">
        <w:rPr>
          <w:sz w:val="28"/>
          <w:szCs w:val="28"/>
          <w:lang w:eastAsia="ar-SA"/>
        </w:rPr>
        <w:t xml:space="preserve">Благовещенский автовокзал не является автоперевозчиком и не имеет своих транспортных отношений с пассажирскими автоперевозчиками. Отношения осуществляются на основе договоров возмездного оказания услуг автовокзала. </w:t>
      </w:r>
    </w:p>
    <w:p w:rsidR="00C41017" w:rsidRPr="00F43931" w:rsidRDefault="00C41017" w:rsidP="001E5FFB">
      <w:pPr>
        <w:pStyle w:val="a9"/>
        <w:rPr>
          <w:sz w:val="28"/>
          <w:szCs w:val="28"/>
          <w:lang w:eastAsia="ar-SA"/>
        </w:rPr>
      </w:pPr>
      <w:r w:rsidRPr="00F43931">
        <w:rPr>
          <w:sz w:val="28"/>
          <w:szCs w:val="28"/>
          <w:lang w:eastAsia="ar-SA"/>
        </w:rPr>
        <w:t xml:space="preserve">По состоянию на октябрь 2019 г. автовокзал г. Благовещенска обслуживает 32 регулярных направления. Сведения о регулярных маршрутах и типах обслуживающего их подвижного состава представлена ниже в таблице 1.4.1-1. </w:t>
      </w:r>
    </w:p>
    <w:p w:rsidR="00C41017" w:rsidRDefault="00C41017" w:rsidP="00F43931">
      <w:pPr>
        <w:pStyle w:val="11110"/>
        <w:numPr>
          <w:ilvl w:val="7"/>
          <w:numId w:val="4"/>
        </w:numPr>
        <w:jc w:val="center"/>
        <w:rPr>
          <w:lang w:eastAsia="ar-SA"/>
        </w:rPr>
      </w:pPr>
      <w:r>
        <w:rPr>
          <w:lang w:eastAsia="ar-SA"/>
        </w:rPr>
        <w:t xml:space="preserve">Регулярные маршруты автовокзала г. </w:t>
      </w:r>
      <w:proofErr w:type="spellStart"/>
      <w:r>
        <w:rPr>
          <w:lang w:eastAsia="ar-SA"/>
        </w:rPr>
        <w:t>Благовещенскаи</w:t>
      </w:r>
      <w:proofErr w:type="spellEnd"/>
      <w:r>
        <w:rPr>
          <w:lang w:eastAsia="ar-SA"/>
        </w:rPr>
        <w:t xml:space="preserve"> типы обслуживающего их подвижного состава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1"/>
        <w:gridCol w:w="1369"/>
        <w:gridCol w:w="4467"/>
        <w:gridCol w:w="1895"/>
        <w:gridCol w:w="1804"/>
      </w:tblGrid>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 xml:space="preserve">№ </w:t>
            </w:r>
            <w:proofErr w:type="spellStart"/>
            <w:r w:rsidRPr="00FE3178">
              <w:rPr>
                <w:sz w:val="22"/>
                <w:lang w:eastAsia="ar-SA"/>
              </w:rPr>
              <w:t>п.п</w:t>
            </w:r>
            <w:proofErr w:type="spellEnd"/>
            <w:r w:rsidRPr="00FE3178">
              <w:rPr>
                <w:sz w:val="22"/>
                <w:lang w:eastAsia="ar-SA"/>
              </w:rPr>
              <w:t>.</w:t>
            </w:r>
          </w:p>
        </w:tc>
        <w:tc>
          <w:tcPr>
            <w:tcW w:w="1387" w:type="dxa"/>
          </w:tcPr>
          <w:p w:rsidR="00C41017" w:rsidRPr="00FE3178" w:rsidRDefault="00C41017" w:rsidP="00FE3178">
            <w:pPr>
              <w:pStyle w:val="a9"/>
              <w:ind w:firstLine="0"/>
              <w:jc w:val="center"/>
              <w:rPr>
                <w:lang w:eastAsia="ar-SA"/>
              </w:rPr>
            </w:pPr>
            <w:r w:rsidRPr="00FE3178">
              <w:rPr>
                <w:sz w:val="22"/>
                <w:lang w:eastAsia="ar-SA"/>
              </w:rPr>
              <w:t>№ маршрута</w:t>
            </w:r>
          </w:p>
        </w:tc>
        <w:tc>
          <w:tcPr>
            <w:tcW w:w="4678" w:type="dxa"/>
          </w:tcPr>
          <w:p w:rsidR="00C41017" w:rsidRPr="00FE3178" w:rsidRDefault="00C41017" w:rsidP="00FE3178">
            <w:pPr>
              <w:pStyle w:val="a9"/>
              <w:ind w:firstLine="0"/>
              <w:jc w:val="center"/>
              <w:rPr>
                <w:lang w:eastAsia="ar-SA"/>
              </w:rPr>
            </w:pPr>
            <w:r w:rsidRPr="00FE3178">
              <w:rPr>
                <w:sz w:val="22"/>
                <w:lang w:eastAsia="ar-SA"/>
              </w:rPr>
              <w:t>Наименование маршрута</w:t>
            </w:r>
          </w:p>
        </w:tc>
        <w:tc>
          <w:tcPr>
            <w:tcW w:w="1930" w:type="dxa"/>
          </w:tcPr>
          <w:p w:rsidR="00C41017" w:rsidRPr="00FE3178" w:rsidRDefault="00C41017" w:rsidP="00FE3178">
            <w:pPr>
              <w:pStyle w:val="a9"/>
              <w:ind w:firstLine="0"/>
              <w:jc w:val="center"/>
              <w:rPr>
                <w:lang w:eastAsia="ar-SA"/>
              </w:rPr>
            </w:pPr>
            <w:r w:rsidRPr="00FE3178">
              <w:rPr>
                <w:sz w:val="22"/>
                <w:lang w:eastAsia="ar-SA"/>
              </w:rPr>
              <w:t>Вместимость автобусов, мест</w:t>
            </w:r>
          </w:p>
        </w:tc>
        <w:tc>
          <w:tcPr>
            <w:tcW w:w="1868" w:type="dxa"/>
          </w:tcPr>
          <w:p w:rsidR="00C41017" w:rsidRPr="00FE3178" w:rsidRDefault="00C41017" w:rsidP="00FE3178">
            <w:pPr>
              <w:pStyle w:val="a9"/>
              <w:ind w:firstLine="0"/>
              <w:jc w:val="center"/>
              <w:rPr>
                <w:lang w:eastAsia="ar-SA"/>
              </w:rPr>
            </w:pPr>
            <w:r w:rsidRPr="00FE3178">
              <w:rPr>
                <w:sz w:val="22"/>
                <w:lang w:eastAsia="ar-SA"/>
              </w:rPr>
              <w:t>Год выпуска</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1</w:t>
            </w:r>
          </w:p>
        </w:tc>
        <w:tc>
          <w:tcPr>
            <w:tcW w:w="1387" w:type="dxa"/>
          </w:tcPr>
          <w:p w:rsidR="00C41017" w:rsidRPr="00FE3178" w:rsidRDefault="00C41017" w:rsidP="00FE3178">
            <w:pPr>
              <w:pStyle w:val="a9"/>
              <w:ind w:firstLine="0"/>
              <w:jc w:val="center"/>
              <w:rPr>
                <w:lang w:eastAsia="ar-SA"/>
              </w:rPr>
            </w:pPr>
            <w:r w:rsidRPr="00FE3178">
              <w:rPr>
                <w:sz w:val="22"/>
                <w:lang w:eastAsia="ar-SA"/>
              </w:rPr>
              <w:t>100</w:t>
            </w:r>
          </w:p>
        </w:tc>
        <w:tc>
          <w:tcPr>
            <w:tcW w:w="4678" w:type="dxa"/>
          </w:tcPr>
          <w:p w:rsidR="00C41017" w:rsidRPr="00FE3178" w:rsidRDefault="00C41017" w:rsidP="00FE3178">
            <w:pPr>
              <w:pStyle w:val="a9"/>
              <w:ind w:firstLine="0"/>
              <w:jc w:val="center"/>
              <w:rPr>
                <w:lang w:eastAsia="ar-SA"/>
              </w:rPr>
            </w:pPr>
            <w:r w:rsidRPr="00FE3178">
              <w:rPr>
                <w:sz w:val="22"/>
                <w:lang w:eastAsia="ar-SA"/>
              </w:rPr>
              <w:t xml:space="preserve">Благовещенск - </w:t>
            </w:r>
            <w:proofErr w:type="spellStart"/>
            <w:r w:rsidRPr="00FE3178">
              <w:rPr>
                <w:sz w:val="22"/>
                <w:lang w:eastAsia="ar-SA"/>
              </w:rPr>
              <w:t>Богородское</w:t>
            </w:r>
            <w:proofErr w:type="spellEnd"/>
          </w:p>
        </w:tc>
        <w:tc>
          <w:tcPr>
            <w:tcW w:w="1930" w:type="dxa"/>
          </w:tcPr>
          <w:p w:rsidR="00C41017" w:rsidRPr="00FE3178" w:rsidRDefault="00C41017" w:rsidP="00FE3178">
            <w:pPr>
              <w:pStyle w:val="a9"/>
              <w:ind w:firstLine="0"/>
              <w:jc w:val="center"/>
              <w:rPr>
                <w:lang w:eastAsia="ar-SA"/>
              </w:rPr>
            </w:pPr>
            <w:r w:rsidRPr="00FE3178">
              <w:rPr>
                <w:sz w:val="22"/>
                <w:lang w:eastAsia="ar-SA"/>
              </w:rPr>
              <w:t>25</w:t>
            </w:r>
          </w:p>
        </w:tc>
        <w:tc>
          <w:tcPr>
            <w:tcW w:w="1868" w:type="dxa"/>
          </w:tcPr>
          <w:p w:rsidR="00C41017" w:rsidRPr="00FE3178" w:rsidRDefault="00C41017" w:rsidP="00FE3178">
            <w:pPr>
              <w:pStyle w:val="a9"/>
              <w:ind w:firstLine="0"/>
              <w:jc w:val="center"/>
              <w:rPr>
                <w:lang w:eastAsia="ar-SA"/>
              </w:rPr>
            </w:pPr>
            <w:r w:rsidRPr="00FE3178">
              <w:rPr>
                <w:sz w:val="22"/>
                <w:lang w:eastAsia="ar-SA"/>
              </w:rPr>
              <w:t>2010</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2</w:t>
            </w:r>
          </w:p>
        </w:tc>
        <w:tc>
          <w:tcPr>
            <w:tcW w:w="1387" w:type="dxa"/>
          </w:tcPr>
          <w:p w:rsidR="00C41017" w:rsidRPr="00FE3178" w:rsidRDefault="00C41017" w:rsidP="00FE3178">
            <w:pPr>
              <w:pStyle w:val="a9"/>
              <w:ind w:firstLine="0"/>
              <w:jc w:val="center"/>
              <w:rPr>
                <w:lang w:eastAsia="ar-SA"/>
              </w:rPr>
            </w:pPr>
            <w:r w:rsidRPr="00FE3178">
              <w:rPr>
                <w:sz w:val="22"/>
                <w:lang w:eastAsia="ar-SA"/>
              </w:rPr>
              <w:t>102</w:t>
            </w:r>
          </w:p>
        </w:tc>
        <w:tc>
          <w:tcPr>
            <w:tcW w:w="4678" w:type="dxa"/>
          </w:tcPr>
          <w:p w:rsidR="00C41017" w:rsidRPr="00FE3178" w:rsidRDefault="00C41017" w:rsidP="00FE3178">
            <w:pPr>
              <w:pStyle w:val="a9"/>
              <w:ind w:firstLine="0"/>
              <w:jc w:val="center"/>
              <w:rPr>
                <w:lang w:eastAsia="ar-SA"/>
              </w:rPr>
            </w:pPr>
            <w:r w:rsidRPr="00FE3178">
              <w:rPr>
                <w:sz w:val="22"/>
                <w:lang w:eastAsia="ar-SA"/>
              </w:rPr>
              <w:t xml:space="preserve">Благовещенск - </w:t>
            </w:r>
            <w:proofErr w:type="spellStart"/>
            <w:r w:rsidRPr="00FE3178">
              <w:rPr>
                <w:sz w:val="22"/>
                <w:lang w:eastAsia="ar-SA"/>
              </w:rPr>
              <w:t>Дроново</w:t>
            </w:r>
            <w:proofErr w:type="spellEnd"/>
          </w:p>
        </w:tc>
        <w:tc>
          <w:tcPr>
            <w:tcW w:w="1930" w:type="dxa"/>
          </w:tcPr>
          <w:p w:rsidR="00C41017" w:rsidRPr="00FE3178" w:rsidRDefault="00C41017" w:rsidP="00FE3178">
            <w:pPr>
              <w:pStyle w:val="a9"/>
              <w:ind w:firstLine="0"/>
              <w:jc w:val="center"/>
              <w:rPr>
                <w:lang w:eastAsia="ar-SA"/>
              </w:rPr>
            </w:pPr>
            <w:r w:rsidRPr="00FE3178">
              <w:rPr>
                <w:sz w:val="22"/>
                <w:lang w:eastAsia="ar-SA"/>
              </w:rPr>
              <w:t>25</w:t>
            </w:r>
          </w:p>
        </w:tc>
        <w:tc>
          <w:tcPr>
            <w:tcW w:w="1868" w:type="dxa"/>
          </w:tcPr>
          <w:p w:rsidR="00C41017" w:rsidRPr="00FE3178" w:rsidRDefault="00C41017" w:rsidP="00FE3178">
            <w:pPr>
              <w:pStyle w:val="a9"/>
              <w:ind w:firstLine="0"/>
              <w:jc w:val="center"/>
              <w:rPr>
                <w:lang w:eastAsia="ar-SA"/>
              </w:rPr>
            </w:pPr>
            <w:r w:rsidRPr="00FE3178">
              <w:rPr>
                <w:sz w:val="22"/>
                <w:lang w:eastAsia="ar-SA"/>
              </w:rPr>
              <w:t>2010-2012</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3</w:t>
            </w:r>
          </w:p>
        </w:tc>
        <w:tc>
          <w:tcPr>
            <w:tcW w:w="1387" w:type="dxa"/>
          </w:tcPr>
          <w:p w:rsidR="00C41017" w:rsidRPr="00FE3178" w:rsidRDefault="00C41017" w:rsidP="00FE3178">
            <w:pPr>
              <w:pStyle w:val="a9"/>
              <w:ind w:firstLine="0"/>
              <w:jc w:val="center"/>
              <w:rPr>
                <w:lang w:eastAsia="ar-SA"/>
              </w:rPr>
            </w:pPr>
            <w:r w:rsidRPr="00FE3178">
              <w:rPr>
                <w:sz w:val="22"/>
                <w:lang w:eastAsia="ar-SA"/>
              </w:rPr>
              <w:t>103</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Ивановка</w:t>
            </w:r>
          </w:p>
        </w:tc>
        <w:tc>
          <w:tcPr>
            <w:tcW w:w="1930" w:type="dxa"/>
          </w:tcPr>
          <w:p w:rsidR="00C41017" w:rsidRPr="00FE3178" w:rsidRDefault="00C41017" w:rsidP="00FE3178">
            <w:pPr>
              <w:pStyle w:val="a9"/>
              <w:ind w:firstLine="0"/>
              <w:jc w:val="center"/>
              <w:rPr>
                <w:lang w:eastAsia="ar-SA"/>
              </w:rPr>
            </w:pPr>
            <w:r w:rsidRPr="00FE3178">
              <w:rPr>
                <w:sz w:val="22"/>
                <w:lang w:eastAsia="ar-SA"/>
              </w:rPr>
              <w:t>25</w:t>
            </w:r>
          </w:p>
        </w:tc>
        <w:tc>
          <w:tcPr>
            <w:tcW w:w="1868" w:type="dxa"/>
          </w:tcPr>
          <w:p w:rsidR="00C41017" w:rsidRPr="00FE3178" w:rsidRDefault="00C41017" w:rsidP="00FE3178">
            <w:pPr>
              <w:pStyle w:val="a9"/>
              <w:ind w:firstLine="0"/>
              <w:jc w:val="center"/>
              <w:rPr>
                <w:lang w:eastAsia="ar-SA"/>
              </w:rPr>
            </w:pPr>
            <w:r w:rsidRPr="00FE3178">
              <w:rPr>
                <w:sz w:val="22"/>
                <w:lang w:eastAsia="ar-SA"/>
              </w:rPr>
              <w:t>2012-2014</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4</w:t>
            </w:r>
          </w:p>
        </w:tc>
        <w:tc>
          <w:tcPr>
            <w:tcW w:w="1387" w:type="dxa"/>
          </w:tcPr>
          <w:p w:rsidR="00C41017" w:rsidRPr="00FE3178" w:rsidRDefault="00C41017" w:rsidP="00FE3178">
            <w:pPr>
              <w:pStyle w:val="a9"/>
              <w:ind w:firstLine="0"/>
              <w:jc w:val="center"/>
              <w:rPr>
                <w:lang w:eastAsia="ar-SA"/>
              </w:rPr>
            </w:pPr>
            <w:r w:rsidRPr="00FE3178">
              <w:rPr>
                <w:sz w:val="22"/>
                <w:lang w:eastAsia="ar-SA"/>
              </w:rPr>
              <w:t>104</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Тамбовка</w:t>
            </w:r>
          </w:p>
        </w:tc>
        <w:tc>
          <w:tcPr>
            <w:tcW w:w="1930" w:type="dxa"/>
          </w:tcPr>
          <w:p w:rsidR="00C41017" w:rsidRPr="00FE3178" w:rsidRDefault="00C41017" w:rsidP="00FE3178">
            <w:pPr>
              <w:pStyle w:val="a9"/>
              <w:ind w:firstLine="0"/>
              <w:jc w:val="center"/>
              <w:rPr>
                <w:lang w:eastAsia="ar-SA"/>
              </w:rPr>
            </w:pPr>
            <w:r w:rsidRPr="00FE3178">
              <w:rPr>
                <w:sz w:val="22"/>
                <w:lang w:eastAsia="ar-SA"/>
              </w:rPr>
              <w:t>25</w:t>
            </w:r>
          </w:p>
        </w:tc>
        <w:tc>
          <w:tcPr>
            <w:tcW w:w="1868" w:type="dxa"/>
          </w:tcPr>
          <w:p w:rsidR="00C41017" w:rsidRPr="00FE3178" w:rsidRDefault="00C41017" w:rsidP="00FE3178">
            <w:pPr>
              <w:pStyle w:val="a9"/>
              <w:ind w:firstLine="0"/>
              <w:jc w:val="center"/>
              <w:rPr>
                <w:lang w:eastAsia="ar-SA"/>
              </w:rPr>
            </w:pPr>
            <w:r w:rsidRPr="00FE3178">
              <w:rPr>
                <w:sz w:val="22"/>
                <w:lang w:eastAsia="ar-SA"/>
              </w:rPr>
              <w:t>2005-2012</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5</w:t>
            </w:r>
          </w:p>
        </w:tc>
        <w:tc>
          <w:tcPr>
            <w:tcW w:w="1387" w:type="dxa"/>
          </w:tcPr>
          <w:p w:rsidR="00C41017" w:rsidRPr="00FE3178" w:rsidRDefault="00C41017" w:rsidP="00FE3178">
            <w:pPr>
              <w:pStyle w:val="a9"/>
              <w:ind w:firstLine="0"/>
              <w:jc w:val="center"/>
              <w:rPr>
                <w:lang w:eastAsia="ar-SA"/>
              </w:rPr>
            </w:pPr>
            <w:r w:rsidRPr="00FE3178">
              <w:rPr>
                <w:sz w:val="22"/>
                <w:lang w:eastAsia="ar-SA"/>
              </w:rPr>
              <w:t>105</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Удобное</w:t>
            </w:r>
          </w:p>
        </w:tc>
        <w:tc>
          <w:tcPr>
            <w:tcW w:w="1930" w:type="dxa"/>
          </w:tcPr>
          <w:p w:rsidR="00C41017" w:rsidRPr="00FE3178" w:rsidRDefault="00C41017" w:rsidP="00FE3178">
            <w:pPr>
              <w:pStyle w:val="a9"/>
              <w:ind w:firstLine="0"/>
              <w:jc w:val="center"/>
              <w:rPr>
                <w:lang w:eastAsia="ar-SA"/>
              </w:rPr>
            </w:pPr>
            <w:r w:rsidRPr="00FE3178">
              <w:rPr>
                <w:sz w:val="22"/>
                <w:lang w:eastAsia="ar-SA"/>
              </w:rPr>
              <w:t>25</w:t>
            </w:r>
          </w:p>
        </w:tc>
        <w:tc>
          <w:tcPr>
            <w:tcW w:w="1868" w:type="dxa"/>
          </w:tcPr>
          <w:p w:rsidR="00C41017" w:rsidRPr="00FE3178" w:rsidRDefault="00C41017" w:rsidP="00FE3178">
            <w:pPr>
              <w:pStyle w:val="a9"/>
              <w:ind w:firstLine="0"/>
              <w:jc w:val="center"/>
              <w:rPr>
                <w:lang w:eastAsia="ar-SA"/>
              </w:rPr>
            </w:pPr>
            <w:r w:rsidRPr="00FE3178">
              <w:rPr>
                <w:sz w:val="22"/>
                <w:lang w:eastAsia="ar-SA"/>
              </w:rPr>
              <w:t>2009-2012</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6</w:t>
            </w:r>
          </w:p>
        </w:tc>
        <w:tc>
          <w:tcPr>
            <w:tcW w:w="1387" w:type="dxa"/>
          </w:tcPr>
          <w:p w:rsidR="00C41017" w:rsidRPr="00FE3178" w:rsidRDefault="00C41017" w:rsidP="00FE3178">
            <w:pPr>
              <w:pStyle w:val="a9"/>
              <w:ind w:firstLine="0"/>
              <w:jc w:val="center"/>
              <w:rPr>
                <w:lang w:eastAsia="ar-SA"/>
              </w:rPr>
            </w:pPr>
            <w:r w:rsidRPr="00FE3178">
              <w:rPr>
                <w:sz w:val="22"/>
                <w:lang w:eastAsia="ar-SA"/>
              </w:rPr>
              <w:t>149</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Лермонтовка</w:t>
            </w:r>
          </w:p>
        </w:tc>
        <w:tc>
          <w:tcPr>
            <w:tcW w:w="1930" w:type="dxa"/>
          </w:tcPr>
          <w:p w:rsidR="00C41017" w:rsidRPr="00FE3178" w:rsidRDefault="00C41017" w:rsidP="00FE3178">
            <w:pPr>
              <w:pStyle w:val="a9"/>
              <w:ind w:firstLine="0"/>
              <w:jc w:val="center"/>
              <w:rPr>
                <w:lang w:eastAsia="ar-SA"/>
              </w:rPr>
            </w:pPr>
            <w:r w:rsidRPr="00FE3178">
              <w:rPr>
                <w:sz w:val="22"/>
                <w:lang w:eastAsia="ar-SA"/>
              </w:rPr>
              <w:t>13</w:t>
            </w:r>
          </w:p>
        </w:tc>
        <w:tc>
          <w:tcPr>
            <w:tcW w:w="1868" w:type="dxa"/>
          </w:tcPr>
          <w:p w:rsidR="00C41017" w:rsidRPr="00FE3178" w:rsidRDefault="00C41017" w:rsidP="00FE3178">
            <w:pPr>
              <w:pStyle w:val="a9"/>
              <w:ind w:firstLine="0"/>
              <w:jc w:val="center"/>
              <w:rPr>
                <w:lang w:eastAsia="ar-SA"/>
              </w:rPr>
            </w:pPr>
            <w:r w:rsidRPr="00FE3178">
              <w:rPr>
                <w:sz w:val="22"/>
                <w:lang w:eastAsia="ar-SA"/>
              </w:rPr>
              <w:t>2011</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7</w:t>
            </w:r>
          </w:p>
        </w:tc>
        <w:tc>
          <w:tcPr>
            <w:tcW w:w="1387" w:type="dxa"/>
          </w:tcPr>
          <w:p w:rsidR="00C41017" w:rsidRPr="00FE3178" w:rsidRDefault="00C41017" w:rsidP="00FE3178">
            <w:pPr>
              <w:pStyle w:val="a9"/>
              <w:ind w:firstLine="0"/>
              <w:jc w:val="center"/>
              <w:rPr>
                <w:lang w:eastAsia="ar-SA"/>
              </w:rPr>
            </w:pPr>
            <w:r w:rsidRPr="00FE3178">
              <w:rPr>
                <w:sz w:val="22"/>
                <w:lang w:eastAsia="ar-SA"/>
              </w:rPr>
              <w:t>502, 604</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Белогорск</w:t>
            </w:r>
          </w:p>
        </w:tc>
        <w:tc>
          <w:tcPr>
            <w:tcW w:w="1930" w:type="dxa"/>
          </w:tcPr>
          <w:p w:rsidR="00C41017" w:rsidRPr="00FE3178" w:rsidRDefault="00C41017" w:rsidP="00FE3178">
            <w:pPr>
              <w:pStyle w:val="a9"/>
              <w:ind w:firstLine="0"/>
              <w:jc w:val="center"/>
              <w:rPr>
                <w:lang w:eastAsia="ar-SA"/>
              </w:rPr>
            </w:pPr>
            <w:r w:rsidRPr="00FE3178">
              <w:rPr>
                <w:sz w:val="22"/>
                <w:lang w:eastAsia="ar-SA"/>
              </w:rPr>
              <w:t>43, 19</w:t>
            </w:r>
          </w:p>
        </w:tc>
        <w:tc>
          <w:tcPr>
            <w:tcW w:w="1868" w:type="dxa"/>
          </w:tcPr>
          <w:p w:rsidR="00C41017" w:rsidRPr="00FE3178" w:rsidRDefault="00C41017" w:rsidP="00FE3178">
            <w:pPr>
              <w:pStyle w:val="a9"/>
              <w:ind w:firstLine="0"/>
              <w:jc w:val="center"/>
              <w:rPr>
                <w:lang w:eastAsia="ar-SA"/>
              </w:rPr>
            </w:pPr>
            <w:r w:rsidRPr="00FE3178">
              <w:rPr>
                <w:sz w:val="22"/>
                <w:lang w:eastAsia="ar-SA"/>
              </w:rPr>
              <w:t>2011</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8</w:t>
            </w:r>
          </w:p>
        </w:tc>
        <w:tc>
          <w:tcPr>
            <w:tcW w:w="1387" w:type="dxa"/>
          </w:tcPr>
          <w:p w:rsidR="00C41017" w:rsidRPr="00FE3178" w:rsidRDefault="00C41017" w:rsidP="00FE3178">
            <w:pPr>
              <w:pStyle w:val="a9"/>
              <w:ind w:firstLine="0"/>
              <w:jc w:val="center"/>
              <w:rPr>
                <w:lang w:eastAsia="ar-SA"/>
              </w:rPr>
            </w:pPr>
            <w:r w:rsidRPr="00FE3178">
              <w:rPr>
                <w:sz w:val="22"/>
                <w:lang w:eastAsia="ar-SA"/>
              </w:rPr>
              <w:t>503</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Бибиково</w:t>
            </w:r>
          </w:p>
        </w:tc>
        <w:tc>
          <w:tcPr>
            <w:tcW w:w="1930" w:type="dxa"/>
          </w:tcPr>
          <w:p w:rsidR="00C41017" w:rsidRPr="00FE3178" w:rsidRDefault="00C41017" w:rsidP="00FE3178">
            <w:pPr>
              <w:pStyle w:val="a9"/>
              <w:ind w:firstLine="0"/>
              <w:jc w:val="center"/>
              <w:rPr>
                <w:lang w:eastAsia="ar-SA"/>
              </w:rPr>
            </w:pPr>
            <w:r w:rsidRPr="00FE3178">
              <w:rPr>
                <w:sz w:val="22"/>
                <w:lang w:eastAsia="ar-SA"/>
              </w:rPr>
              <w:t>25</w:t>
            </w:r>
          </w:p>
        </w:tc>
        <w:tc>
          <w:tcPr>
            <w:tcW w:w="1868" w:type="dxa"/>
          </w:tcPr>
          <w:p w:rsidR="00C41017" w:rsidRPr="00FE3178" w:rsidRDefault="00C41017" w:rsidP="00FE3178">
            <w:pPr>
              <w:pStyle w:val="a9"/>
              <w:ind w:firstLine="0"/>
              <w:jc w:val="center"/>
              <w:rPr>
                <w:lang w:eastAsia="ar-SA"/>
              </w:rPr>
            </w:pPr>
            <w:r w:rsidRPr="00FE3178">
              <w:rPr>
                <w:sz w:val="22"/>
                <w:lang w:eastAsia="ar-SA"/>
              </w:rPr>
              <w:t>2009-2012</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9</w:t>
            </w:r>
          </w:p>
        </w:tc>
        <w:tc>
          <w:tcPr>
            <w:tcW w:w="1387" w:type="dxa"/>
          </w:tcPr>
          <w:p w:rsidR="00C41017" w:rsidRPr="00FE3178" w:rsidRDefault="00C41017" w:rsidP="00FE3178">
            <w:pPr>
              <w:pStyle w:val="a9"/>
              <w:ind w:firstLine="0"/>
              <w:jc w:val="center"/>
              <w:rPr>
                <w:lang w:eastAsia="ar-SA"/>
              </w:rPr>
            </w:pPr>
            <w:r w:rsidRPr="00FE3178">
              <w:rPr>
                <w:sz w:val="22"/>
                <w:lang w:eastAsia="ar-SA"/>
              </w:rPr>
              <w:t>506</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Варваровка</w:t>
            </w:r>
          </w:p>
        </w:tc>
        <w:tc>
          <w:tcPr>
            <w:tcW w:w="1930" w:type="dxa"/>
          </w:tcPr>
          <w:p w:rsidR="00C41017" w:rsidRPr="00FE3178" w:rsidRDefault="00C41017" w:rsidP="00FE3178">
            <w:pPr>
              <w:pStyle w:val="a9"/>
              <w:ind w:firstLine="0"/>
              <w:jc w:val="center"/>
              <w:rPr>
                <w:lang w:eastAsia="ar-SA"/>
              </w:rPr>
            </w:pPr>
            <w:r w:rsidRPr="00FE3178">
              <w:rPr>
                <w:sz w:val="22"/>
                <w:lang w:eastAsia="ar-SA"/>
              </w:rPr>
              <w:t>19</w:t>
            </w:r>
          </w:p>
        </w:tc>
        <w:tc>
          <w:tcPr>
            <w:tcW w:w="1868" w:type="dxa"/>
          </w:tcPr>
          <w:p w:rsidR="00C41017" w:rsidRPr="00FE3178" w:rsidRDefault="00C41017" w:rsidP="00FE3178">
            <w:pPr>
              <w:pStyle w:val="a9"/>
              <w:ind w:firstLine="0"/>
              <w:jc w:val="center"/>
              <w:rPr>
                <w:lang w:eastAsia="ar-SA"/>
              </w:rPr>
            </w:pPr>
            <w:r w:rsidRPr="00FE3178">
              <w:rPr>
                <w:sz w:val="22"/>
                <w:lang w:eastAsia="ar-SA"/>
              </w:rPr>
              <w:t>2011-2014</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10</w:t>
            </w:r>
          </w:p>
        </w:tc>
        <w:tc>
          <w:tcPr>
            <w:tcW w:w="1387" w:type="dxa"/>
          </w:tcPr>
          <w:p w:rsidR="00C41017" w:rsidRPr="00FE3178" w:rsidRDefault="00C41017" w:rsidP="00FE3178">
            <w:pPr>
              <w:pStyle w:val="a9"/>
              <w:ind w:firstLine="0"/>
              <w:jc w:val="center"/>
              <w:rPr>
                <w:lang w:eastAsia="ar-SA"/>
              </w:rPr>
            </w:pPr>
            <w:r w:rsidRPr="00FE3178">
              <w:rPr>
                <w:sz w:val="22"/>
                <w:lang w:eastAsia="ar-SA"/>
              </w:rPr>
              <w:t>509</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Возжаевка</w:t>
            </w:r>
          </w:p>
        </w:tc>
        <w:tc>
          <w:tcPr>
            <w:tcW w:w="1930" w:type="dxa"/>
          </w:tcPr>
          <w:p w:rsidR="00C41017" w:rsidRPr="00FE3178" w:rsidRDefault="00C41017" w:rsidP="00FE3178">
            <w:pPr>
              <w:pStyle w:val="a9"/>
              <w:ind w:firstLine="0"/>
              <w:jc w:val="center"/>
              <w:rPr>
                <w:lang w:eastAsia="ar-SA"/>
              </w:rPr>
            </w:pPr>
            <w:r w:rsidRPr="00FE3178">
              <w:rPr>
                <w:sz w:val="22"/>
                <w:lang w:eastAsia="ar-SA"/>
              </w:rPr>
              <w:t>19</w:t>
            </w:r>
          </w:p>
        </w:tc>
        <w:tc>
          <w:tcPr>
            <w:tcW w:w="1868" w:type="dxa"/>
          </w:tcPr>
          <w:p w:rsidR="00C41017" w:rsidRPr="00FE3178" w:rsidRDefault="00C41017" w:rsidP="00FE3178">
            <w:pPr>
              <w:pStyle w:val="a9"/>
              <w:ind w:firstLine="0"/>
              <w:jc w:val="center"/>
              <w:rPr>
                <w:lang w:eastAsia="ar-SA"/>
              </w:rPr>
            </w:pPr>
            <w:r w:rsidRPr="00FE3178">
              <w:rPr>
                <w:sz w:val="22"/>
                <w:lang w:eastAsia="ar-SA"/>
              </w:rPr>
              <w:t>2010-2016</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11</w:t>
            </w:r>
          </w:p>
        </w:tc>
        <w:tc>
          <w:tcPr>
            <w:tcW w:w="1387" w:type="dxa"/>
          </w:tcPr>
          <w:p w:rsidR="00C41017" w:rsidRPr="00FE3178" w:rsidRDefault="00C41017" w:rsidP="00FE3178">
            <w:pPr>
              <w:pStyle w:val="a9"/>
              <w:ind w:firstLine="0"/>
              <w:jc w:val="center"/>
              <w:rPr>
                <w:lang w:eastAsia="ar-SA"/>
              </w:rPr>
            </w:pPr>
            <w:r w:rsidRPr="00FE3178">
              <w:rPr>
                <w:sz w:val="22"/>
                <w:lang w:eastAsia="ar-SA"/>
              </w:rPr>
              <w:t>510</w:t>
            </w:r>
          </w:p>
        </w:tc>
        <w:tc>
          <w:tcPr>
            <w:tcW w:w="4678" w:type="dxa"/>
          </w:tcPr>
          <w:p w:rsidR="00C41017" w:rsidRPr="00FE3178" w:rsidRDefault="00C41017" w:rsidP="00FE3178">
            <w:pPr>
              <w:pStyle w:val="a9"/>
              <w:ind w:firstLine="0"/>
              <w:jc w:val="center"/>
              <w:rPr>
                <w:lang w:eastAsia="ar-SA"/>
              </w:rPr>
            </w:pPr>
            <w:r w:rsidRPr="00FE3178">
              <w:rPr>
                <w:sz w:val="22"/>
                <w:lang w:eastAsia="ar-SA"/>
              </w:rPr>
              <w:t xml:space="preserve">Благовещенск - </w:t>
            </w:r>
            <w:proofErr w:type="spellStart"/>
            <w:r w:rsidRPr="00FE3178">
              <w:rPr>
                <w:sz w:val="22"/>
                <w:lang w:eastAsia="ar-SA"/>
              </w:rPr>
              <w:t>Грязнушка</w:t>
            </w:r>
            <w:proofErr w:type="spellEnd"/>
          </w:p>
        </w:tc>
        <w:tc>
          <w:tcPr>
            <w:tcW w:w="1930" w:type="dxa"/>
          </w:tcPr>
          <w:p w:rsidR="00C41017" w:rsidRPr="00FE3178" w:rsidRDefault="00C41017" w:rsidP="00FE3178">
            <w:pPr>
              <w:pStyle w:val="a9"/>
              <w:ind w:firstLine="0"/>
              <w:jc w:val="center"/>
              <w:rPr>
                <w:lang w:eastAsia="ar-SA"/>
              </w:rPr>
            </w:pPr>
            <w:r w:rsidRPr="00FE3178">
              <w:rPr>
                <w:sz w:val="22"/>
                <w:lang w:eastAsia="ar-SA"/>
              </w:rPr>
              <w:t>25</w:t>
            </w:r>
          </w:p>
        </w:tc>
        <w:tc>
          <w:tcPr>
            <w:tcW w:w="1868" w:type="dxa"/>
          </w:tcPr>
          <w:p w:rsidR="00C41017" w:rsidRPr="00FE3178" w:rsidRDefault="00C41017" w:rsidP="00FE3178">
            <w:pPr>
              <w:pStyle w:val="a9"/>
              <w:ind w:firstLine="0"/>
              <w:jc w:val="center"/>
              <w:rPr>
                <w:lang w:eastAsia="ar-SA"/>
              </w:rPr>
            </w:pPr>
            <w:r w:rsidRPr="00FE3178">
              <w:rPr>
                <w:sz w:val="22"/>
                <w:lang w:eastAsia="ar-SA"/>
              </w:rPr>
              <w:t>2010-2012</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12</w:t>
            </w:r>
          </w:p>
        </w:tc>
        <w:tc>
          <w:tcPr>
            <w:tcW w:w="1387" w:type="dxa"/>
          </w:tcPr>
          <w:p w:rsidR="00C41017" w:rsidRPr="00FE3178" w:rsidRDefault="00C41017" w:rsidP="00FE3178">
            <w:pPr>
              <w:pStyle w:val="a9"/>
              <w:ind w:firstLine="0"/>
              <w:jc w:val="center"/>
              <w:rPr>
                <w:lang w:eastAsia="ar-SA"/>
              </w:rPr>
            </w:pPr>
            <w:r w:rsidRPr="00FE3178">
              <w:rPr>
                <w:sz w:val="22"/>
                <w:lang w:eastAsia="ar-SA"/>
              </w:rPr>
              <w:t>511, 512</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Екатеринославка</w:t>
            </w:r>
          </w:p>
        </w:tc>
        <w:tc>
          <w:tcPr>
            <w:tcW w:w="1930" w:type="dxa"/>
          </w:tcPr>
          <w:p w:rsidR="00C41017" w:rsidRPr="00FE3178" w:rsidRDefault="00C41017" w:rsidP="00FE3178">
            <w:pPr>
              <w:pStyle w:val="a9"/>
              <w:ind w:firstLine="0"/>
              <w:jc w:val="center"/>
              <w:rPr>
                <w:lang w:eastAsia="ar-SA"/>
              </w:rPr>
            </w:pPr>
            <w:r w:rsidRPr="00FE3178">
              <w:rPr>
                <w:sz w:val="22"/>
                <w:lang w:eastAsia="ar-SA"/>
              </w:rPr>
              <w:t>16</w:t>
            </w:r>
          </w:p>
        </w:tc>
        <w:tc>
          <w:tcPr>
            <w:tcW w:w="1868" w:type="dxa"/>
          </w:tcPr>
          <w:p w:rsidR="00C41017" w:rsidRPr="00FE3178" w:rsidRDefault="00C41017" w:rsidP="00FE3178">
            <w:pPr>
              <w:pStyle w:val="a9"/>
              <w:ind w:firstLine="0"/>
              <w:jc w:val="center"/>
              <w:rPr>
                <w:lang w:eastAsia="ar-SA"/>
              </w:rPr>
            </w:pPr>
            <w:r w:rsidRPr="00FE3178">
              <w:rPr>
                <w:sz w:val="22"/>
                <w:lang w:eastAsia="ar-SA"/>
              </w:rPr>
              <w:t>2010-2016</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13</w:t>
            </w:r>
          </w:p>
        </w:tc>
        <w:tc>
          <w:tcPr>
            <w:tcW w:w="1387" w:type="dxa"/>
          </w:tcPr>
          <w:p w:rsidR="00C41017" w:rsidRPr="00FE3178" w:rsidRDefault="00C41017" w:rsidP="00FE3178">
            <w:pPr>
              <w:pStyle w:val="a9"/>
              <w:ind w:firstLine="0"/>
              <w:jc w:val="center"/>
              <w:rPr>
                <w:lang w:eastAsia="ar-SA"/>
              </w:rPr>
            </w:pPr>
            <w:r w:rsidRPr="00FE3178">
              <w:rPr>
                <w:sz w:val="22"/>
                <w:lang w:eastAsia="ar-SA"/>
              </w:rPr>
              <w:t>513</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Завитинск</w:t>
            </w:r>
          </w:p>
        </w:tc>
        <w:tc>
          <w:tcPr>
            <w:tcW w:w="1930" w:type="dxa"/>
          </w:tcPr>
          <w:p w:rsidR="00C41017" w:rsidRPr="00FE3178" w:rsidRDefault="00C41017" w:rsidP="00FE3178">
            <w:pPr>
              <w:pStyle w:val="a9"/>
              <w:ind w:firstLine="0"/>
              <w:jc w:val="center"/>
              <w:rPr>
                <w:lang w:eastAsia="ar-SA"/>
              </w:rPr>
            </w:pPr>
            <w:r w:rsidRPr="00FE3178">
              <w:rPr>
                <w:sz w:val="22"/>
                <w:lang w:eastAsia="ar-SA"/>
              </w:rPr>
              <w:t>19</w:t>
            </w:r>
          </w:p>
        </w:tc>
        <w:tc>
          <w:tcPr>
            <w:tcW w:w="1868" w:type="dxa"/>
          </w:tcPr>
          <w:p w:rsidR="00C41017" w:rsidRPr="00FE3178" w:rsidRDefault="00C41017" w:rsidP="00FE3178">
            <w:pPr>
              <w:pStyle w:val="a9"/>
              <w:ind w:firstLine="0"/>
              <w:jc w:val="center"/>
              <w:rPr>
                <w:lang w:eastAsia="ar-SA"/>
              </w:rPr>
            </w:pPr>
            <w:r w:rsidRPr="00FE3178">
              <w:rPr>
                <w:sz w:val="22"/>
                <w:lang w:eastAsia="ar-SA"/>
              </w:rPr>
              <w:t>2010-2016</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14</w:t>
            </w:r>
          </w:p>
        </w:tc>
        <w:tc>
          <w:tcPr>
            <w:tcW w:w="1387" w:type="dxa"/>
          </w:tcPr>
          <w:p w:rsidR="00C41017" w:rsidRPr="00FE3178" w:rsidRDefault="00C41017" w:rsidP="00FE3178">
            <w:pPr>
              <w:pStyle w:val="a9"/>
              <w:ind w:firstLine="0"/>
              <w:jc w:val="center"/>
              <w:rPr>
                <w:lang w:eastAsia="ar-SA"/>
              </w:rPr>
            </w:pPr>
            <w:r w:rsidRPr="00FE3178">
              <w:rPr>
                <w:sz w:val="22"/>
                <w:lang w:eastAsia="ar-SA"/>
              </w:rPr>
              <w:t>514, 596</w:t>
            </w:r>
          </w:p>
        </w:tc>
        <w:tc>
          <w:tcPr>
            <w:tcW w:w="4678" w:type="dxa"/>
          </w:tcPr>
          <w:p w:rsidR="00C41017" w:rsidRPr="00FE3178" w:rsidRDefault="00C41017" w:rsidP="00FE3178">
            <w:pPr>
              <w:pStyle w:val="a9"/>
              <w:ind w:firstLine="0"/>
              <w:jc w:val="center"/>
              <w:rPr>
                <w:lang w:eastAsia="ar-SA"/>
              </w:rPr>
            </w:pPr>
            <w:r w:rsidRPr="00FE3178">
              <w:rPr>
                <w:sz w:val="22"/>
                <w:lang w:eastAsia="ar-SA"/>
              </w:rPr>
              <w:t xml:space="preserve">Благовещенск - </w:t>
            </w:r>
            <w:proofErr w:type="spellStart"/>
            <w:r w:rsidRPr="00FE3178">
              <w:rPr>
                <w:sz w:val="22"/>
                <w:lang w:eastAsia="ar-SA"/>
              </w:rPr>
              <w:t>Зея</w:t>
            </w:r>
            <w:proofErr w:type="spellEnd"/>
          </w:p>
        </w:tc>
        <w:tc>
          <w:tcPr>
            <w:tcW w:w="1930" w:type="dxa"/>
          </w:tcPr>
          <w:p w:rsidR="00C41017" w:rsidRPr="00FE3178" w:rsidRDefault="00C41017" w:rsidP="00FE3178">
            <w:pPr>
              <w:pStyle w:val="a9"/>
              <w:ind w:firstLine="0"/>
              <w:jc w:val="center"/>
              <w:rPr>
                <w:lang w:eastAsia="ar-SA"/>
              </w:rPr>
            </w:pPr>
            <w:r w:rsidRPr="00FE3178">
              <w:rPr>
                <w:sz w:val="22"/>
                <w:lang w:eastAsia="ar-SA"/>
              </w:rPr>
              <w:t>43</w:t>
            </w:r>
          </w:p>
        </w:tc>
        <w:tc>
          <w:tcPr>
            <w:tcW w:w="1868" w:type="dxa"/>
          </w:tcPr>
          <w:p w:rsidR="00C41017" w:rsidRPr="00FE3178" w:rsidRDefault="00C41017" w:rsidP="00FE3178">
            <w:pPr>
              <w:pStyle w:val="a9"/>
              <w:ind w:firstLine="0"/>
              <w:jc w:val="center"/>
              <w:rPr>
                <w:lang w:eastAsia="ar-SA"/>
              </w:rPr>
            </w:pPr>
            <w:r w:rsidRPr="00FE3178">
              <w:rPr>
                <w:sz w:val="22"/>
                <w:lang w:eastAsia="ar-SA"/>
              </w:rPr>
              <w:t>2013-2016</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15</w:t>
            </w:r>
          </w:p>
        </w:tc>
        <w:tc>
          <w:tcPr>
            <w:tcW w:w="1387" w:type="dxa"/>
          </w:tcPr>
          <w:p w:rsidR="00C41017" w:rsidRPr="00FE3178" w:rsidRDefault="00C41017" w:rsidP="00FE3178">
            <w:pPr>
              <w:pStyle w:val="a9"/>
              <w:ind w:firstLine="0"/>
              <w:jc w:val="center"/>
              <w:rPr>
                <w:lang w:eastAsia="ar-SA"/>
              </w:rPr>
            </w:pPr>
            <w:r w:rsidRPr="00FE3178">
              <w:rPr>
                <w:sz w:val="22"/>
                <w:lang w:eastAsia="ar-SA"/>
              </w:rPr>
              <w:t>517, 518</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Константиновка</w:t>
            </w:r>
          </w:p>
        </w:tc>
        <w:tc>
          <w:tcPr>
            <w:tcW w:w="1930" w:type="dxa"/>
          </w:tcPr>
          <w:p w:rsidR="00C41017" w:rsidRPr="00FE3178" w:rsidRDefault="00C41017" w:rsidP="00FE3178">
            <w:pPr>
              <w:pStyle w:val="a9"/>
              <w:ind w:firstLine="0"/>
              <w:jc w:val="center"/>
              <w:rPr>
                <w:lang w:eastAsia="ar-SA"/>
              </w:rPr>
            </w:pPr>
            <w:r w:rsidRPr="00FE3178">
              <w:rPr>
                <w:sz w:val="22"/>
                <w:lang w:eastAsia="ar-SA"/>
              </w:rPr>
              <w:t>19</w:t>
            </w:r>
          </w:p>
        </w:tc>
        <w:tc>
          <w:tcPr>
            <w:tcW w:w="1868" w:type="dxa"/>
          </w:tcPr>
          <w:p w:rsidR="00C41017" w:rsidRPr="00FE3178" w:rsidRDefault="00C41017" w:rsidP="00FE3178">
            <w:pPr>
              <w:pStyle w:val="a9"/>
              <w:ind w:firstLine="0"/>
              <w:jc w:val="center"/>
              <w:rPr>
                <w:lang w:eastAsia="ar-SA"/>
              </w:rPr>
            </w:pPr>
            <w:r w:rsidRPr="00FE3178">
              <w:rPr>
                <w:sz w:val="22"/>
                <w:lang w:eastAsia="ar-SA"/>
              </w:rPr>
              <w:t>2012-2015</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lastRenderedPageBreak/>
              <w:t>16</w:t>
            </w:r>
          </w:p>
        </w:tc>
        <w:tc>
          <w:tcPr>
            <w:tcW w:w="1387" w:type="dxa"/>
          </w:tcPr>
          <w:p w:rsidR="00C41017" w:rsidRPr="00FE3178" w:rsidRDefault="00C41017" w:rsidP="00FE3178">
            <w:pPr>
              <w:pStyle w:val="a9"/>
              <w:ind w:firstLine="0"/>
              <w:jc w:val="center"/>
              <w:rPr>
                <w:lang w:eastAsia="ar-SA"/>
              </w:rPr>
            </w:pPr>
            <w:r w:rsidRPr="00FE3178">
              <w:rPr>
                <w:sz w:val="22"/>
                <w:lang w:eastAsia="ar-SA"/>
              </w:rPr>
              <w:t>524</w:t>
            </w:r>
          </w:p>
        </w:tc>
        <w:tc>
          <w:tcPr>
            <w:tcW w:w="4678" w:type="dxa"/>
          </w:tcPr>
          <w:p w:rsidR="00C41017" w:rsidRPr="00FE3178" w:rsidRDefault="00C41017" w:rsidP="00FE3178">
            <w:pPr>
              <w:pStyle w:val="a9"/>
              <w:ind w:firstLine="0"/>
              <w:jc w:val="center"/>
              <w:rPr>
                <w:lang w:eastAsia="ar-SA"/>
              </w:rPr>
            </w:pPr>
            <w:r w:rsidRPr="00FE3178">
              <w:rPr>
                <w:sz w:val="22"/>
                <w:lang w:eastAsia="ar-SA"/>
              </w:rPr>
              <w:t xml:space="preserve">Благовещенск - </w:t>
            </w:r>
            <w:proofErr w:type="spellStart"/>
            <w:r w:rsidRPr="00FE3178">
              <w:rPr>
                <w:sz w:val="22"/>
                <w:lang w:eastAsia="ar-SA"/>
              </w:rPr>
              <w:t>Новобурейск</w:t>
            </w:r>
            <w:proofErr w:type="spellEnd"/>
          </w:p>
        </w:tc>
        <w:tc>
          <w:tcPr>
            <w:tcW w:w="1930" w:type="dxa"/>
          </w:tcPr>
          <w:p w:rsidR="00C41017" w:rsidRPr="00FE3178" w:rsidRDefault="00C41017" w:rsidP="00FE3178">
            <w:pPr>
              <w:pStyle w:val="a9"/>
              <w:ind w:firstLine="0"/>
              <w:jc w:val="center"/>
              <w:rPr>
                <w:lang w:eastAsia="ar-SA"/>
              </w:rPr>
            </w:pPr>
            <w:r w:rsidRPr="00FE3178">
              <w:rPr>
                <w:sz w:val="22"/>
                <w:lang w:eastAsia="ar-SA"/>
              </w:rPr>
              <w:t>19, 25</w:t>
            </w:r>
          </w:p>
        </w:tc>
        <w:tc>
          <w:tcPr>
            <w:tcW w:w="1868" w:type="dxa"/>
          </w:tcPr>
          <w:p w:rsidR="00C41017" w:rsidRPr="00FE3178" w:rsidRDefault="00C41017" w:rsidP="00FE3178">
            <w:pPr>
              <w:pStyle w:val="a9"/>
              <w:ind w:firstLine="0"/>
              <w:jc w:val="center"/>
              <w:rPr>
                <w:lang w:eastAsia="ar-SA"/>
              </w:rPr>
            </w:pPr>
            <w:r w:rsidRPr="00FE3178">
              <w:rPr>
                <w:sz w:val="22"/>
                <w:lang w:eastAsia="ar-SA"/>
              </w:rPr>
              <w:t>2013-2016</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17</w:t>
            </w:r>
          </w:p>
        </w:tc>
        <w:tc>
          <w:tcPr>
            <w:tcW w:w="1387" w:type="dxa"/>
          </w:tcPr>
          <w:p w:rsidR="00C41017" w:rsidRPr="00FE3178" w:rsidRDefault="00C41017" w:rsidP="00FE3178">
            <w:pPr>
              <w:pStyle w:val="a9"/>
              <w:ind w:firstLine="0"/>
              <w:jc w:val="center"/>
              <w:rPr>
                <w:lang w:eastAsia="ar-SA"/>
              </w:rPr>
            </w:pPr>
            <w:r w:rsidRPr="00FE3178">
              <w:rPr>
                <w:sz w:val="22"/>
                <w:lang w:eastAsia="ar-SA"/>
              </w:rPr>
              <w:t>525</w:t>
            </w:r>
          </w:p>
        </w:tc>
        <w:tc>
          <w:tcPr>
            <w:tcW w:w="4678" w:type="dxa"/>
          </w:tcPr>
          <w:p w:rsidR="00C41017" w:rsidRPr="00FE3178" w:rsidRDefault="00C41017" w:rsidP="00FE3178">
            <w:pPr>
              <w:pStyle w:val="a9"/>
              <w:ind w:firstLine="0"/>
              <w:jc w:val="center"/>
              <w:rPr>
                <w:lang w:eastAsia="ar-SA"/>
              </w:rPr>
            </w:pPr>
            <w:r w:rsidRPr="00FE3178">
              <w:rPr>
                <w:sz w:val="22"/>
                <w:lang w:eastAsia="ar-SA"/>
              </w:rPr>
              <w:t xml:space="preserve">Благовещенск – </w:t>
            </w:r>
            <w:proofErr w:type="spellStart"/>
            <w:r w:rsidRPr="00FE3178">
              <w:rPr>
                <w:sz w:val="22"/>
                <w:lang w:eastAsia="ar-SA"/>
              </w:rPr>
              <w:t>Новокиевский</w:t>
            </w:r>
            <w:proofErr w:type="spellEnd"/>
            <w:r w:rsidRPr="00FE3178">
              <w:rPr>
                <w:sz w:val="22"/>
                <w:lang w:eastAsia="ar-SA"/>
              </w:rPr>
              <w:t xml:space="preserve"> Увал</w:t>
            </w:r>
          </w:p>
        </w:tc>
        <w:tc>
          <w:tcPr>
            <w:tcW w:w="1930" w:type="dxa"/>
          </w:tcPr>
          <w:p w:rsidR="00C41017" w:rsidRPr="00FE3178" w:rsidRDefault="00C41017" w:rsidP="00FE3178">
            <w:pPr>
              <w:pStyle w:val="a9"/>
              <w:ind w:firstLine="0"/>
              <w:jc w:val="center"/>
              <w:rPr>
                <w:lang w:eastAsia="ar-SA"/>
              </w:rPr>
            </w:pPr>
            <w:r w:rsidRPr="00FE3178">
              <w:rPr>
                <w:sz w:val="22"/>
                <w:lang w:eastAsia="ar-SA"/>
              </w:rPr>
              <w:t>19</w:t>
            </w:r>
          </w:p>
        </w:tc>
        <w:tc>
          <w:tcPr>
            <w:tcW w:w="1868" w:type="dxa"/>
          </w:tcPr>
          <w:p w:rsidR="00C41017" w:rsidRPr="00FE3178" w:rsidRDefault="00C41017" w:rsidP="00FE3178">
            <w:pPr>
              <w:pStyle w:val="a9"/>
              <w:ind w:firstLine="0"/>
              <w:jc w:val="center"/>
              <w:rPr>
                <w:lang w:eastAsia="ar-SA"/>
              </w:rPr>
            </w:pPr>
            <w:r w:rsidRPr="00FE3178">
              <w:rPr>
                <w:sz w:val="22"/>
                <w:lang w:eastAsia="ar-SA"/>
              </w:rPr>
              <w:t>2011-2015</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18</w:t>
            </w:r>
          </w:p>
        </w:tc>
        <w:tc>
          <w:tcPr>
            <w:tcW w:w="1387" w:type="dxa"/>
          </w:tcPr>
          <w:p w:rsidR="00C41017" w:rsidRPr="00FE3178" w:rsidRDefault="00C41017" w:rsidP="00FE3178">
            <w:pPr>
              <w:pStyle w:val="a9"/>
              <w:ind w:firstLine="0"/>
              <w:jc w:val="center"/>
              <w:rPr>
                <w:lang w:eastAsia="ar-SA"/>
              </w:rPr>
            </w:pPr>
            <w:r w:rsidRPr="00FE3178">
              <w:rPr>
                <w:sz w:val="22"/>
                <w:lang w:eastAsia="ar-SA"/>
              </w:rPr>
              <w:t>527, 528</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Поярково</w:t>
            </w:r>
          </w:p>
        </w:tc>
        <w:tc>
          <w:tcPr>
            <w:tcW w:w="1930" w:type="dxa"/>
          </w:tcPr>
          <w:p w:rsidR="00C41017" w:rsidRPr="00FE3178" w:rsidRDefault="00C41017" w:rsidP="00FE3178">
            <w:pPr>
              <w:pStyle w:val="a9"/>
              <w:ind w:firstLine="0"/>
              <w:jc w:val="center"/>
              <w:rPr>
                <w:lang w:eastAsia="ar-SA"/>
              </w:rPr>
            </w:pPr>
            <w:r w:rsidRPr="00FE3178">
              <w:rPr>
                <w:sz w:val="22"/>
                <w:lang w:eastAsia="ar-SA"/>
              </w:rPr>
              <w:t>19</w:t>
            </w:r>
          </w:p>
        </w:tc>
        <w:tc>
          <w:tcPr>
            <w:tcW w:w="1868" w:type="dxa"/>
          </w:tcPr>
          <w:p w:rsidR="00C41017" w:rsidRPr="00FE3178" w:rsidRDefault="00C41017" w:rsidP="00FE3178">
            <w:pPr>
              <w:pStyle w:val="a9"/>
              <w:ind w:firstLine="0"/>
              <w:jc w:val="center"/>
              <w:rPr>
                <w:lang w:eastAsia="ar-SA"/>
              </w:rPr>
            </w:pPr>
            <w:r w:rsidRPr="00FE3178">
              <w:rPr>
                <w:sz w:val="22"/>
                <w:lang w:eastAsia="ar-SA"/>
              </w:rPr>
              <w:t>2011-2015</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19</w:t>
            </w:r>
          </w:p>
        </w:tc>
        <w:tc>
          <w:tcPr>
            <w:tcW w:w="1387" w:type="dxa"/>
          </w:tcPr>
          <w:p w:rsidR="00C41017" w:rsidRPr="00FE3178" w:rsidRDefault="00C41017" w:rsidP="00FE3178">
            <w:pPr>
              <w:pStyle w:val="a9"/>
              <w:ind w:firstLine="0"/>
              <w:jc w:val="center"/>
              <w:rPr>
                <w:lang w:eastAsia="ar-SA"/>
              </w:rPr>
            </w:pPr>
            <w:r w:rsidRPr="00FE3178">
              <w:rPr>
                <w:sz w:val="22"/>
                <w:lang w:eastAsia="ar-SA"/>
              </w:rPr>
              <w:t>524</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Прогресс</w:t>
            </w:r>
          </w:p>
        </w:tc>
        <w:tc>
          <w:tcPr>
            <w:tcW w:w="1930" w:type="dxa"/>
          </w:tcPr>
          <w:p w:rsidR="00C41017" w:rsidRPr="00FE3178" w:rsidRDefault="00C41017" w:rsidP="00FE3178">
            <w:pPr>
              <w:pStyle w:val="a9"/>
              <w:ind w:firstLine="0"/>
              <w:jc w:val="center"/>
              <w:rPr>
                <w:lang w:eastAsia="ar-SA"/>
              </w:rPr>
            </w:pPr>
            <w:r w:rsidRPr="00FE3178">
              <w:rPr>
                <w:sz w:val="22"/>
                <w:lang w:eastAsia="ar-SA"/>
              </w:rPr>
              <w:t>11</w:t>
            </w:r>
          </w:p>
        </w:tc>
        <w:tc>
          <w:tcPr>
            <w:tcW w:w="1868" w:type="dxa"/>
          </w:tcPr>
          <w:p w:rsidR="00C41017" w:rsidRPr="00FE3178" w:rsidRDefault="00C41017" w:rsidP="00FE3178">
            <w:pPr>
              <w:pStyle w:val="a9"/>
              <w:ind w:firstLine="0"/>
              <w:jc w:val="center"/>
              <w:rPr>
                <w:lang w:eastAsia="ar-SA"/>
              </w:rPr>
            </w:pPr>
            <w:r w:rsidRPr="00FE3178">
              <w:rPr>
                <w:sz w:val="22"/>
                <w:lang w:eastAsia="ar-SA"/>
              </w:rPr>
              <w:t>2010</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20</w:t>
            </w:r>
          </w:p>
        </w:tc>
        <w:tc>
          <w:tcPr>
            <w:tcW w:w="1387" w:type="dxa"/>
          </w:tcPr>
          <w:p w:rsidR="00C41017" w:rsidRPr="00FE3178" w:rsidRDefault="00C41017" w:rsidP="00FE3178">
            <w:pPr>
              <w:pStyle w:val="a9"/>
              <w:ind w:firstLine="0"/>
              <w:jc w:val="center"/>
              <w:rPr>
                <w:lang w:eastAsia="ar-SA"/>
              </w:rPr>
            </w:pPr>
            <w:r w:rsidRPr="00FE3178">
              <w:rPr>
                <w:sz w:val="22"/>
                <w:lang w:eastAsia="ar-SA"/>
              </w:rPr>
              <w:t>529, 530</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Райчихинск</w:t>
            </w:r>
          </w:p>
        </w:tc>
        <w:tc>
          <w:tcPr>
            <w:tcW w:w="1930" w:type="dxa"/>
          </w:tcPr>
          <w:p w:rsidR="00C41017" w:rsidRPr="00FE3178" w:rsidRDefault="00C41017" w:rsidP="00FE3178">
            <w:pPr>
              <w:pStyle w:val="a9"/>
              <w:ind w:firstLine="0"/>
              <w:jc w:val="center"/>
              <w:rPr>
                <w:lang w:eastAsia="ar-SA"/>
              </w:rPr>
            </w:pPr>
            <w:r w:rsidRPr="00FE3178">
              <w:rPr>
                <w:sz w:val="22"/>
                <w:lang w:eastAsia="ar-SA"/>
              </w:rPr>
              <w:t>43, 19</w:t>
            </w:r>
          </w:p>
        </w:tc>
        <w:tc>
          <w:tcPr>
            <w:tcW w:w="1868" w:type="dxa"/>
          </w:tcPr>
          <w:p w:rsidR="00C41017" w:rsidRPr="00FE3178" w:rsidRDefault="00C41017" w:rsidP="00FE3178">
            <w:pPr>
              <w:pStyle w:val="a9"/>
              <w:ind w:firstLine="0"/>
              <w:jc w:val="center"/>
              <w:rPr>
                <w:lang w:eastAsia="ar-SA"/>
              </w:rPr>
            </w:pPr>
            <w:r w:rsidRPr="00FE3178">
              <w:rPr>
                <w:sz w:val="22"/>
                <w:lang w:eastAsia="ar-SA"/>
              </w:rPr>
              <w:t>2011-2017</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21</w:t>
            </w:r>
          </w:p>
        </w:tc>
        <w:tc>
          <w:tcPr>
            <w:tcW w:w="1387" w:type="dxa"/>
          </w:tcPr>
          <w:p w:rsidR="00C41017" w:rsidRPr="00FE3178" w:rsidRDefault="00C41017" w:rsidP="00FE3178">
            <w:pPr>
              <w:pStyle w:val="a9"/>
              <w:ind w:firstLine="0"/>
              <w:jc w:val="center"/>
              <w:rPr>
                <w:lang w:eastAsia="ar-SA"/>
              </w:rPr>
            </w:pPr>
            <w:r w:rsidRPr="00FE3178">
              <w:rPr>
                <w:sz w:val="22"/>
                <w:lang w:eastAsia="ar-SA"/>
              </w:rPr>
              <w:t>531</w:t>
            </w:r>
          </w:p>
        </w:tc>
        <w:tc>
          <w:tcPr>
            <w:tcW w:w="4678" w:type="dxa"/>
          </w:tcPr>
          <w:p w:rsidR="00C41017" w:rsidRPr="00FE3178" w:rsidRDefault="00C41017" w:rsidP="00FE3178">
            <w:pPr>
              <w:pStyle w:val="a9"/>
              <w:ind w:firstLine="0"/>
              <w:jc w:val="center"/>
              <w:rPr>
                <w:lang w:eastAsia="ar-SA"/>
              </w:rPr>
            </w:pPr>
            <w:r w:rsidRPr="00FE3178">
              <w:rPr>
                <w:sz w:val="22"/>
                <w:lang w:eastAsia="ar-SA"/>
              </w:rPr>
              <w:t xml:space="preserve">Благовещенск - </w:t>
            </w:r>
            <w:proofErr w:type="spellStart"/>
            <w:r w:rsidRPr="00FE3178">
              <w:rPr>
                <w:sz w:val="22"/>
                <w:lang w:eastAsia="ar-SA"/>
              </w:rPr>
              <w:t>Резуновка</w:t>
            </w:r>
            <w:proofErr w:type="spellEnd"/>
          </w:p>
        </w:tc>
        <w:tc>
          <w:tcPr>
            <w:tcW w:w="1930" w:type="dxa"/>
          </w:tcPr>
          <w:p w:rsidR="00C41017" w:rsidRPr="00FE3178" w:rsidRDefault="00C41017" w:rsidP="00FE3178">
            <w:pPr>
              <w:pStyle w:val="a9"/>
              <w:ind w:firstLine="0"/>
              <w:jc w:val="center"/>
              <w:rPr>
                <w:lang w:eastAsia="ar-SA"/>
              </w:rPr>
            </w:pPr>
            <w:r w:rsidRPr="00FE3178">
              <w:rPr>
                <w:sz w:val="22"/>
                <w:lang w:eastAsia="ar-SA"/>
              </w:rPr>
              <w:t>25</w:t>
            </w:r>
          </w:p>
        </w:tc>
        <w:tc>
          <w:tcPr>
            <w:tcW w:w="1868" w:type="dxa"/>
          </w:tcPr>
          <w:p w:rsidR="00C41017" w:rsidRPr="00FE3178" w:rsidRDefault="00C41017" w:rsidP="00FE3178">
            <w:pPr>
              <w:pStyle w:val="a9"/>
              <w:ind w:firstLine="0"/>
              <w:jc w:val="center"/>
              <w:rPr>
                <w:lang w:eastAsia="ar-SA"/>
              </w:rPr>
            </w:pPr>
            <w:r w:rsidRPr="00FE3178">
              <w:rPr>
                <w:sz w:val="22"/>
                <w:lang w:eastAsia="ar-SA"/>
              </w:rPr>
              <w:t>2011-2013</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22</w:t>
            </w:r>
          </w:p>
        </w:tc>
        <w:tc>
          <w:tcPr>
            <w:tcW w:w="1387" w:type="dxa"/>
          </w:tcPr>
          <w:p w:rsidR="00C41017" w:rsidRPr="00FE3178" w:rsidRDefault="00C41017" w:rsidP="00FE3178">
            <w:pPr>
              <w:pStyle w:val="a9"/>
              <w:ind w:firstLine="0"/>
              <w:jc w:val="center"/>
              <w:rPr>
                <w:lang w:eastAsia="ar-SA"/>
              </w:rPr>
            </w:pPr>
            <w:r w:rsidRPr="00FE3178">
              <w:rPr>
                <w:sz w:val="22"/>
                <w:lang w:eastAsia="ar-SA"/>
              </w:rPr>
              <w:t>532</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Ромни</w:t>
            </w:r>
          </w:p>
        </w:tc>
        <w:tc>
          <w:tcPr>
            <w:tcW w:w="1930" w:type="dxa"/>
          </w:tcPr>
          <w:p w:rsidR="00C41017" w:rsidRPr="00FE3178" w:rsidRDefault="00C41017" w:rsidP="00FE3178">
            <w:pPr>
              <w:pStyle w:val="a9"/>
              <w:ind w:firstLine="0"/>
              <w:jc w:val="center"/>
              <w:rPr>
                <w:lang w:eastAsia="ar-SA"/>
              </w:rPr>
            </w:pPr>
            <w:r w:rsidRPr="00FE3178">
              <w:rPr>
                <w:sz w:val="22"/>
                <w:lang w:eastAsia="ar-SA"/>
              </w:rPr>
              <w:t>25</w:t>
            </w:r>
          </w:p>
        </w:tc>
        <w:tc>
          <w:tcPr>
            <w:tcW w:w="1868" w:type="dxa"/>
          </w:tcPr>
          <w:p w:rsidR="00C41017" w:rsidRPr="00FE3178" w:rsidRDefault="00C41017" w:rsidP="00FE3178">
            <w:pPr>
              <w:pStyle w:val="a9"/>
              <w:ind w:firstLine="0"/>
              <w:jc w:val="center"/>
              <w:rPr>
                <w:lang w:eastAsia="ar-SA"/>
              </w:rPr>
            </w:pPr>
            <w:r w:rsidRPr="00FE3178">
              <w:rPr>
                <w:sz w:val="22"/>
                <w:lang w:eastAsia="ar-SA"/>
              </w:rPr>
              <w:t>2011-2014</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23</w:t>
            </w:r>
          </w:p>
        </w:tc>
        <w:tc>
          <w:tcPr>
            <w:tcW w:w="1387" w:type="dxa"/>
          </w:tcPr>
          <w:p w:rsidR="00C41017" w:rsidRPr="00FE3178" w:rsidRDefault="00C41017" w:rsidP="00FE3178">
            <w:pPr>
              <w:pStyle w:val="a9"/>
              <w:ind w:firstLine="0"/>
              <w:jc w:val="center"/>
              <w:rPr>
                <w:lang w:eastAsia="ar-SA"/>
              </w:rPr>
            </w:pPr>
            <w:r w:rsidRPr="00FE3178">
              <w:rPr>
                <w:sz w:val="22"/>
                <w:lang w:eastAsia="ar-SA"/>
              </w:rPr>
              <w:t>533</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Свободный</w:t>
            </w:r>
          </w:p>
        </w:tc>
        <w:tc>
          <w:tcPr>
            <w:tcW w:w="1930" w:type="dxa"/>
          </w:tcPr>
          <w:p w:rsidR="00C41017" w:rsidRPr="00FE3178" w:rsidRDefault="00C41017" w:rsidP="00FE3178">
            <w:pPr>
              <w:pStyle w:val="a9"/>
              <w:ind w:firstLine="0"/>
              <w:jc w:val="center"/>
              <w:rPr>
                <w:lang w:eastAsia="ar-SA"/>
              </w:rPr>
            </w:pPr>
            <w:r w:rsidRPr="00FE3178">
              <w:rPr>
                <w:sz w:val="22"/>
                <w:lang w:eastAsia="ar-SA"/>
              </w:rPr>
              <w:t>16, 25</w:t>
            </w:r>
          </w:p>
        </w:tc>
        <w:tc>
          <w:tcPr>
            <w:tcW w:w="1868" w:type="dxa"/>
          </w:tcPr>
          <w:p w:rsidR="00C41017" w:rsidRPr="00FE3178" w:rsidRDefault="00C41017" w:rsidP="00FE3178">
            <w:pPr>
              <w:pStyle w:val="a9"/>
              <w:ind w:firstLine="0"/>
              <w:jc w:val="center"/>
              <w:rPr>
                <w:lang w:eastAsia="ar-SA"/>
              </w:rPr>
            </w:pPr>
            <w:r w:rsidRPr="00FE3178">
              <w:rPr>
                <w:sz w:val="22"/>
                <w:lang w:eastAsia="ar-SA"/>
              </w:rPr>
              <w:t>2011-2016</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24</w:t>
            </w:r>
          </w:p>
        </w:tc>
        <w:tc>
          <w:tcPr>
            <w:tcW w:w="1387" w:type="dxa"/>
          </w:tcPr>
          <w:p w:rsidR="00C41017" w:rsidRPr="00FE3178" w:rsidRDefault="00C41017" w:rsidP="00FE3178">
            <w:pPr>
              <w:pStyle w:val="a9"/>
              <w:ind w:firstLine="0"/>
              <w:jc w:val="center"/>
              <w:rPr>
                <w:lang w:eastAsia="ar-SA"/>
              </w:rPr>
            </w:pPr>
            <w:r w:rsidRPr="00FE3178">
              <w:rPr>
                <w:sz w:val="22"/>
                <w:lang w:eastAsia="ar-SA"/>
              </w:rPr>
              <w:t>535</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Серышево</w:t>
            </w:r>
          </w:p>
        </w:tc>
        <w:tc>
          <w:tcPr>
            <w:tcW w:w="1930" w:type="dxa"/>
          </w:tcPr>
          <w:p w:rsidR="00C41017" w:rsidRPr="00FE3178" w:rsidRDefault="00C41017" w:rsidP="00FE3178">
            <w:pPr>
              <w:pStyle w:val="a9"/>
              <w:ind w:firstLine="0"/>
              <w:jc w:val="center"/>
              <w:rPr>
                <w:lang w:eastAsia="ar-SA"/>
              </w:rPr>
            </w:pPr>
            <w:r w:rsidRPr="00FE3178">
              <w:rPr>
                <w:sz w:val="22"/>
                <w:lang w:eastAsia="ar-SA"/>
              </w:rPr>
              <w:t>16</w:t>
            </w:r>
          </w:p>
        </w:tc>
        <w:tc>
          <w:tcPr>
            <w:tcW w:w="1868" w:type="dxa"/>
          </w:tcPr>
          <w:p w:rsidR="00C41017" w:rsidRPr="00FE3178" w:rsidRDefault="00C41017" w:rsidP="00FE3178">
            <w:pPr>
              <w:pStyle w:val="a9"/>
              <w:ind w:firstLine="0"/>
              <w:jc w:val="center"/>
              <w:rPr>
                <w:lang w:eastAsia="ar-SA"/>
              </w:rPr>
            </w:pPr>
            <w:r w:rsidRPr="00FE3178">
              <w:rPr>
                <w:sz w:val="22"/>
                <w:lang w:eastAsia="ar-SA"/>
              </w:rPr>
              <w:t>2010-2014</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25</w:t>
            </w:r>
          </w:p>
        </w:tc>
        <w:tc>
          <w:tcPr>
            <w:tcW w:w="1387" w:type="dxa"/>
          </w:tcPr>
          <w:p w:rsidR="00C41017" w:rsidRPr="00FE3178" w:rsidRDefault="00C41017" w:rsidP="00FE3178">
            <w:pPr>
              <w:pStyle w:val="a9"/>
              <w:ind w:firstLine="0"/>
              <w:jc w:val="center"/>
              <w:rPr>
                <w:lang w:eastAsia="ar-SA"/>
              </w:rPr>
            </w:pPr>
            <w:r w:rsidRPr="00FE3178">
              <w:rPr>
                <w:sz w:val="22"/>
                <w:lang w:eastAsia="ar-SA"/>
              </w:rPr>
              <w:t>538</w:t>
            </w:r>
          </w:p>
        </w:tc>
        <w:tc>
          <w:tcPr>
            <w:tcW w:w="4678" w:type="dxa"/>
          </w:tcPr>
          <w:p w:rsidR="00C41017" w:rsidRPr="00FE3178" w:rsidRDefault="00C41017" w:rsidP="00FE3178">
            <w:pPr>
              <w:pStyle w:val="a9"/>
              <w:ind w:firstLine="0"/>
              <w:jc w:val="center"/>
              <w:rPr>
                <w:lang w:eastAsia="ar-SA"/>
              </w:rPr>
            </w:pPr>
            <w:r w:rsidRPr="00FE3178">
              <w:rPr>
                <w:sz w:val="22"/>
                <w:lang w:eastAsia="ar-SA"/>
              </w:rPr>
              <w:t xml:space="preserve">Благовещенск - </w:t>
            </w:r>
            <w:proofErr w:type="spellStart"/>
            <w:r w:rsidRPr="00FE3178">
              <w:rPr>
                <w:sz w:val="22"/>
                <w:lang w:eastAsia="ar-SA"/>
              </w:rPr>
              <w:t>Талакан</w:t>
            </w:r>
            <w:proofErr w:type="spellEnd"/>
          </w:p>
        </w:tc>
        <w:tc>
          <w:tcPr>
            <w:tcW w:w="1930" w:type="dxa"/>
          </w:tcPr>
          <w:p w:rsidR="00C41017" w:rsidRPr="00FE3178" w:rsidRDefault="00C41017" w:rsidP="00FE3178">
            <w:pPr>
              <w:pStyle w:val="a9"/>
              <w:ind w:firstLine="0"/>
              <w:jc w:val="center"/>
              <w:rPr>
                <w:lang w:eastAsia="ar-SA"/>
              </w:rPr>
            </w:pPr>
            <w:r w:rsidRPr="00FE3178">
              <w:rPr>
                <w:sz w:val="22"/>
                <w:lang w:eastAsia="ar-SA"/>
              </w:rPr>
              <w:t>16</w:t>
            </w:r>
          </w:p>
        </w:tc>
        <w:tc>
          <w:tcPr>
            <w:tcW w:w="1868" w:type="dxa"/>
          </w:tcPr>
          <w:p w:rsidR="00C41017" w:rsidRPr="00FE3178" w:rsidRDefault="00C41017" w:rsidP="00FE3178">
            <w:pPr>
              <w:pStyle w:val="a9"/>
              <w:ind w:firstLine="0"/>
              <w:jc w:val="center"/>
              <w:rPr>
                <w:lang w:eastAsia="ar-SA"/>
              </w:rPr>
            </w:pPr>
            <w:r w:rsidRPr="00FE3178">
              <w:rPr>
                <w:sz w:val="22"/>
                <w:lang w:eastAsia="ar-SA"/>
              </w:rPr>
              <w:t>2009-2017</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26</w:t>
            </w:r>
          </w:p>
        </w:tc>
        <w:tc>
          <w:tcPr>
            <w:tcW w:w="1387" w:type="dxa"/>
          </w:tcPr>
          <w:p w:rsidR="00C41017" w:rsidRPr="00FE3178" w:rsidRDefault="00C41017" w:rsidP="00FE3178">
            <w:pPr>
              <w:pStyle w:val="a9"/>
              <w:ind w:firstLine="0"/>
              <w:jc w:val="center"/>
              <w:rPr>
                <w:lang w:eastAsia="ar-SA"/>
              </w:rPr>
            </w:pPr>
            <w:r w:rsidRPr="00FE3178">
              <w:rPr>
                <w:sz w:val="22"/>
                <w:lang w:eastAsia="ar-SA"/>
              </w:rPr>
              <w:t>542</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-Углегорск</w:t>
            </w:r>
          </w:p>
        </w:tc>
        <w:tc>
          <w:tcPr>
            <w:tcW w:w="1930" w:type="dxa"/>
          </w:tcPr>
          <w:p w:rsidR="00C41017" w:rsidRPr="00FE3178" w:rsidRDefault="00C41017" w:rsidP="00FE3178">
            <w:pPr>
              <w:pStyle w:val="a9"/>
              <w:ind w:firstLine="0"/>
              <w:jc w:val="center"/>
              <w:rPr>
                <w:lang w:eastAsia="ar-SA"/>
              </w:rPr>
            </w:pPr>
            <w:r w:rsidRPr="00FE3178">
              <w:rPr>
                <w:sz w:val="22"/>
                <w:lang w:eastAsia="ar-SA"/>
              </w:rPr>
              <w:t>19</w:t>
            </w:r>
          </w:p>
        </w:tc>
        <w:tc>
          <w:tcPr>
            <w:tcW w:w="1868" w:type="dxa"/>
          </w:tcPr>
          <w:p w:rsidR="00C41017" w:rsidRPr="00FE3178" w:rsidRDefault="00C41017" w:rsidP="00FE3178">
            <w:pPr>
              <w:pStyle w:val="a9"/>
              <w:ind w:firstLine="0"/>
              <w:jc w:val="center"/>
              <w:rPr>
                <w:lang w:eastAsia="ar-SA"/>
              </w:rPr>
            </w:pPr>
            <w:r w:rsidRPr="00FE3178">
              <w:rPr>
                <w:sz w:val="22"/>
                <w:lang w:eastAsia="ar-SA"/>
              </w:rPr>
              <w:t>2011-2017</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27</w:t>
            </w:r>
          </w:p>
        </w:tc>
        <w:tc>
          <w:tcPr>
            <w:tcW w:w="1387" w:type="dxa"/>
          </w:tcPr>
          <w:p w:rsidR="00C41017" w:rsidRPr="00FE3178" w:rsidRDefault="00C41017" w:rsidP="00FE3178">
            <w:pPr>
              <w:pStyle w:val="a9"/>
              <w:ind w:firstLine="0"/>
              <w:jc w:val="center"/>
              <w:rPr>
                <w:lang w:eastAsia="ar-SA"/>
              </w:rPr>
            </w:pPr>
            <w:r w:rsidRPr="00FE3178">
              <w:rPr>
                <w:sz w:val="22"/>
                <w:lang w:eastAsia="ar-SA"/>
              </w:rPr>
              <w:t>544</w:t>
            </w:r>
          </w:p>
        </w:tc>
        <w:tc>
          <w:tcPr>
            <w:tcW w:w="4678" w:type="dxa"/>
          </w:tcPr>
          <w:p w:rsidR="00C41017" w:rsidRPr="00FE3178" w:rsidRDefault="00C41017" w:rsidP="00FE3178">
            <w:pPr>
              <w:pStyle w:val="a9"/>
              <w:ind w:firstLine="0"/>
              <w:jc w:val="center"/>
              <w:rPr>
                <w:lang w:eastAsia="ar-SA"/>
              </w:rPr>
            </w:pPr>
            <w:r w:rsidRPr="00FE3178">
              <w:rPr>
                <w:sz w:val="22"/>
                <w:lang w:eastAsia="ar-SA"/>
              </w:rPr>
              <w:t xml:space="preserve">Благовещенск - </w:t>
            </w:r>
            <w:proofErr w:type="spellStart"/>
            <w:r w:rsidRPr="00FE3178">
              <w:rPr>
                <w:sz w:val="22"/>
                <w:lang w:eastAsia="ar-SA"/>
              </w:rPr>
              <w:t>Февральск</w:t>
            </w:r>
            <w:proofErr w:type="spellEnd"/>
          </w:p>
        </w:tc>
        <w:tc>
          <w:tcPr>
            <w:tcW w:w="1930" w:type="dxa"/>
          </w:tcPr>
          <w:p w:rsidR="00C41017" w:rsidRPr="00FE3178" w:rsidRDefault="00C41017" w:rsidP="00FE3178">
            <w:pPr>
              <w:pStyle w:val="a9"/>
              <w:ind w:firstLine="0"/>
              <w:jc w:val="center"/>
              <w:rPr>
                <w:lang w:eastAsia="ar-SA"/>
              </w:rPr>
            </w:pPr>
            <w:r w:rsidRPr="00FE3178">
              <w:rPr>
                <w:sz w:val="22"/>
                <w:lang w:eastAsia="ar-SA"/>
              </w:rPr>
              <w:t>н/д</w:t>
            </w:r>
          </w:p>
        </w:tc>
        <w:tc>
          <w:tcPr>
            <w:tcW w:w="1868" w:type="dxa"/>
          </w:tcPr>
          <w:p w:rsidR="00C41017" w:rsidRPr="00FE3178" w:rsidRDefault="00C41017" w:rsidP="00FE3178">
            <w:pPr>
              <w:pStyle w:val="a9"/>
              <w:ind w:firstLine="0"/>
              <w:jc w:val="center"/>
              <w:rPr>
                <w:lang w:eastAsia="ar-SA"/>
              </w:rPr>
            </w:pPr>
            <w:r w:rsidRPr="00FE3178">
              <w:rPr>
                <w:sz w:val="22"/>
                <w:lang w:eastAsia="ar-SA"/>
              </w:rPr>
              <w:t>н/д</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28</w:t>
            </w:r>
          </w:p>
        </w:tc>
        <w:tc>
          <w:tcPr>
            <w:tcW w:w="1387" w:type="dxa"/>
          </w:tcPr>
          <w:p w:rsidR="00C41017" w:rsidRPr="00FE3178" w:rsidRDefault="00C41017" w:rsidP="00FE3178">
            <w:pPr>
              <w:pStyle w:val="a9"/>
              <w:ind w:firstLine="0"/>
              <w:jc w:val="center"/>
              <w:rPr>
                <w:lang w:eastAsia="ar-SA"/>
              </w:rPr>
            </w:pPr>
            <w:r w:rsidRPr="00FE3178">
              <w:rPr>
                <w:sz w:val="22"/>
                <w:lang w:eastAsia="ar-SA"/>
              </w:rPr>
              <w:t>545, 599</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Шимановск</w:t>
            </w:r>
          </w:p>
        </w:tc>
        <w:tc>
          <w:tcPr>
            <w:tcW w:w="1930" w:type="dxa"/>
          </w:tcPr>
          <w:p w:rsidR="00C41017" w:rsidRPr="00FE3178" w:rsidRDefault="00C41017" w:rsidP="00FE3178">
            <w:pPr>
              <w:pStyle w:val="a9"/>
              <w:ind w:firstLine="0"/>
              <w:jc w:val="center"/>
              <w:rPr>
                <w:lang w:eastAsia="ar-SA"/>
              </w:rPr>
            </w:pPr>
            <w:r w:rsidRPr="00FE3178">
              <w:rPr>
                <w:sz w:val="22"/>
                <w:lang w:eastAsia="ar-SA"/>
              </w:rPr>
              <w:t>19, 35</w:t>
            </w:r>
          </w:p>
        </w:tc>
        <w:tc>
          <w:tcPr>
            <w:tcW w:w="1868" w:type="dxa"/>
          </w:tcPr>
          <w:p w:rsidR="00C41017" w:rsidRPr="00FE3178" w:rsidRDefault="00C41017" w:rsidP="00FE3178">
            <w:pPr>
              <w:pStyle w:val="a9"/>
              <w:ind w:firstLine="0"/>
              <w:jc w:val="center"/>
              <w:rPr>
                <w:lang w:eastAsia="ar-SA"/>
              </w:rPr>
            </w:pPr>
            <w:r w:rsidRPr="00FE3178">
              <w:rPr>
                <w:sz w:val="22"/>
                <w:lang w:eastAsia="ar-SA"/>
              </w:rPr>
              <w:t>2011-2017</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29</w:t>
            </w:r>
          </w:p>
        </w:tc>
        <w:tc>
          <w:tcPr>
            <w:tcW w:w="1387" w:type="dxa"/>
          </w:tcPr>
          <w:p w:rsidR="00C41017" w:rsidRPr="00FE3178" w:rsidRDefault="00C41017" w:rsidP="00FE3178">
            <w:pPr>
              <w:pStyle w:val="a9"/>
              <w:ind w:firstLine="0"/>
              <w:jc w:val="center"/>
              <w:rPr>
                <w:lang w:eastAsia="ar-SA"/>
              </w:rPr>
            </w:pPr>
            <w:r w:rsidRPr="00FE3178">
              <w:rPr>
                <w:sz w:val="22"/>
                <w:lang w:eastAsia="ar-SA"/>
              </w:rPr>
              <w:t>592</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Архара</w:t>
            </w:r>
          </w:p>
        </w:tc>
        <w:tc>
          <w:tcPr>
            <w:tcW w:w="1930" w:type="dxa"/>
          </w:tcPr>
          <w:p w:rsidR="00C41017" w:rsidRPr="00FE3178" w:rsidRDefault="00C41017" w:rsidP="00FE3178">
            <w:pPr>
              <w:pStyle w:val="a9"/>
              <w:ind w:firstLine="0"/>
              <w:jc w:val="center"/>
              <w:rPr>
                <w:lang w:eastAsia="ar-SA"/>
              </w:rPr>
            </w:pPr>
            <w:r w:rsidRPr="00FE3178">
              <w:rPr>
                <w:sz w:val="22"/>
                <w:lang w:eastAsia="ar-SA"/>
              </w:rPr>
              <w:t>19, 25</w:t>
            </w:r>
          </w:p>
        </w:tc>
        <w:tc>
          <w:tcPr>
            <w:tcW w:w="1868" w:type="dxa"/>
          </w:tcPr>
          <w:p w:rsidR="00C41017" w:rsidRPr="00FE3178" w:rsidRDefault="00C41017" w:rsidP="00FE3178">
            <w:pPr>
              <w:pStyle w:val="a9"/>
              <w:ind w:firstLine="0"/>
              <w:jc w:val="center"/>
              <w:rPr>
                <w:lang w:eastAsia="ar-SA"/>
              </w:rPr>
            </w:pPr>
            <w:r w:rsidRPr="00FE3178">
              <w:rPr>
                <w:sz w:val="22"/>
                <w:lang w:eastAsia="ar-SA"/>
              </w:rPr>
              <w:t>2012-2017</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30</w:t>
            </w:r>
          </w:p>
        </w:tc>
        <w:tc>
          <w:tcPr>
            <w:tcW w:w="1387" w:type="dxa"/>
          </w:tcPr>
          <w:p w:rsidR="00C41017" w:rsidRPr="00FE3178" w:rsidRDefault="00C41017" w:rsidP="00FE3178">
            <w:pPr>
              <w:pStyle w:val="a9"/>
              <w:ind w:firstLine="0"/>
              <w:jc w:val="center"/>
              <w:rPr>
                <w:lang w:eastAsia="ar-SA"/>
              </w:rPr>
            </w:pPr>
            <w:r w:rsidRPr="00FE3178">
              <w:rPr>
                <w:sz w:val="22"/>
                <w:lang w:eastAsia="ar-SA"/>
              </w:rPr>
              <w:t>600</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Сковородино</w:t>
            </w:r>
          </w:p>
        </w:tc>
        <w:tc>
          <w:tcPr>
            <w:tcW w:w="1930" w:type="dxa"/>
          </w:tcPr>
          <w:p w:rsidR="00C41017" w:rsidRPr="00FE3178" w:rsidRDefault="00C41017" w:rsidP="00FE3178">
            <w:pPr>
              <w:pStyle w:val="a9"/>
              <w:ind w:firstLine="0"/>
              <w:jc w:val="center"/>
              <w:rPr>
                <w:lang w:eastAsia="ar-SA"/>
              </w:rPr>
            </w:pPr>
            <w:r w:rsidRPr="00FE3178">
              <w:rPr>
                <w:sz w:val="22"/>
                <w:lang w:eastAsia="ar-SA"/>
              </w:rPr>
              <w:t>43</w:t>
            </w:r>
          </w:p>
        </w:tc>
        <w:tc>
          <w:tcPr>
            <w:tcW w:w="1868" w:type="dxa"/>
          </w:tcPr>
          <w:p w:rsidR="00C41017" w:rsidRPr="00FE3178" w:rsidRDefault="00C41017" w:rsidP="00FE3178">
            <w:pPr>
              <w:pStyle w:val="a9"/>
              <w:ind w:firstLine="0"/>
              <w:jc w:val="center"/>
              <w:rPr>
                <w:lang w:eastAsia="ar-SA"/>
              </w:rPr>
            </w:pPr>
            <w:r w:rsidRPr="00FE3178">
              <w:rPr>
                <w:sz w:val="22"/>
                <w:lang w:eastAsia="ar-SA"/>
              </w:rPr>
              <w:t>2014-2016</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31</w:t>
            </w:r>
          </w:p>
        </w:tc>
        <w:tc>
          <w:tcPr>
            <w:tcW w:w="1387" w:type="dxa"/>
          </w:tcPr>
          <w:p w:rsidR="00C41017" w:rsidRPr="00FE3178" w:rsidRDefault="00C41017" w:rsidP="00FE3178">
            <w:pPr>
              <w:pStyle w:val="a9"/>
              <w:ind w:firstLine="0"/>
              <w:jc w:val="center"/>
              <w:rPr>
                <w:lang w:eastAsia="ar-SA"/>
              </w:rPr>
            </w:pPr>
            <w:r w:rsidRPr="00FE3178">
              <w:rPr>
                <w:sz w:val="22"/>
                <w:lang w:eastAsia="ar-SA"/>
              </w:rPr>
              <w:t>605</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Чита</w:t>
            </w:r>
          </w:p>
        </w:tc>
        <w:tc>
          <w:tcPr>
            <w:tcW w:w="1930" w:type="dxa"/>
          </w:tcPr>
          <w:p w:rsidR="00C41017" w:rsidRPr="00FE3178" w:rsidRDefault="00C41017" w:rsidP="00FE3178">
            <w:pPr>
              <w:pStyle w:val="a9"/>
              <w:ind w:firstLine="0"/>
              <w:jc w:val="center"/>
              <w:rPr>
                <w:lang w:eastAsia="ar-SA"/>
              </w:rPr>
            </w:pPr>
            <w:r w:rsidRPr="00FE3178">
              <w:rPr>
                <w:sz w:val="22"/>
                <w:lang w:eastAsia="ar-SA"/>
              </w:rPr>
              <w:t>н/д</w:t>
            </w:r>
          </w:p>
        </w:tc>
        <w:tc>
          <w:tcPr>
            <w:tcW w:w="1868" w:type="dxa"/>
          </w:tcPr>
          <w:p w:rsidR="00C41017" w:rsidRPr="00FE3178" w:rsidRDefault="00C41017" w:rsidP="00FE3178">
            <w:pPr>
              <w:pStyle w:val="a9"/>
              <w:ind w:firstLine="0"/>
              <w:jc w:val="center"/>
              <w:rPr>
                <w:lang w:eastAsia="ar-SA"/>
              </w:rPr>
            </w:pPr>
            <w:r w:rsidRPr="00FE3178">
              <w:rPr>
                <w:sz w:val="22"/>
                <w:lang w:eastAsia="ar-SA"/>
              </w:rPr>
              <w:t>н/д</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32</w:t>
            </w:r>
          </w:p>
        </w:tc>
        <w:tc>
          <w:tcPr>
            <w:tcW w:w="1387" w:type="dxa"/>
          </w:tcPr>
          <w:p w:rsidR="00C41017" w:rsidRPr="00FE3178" w:rsidRDefault="00C41017" w:rsidP="00FE3178">
            <w:pPr>
              <w:pStyle w:val="a9"/>
              <w:ind w:firstLine="0"/>
              <w:jc w:val="center"/>
              <w:rPr>
                <w:lang w:eastAsia="ar-SA"/>
              </w:rPr>
            </w:pPr>
            <w:r w:rsidRPr="00FE3178">
              <w:rPr>
                <w:sz w:val="22"/>
                <w:lang w:eastAsia="ar-SA"/>
              </w:rPr>
              <w:t>608</w:t>
            </w:r>
          </w:p>
        </w:tc>
        <w:tc>
          <w:tcPr>
            <w:tcW w:w="4678" w:type="dxa"/>
          </w:tcPr>
          <w:p w:rsidR="00C41017" w:rsidRPr="00FE3178" w:rsidRDefault="00C41017" w:rsidP="00FE3178">
            <w:pPr>
              <w:pStyle w:val="a9"/>
              <w:ind w:firstLine="0"/>
              <w:jc w:val="center"/>
              <w:rPr>
                <w:lang w:eastAsia="ar-SA"/>
              </w:rPr>
            </w:pPr>
            <w:r w:rsidRPr="00FE3178">
              <w:rPr>
                <w:sz w:val="22"/>
                <w:lang w:eastAsia="ar-SA"/>
              </w:rPr>
              <w:t xml:space="preserve">Благовещенск - </w:t>
            </w:r>
            <w:proofErr w:type="spellStart"/>
            <w:r w:rsidRPr="00FE3178">
              <w:rPr>
                <w:sz w:val="22"/>
                <w:lang w:eastAsia="ar-SA"/>
              </w:rPr>
              <w:t>Магдачи</w:t>
            </w:r>
            <w:proofErr w:type="spellEnd"/>
          </w:p>
        </w:tc>
        <w:tc>
          <w:tcPr>
            <w:tcW w:w="1930" w:type="dxa"/>
          </w:tcPr>
          <w:p w:rsidR="00C41017" w:rsidRPr="00FE3178" w:rsidRDefault="00C41017" w:rsidP="00FE3178">
            <w:pPr>
              <w:pStyle w:val="a9"/>
              <w:ind w:firstLine="0"/>
              <w:jc w:val="center"/>
              <w:rPr>
                <w:lang w:eastAsia="ar-SA"/>
              </w:rPr>
            </w:pPr>
            <w:r w:rsidRPr="00FE3178">
              <w:rPr>
                <w:sz w:val="22"/>
                <w:lang w:eastAsia="ar-SA"/>
              </w:rPr>
              <w:t>19</w:t>
            </w:r>
          </w:p>
        </w:tc>
        <w:tc>
          <w:tcPr>
            <w:tcW w:w="1868" w:type="dxa"/>
          </w:tcPr>
          <w:p w:rsidR="00C41017" w:rsidRPr="00FE3178" w:rsidRDefault="00C41017" w:rsidP="00FE3178">
            <w:pPr>
              <w:pStyle w:val="a9"/>
              <w:ind w:firstLine="0"/>
              <w:jc w:val="center"/>
              <w:rPr>
                <w:lang w:eastAsia="ar-SA"/>
              </w:rPr>
            </w:pPr>
            <w:r w:rsidRPr="00FE3178">
              <w:rPr>
                <w:sz w:val="22"/>
                <w:lang w:eastAsia="ar-SA"/>
              </w:rPr>
              <w:t>2012-2017</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33</w:t>
            </w:r>
          </w:p>
        </w:tc>
        <w:tc>
          <w:tcPr>
            <w:tcW w:w="1387" w:type="dxa"/>
          </w:tcPr>
          <w:p w:rsidR="00C41017" w:rsidRPr="00FE3178" w:rsidRDefault="00C41017" w:rsidP="00FE3178">
            <w:pPr>
              <w:pStyle w:val="a9"/>
              <w:ind w:firstLine="0"/>
              <w:jc w:val="center"/>
              <w:rPr>
                <w:lang w:eastAsia="ar-SA"/>
              </w:rPr>
            </w:pPr>
            <w:r w:rsidRPr="00FE3178">
              <w:rPr>
                <w:sz w:val="22"/>
                <w:lang w:eastAsia="ar-SA"/>
              </w:rPr>
              <w:t>612</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Ерофей Павлович</w:t>
            </w:r>
          </w:p>
        </w:tc>
        <w:tc>
          <w:tcPr>
            <w:tcW w:w="1930" w:type="dxa"/>
          </w:tcPr>
          <w:p w:rsidR="00C41017" w:rsidRPr="00FE3178" w:rsidRDefault="00C41017" w:rsidP="00FE3178">
            <w:pPr>
              <w:pStyle w:val="a9"/>
              <w:ind w:firstLine="0"/>
              <w:jc w:val="center"/>
              <w:rPr>
                <w:lang w:eastAsia="ar-SA"/>
              </w:rPr>
            </w:pPr>
            <w:r w:rsidRPr="00FE3178">
              <w:rPr>
                <w:sz w:val="22"/>
                <w:lang w:eastAsia="ar-SA"/>
              </w:rPr>
              <w:t>19</w:t>
            </w:r>
          </w:p>
        </w:tc>
        <w:tc>
          <w:tcPr>
            <w:tcW w:w="1868" w:type="dxa"/>
          </w:tcPr>
          <w:p w:rsidR="00C41017" w:rsidRPr="00FE3178" w:rsidRDefault="00C41017" w:rsidP="00FE3178">
            <w:pPr>
              <w:pStyle w:val="a9"/>
              <w:ind w:firstLine="0"/>
              <w:jc w:val="center"/>
              <w:rPr>
                <w:lang w:eastAsia="ar-SA"/>
              </w:rPr>
            </w:pPr>
            <w:r w:rsidRPr="00FE3178">
              <w:rPr>
                <w:sz w:val="22"/>
                <w:lang w:eastAsia="ar-SA"/>
              </w:rPr>
              <w:t>2013</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34</w:t>
            </w:r>
          </w:p>
        </w:tc>
        <w:tc>
          <w:tcPr>
            <w:tcW w:w="1387" w:type="dxa"/>
          </w:tcPr>
          <w:p w:rsidR="00C41017" w:rsidRPr="00FE3178" w:rsidRDefault="00C41017" w:rsidP="00FE3178">
            <w:pPr>
              <w:pStyle w:val="a9"/>
              <w:ind w:firstLine="0"/>
              <w:jc w:val="center"/>
              <w:rPr>
                <w:lang w:eastAsia="ar-SA"/>
              </w:rPr>
            </w:pPr>
            <w:r w:rsidRPr="00FE3178">
              <w:rPr>
                <w:sz w:val="22"/>
                <w:lang w:eastAsia="ar-SA"/>
              </w:rPr>
              <w:t>614</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Соловьевск</w:t>
            </w:r>
          </w:p>
        </w:tc>
        <w:tc>
          <w:tcPr>
            <w:tcW w:w="1930" w:type="dxa"/>
          </w:tcPr>
          <w:p w:rsidR="00C41017" w:rsidRPr="00FE3178" w:rsidRDefault="00C41017" w:rsidP="00FE3178">
            <w:pPr>
              <w:pStyle w:val="a9"/>
              <w:ind w:firstLine="0"/>
              <w:jc w:val="center"/>
              <w:rPr>
                <w:lang w:eastAsia="ar-SA"/>
              </w:rPr>
            </w:pPr>
            <w:r w:rsidRPr="00FE3178">
              <w:rPr>
                <w:sz w:val="22"/>
                <w:lang w:eastAsia="ar-SA"/>
              </w:rPr>
              <w:t>н/д</w:t>
            </w:r>
          </w:p>
        </w:tc>
        <w:tc>
          <w:tcPr>
            <w:tcW w:w="1868" w:type="dxa"/>
          </w:tcPr>
          <w:p w:rsidR="00C41017" w:rsidRPr="00FE3178" w:rsidRDefault="00C41017" w:rsidP="00FE3178">
            <w:pPr>
              <w:pStyle w:val="a9"/>
              <w:ind w:firstLine="0"/>
              <w:jc w:val="center"/>
              <w:rPr>
                <w:lang w:eastAsia="ar-SA"/>
              </w:rPr>
            </w:pPr>
            <w:r w:rsidRPr="00FE3178">
              <w:rPr>
                <w:sz w:val="22"/>
                <w:lang w:eastAsia="ar-SA"/>
              </w:rPr>
              <w:t>н/д</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35</w:t>
            </w:r>
          </w:p>
        </w:tc>
        <w:tc>
          <w:tcPr>
            <w:tcW w:w="1387" w:type="dxa"/>
          </w:tcPr>
          <w:p w:rsidR="00C41017" w:rsidRPr="00FE3178" w:rsidRDefault="00C41017" w:rsidP="00FE3178">
            <w:pPr>
              <w:pStyle w:val="a9"/>
              <w:ind w:firstLine="0"/>
              <w:jc w:val="center"/>
              <w:rPr>
                <w:lang w:eastAsia="ar-SA"/>
              </w:rPr>
            </w:pPr>
            <w:r w:rsidRPr="00FE3178">
              <w:rPr>
                <w:sz w:val="22"/>
                <w:lang w:eastAsia="ar-SA"/>
              </w:rPr>
              <w:t>53, 54 479, 700</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Хабаровск</w:t>
            </w:r>
          </w:p>
        </w:tc>
        <w:tc>
          <w:tcPr>
            <w:tcW w:w="1930" w:type="dxa"/>
          </w:tcPr>
          <w:p w:rsidR="00C41017" w:rsidRPr="00FE3178" w:rsidRDefault="00C41017" w:rsidP="00FE3178">
            <w:pPr>
              <w:pStyle w:val="a9"/>
              <w:ind w:firstLine="0"/>
              <w:jc w:val="center"/>
              <w:rPr>
                <w:lang w:eastAsia="ar-SA"/>
              </w:rPr>
            </w:pPr>
            <w:r w:rsidRPr="00FE3178">
              <w:rPr>
                <w:sz w:val="22"/>
                <w:lang w:eastAsia="ar-SA"/>
              </w:rPr>
              <w:t>43</w:t>
            </w:r>
          </w:p>
        </w:tc>
        <w:tc>
          <w:tcPr>
            <w:tcW w:w="1868" w:type="dxa"/>
          </w:tcPr>
          <w:p w:rsidR="00C41017" w:rsidRPr="00FE3178" w:rsidRDefault="00C41017" w:rsidP="00FE3178">
            <w:pPr>
              <w:pStyle w:val="a9"/>
              <w:ind w:firstLine="0"/>
              <w:jc w:val="center"/>
              <w:rPr>
                <w:lang w:eastAsia="ar-SA"/>
              </w:rPr>
            </w:pPr>
            <w:r w:rsidRPr="00FE3178">
              <w:rPr>
                <w:sz w:val="22"/>
                <w:lang w:eastAsia="ar-SA"/>
              </w:rPr>
              <w:t>2012-2017 г.</w:t>
            </w:r>
          </w:p>
        </w:tc>
      </w:tr>
      <w:tr w:rsidR="00C41017" w:rsidRPr="00FE3178" w:rsidTr="00FE3178">
        <w:tc>
          <w:tcPr>
            <w:tcW w:w="593" w:type="dxa"/>
          </w:tcPr>
          <w:p w:rsidR="00C41017" w:rsidRPr="00FE3178" w:rsidRDefault="00C41017" w:rsidP="00FE3178">
            <w:pPr>
              <w:pStyle w:val="a9"/>
              <w:ind w:firstLine="0"/>
              <w:jc w:val="center"/>
              <w:rPr>
                <w:lang w:eastAsia="ar-SA"/>
              </w:rPr>
            </w:pPr>
            <w:r w:rsidRPr="00FE3178">
              <w:rPr>
                <w:sz w:val="22"/>
                <w:lang w:eastAsia="ar-SA"/>
              </w:rPr>
              <w:t>36</w:t>
            </w:r>
          </w:p>
        </w:tc>
        <w:tc>
          <w:tcPr>
            <w:tcW w:w="1387" w:type="dxa"/>
          </w:tcPr>
          <w:p w:rsidR="00C41017" w:rsidRPr="00FE3178" w:rsidRDefault="00C41017" w:rsidP="00FE3178">
            <w:pPr>
              <w:pStyle w:val="a9"/>
              <w:ind w:firstLine="0"/>
              <w:jc w:val="center"/>
              <w:rPr>
                <w:lang w:eastAsia="ar-SA"/>
              </w:rPr>
            </w:pPr>
            <w:r w:rsidRPr="00FE3178">
              <w:rPr>
                <w:sz w:val="22"/>
                <w:lang w:eastAsia="ar-SA"/>
              </w:rPr>
              <w:t>620</w:t>
            </w:r>
          </w:p>
        </w:tc>
        <w:tc>
          <w:tcPr>
            <w:tcW w:w="4678" w:type="dxa"/>
          </w:tcPr>
          <w:p w:rsidR="00C41017" w:rsidRPr="00FE3178" w:rsidRDefault="00C41017" w:rsidP="00FE3178">
            <w:pPr>
              <w:pStyle w:val="a9"/>
              <w:ind w:firstLine="0"/>
              <w:jc w:val="center"/>
              <w:rPr>
                <w:lang w:eastAsia="ar-SA"/>
              </w:rPr>
            </w:pPr>
            <w:r w:rsidRPr="00FE3178">
              <w:rPr>
                <w:sz w:val="22"/>
                <w:lang w:eastAsia="ar-SA"/>
              </w:rPr>
              <w:t>Благовещенск – ЗАТО Циолковский</w:t>
            </w:r>
          </w:p>
        </w:tc>
        <w:tc>
          <w:tcPr>
            <w:tcW w:w="1930" w:type="dxa"/>
          </w:tcPr>
          <w:p w:rsidR="00C41017" w:rsidRPr="00FE3178" w:rsidRDefault="00C41017" w:rsidP="00FE3178">
            <w:pPr>
              <w:pStyle w:val="a9"/>
              <w:ind w:firstLine="0"/>
              <w:jc w:val="center"/>
              <w:rPr>
                <w:lang w:eastAsia="ar-SA"/>
              </w:rPr>
            </w:pPr>
            <w:r w:rsidRPr="00FE3178">
              <w:rPr>
                <w:sz w:val="22"/>
                <w:lang w:eastAsia="ar-SA"/>
              </w:rPr>
              <w:t>н/д</w:t>
            </w:r>
          </w:p>
        </w:tc>
        <w:tc>
          <w:tcPr>
            <w:tcW w:w="1868" w:type="dxa"/>
          </w:tcPr>
          <w:p w:rsidR="00C41017" w:rsidRPr="00FE3178" w:rsidRDefault="00C41017" w:rsidP="00FE3178">
            <w:pPr>
              <w:pStyle w:val="a9"/>
              <w:ind w:firstLine="0"/>
              <w:jc w:val="center"/>
              <w:rPr>
                <w:lang w:eastAsia="ar-SA"/>
              </w:rPr>
            </w:pPr>
            <w:r w:rsidRPr="00FE3178">
              <w:rPr>
                <w:sz w:val="22"/>
                <w:lang w:eastAsia="ar-SA"/>
              </w:rPr>
              <w:t>н/д</w:t>
            </w:r>
          </w:p>
        </w:tc>
      </w:tr>
    </w:tbl>
    <w:p w:rsidR="00C41017" w:rsidRPr="00F43931" w:rsidRDefault="00C41017" w:rsidP="001E5FFB">
      <w:pPr>
        <w:pStyle w:val="a9"/>
        <w:rPr>
          <w:sz w:val="28"/>
          <w:szCs w:val="28"/>
          <w:lang w:eastAsia="ar-SA"/>
        </w:rPr>
      </w:pPr>
      <w:r w:rsidRPr="00F43931">
        <w:rPr>
          <w:sz w:val="28"/>
          <w:szCs w:val="28"/>
          <w:lang w:eastAsia="ar-SA"/>
        </w:rPr>
        <w:t>Сведения о количестве перевезенных пассажиров за 2014-2018 года</w:t>
      </w:r>
      <w:r w:rsidR="00A9359F">
        <w:rPr>
          <w:sz w:val="28"/>
          <w:szCs w:val="28"/>
          <w:lang w:eastAsia="ar-SA"/>
        </w:rPr>
        <w:t xml:space="preserve">                    </w:t>
      </w:r>
      <w:r w:rsidRPr="00DC581D">
        <w:rPr>
          <w:sz w:val="28"/>
          <w:szCs w:val="28"/>
          <w:lang w:eastAsia="ar-SA"/>
        </w:rPr>
        <w:t>(рис. 1</w:t>
      </w:r>
      <w:r>
        <w:rPr>
          <w:sz w:val="28"/>
          <w:szCs w:val="28"/>
          <w:lang w:eastAsia="ar-SA"/>
        </w:rPr>
        <w:t>-8</w:t>
      </w:r>
      <w:r w:rsidRPr="00DC581D">
        <w:rPr>
          <w:sz w:val="28"/>
          <w:szCs w:val="28"/>
          <w:lang w:eastAsia="ar-SA"/>
        </w:rPr>
        <w:t>)</w:t>
      </w:r>
      <w:r w:rsidRPr="00F43931">
        <w:rPr>
          <w:sz w:val="28"/>
          <w:szCs w:val="28"/>
          <w:lang w:eastAsia="ar-SA"/>
        </w:rPr>
        <w:t xml:space="preserve">: </w:t>
      </w:r>
    </w:p>
    <w:p w:rsidR="00C41017" w:rsidRPr="00F43931" w:rsidRDefault="00C41017" w:rsidP="00F87C6C">
      <w:pPr>
        <w:pStyle w:val="a0"/>
        <w:numPr>
          <w:ilvl w:val="0"/>
          <w:numId w:val="0"/>
        </w:numPr>
        <w:ind w:left="785"/>
        <w:rPr>
          <w:sz w:val="28"/>
          <w:szCs w:val="28"/>
          <w:lang w:eastAsia="ar-SA"/>
        </w:rPr>
      </w:pPr>
      <w:r w:rsidRPr="00F43931">
        <w:rPr>
          <w:sz w:val="28"/>
          <w:szCs w:val="28"/>
          <w:lang w:eastAsia="ar-SA"/>
        </w:rPr>
        <w:t>2014 г. – 714 673 пассажира:</w:t>
      </w:r>
    </w:p>
    <w:p w:rsidR="00C41017" w:rsidRPr="00F43931" w:rsidRDefault="00C41017" w:rsidP="00F87C6C">
      <w:pPr>
        <w:pStyle w:val="a0"/>
        <w:numPr>
          <w:ilvl w:val="0"/>
          <w:numId w:val="0"/>
        </w:numPr>
        <w:ind w:left="785"/>
        <w:rPr>
          <w:sz w:val="28"/>
          <w:szCs w:val="28"/>
          <w:lang w:eastAsia="ar-SA"/>
        </w:rPr>
      </w:pPr>
      <w:r w:rsidRPr="00F43931">
        <w:rPr>
          <w:sz w:val="28"/>
          <w:szCs w:val="28"/>
          <w:lang w:eastAsia="ar-SA"/>
        </w:rPr>
        <w:t>2015 г. – 659 206 пассажиров</w:t>
      </w:r>
    </w:p>
    <w:p w:rsidR="00C41017" w:rsidRPr="00F43931" w:rsidRDefault="00C41017" w:rsidP="00F87C6C">
      <w:pPr>
        <w:pStyle w:val="a0"/>
        <w:numPr>
          <w:ilvl w:val="0"/>
          <w:numId w:val="0"/>
        </w:numPr>
        <w:ind w:left="785"/>
        <w:rPr>
          <w:sz w:val="28"/>
          <w:szCs w:val="28"/>
          <w:lang w:eastAsia="ar-SA"/>
        </w:rPr>
      </w:pPr>
      <w:r w:rsidRPr="00F43931">
        <w:rPr>
          <w:sz w:val="28"/>
          <w:szCs w:val="28"/>
          <w:lang w:eastAsia="ar-SA"/>
        </w:rPr>
        <w:t>2016 г. – 616 718 пассажиров;</w:t>
      </w:r>
    </w:p>
    <w:p w:rsidR="00C41017" w:rsidRPr="00F43931" w:rsidRDefault="00C41017" w:rsidP="00F87C6C">
      <w:pPr>
        <w:pStyle w:val="a0"/>
        <w:numPr>
          <w:ilvl w:val="0"/>
          <w:numId w:val="0"/>
        </w:numPr>
        <w:ind w:left="785"/>
        <w:rPr>
          <w:sz w:val="28"/>
          <w:szCs w:val="28"/>
          <w:lang w:eastAsia="ar-SA"/>
        </w:rPr>
      </w:pPr>
      <w:r w:rsidRPr="00F43931">
        <w:rPr>
          <w:sz w:val="28"/>
          <w:szCs w:val="28"/>
          <w:lang w:eastAsia="ar-SA"/>
        </w:rPr>
        <w:t>2017 г. – 588 218 пассажиров;</w:t>
      </w:r>
    </w:p>
    <w:p w:rsidR="00C41017" w:rsidRPr="00F43931" w:rsidRDefault="00C41017" w:rsidP="00F87C6C">
      <w:pPr>
        <w:pStyle w:val="a0"/>
        <w:numPr>
          <w:ilvl w:val="0"/>
          <w:numId w:val="0"/>
        </w:numPr>
        <w:ind w:left="785"/>
        <w:rPr>
          <w:sz w:val="28"/>
          <w:szCs w:val="28"/>
          <w:lang w:eastAsia="ar-SA"/>
        </w:rPr>
      </w:pPr>
      <w:r w:rsidRPr="00F43931">
        <w:rPr>
          <w:sz w:val="28"/>
          <w:szCs w:val="28"/>
          <w:lang w:eastAsia="ar-SA"/>
        </w:rPr>
        <w:t>2018 г. – 565 194 пассажиров.</w:t>
      </w:r>
    </w:p>
    <w:p w:rsidR="00C41017" w:rsidRDefault="000F03DE" w:rsidP="004A3D3B">
      <w:pPr>
        <w:pStyle w:val="afa"/>
        <w:rPr>
          <w:lang w:eastAsia="ar-SA"/>
        </w:rPr>
      </w:pPr>
      <w:r>
        <w:lastRenderedPageBreak/>
        <w:pict>
          <v:shape id="Диаграмма 9" o:spid="_x0000_i1032" type="#_x0000_t75" style="width:458.3pt;height:3in;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">
            <v:imagedata r:id="rId15" o:title="" cropbottom="-46f"/>
            <o:lock v:ext="edit" aspectratio="f"/>
          </v:shape>
        </w:pict>
      </w:r>
    </w:p>
    <w:p w:rsidR="00C41017" w:rsidRPr="00B22E90" w:rsidRDefault="00C41017" w:rsidP="004A3D3B">
      <w:pPr>
        <w:pStyle w:val="a3"/>
        <w:numPr>
          <w:ilvl w:val="4"/>
          <w:numId w:val="4"/>
        </w:numPr>
        <w:rPr>
          <w:sz w:val="24"/>
          <w:lang w:eastAsia="ar-SA"/>
        </w:rPr>
      </w:pPr>
      <w:r w:rsidRPr="00B22E90">
        <w:rPr>
          <w:sz w:val="24"/>
          <w:lang w:eastAsia="ar-SA"/>
        </w:rPr>
        <w:t xml:space="preserve"> Количество перевезенных пассажиров Благовещенским автовокзалом в 2014-2018 г.</w:t>
      </w:r>
    </w:p>
    <w:p w:rsidR="00C41017" w:rsidRPr="00F43931" w:rsidRDefault="00C41017" w:rsidP="008C34EC">
      <w:pPr>
        <w:pStyle w:val="a9"/>
        <w:rPr>
          <w:sz w:val="28"/>
          <w:lang w:eastAsia="ar-SA"/>
        </w:rPr>
      </w:pPr>
      <w:r w:rsidRPr="00F43931">
        <w:rPr>
          <w:sz w:val="28"/>
          <w:lang w:eastAsia="ar-SA"/>
        </w:rPr>
        <w:t xml:space="preserve">В связи с устойчивым снижением пассажиропотока, ростом тарифов </w:t>
      </w:r>
      <w:r w:rsidR="00A9359F">
        <w:rPr>
          <w:sz w:val="28"/>
          <w:lang w:eastAsia="ar-SA"/>
        </w:rPr>
        <w:t xml:space="preserve">                       </w:t>
      </w:r>
      <w:r w:rsidRPr="00F43931">
        <w:rPr>
          <w:sz w:val="28"/>
          <w:lang w:eastAsia="ar-SA"/>
        </w:rPr>
        <w:t>за коммунальные услуг</w:t>
      </w:r>
      <w:r>
        <w:rPr>
          <w:sz w:val="28"/>
          <w:lang w:eastAsia="ar-SA"/>
        </w:rPr>
        <w:t>и</w:t>
      </w:r>
      <w:r w:rsidRPr="00F43931">
        <w:rPr>
          <w:sz w:val="28"/>
          <w:lang w:eastAsia="ar-SA"/>
        </w:rPr>
        <w:t xml:space="preserve">, электроэнергию и другие услуги, требованиями </w:t>
      </w:r>
      <w:r w:rsidR="00A9359F">
        <w:rPr>
          <w:sz w:val="28"/>
          <w:lang w:eastAsia="ar-SA"/>
        </w:rPr>
        <w:t xml:space="preserve">                          </w:t>
      </w:r>
      <w:r w:rsidRPr="00F43931">
        <w:rPr>
          <w:sz w:val="28"/>
          <w:lang w:eastAsia="ar-SA"/>
        </w:rPr>
        <w:t xml:space="preserve">о повышении минимальных заработных плат работников, а также незначительностью повышения автоперевозчиками за последние годы стоимости проезда пассажиров, доходы ЗАО «Автовокзал» стабильно снижаются. В связи </w:t>
      </w:r>
      <w:r w:rsidR="00A9359F">
        <w:rPr>
          <w:sz w:val="28"/>
          <w:lang w:eastAsia="ar-SA"/>
        </w:rPr>
        <w:t xml:space="preserve">                   </w:t>
      </w:r>
      <w:r w:rsidRPr="00F43931">
        <w:rPr>
          <w:sz w:val="28"/>
          <w:lang w:eastAsia="ar-SA"/>
        </w:rPr>
        <w:t xml:space="preserve">с этим, каких либо предпосылок для развития организации в настоящих экономических условиях пока не имеется. </w:t>
      </w:r>
    </w:p>
    <w:p w:rsidR="00C41017" w:rsidRDefault="00C41017" w:rsidP="00C25922">
      <w:pPr>
        <w:pStyle w:val="111"/>
        <w:numPr>
          <w:ilvl w:val="2"/>
          <w:numId w:val="4"/>
        </w:numPr>
        <w:spacing w:before="0" w:after="0"/>
        <w:ind w:left="0" w:firstLine="709"/>
        <w:rPr>
          <w:b w:val="0"/>
          <w:sz w:val="28"/>
          <w:szCs w:val="28"/>
          <w:lang w:eastAsia="ar-SA"/>
        </w:rPr>
      </w:pPr>
      <w:bookmarkStart w:id="7" w:name="_Toc35887066"/>
      <w:r w:rsidRPr="009872FC">
        <w:rPr>
          <w:b w:val="0"/>
          <w:sz w:val="28"/>
          <w:szCs w:val="28"/>
          <w:lang w:eastAsia="ar-SA"/>
        </w:rPr>
        <w:t>Железнодорожный транспорт</w:t>
      </w:r>
      <w:bookmarkEnd w:id="7"/>
    </w:p>
    <w:p w:rsidR="00C25922" w:rsidRPr="00C25922" w:rsidRDefault="00C25922" w:rsidP="00C25922">
      <w:pPr>
        <w:spacing w:before="0" w:after="0"/>
        <w:rPr>
          <w:sz w:val="16"/>
          <w:szCs w:val="16"/>
          <w:lang w:eastAsia="ar-SA"/>
        </w:rPr>
      </w:pPr>
    </w:p>
    <w:p w:rsidR="00C41017" w:rsidRPr="00F43931" w:rsidRDefault="001273BC" w:rsidP="00C25922">
      <w:pPr>
        <w:pStyle w:val="a9"/>
        <w:spacing w:before="0" w:after="0"/>
        <w:rPr>
          <w:sz w:val="28"/>
          <w:szCs w:val="28"/>
          <w:lang w:eastAsia="ru-RU"/>
        </w:rPr>
      </w:pPr>
      <w:r>
        <w:rPr>
          <w:sz w:val="28"/>
          <w:szCs w:val="28"/>
          <w:lang w:eastAsia="ru-RU"/>
        </w:rPr>
        <w:t xml:space="preserve">Благовещенск </w:t>
      </w:r>
      <w:proofErr w:type="gramStart"/>
      <w:r>
        <w:rPr>
          <w:sz w:val="28"/>
          <w:szCs w:val="28"/>
          <w:lang w:eastAsia="ru-RU"/>
        </w:rPr>
        <w:t>расположе</w:t>
      </w:r>
      <w:r w:rsidR="00C41017" w:rsidRPr="00F43931">
        <w:rPr>
          <w:sz w:val="28"/>
          <w:szCs w:val="28"/>
          <w:lang w:eastAsia="ar-SA"/>
        </w:rPr>
        <w:t>на</w:t>
      </w:r>
      <w:proofErr w:type="gramEnd"/>
      <w:r w:rsidR="00C41017" w:rsidRPr="00F43931">
        <w:rPr>
          <w:sz w:val="28"/>
          <w:szCs w:val="28"/>
          <w:lang w:eastAsia="ar-SA"/>
        </w:rPr>
        <w:t xml:space="preserve"> расстоянии 108 км от станции Белогорск</w:t>
      </w:r>
      <w:r w:rsidR="00C41017" w:rsidRPr="00F43931">
        <w:rPr>
          <w:sz w:val="28"/>
          <w:szCs w:val="28"/>
          <w:lang w:eastAsia="ru-RU"/>
        </w:rPr>
        <w:t xml:space="preserve"> </w:t>
      </w:r>
      <w:r w:rsidR="00A9359F">
        <w:rPr>
          <w:sz w:val="28"/>
          <w:szCs w:val="28"/>
          <w:lang w:eastAsia="ru-RU"/>
        </w:rPr>
        <w:t xml:space="preserve">                       </w:t>
      </w:r>
      <w:r w:rsidR="00C41017" w:rsidRPr="00F43931">
        <w:rPr>
          <w:sz w:val="28"/>
          <w:szCs w:val="28"/>
          <w:lang w:eastAsia="ru-RU"/>
        </w:rPr>
        <w:t xml:space="preserve">в конце тупиковой железнодорожной линии Белогорск-Благовещенск, отходящей от Транссибирской железнодорожной магистрали. Линия однопутная, </w:t>
      </w:r>
      <w:r w:rsidR="00A9359F">
        <w:rPr>
          <w:sz w:val="28"/>
          <w:szCs w:val="28"/>
          <w:lang w:eastAsia="ru-RU"/>
        </w:rPr>
        <w:t xml:space="preserve">                           </w:t>
      </w:r>
      <w:r w:rsidR="00C41017" w:rsidRPr="00F43931">
        <w:rPr>
          <w:sz w:val="28"/>
          <w:szCs w:val="28"/>
          <w:lang w:eastAsia="ru-RU"/>
        </w:rPr>
        <w:t>не электрифицированная. На территории города расположено</w:t>
      </w:r>
      <w:r w:rsidR="00A9359F">
        <w:rPr>
          <w:sz w:val="28"/>
          <w:szCs w:val="28"/>
          <w:lang w:eastAsia="ru-RU"/>
        </w:rPr>
        <w:t xml:space="preserve"> </w:t>
      </w:r>
      <w:r w:rsidR="00C41017" w:rsidRPr="00F43931">
        <w:rPr>
          <w:sz w:val="28"/>
          <w:szCs w:val="28"/>
          <w:lang w:eastAsia="ru-RU"/>
        </w:rPr>
        <w:t xml:space="preserve">пять железнодорожных станции: Благовещенск, Благовещенск-Порт, Моховая Падь, Белогорье, Призейская и один остановочный </w:t>
      </w:r>
      <w:r w:rsidR="00C41017" w:rsidRPr="00C25922">
        <w:rPr>
          <w:sz w:val="28"/>
          <w:szCs w:val="28"/>
          <w:lang w:eastAsia="ru-RU"/>
        </w:rPr>
        <w:t xml:space="preserve">пункт </w:t>
      </w:r>
      <w:proofErr w:type="spellStart"/>
      <w:r w:rsidR="00C41017" w:rsidRPr="00C25922">
        <w:rPr>
          <w:sz w:val="28"/>
          <w:szCs w:val="28"/>
          <w:lang w:eastAsia="ru-RU"/>
        </w:rPr>
        <w:t>о.п</w:t>
      </w:r>
      <w:proofErr w:type="spellEnd"/>
      <w:r w:rsidR="00C41017" w:rsidRPr="00C25922">
        <w:rPr>
          <w:sz w:val="28"/>
          <w:szCs w:val="28"/>
          <w:lang w:eastAsia="ru-RU"/>
        </w:rPr>
        <w:t>.</w:t>
      </w:r>
      <w:r w:rsidR="00C41017" w:rsidRPr="00F43931">
        <w:rPr>
          <w:sz w:val="28"/>
          <w:szCs w:val="28"/>
          <w:lang w:eastAsia="ru-RU"/>
        </w:rPr>
        <w:t xml:space="preserve"> 91 км.</w:t>
      </w:r>
    </w:p>
    <w:p w:rsidR="00C41017" w:rsidRPr="00A9359F" w:rsidRDefault="00C41017" w:rsidP="00C25922">
      <w:pPr>
        <w:pStyle w:val="affff8"/>
        <w:spacing w:before="0" w:after="0"/>
        <w:ind w:firstLine="709"/>
        <w:rPr>
          <w:sz w:val="28"/>
          <w:szCs w:val="28"/>
          <w:lang w:eastAsia="ar-SA"/>
        </w:rPr>
      </w:pPr>
      <w:r w:rsidRPr="00A9359F">
        <w:rPr>
          <w:sz w:val="28"/>
          <w:szCs w:val="28"/>
          <w:lang w:eastAsia="ar-SA"/>
        </w:rPr>
        <w:t xml:space="preserve">Станция Благовещенск является грузовой станцией 1 класса </w:t>
      </w:r>
      <w:r w:rsidR="00A9359F">
        <w:rPr>
          <w:sz w:val="28"/>
          <w:szCs w:val="28"/>
          <w:lang w:eastAsia="ar-SA"/>
        </w:rPr>
        <w:t xml:space="preserve">                                     </w:t>
      </w:r>
      <w:r w:rsidRPr="00A9359F">
        <w:rPr>
          <w:sz w:val="28"/>
          <w:szCs w:val="28"/>
          <w:lang w:eastAsia="ar-SA"/>
        </w:rPr>
        <w:t xml:space="preserve">с параллельным расположением парков. К станции ведет отдельная ветка </w:t>
      </w:r>
      <w:r w:rsidR="00A9359F">
        <w:rPr>
          <w:sz w:val="28"/>
          <w:szCs w:val="28"/>
          <w:lang w:eastAsia="ar-SA"/>
        </w:rPr>
        <w:t xml:space="preserve">                            </w:t>
      </w:r>
      <w:r w:rsidRPr="00A9359F">
        <w:rPr>
          <w:sz w:val="28"/>
          <w:szCs w:val="28"/>
          <w:lang w:eastAsia="ar-SA"/>
        </w:rPr>
        <w:t>от железнодорожной станции Белогорск. Железнодорожная станция Благовещенск является тупиковой и находится на расстоянии 108 км от станции Белого</w:t>
      </w:r>
      <w:proofErr w:type="gramStart"/>
      <w:r w:rsidRPr="00A9359F">
        <w:rPr>
          <w:sz w:val="28"/>
          <w:szCs w:val="28"/>
          <w:lang w:eastAsia="ar-SA"/>
        </w:rPr>
        <w:t>рск в ст</w:t>
      </w:r>
      <w:proofErr w:type="gramEnd"/>
      <w:r w:rsidRPr="00A9359F">
        <w:rPr>
          <w:sz w:val="28"/>
          <w:szCs w:val="28"/>
          <w:lang w:eastAsia="ar-SA"/>
        </w:rPr>
        <w:t xml:space="preserve">орону. </w:t>
      </w:r>
    </w:p>
    <w:p w:rsidR="00C41017" w:rsidRPr="00A9359F" w:rsidRDefault="00C41017" w:rsidP="00B62D56">
      <w:pPr>
        <w:pStyle w:val="affff8"/>
        <w:spacing w:before="0" w:after="0"/>
        <w:ind w:firstLine="709"/>
        <w:rPr>
          <w:sz w:val="28"/>
          <w:szCs w:val="28"/>
          <w:lang w:eastAsia="ar-SA"/>
        </w:rPr>
      </w:pPr>
      <w:r w:rsidRPr="00A9359F">
        <w:rPr>
          <w:sz w:val="28"/>
          <w:szCs w:val="28"/>
          <w:lang w:eastAsia="ar-SA"/>
        </w:rPr>
        <w:t xml:space="preserve">С восточной стороны примыкает однопутный перегон Благовещенск – Моховая падь, оборудованный двусторонней полуавтоматической блокировкой для движения пассажирских и грузовых поездов обоих направлений </w:t>
      </w:r>
      <w:r w:rsidR="00A9359F">
        <w:rPr>
          <w:sz w:val="28"/>
          <w:szCs w:val="28"/>
          <w:lang w:eastAsia="ar-SA"/>
        </w:rPr>
        <w:t xml:space="preserve">                             </w:t>
      </w:r>
      <w:r w:rsidRPr="00A9359F">
        <w:rPr>
          <w:sz w:val="28"/>
          <w:szCs w:val="28"/>
          <w:lang w:eastAsia="ar-SA"/>
        </w:rPr>
        <w:t xml:space="preserve">на тепловозной тяге и внутриузловое соединение: соединительный путь Благовещенск – Благовещенск-Порт, оборудованный электрожезловой системой для движения передаточных поездов обоих направлений на тепловозной тяге. </w:t>
      </w:r>
    </w:p>
    <w:p w:rsidR="00C41017" w:rsidRPr="00A9359F" w:rsidRDefault="00C41017" w:rsidP="00B62D56">
      <w:pPr>
        <w:pStyle w:val="34"/>
        <w:spacing w:before="0" w:after="0"/>
        <w:ind w:left="0" w:firstLine="709"/>
        <w:rPr>
          <w:sz w:val="28"/>
          <w:szCs w:val="28"/>
          <w:lang w:eastAsia="ar-SA"/>
        </w:rPr>
      </w:pPr>
      <w:r w:rsidRPr="00A9359F">
        <w:rPr>
          <w:sz w:val="28"/>
          <w:szCs w:val="28"/>
          <w:lang w:eastAsia="ar-SA"/>
        </w:rPr>
        <w:t>Станция работает с грузовыми и пассажирскими поездами.</w:t>
      </w:r>
    </w:p>
    <w:p w:rsidR="00C41017" w:rsidRPr="00A9359F" w:rsidRDefault="00C41017" w:rsidP="00B62D56">
      <w:pPr>
        <w:pStyle w:val="34"/>
        <w:spacing w:before="0" w:after="0"/>
        <w:ind w:left="0" w:firstLine="709"/>
        <w:rPr>
          <w:sz w:val="28"/>
          <w:szCs w:val="28"/>
          <w:lang w:eastAsia="ar-SA"/>
        </w:rPr>
      </w:pPr>
      <w:r w:rsidRPr="00A9359F">
        <w:rPr>
          <w:sz w:val="28"/>
          <w:szCs w:val="28"/>
          <w:lang w:eastAsia="ar-SA"/>
        </w:rPr>
        <w:t xml:space="preserve">На станции выполняются следующие виды работ с пассажирскими поездами: </w:t>
      </w:r>
    </w:p>
    <w:p w:rsidR="00C41017" w:rsidRPr="00F43931" w:rsidRDefault="00C41017" w:rsidP="00FB17D5">
      <w:pPr>
        <w:pStyle w:val="a0"/>
        <w:numPr>
          <w:ilvl w:val="0"/>
          <w:numId w:val="0"/>
        </w:numPr>
        <w:spacing w:before="0" w:after="0"/>
        <w:ind w:firstLine="785"/>
        <w:rPr>
          <w:sz w:val="28"/>
          <w:szCs w:val="28"/>
          <w:lang w:eastAsia="ar-SA"/>
        </w:rPr>
      </w:pPr>
      <w:r w:rsidRPr="00F43931">
        <w:rPr>
          <w:sz w:val="28"/>
          <w:szCs w:val="28"/>
          <w:lang w:eastAsia="ar-SA"/>
        </w:rPr>
        <w:lastRenderedPageBreak/>
        <w:t xml:space="preserve">прием и отправление пассажирских поездов всех видов сообщений; </w:t>
      </w:r>
    </w:p>
    <w:p w:rsidR="00C41017" w:rsidRPr="00F43931" w:rsidRDefault="00C41017" w:rsidP="00FB17D5">
      <w:pPr>
        <w:pStyle w:val="a0"/>
        <w:numPr>
          <w:ilvl w:val="0"/>
          <w:numId w:val="0"/>
        </w:numPr>
        <w:spacing w:before="0" w:after="0"/>
        <w:ind w:firstLine="785"/>
        <w:rPr>
          <w:sz w:val="28"/>
          <w:szCs w:val="28"/>
          <w:lang w:eastAsia="ar-SA"/>
        </w:rPr>
      </w:pPr>
      <w:r w:rsidRPr="00F43931">
        <w:rPr>
          <w:sz w:val="28"/>
          <w:szCs w:val="28"/>
          <w:lang w:eastAsia="ar-SA"/>
        </w:rPr>
        <w:t xml:space="preserve">техническая обработка, очистка ЭЧТК; </w:t>
      </w:r>
    </w:p>
    <w:p w:rsidR="00C41017" w:rsidRPr="00F43931" w:rsidRDefault="00C41017" w:rsidP="00F87C6C">
      <w:pPr>
        <w:pStyle w:val="a0"/>
        <w:numPr>
          <w:ilvl w:val="0"/>
          <w:numId w:val="0"/>
        </w:numPr>
        <w:spacing w:before="0" w:after="0"/>
        <w:ind w:firstLine="785"/>
        <w:rPr>
          <w:sz w:val="28"/>
          <w:szCs w:val="28"/>
          <w:lang w:eastAsia="ar-SA"/>
        </w:rPr>
      </w:pPr>
      <w:r w:rsidRPr="00F43931">
        <w:rPr>
          <w:sz w:val="28"/>
          <w:szCs w:val="28"/>
          <w:lang w:eastAsia="ar-SA"/>
        </w:rPr>
        <w:t xml:space="preserve">обслуживание пассажиров, прием и выдача багажа и почты, погрузка </w:t>
      </w:r>
      <w:r w:rsidR="00E97CE3">
        <w:rPr>
          <w:sz w:val="28"/>
          <w:szCs w:val="28"/>
          <w:lang w:eastAsia="ar-SA"/>
        </w:rPr>
        <w:t xml:space="preserve">                         </w:t>
      </w:r>
      <w:r w:rsidRPr="00F43931">
        <w:rPr>
          <w:sz w:val="28"/>
          <w:szCs w:val="28"/>
          <w:lang w:eastAsia="ar-SA"/>
        </w:rPr>
        <w:t>и выгрузка багажа и почты;</w:t>
      </w:r>
    </w:p>
    <w:p w:rsidR="00C41017" w:rsidRPr="00F43931" w:rsidRDefault="00C41017" w:rsidP="00F87C6C">
      <w:pPr>
        <w:pStyle w:val="a0"/>
        <w:numPr>
          <w:ilvl w:val="0"/>
          <w:numId w:val="0"/>
        </w:numPr>
        <w:spacing w:before="0" w:after="0"/>
        <w:ind w:firstLine="785"/>
        <w:rPr>
          <w:sz w:val="28"/>
          <w:szCs w:val="28"/>
          <w:lang w:eastAsia="ar-SA"/>
        </w:rPr>
      </w:pPr>
      <w:r w:rsidRPr="00F43931">
        <w:rPr>
          <w:sz w:val="28"/>
          <w:szCs w:val="28"/>
          <w:lang w:eastAsia="ar-SA"/>
        </w:rPr>
        <w:t>техническое обслуживание и ремонт пассажирских вагонов, проведение ТОР, опробование тормозов, отстой составов поездов, отстой пассажирских вагонов;</w:t>
      </w:r>
    </w:p>
    <w:p w:rsidR="00C41017" w:rsidRPr="00F43931" w:rsidRDefault="00C41017" w:rsidP="00F87C6C">
      <w:pPr>
        <w:pStyle w:val="a0"/>
        <w:numPr>
          <w:ilvl w:val="0"/>
          <w:numId w:val="0"/>
        </w:numPr>
        <w:spacing w:before="0" w:after="0"/>
        <w:ind w:firstLine="785"/>
        <w:rPr>
          <w:sz w:val="28"/>
          <w:szCs w:val="28"/>
          <w:lang w:eastAsia="ar-SA"/>
        </w:rPr>
      </w:pPr>
      <w:r w:rsidRPr="00F43931">
        <w:rPr>
          <w:sz w:val="28"/>
          <w:szCs w:val="28"/>
          <w:lang w:eastAsia="ar-SA"/>
        </w:rPr>
        <w:t xml:space="preserve">производство маневровой работы с пассажирскими вагонами </w:t>
      </w:r>
      <w:r w:rsidR="00E97CE3">
        <w:rPr>
          <w:sz w:val="28"/>
          <w:szCs w:val="28"/>
          <w:lang w:eastAsia="ar-SA"/>
        </w:rPr>
        <w:t xml:space="preserve">                                  </w:t>
      </w:r>
      <w:r w:rsidRPr="00F43931">
        <w:rPr>
          <w:sz w:val="28"/>
          <w:szCs w:val="28"/>
          <w:lang w:eastAsia="ar-SA"/>
        </w:rPr>
        <w:t xml:space="preserve">по формированию поездов, отцепке и прицепке вагонов, подаче-уборке вагонов </w:t>
      </w:r>
      <w:r w:rsidR="00E97CE3">
        <w:rPr>
          <w:sz w:val="28"/>
          <w:szCs w:val="28"/>
          <w:lang w:eastAsia="ar-SA"/>
        </w:rPr>
        <w:t xml:space="preserve">                     </w:t>
      </w:r>
      <w:r w:rsidRPr="00F43931">
        <w:rPr>
          <w:sz w:val="28"/>
          <w:szCs w:val="28"/>
          <w:lang w:eastAsia="ar-SA"/>
        </w:rPr>
        <w:t>к пунктам отстоя.</w:t>
      </w:r>
    </w:p>
    <w:p w:rsidR="00C41017" w:rsidRPr="00F43931" w:rsidRDefault="00C41017" w:rsidP="00F43931">
      <w:pPr>
        <w:pStyle w:val="a9"/>
        <w:spacing w:before="0" w:after="0"/>
        <w:rPr>
          <w:sz w:val="28"/>
          <w:szCs w:val="28"/>
          <w:lang w:eastAsia="ar-SA"/>
        </w:rPr>
      </w:pPr>
      <w:r w:rsidRPr="00F43931">
        <w:rPr>
          <w:sz w:val="28"/>
          <w:szCs w:val="28"/>
          <w:lang w:eastAsia="ar-SA"/>
        </w:rPr>
        <w:t>На станции выполняются следующие виды работ с грузовыми поездами:</w:t>
      </w:r>
    </w:p>
    <w:p w:rsidR="00C41017" w:rsidRPr="00F43931" w:rsidRDefault="00C41017" w:rsidP="00F43931">
      <w:pPr>
        <w:pStyle w:val="a9"/>
        <w:spacing w:before="0" w:after="0"/>
        <w:rPr>
          <w:sz w:val="28"/>
          <w:szCs w:val="28"/>
          <w:lang w:eastAsia="ar-SA"/>
        </w:rPr>
      </w:pPr>
      <w:r w:rsidRPr="00F43931">
        <w:rPr>
          <w:sz w:val="28"/>
          <w:szCs w:val="28"/>
          <w:lang w:eastAsia="ar-SA"/>
        </w:rPr>
        <w:t>прием и отправление грузовых поездов;</w:t>
      </w:r>
    </w:p>
    <w:p w:rsidR="00C41017" w:rsidRPr="00F43931" w:rsidRDefault="00C41017" w:rsidP="00F43931">
      <w:pPr>
        <w:pStyle w:val="a9"/>
        <w:spacing w:before="0" w:after="0"/>
        <w:rPr>
          <w:sz w:val="28"/>
          <w:szCs w:val="28"/>
          <w:lang w:eastAsia="ar-SA"/>
        </w:rPr>
      </w:pPr>
      <w:r w:rsidRPr="00F43931">
        <w:rPr>
          <w:sz w:val="28"/>
          <w:szCs w:val="28"/>
          <w:lang w:eastAsia="ar-SA"/>
        </w:rPr>
        <w:t>расформирование/формирование грузовых поездов в соответствии с планом формирования;</w:t>
      </w:r>
    </w:p>
    <w:p w:rsidR="00C41017" w:rsidRPr="00F43931" w:rsidRDefault="00C41017" w:rsidP="00F43931">
      <w:pPr>
        <w:pStyle w:val="a9"/>
        <w:spacing w:before="0" w:after="0"/>
        <w:rPr>
          <w:sz w:val="28"/>
          <w:szCs w:val="28"/>
          <w:lang w:eastAsia="ar-SA"/>
        </w:rPr>
      </w:pPr>
      <w:r w:rsidRPr="00F43931">
        <w:rPr>
          <w:sz w:val="28"/>
          <w:szCs w:val="28"/>
          <w:lang w:eastAsia="ar-SA"/>
        </w:rPr>
        <w:t>формирование/расформирование сборных, передаточных и вывозных поездов;</w:t>
      </w:r>
    </w:p>
    <w:p w:rsidR="00C41017" w:rsidRPr="00F43931" w:rsidRDefault="00C41017" w:rsidP="00F43931">
      <w:pPr>
        <w:pStyle w:val="a9"/>
        <w:spacing w:before="0" w:after="0"/>
        <w:rPr>
          <w:sz w:val="28"/>
          <w:szCs w:val="28"/>
          <w:lang w:eastAsia="ar-SA"/>
        </w:rPr>
      </w:pPr>
      <w:r w:rsidRPr="00F43931">
        <w:rPr>
          <w:sz w:val="28"/>
          <w:szCs w:val="28"/>
          <w:lang w:eastAsia="ar-SA"/>
        </w:rPr>
        <w:t xml:space="preserve">технический и коммерческий осмотр поездов и вагонов; </w:t>
      </w:r>
    </w:p>
    <w:p w:rsidR="00C41017" w:rsidRPr="00F43931" w:rsidRDefault="00C41017" w:rsidP="00F43931">
      <w:pPr>
        <w:pStyle w:val="a9"/>
        <w:spacing w:before="0" w:after="0"/>
        <w:rPr>
          <w:sz w:val="28"/>
          <w:szCs w:val="28"/>
          <w:lang w:eastAsia="ar-SA"/>
        </w:rPr>
      </w:pPr>
      <w:r w:rsidRPr="00F43931">
        <w:rPr>
          <w:sz w:val="28"/>
          <w:szCs w:val="28"/>
          <w:lang w:eastAsia="ar-SA"/>
        </w:rPr>
        <w:t xml:space="preserve">работа с рефрижераторным подвижным составом; </w:t>
      </w:r>
    </w:p>
    <w:p w:rsidR="00C41017" w:rsidRPr="00F43931" w:rsidRDefault="00C41017" w:rsidP="00F43931">
      <w:pPr>
        <w:pStyle w:val="a9"/>
        <w:spacing w:before="0" w:after="0"/>
        <w:rPr>
          <w:sz w:val="28"/>
          <w:szCs w:val="28"/>
          <w:lang w:eastAsia="ar-SA"/>
        </w:rPr>
      </w:pPr>
      <w:r w:rsidRPr="00F43931">
        <w:rPr>
          <w:sz w:val="28"/>
          <w:szCs w:val="28"/>
          <w:lang w:eastAsia="ar-SA"/>
        </w:rPr>
        <w:t>работа с местными вагонами, прибывающими под выгрузку, погрузку, промывку;</w:t>
      </w:r>
    </w:p>
    <w:p w:rsidR="00C41017" w:rsidRPr="00F43931" w:rsidRDefault="00C41017" w:rsidP="00F43931">
      <w:pPr>
        <w:pStyle w:val="a9"/>
        <w:spacing w:before="0" w:after="0"/>
        <w:rPr>
          <w:sz w:val="28"/>
          <w:szCs w:val="28"/>
          <w:lang w:eastAsia="ar-SA"/>
        </w:rPr>
      </w:pPr>
      <w:r w:rsidRPr="00F43931">
        <w:rPr>
          <w:sz w:val="28"/>
          <w:szCs w:val="28"/>
          <w:lang w:eastAsia="ar-SA"/>
        </w:rPr>
        <w:t xml:space="preserve">обслуживание маневровыми локомотивами мест выполнения операций </w:t>
      </w:r>
      <w:r w:rsidR="00E97CE3">
        <w:rPr>
          <w:sz w:val="28"/>
          <w:szCs w:val="28"/>
          <w:lang w:eastAsia="ar-SA"/>
        </w:rPr>
        <w:t xml:space="preserve">                    </w:t>
      </w:r>
      <w:r w:rsidRPr="00F43931">
        <w:rPr>
          <w:sz w:val="28"/>
          <w:szCs w:val="28"/>
          <w:lang w:eastAsia="ar-SA"/>
        </w:rPr>
        <w:t xml:space="preserve">с местными вагонами на путях общего и необщего пользования, </w:t>
      </w:r>
      <w:r w:rsidR="00E97CE3">
        <w:rPr>
          <w:sz w:val="28"/>
          <w:szCs w:val="28"/>
          <w:lang w:eastAsia="ar-SA"/>
        </w:rPr>
        <w:t xml:space="preserve">                                       </w:t>
      </w:r>
      <w:r w:rsidRPr="00F43931">
        <w:rPr>
          <w:sz w:val="28"/>
          <w:szCs w:val="28"/>
          <w:lang w:eastAsia="ar-SA"/>
        </w:rPr>
        <w:t>на прикрепленных станциях прилегающих участков;</w:t>
      </w:r>
    </w:p>
    <w:p w:rsidR="00C41017" w:rsidRPr="00F43931" w:rsidRDefault="00C41017" w:rsidP="00F43931">
      <w:pPr>
        <w:pStyle w:val="a9"/>
        <w:spacing w:before="0" w:after="0"/>
        <w:rPr>
          <w:sz w:val="28"/>
          <w:szCs w:val="28"/>
          <w:lang w:eastAsia="ar-SA"/>
        </w:rPr>
      </w:pPr>
      <w:r w:rsidRPr="00F43931">
        <w:rPr>
          <w:sz w:val="28"/>
          <w:szCs w:val="28"/>
          <w:lang w:eastAsia="ar-SA"/>
        </w:rPr>
        <w:t xml:space="preserve">выгрузка, погрузка и промывка вагонов; </w:t>
      </w:r>
    </w:p>
    <w:p w:rsidR="00C41017" w:rsidRPr="00F43931" w:rsidRDefault="00C41017" w:rsidP="00F43931">
      <w:pPr>
        <w:pStyle w:val="a9"/>
        <w:spacing w:before="0" w:after="0"/>
        <w:rPr>
          <w:sz w:val="28"/>
          <w:szCs w:val="28"/>
          <w:lang w:eastAsia="ar-SA"/>
        </w:rPr>
      </w:pPr>
      <w:r w:rsidRPr="00F43931">
        <w:rPr>
          <w:sz w:val="28"/>
          <w:szCs w:val="28"/>
          <w:lang w:eastAsia="ar-SA"/>
        </w:rPr>
        <w:t xml:space="preserve">оформление перевозочных документов; </w:t>
      </w:r>
    </w:p>
    <w:p w:rsidR="00C41017" w:rsidRPr="00F43931" w:rsidRDefault="00C41017" w:rsidP="00F43931">
      <w:pPr>
        <w:pStyle w:val="a9"/>
        <w:spacing w:before="0" w:after="0"/>
        <w:rPr>
          <w:sz w:val="28"/>
          <w:szCs w:val="28"/>
          <w:lang w:eastAsia="ar-SA"/>
        </w:rPr>
      </w:pPr>
      <w:r w:rsidRPr="00F43931">
        <w:rPr>
          <w:sz w:val="28"/>
          <w:szCs w:val="28"/>
          <w:lang w:eastAsia="ar-SA"/>
        </w:rPr>
        <w:t>таможенные операции с грузами и транспортными средствами в пути следования, а также на станции отправления и станции назначения в целях соблюдения таможенного законодательства;</w:t>
      </w:r>
    </w:p>
    <w:p w:rsidR="00C41017" w:rsidRPr="00F43931" w:rsidRDefault="00C41017" w:rsidP="00F43931">
      <w:pPr>
        <w:pStyle w:val="a9"/>
        <w:spacing w:before="0" w:after="0"/>
        <w:rPr>
          <w:sz w:val="28"/>
          <w:szCs w:val="28"/>
          <w:lang w:eastAsia="ar-SA"/>
        </w:rPr>
      </w:pPr>
      <w:r>
        <w:rPr>
          <w:sz w:val="28"/>
          <w:szCs w:val="28"/>
          <w:lang w:eastAsia="ar-SA"/>
        </w:rPr>
        <w:t>осуществление перевески вагонов.</w:t>
      </w:r>
    </w:p>
    <w:p w:rsidR="00C41017" w:rsidRPr="00F43931" w:rsidRDefault="00C41017" w:rsidP="00F43931">
      <w:pPr>
        <w:pStyle w:val="a9"/>
        <w:spacing w:before="0" w:after="0"/>
        <w:rPr>
          <w:sz w:val="28"/>
          <w:szCs w:val="28"/>
          <w:lang w:eastAsia="ar-SA"/>
        </w:rPr>
      </w:pPr>
      <w:r w:rsidRPr="00F43931">
        <w:rPr>
          <w:sz w:val="28"/>
          <w:szCs w:val="28"/>
          <w:lang w:eastAsia="ar-SA"/>
        </w:rPr>
        <w:t>Количество о</w:t>
      </w:r>
      <w:r>
        <w:rPr>
          <w:sz w:val="28"/>
          <w:szCs w:val="28"/>
          <w:lang w:eastAsia="ar-SA"/>
        </w:rPr>
        <w:t>тправленных за 2018 год вагонов -</w:t>
      </w:r>
      <w:r w:rsidRPr="00F43931">
        <w:rPr>
          <w:sz w:val="28"/>
          <w:szCs w:val="28"/>
          <w:lang w:eastAsia="ar-SA"/>
        </w:rPr>
        <w:t xml:space="preserve"> 12872. Количество отправленных за 2018 г пассажиров </w:t>
      </w:r>
      <w:r>
        <w:rPr>
          <w:sz w:val="28"/>
          <w:szCs w:val="28"/>
          <w:lang w:eastAsia="ar-SA"/>
        </w:rPr>
        <w:t xml:space="preserve">- </w:t>
      </w:r>
      <w:r w:rsidRPr="00F43931">
        <w:rPr>
          <w:sz w:val="28"/>
          <w:szCs w:val="28"/>
          <w:lang w:eastAsia="ar-SA"/>
        </w:rPr>
        <w:t xml:space="preserve">176454. </w:t>
      </w:r>
    </w:p>
    <w:p w:rsidR="00C41017" w:rsidRPr="00F43931" w:rsidRDefault="00C41017" w:rsidP="00F43931">
      <w:pPr>
        <w:pStyle w:val="a9"/>
        <w:spacing w:before="0" w:after="0"/>
        <w:rPr>
          <w:sz w:val="28"/>
          <w:szCs w:val="28"/>
          <w:lang w:eastAsia="ar-SA"/>
        </w:rPr>
      </w:pPr>
      <w:r w:rsidRPr="00F43931">
        <w:rPr>
          <w:sz w:val="28"/>
          <w:szCs w:val="28"/>
          <w:lang w:eastAsia="ar-SA"/>
        </w:rPr>
        <w:t xml:space="preserve">На железнодорожной станции Благовещенск располагается железнодорожный вокзал с единовременной вместимостью: 1-й зал ожидания </w:t>
      </w:r>
      <w:r w:rsidR="00E97CE3">
        <w:rPr>
          <w:sz w:val="28"/>
          <w:szCs w:val="28"/>
          <w:lang w:eastAsia="ar-SA"/>
        </w:rPr>
        <w:t xml:space="preserve">                  </w:t>
      </w:r>
      <w:r w:rsidRPr="00F43931">
        <w:rPr>
          <w:sz w:val="28"/>
          <w:szCs w:val="28"/>
          <w:lang w:eastAsia="ar-SA"/>
        </w:rPr>
        <w:t xml:space="preserve">80 мест, 2-й зал ожидания 64 места, а также комнаты отдыха на 14 мест.  </w:t>
      </w:r>
    </w:p>
    <w:p w:rsidR="00C41017" w:rsidRPr="00F43931" w:rsidRDefault="00C41017" w:rsidP="00F43931">
      <w:pPr>
        <w:pStyle w:val="a9"/>
        <w:spacing w:before="0" w:after="0"/>
        <w:rPr>
          <w:sz w:val="28"/>
          <w:szCs w:val="28"/>
          <w:lang w:eastAsia="ar-SA"/>
        </w:rPr>
      </w:pPr>
      <w:r w:rsidRPr="00F43931">
        <w:rPr>
          <w:sz w:val="28"/>
          <w:szCs w:val="28"/>
          <w:lang w:eastAsia="ar-SA"/>
        </w:rPr>
        <w:t xml:space="preserve">Вокзал станции Благовещенск построен в 1913 г. и в настоящий момент является объектом культурного наследия федерального значения. Адрес железнодорожного вокзала: г. Благовещенск, </w:t>
      </w:r>
      <w:r>
        <w:rPr>
          <w:sz w:val="28"/>
          <w:szCs w:val="28"/>
          <w:lang w:eastAsia="ar-SA"/>
        </w:rPr>
        <w:t>ул.</w:t>
      </w:r>
      <w:r w:rsidRPr="00F43931">
        <w:rPr>
          <w:sz w:val="28"/>
          <w:szCs w:val="28"/>
          <w:lang w:eastAsia="ar-SA"/>
        </w:rPr>
        <w:t xml:space="preserve"> Станционная д. 70. </w:t>
      </w:r>
    </w:p>
    <w:p w:rsidR="00C41017" w:rsidRPr="00F43931" w:rsidRDefault="00C41017" w:rsidP="00F43931">
      <w:pPr>
        <w:pStyle w:val="a9"/>
        <w:spacing w:before="0" w:after="0"/>
        <w:rPr>
          <w:sz w:val="28"/>
          <w:szCs w:val="28"/>
          <w:lang w:eastAsia="ar-SA"/>
        </w:rPr>
      </w:pPr>
      <w:r w:rsidRPr="00F43931">
        <w:rPr>
          <w:sz w:val="28"/>
          <w:szCs w:val="28"/>
          <w:lang w:eastAsia="ar-SA"/>
        </w:rPr>
        <w:t xml:space="preserve">По состоянию октябрь 2019 года в регулярном графике находятся </w:t>
      </w:r>
      <w:r w:rsidR="00E97CE3">
        <w:rPr>
          <w:sz w:val="28"/>
          <w:szCs w:val="28"/>
          <w:lang w:eastAsia="ar-SA"/>
        </w:rPr>
        <w:t xml:space="preserve">                           </w:t>
      </w:r>
      <w:r w:rsidRPr="00F43931">
        <w:rPr>
          <w:sz w:val="28"/>
          <w:szCs w:val="28"/>
          <w:lang w:eastAsia="ar-SA"/>
        </w:rPr>
        <w:t>4 пассажирских поезда дальнего следования: №081/082 «</w:t>
      </w:r>
      <w:proofErr w:type="spellStart"/>
      <w:r w:rsidRPr="00F43931">
        <w:rPr>
          <w:sz w:val="28"/>
          <w:szCs w:val="28"/>
          <w:lang w:eastAsia="ar-SA"/>
        </w:rPr>
        <w:t>Гилюй</w:t>
      </w:r>
      <w:proofErr w:type="spellEnd"/>
      <w:r w:rsidRPr="00F43931">
        <w:rPr>
          <w:sz w:val="28"/>
          <w:szCs w:val="28"/>
          <w:lang w:eastAsia="ar-SA"/>
        </w:rPr>
        <w:t xml:space="preserve">» </w:t>
      </w:r>
      <w:r w:rsidR="00E97CE3">
        <w:rPr>
          <w:sz w:val="28"/>
          <w:szCs w:val="28"/>
          <w:lang w:eastAsia="ar-SA"/>
        </w:rPr>
        <w:t xml:space="preserve">                 </w:t>
      </w:r>
      <w:r w:rsidRPr="00F43931">
        <w:rPr>
          <w:sz w:val="28"/>
          <w:szCs w:val="28"/>
          <w:lang w:eastAsia="ar-SA"/>
        </w:rPr>
        <w:t>Благовещенск-Тында, №3</w:t>
      </w:r>
      <w:r w:rsidR="00E97CE3">
        <w:rPr>
          <w:sz w:val="28"/>
          <w:szCs w:val="28"/>
          <w:lang w:eastAsia="ar-SA"/>
        </w:rPr>
        <w:t>91/392 Благовещенск-Чита и №035</w:t>
      </w:r>
      <w:r w:rsidRPr="00F43931">
        <w:rPr>
          <w:sz w:val="28"/>
          <w:szCs w:val="28"/>
          <w:lang w:eastAsia="ar-SA"/>
        </w:rPr>
        <w:t xml:space="preserve">/036 </w:t>
      </w:r>
      <w:r w:rsidR="00E97CE3">
        <w:rPr>
          <w:sz w:val="28"/>
          <w:szCs w:val="28"/>
          <w:lang w:eastAsia="ar-SA"/>
        </w:rPr>
        <w:t xml:space="preserve">                </w:t>
      </w:r>
      <w:r w:rsidRPr="00F43931">
        <w:rPr>
          <w:sz w:val="28"/>
          <w:szCs w:val="28"/>
          <w:lang w:eastAsia="ar-SA"/>
        </w:rPr>
        <w:t xml:space="preserve">Благовещенск-Хабаровск (с вагонами беспересадочного сообщения Благовещенск-Владивосток). Пригородное движение по железнодорожной линии Благовещенск-Белогорск отсутствует. </w:t>
      </w:r>
    </w:p>
    <w:p w:rsidR="00C41017" w:rsidRPr="00F43931" w:rsidRDefault="00C41017" w:rsidP="00F43931">
      <w:pPr>
        <w:pStyle w:val="a9"/>
        <w:spacing w:before="0" w:after="0"/>
        <w:rPr>
          <w:sz w:val="28"/>
          <w:szCs w:val="28"/>
          <w:lang w:eastAsia="ru-RU"/>
        </w:rPr>
      </w:pPr>
      <w:r w:rsidRPr="00F43931">
        <w:rPr>
          <w:sz w:val="28"/>
          <w:szCs w:val="28"/>
          <w:lang w:eastAsia="ru-RU"/>
        </w:rPr>
        <w:lastRenderedPageBreak/>
        <w:t xml:space="preserve">Станция Благовещенск-Порт расположена рядом с территорией речного порта на р. Амур. Станция является исключительно грузовой, обслуживает порт </w:t>
      </w:r>
      <w:r w:rsidR="00C25922">
        <w:rPr>
          <w:sz w:val="28"/>
          <w:szCs w:val="28"/>
          <w:lang w:eastAsia="ru-RU"/>
        </w:rPr>
        <w:t xml:space="preserve">      </w:t>
      </w:r>
      <w:r w:rsidRPr="00F43931">
        <w:rPr>
          <w:sz w:val="28"/>
          <w:szCs w:val="28"/>
          <w:lang w:eastAsia="ru-RU"/>
        </w:rPr>
        <w:t xml:space="preserve">и ближайшие промышленные предприятия.  </w:t>
      </w:r>
    </w:p>
    <w:p w:rsidR="00C41017" w:rsidRPr="00F43931" w:rsidRDefault="00C41017" w:rsidP="00F43931">
      <w:pPr>
        <w:pStyle w:val="a9"/>
        <w:spacing w:before="0" w:after="0"/>
        <w:rPr>
          <w:sz w:val="28"/>
          <w:szCs w:val="28"/>
          <w:lang w:eastAsia="ru-RU"/>
        </w:rPr>
      </w:pPr>
      <w:r w:rsidRPr="00F43931">
        <w:rPr>
          <w:sz w:val="28"/>
          <w:szCs w:val="28"/>
          <w:lang w:eastAsia="ru-RU"/>
        </w:rPr>
        <w:t xml:space="preserve">Станция Моховая Падь расположена в поселке Моховая Падь. </w:t>
      </w:r>
      <w:proofErr w:type="gramStart"/>
      <w:r w:rsidRPr="00F43931">
        <w:rPr>
          <w:sz w:val="28"/>
          <w:szCs w:val="28"/>
          <w:lang w:eastAsia="ru-RU"/>
        </w:rPr>
        <w:t xml:space="preserve">Имеет </w:t>
      </w:r>
      <w:r w:rsidR="00E97CE3">
        <w:rPr>
          <w:sz w:val="28"/>
          <w:szCs w:val="28"/>
          <w:lang w:eastAsia="ru-RU"/>
        </w:rPr>
        <w:t xml:space="preserve">                    </w:t>
      </w:r>
      <w:r w:rsidRPr="00F43931">
        <w:rPr>
          <w:sz w:val="28"/>
          <w:szCs w:val="28"/>
          <w:lang w:eastAsia="ru-RU"/>
        </w:rPr>
        <w:t>5 путей, 2 пассажирский платформы, пассажирское здание с залом на 10 мест.</w:t>
      </w:r>
      <w:proofErr w:type="gramEnd"/>
      <w:r w:rsidR="00E97CE3">
        <w:rPr>
          <w:sz w:val="28"/>
          <w:szCs w:val="28"/>
          <w:lang w:eastAsia="ru-RU"/>
        </w:rPr>
        <w:t xml:space="preserve">                  </w:t>
      </w:r>
      <w:r w:rsidRPr="00F43931">
        <w:rPr>
          <w:sz w:val="28"/>
          <w:szCs w:val="28"/>
          <w:lang w:eastAsia="ru-RU"/>
        </w:rPr>
        <w:t xml:space="preserve"> От станции отходит несколько подъездных путей к различным промышленным </w:t>
      </w:r>
      <w:proofErr w:type="spellStart"/>
      <w:r w:rsidRPr="00F43931">
        <w:rPr>
          <w:sz w:val="28"/>
          <w:szCs w:val="28"/>
          <w:lang w:eastAsia="ru-RU"/>
        </w:rPr>
        <w:t>предприятиям.По</w:t>
      </w:r>
      <w:proofErr w:type="spellEnd"/>
      <w:r w:rsidRPr="00F43931">
        <w:rPr>
          <w:sz w:val="28"/>
          <w:szCs w:val="28"/>
          <w:lang w:eastAsia="ru-RU"/>
        </w:rPr>
        <w:t xml:space="preserve"> состоянию на октябрь 2019 года на станции не осуществляется остановка пассажирских поездов дальнего следования. </w:t>
      </w:r>
    </w:p>
    <w:p w:rsidR="00C41017" w:rsidRPr="00F43931" w:rsidRDefault="00C41017" w:rsidP="00F43931">
      <w:pPr>
        <w:pStyle w:val="a9"/>
        <w:spacing w:before="0" w:after="0"/>
        <w:rPr>
          <w:sz w:val="28"/>
          <w:szCs w:val="28"/>
          <w:lang w:eastAsia="ru-RU"/>
        </w:rPr>
      </w:pPr>
      <w:r w:rsidRPr="00F43931">
        <w:rPr>
          <w:sz w:val="28"/>
          <w:szCs w:val="28"/>
          <w:lang w:eastAsia="ru-RU"/>
        </w:rPr>
        <w:t xml:space="preserve">Остановочный пункт </w:t>
      </w:r>
      <w:proofErr w:type="spellStart"/>
      <w:r w:rsidRPr="00F43931">
        <w:rPr>
          <w:sz w:val="28"/>
          <w:szCs w:val="28"/>
          <w:lang w:eastAsia="ru-RU"/>
        </w:rPr>
        <w:t>о.п</w:t>
      </w:r>
      <w:proofErr w:type="spellEnd"/>
      <w:r w:rsidRPr="00F43931">
        <w:rPr>
          <w:sz w:val="28"/>
          <w:szCs w:val="28"/>
          <w:lang w:eastAsia="ru-RU"/>
        </w:rPr>
        <w:t xml:space="preserve">. 91 км. расположен на перегоне Моховая Падь – Белогорье вблизи спортивно-оздоровительного лагеря «Песчанка» БГПУ и имеет 1 короткую пассажирскую платформу. Ввиду отсутствия пригородного сообщения платформа по состоянию на октябрь 2019 года не используется. </w:t>
      </w:r>
    </w:p>
    <w:p w:rsidR="00C41017" w:rsidRPr="00F43931" w:rsidRDefault="00C41017" w:rsidP="00F43931">
      <w:pPr>
        <w:pStyle w:val="a9"/>
        <w:spacing w:before="0" w:after="0"/>
        <w:rPr>
          <w:sz w:val="28"/>
          <w:szCs w:val="28"/>
          <w:lang w:eastAsia="ru-RU"/>
        </w:rPr>
      </w:pPr>
      <w:r w:rsidRPr="00F43931">
        <w:rPr>
          <w:sz w:val="28"/>
          <w:szCs w:val="28"/>
          <w:lang w:eastAsia="ru-RU"/>
        </w:rPr>
        <w:t xml:space="preserve">Станция Белогорье расположена южнее села Белогорье. Имеет 3 пути, </w:t>
      </w:r>
      <w:r w:rsidR="00E97CE3">
        <w:rPr>
          <w:sz w:val="28"/>
          <w:szCs w:val="28"/>
          <w:lang w:eastAsia="ru-RU"/>
        </w:rPr>
        <w:t xml:space="preserve">                    </w:t>
      </w:r>
      <w:r w:rsidRPr="00F43931">
        <w:rPr>
          <w:sz w:val="28"/>
          <w:szCs w:val="28"/>
          <w:lang w:eastAsia="ru-RU"/>
        </w:rPr>
        <w:t xml:space="preserve">2 пассажирские платформы и станционное здание. По состоянию на октябрь 2019 года на станции останавливается единственный поезд №391/392 сообщением Благовещенск-Чита. </w:t>
      </w:r>
    </w:p>
    <w:p w:rsidR="00C41017" w:rsidRPr="00F43931" w:rsidRDefault="00C41017" w:rsidP="00F43931">
      <w:pPr>
        <w:pStyle w:val="a9"/>
        <w:spacing w:before="0" w:after="0"/>
        <w:rPr>
          <w:sz w:val="28"/>
          <w:szCs w:val="28"/>
          <w:lang w:eastAsia="ru-RU"/>
        </w:rPr>
      </w:pPr>
      <w:r w:rsidRPr="00F43931">
        <w:rPr>
          <w:sz w:val="28"/>
          <w:szCs w:val="28"/>
          <w:lang w:eastAsia="ru-RU"/>
        </w:rPr>
        <w:t xml:space="preserve">Станция </w:t>
      </w:r>
      <w:proofErr w:type="spellStart"/>
      <w:r w:rsidRPr="00F43931">
        <w:rPr>
          <w:sz w:val="28"/>
          <w:szCs w:val="28"/>
          <w:lang w:eastAsia="ru-RU"/>
        </w:rPr>
        <w:t>Призейская</w:t>
      </w:r>
      <w:proofErr w:type="spellEnd"/>
      <w:r w:rsidRPr="00F43931">
        <w:rPr>
          <w:sz w:val="28"/>
          <w:szCs w:val="28"/>
          <w:lang w:eastAsia="ru-RU"/>
        </w:rPr>
        <w:t xml:space="preserve"> расположена севернее села Белогорье. 3 пути, </w:t>
      </w:r>
      <w:r w:rsidR="00E97CE3">
        <w:rPr>
          <w:sz w:val="28"/>
          <w:szCs w:val="28"/>
          <w:lang w:eastAsia="ru-RU"/>
        </w:rPr>
        <w:t xml:space="preserve">                         </w:t>
      </w:r>
      <w:r w:rsidRPr="00F43931">
        <w:rPr>
          <w:sz w:val="28"/>
          <w:szCs w:val="28"/>
          <w:lang w:eastAsia="ru-RU"/>
        </w:rPr>
        <w:t xml:space="preserve">2 пассажирские платформы и станционное здание. От станции отходит один подъездной путь к промышленному предприятию. По состоянию на октябрь 2019 года на станции останавливается единственный поезд №391/392 сообщением Благовещенск-Чита.  </w:t>
      </w:r>
    </w:p>
    <w:p w:rsidR="00C41017" w:rsidRPr="00F43931" w:rsidRDefault="00C41017" w:rsidP="00F43931">
      <w:pPr>
        <w:pStyle w:val="a9"/>
        <w:spacing w:before="0" w:after="0"/>
        <w:rPr>
          <w:sz w:val="28"/>
          <w:szCs w:val="28"/>
          <w:lang w:eastAsia="ru-RU"/>
        </w:rPr>
      </w:pPr>
      <w:r w:rsidRPr="00F43931">
        <w:rPr>
          <w:sz w:val="28"/>
          <w:szCs w:val="28"/>
          <w:lang w:eastAsia="ru-RU"/>
        </w:rPr>
        <w:t xml:space="preserve">На территории городского округа Благовещенск расположен железнодорожный мост через р. </w:t>
      </w:r>
      <w:proofErr w:type="spellStart"/>
      <w:r w:rsidRPr="00F43931">
        <w:rPr>
          <w:sz w:val="28"/>
          <w:szCs w:val="28"/>
          <w:lang w:eastAsia="ru-RU"/>
        </w:rPr>
        <w:t>Зея</w:t>
      </w:r>
      <w:proofErr w:type="spellEnd"/>
      <w:r w:rsidRPr="00F43931">
        <w:rPr>
          <w:sz w:val="28"/>
          <w:szCs w:val="28"/>
          <w:lang w:eastAsia="ru-RU"/>
        </w:rPr>
        <w:t xml:space="preserve"> на перегоне </w:t>
      </w:r>
      <w:proofErr w:type="spellStart"/>
      <w:r w:rsidRPr="00F43931">
        <w:rPr>
          <w:sz w:val="28"/>
          <w:szCs w:val="28"/>
          <w:lang w:eastAsia="ru-RU"/>
        </w:rPr>
        <w:t>Призейская</w:t>
      </w:r>
      <w:proofErr w:type="spellEnd"/>
      <w:r w:rsidRPr="00F43931">
        <w:rPr>
          <w:sz w:val="28"/>
          <w:szCs w:val="28"/>
          <w:lang w:eastAsia="ru-RU"/>
        </w:rPr>
        <w:t xml:space="preserve"> – Нижний </w:t>
      </w:r>
      <w:proofErr w:type="spellStart"/>
      <w:r w:rsidRPr="00F43931">
        <w:rPr>
          <w:sz w:val="28"/>
          <w:szCs w:val="28"/>
          <w:lang w:eastAsia="ru-RU"/>
        </w:rPr>
        <w:t>Берёзовский</w:t>
      </w:r>
      <w:proofErr w:type="spellEnd"/>
      <w:r w:rsidRPr="00F43931">
        <w:rPr>
          <w:sz w:val="28"/>
          <w:szCs w:val="28"/>
          <w:lang w:eastAsia="ru-RU"/>
        </w:rPr>
        <w:t xml:space="preserve"> Забайкальской железной дороги. Мост однопутный, </w:t>
      </w:r>
      <w:r w:rsidR="00E97CE3">
        <w:rPr>
          <w:sz w:val="28"/>
          <w:szCs w:val="28"/>
          <w:lang w:eastAsia="ru-RU"/>
        </w:rPr>
        <w:t xml:space="preserve">                                   </w:t>
      </w:r>
      <w:r w:rsidRPr="00F43931">
        <w:rPr>
          <w:sz w:val="28"/>
          <w:szCs w:val="28"/>
          <w:lang w:eastAsia="ru-RU"/>
        </w:rPr>
        <w:t>1913 г</w:t>
      </w:r>
      <w:r w:rsidR="00E97CE3">
        <w:rPr>
          <w:sz w:val="28"/>
          <w:szCs w:val="28"/>
          <w:lang w:eastAsia="ru-RU"/>
        </w:rPr>
        <w:t>ода</w:t>
      </w:r>
      <w:r w:rsidRPr="00F43931">
        <w:rPr>
          <w:sz w:val="28"/>
          <w:szCs w:val="28"/>
          <w:lang w:eastAsia="ru-RU"/>
        </w:rPr>
        <w:t xml:space="preserve"> постройки. </w:t>
      </w:r>
    </w:p>
    <w:p w:rsidR="00C41017" w:rsidRDefault="00C41017" w:rsidP="00301558">
      <w:pPr>
        <w:pStyle w:val="a9"/>
        <w:spacing w:before="0" w:after="0"/>
        <w:rPr>
          <w:sz w:val="28"/>
          <w:szCs w:val="28"/>
          <w:lang w:eastAsia="ru-RU"/>
        </w:rPr>
      </w:pPr>
      <w:r w:rsidRPr="00301558">
        <w:rPr>
          <w:sz w:val="28"/>
          <w:szCs w:val="28"/>
          <w:lang w:eastAsia="ru-RU"/>
        </w:rPr>
        <w:t xml:space="preserve">Каких-либо серьезных изменений в организации железнодорожного транспорта на территории г. Благовещенска в ближайшей перспективе </w:t>
      </w:r>
      <w:r w:rsidR="007A378A">
        <w:rPr>
          <w:sz w:val="28"/>
          <w:szCs w:val="28"/>
          <w:lang w:eastAsia="ru-RU"/>
        </w:rPr>
        <w:t xml:space="preserve">                             </w:t>
      </w:r>
      <w:r w:rsidRPr="00301558">
        <w:rPr>
          <w:sz w:val="28"/>
          <w:szCs w:val="28"/>
          <w:lang w:eastAsia="ru-RU"/>
        </w:rPr>
        <w:t>не планируется.</w:t>
      </w:r>
    </w:p>
    <w:p w:rsidR="00DE4DE8" w:rsidRPr="00DE4DE8" w:rsidRDefault="00DE4DE8" w:rsidP="00301558">
      <w:pPr>
        <w:pStyle w:val="a9"/>
        <w:spacing w:before="0" w:after="0"/>
        <w:rPr>
          <w:sz w:val="16"/>
          <w:szCs w:val="16"/>
          <w:lang w:eastAsia="ru-RU"/>
        </w:rPr>
      </w:pPr>
    </w:p>
    <w:p w:rsidR="00C41017" w:rsidRDefault="00C41017" w:rsidP="00DE4DE8">
      <w:pPr>
        <w:pStyle w:val="111"/>
        <w:numPr>
          <w:ilvl w:val="2"/>
          <w:numId w:val="4"/>
        </w:numPr>
        <w:spacing w:before="0" w:after="0"/>
        <w:ind w:left="0" w:firstLine="709"/>
        <w:rPr>
          <w:b w:val="0"/>
          <w:sz w:val="28"/>
          <w:szCs w:val="28"/>
          <w:lang w:eastAsia="ar-SA"/>
        </w:rPr>
      </w:pPr>
      <w:bookmarkStart w:id="8" w:name="_Toc35887067"/>
      <w:r w:rsidRPr="009872FC">
        <w:rPr>
          <w:b w:val="0"/>
          <w:sz w:val="28"/>
          <w:szCs w:val="28"/>
          <w:lang w:eastAsia="ar-SA"/>
        </w:rPr>
        <w:t>Водный транспорт</w:t>
      </w:r>
      <w:bookmarkEnd w:id="8"/>
      <w:r>
        <w:rPr>
          <w:b w:val="0"/>
          <w:sz w:val="28"/>
          <w:szCs w:val="28"/>
          <w:lang w:eastAsia="ar-SA"/>
        </w:rPr>
        <w:t>.</w:t>
      </w:r>
    </w:p>
    <w:p w:rsidR="00DE4DE8" w:rsidRPr="00DE4DE8" w:rsidRDefault="00DE4DE8" w:rsidP="00DE4DE8">
      <w:pPr>
        <w:spacing w:before="0" w:after="0"/>
        <w:rPr>
          <w:sz w:val="16"/>
          <w:szCs w:val="16"/>
          <w:lang w:eastAsia="ar-SA"/>
        </w:rPr>
      </w:pPr>
    </w:p>
    <w:p w:rsidR="00C41017" w:rsidRPr="00301558" w:rsidRDefault="00C41017" w:rsidP="00DE4DE8">
      <w:pPr>
        <w:pStyle w:val="a9"/>
        <w:spacing w:before="0" w:after="0"/>
        <w:rPr>
          <w:sz w:val="28"/>
          <w:szCs w:val="28"/>
        </w:rPr>
      </w:pPr>
      <w:r w:rsidRPr="00301558">
        <w:rPr>
          <w:sz w:val="28"/>
          <w:szCs w:val="28"/>
        </w:rPr>
        <w:t xml:space="preserve">Водный транспорт в городском округе г. Благовещенск </w:t>
      </w:r>
      <w:proofErr w:type="gramStart"/>
      <w:r w:rsidRPr="00301558">
        <w:rPr>
          <w:sz w:val="28"/>
          <w:szCs w:val="28"/>
        </w:rPr>
        <w:t>представлены</w:t>
      </w:r>
      <w:proofErr w:type="gramEnd"/>
      <w:r w:rsidRPr="00301558">
        <w:rPr>
          <w:sz w:val="28"/>
          <w:szCs w:val="28"/>
        </w:rPr>
        <w:t xml:space="preserve"> двумя крупными предприятиями речного транспорта: АО «Торговый порт Благовещенск» и ЗАО «Пассажирский порт «</w:t>
      </w:r>
      <w:proofErr w:type="spellStart"/>
      <w:r w:rsidRPr="00301558">
        <w:rPr>
          <w:sz w:val="28"/>
          <w:szCs w:val="28"/>
        </w:rPr>
        <w:t>АмурАССО</w:t>
      </w:r>
      <w:proofErr w:type="spellEnd"/>
      <w:r w:rsidRPr="00301558">
        <w:rPr>
          <w:sz w:val="28"/>
          <w:szCs w:val="28"/>
        </w:rPr>
        <w:t xml:space="preserve">». </w:t>
      </w:r>
    </w:p>
    <w:p w:rsidR="00C41017" w:rsidRPr="00301558" w:rsidRDefault="00C41017" w:rsidP="00301558">
      <w:pPr>
        <w:pStyle w:val="a9"/>
        <w:spacing w:before="0" w:after="0"/>
        <w:rPr>
          <w:sz w:val="28"/>
          <w:szCs w:val="28"/>
        </w:rPr>
      </w:pPr>
      <w:r w:rsidRPr="00301558">
        <w:rPr>
          <w:sz w:val="28"/>
          <w:szCs w:val="28"/>
        </w:rPr>
        <w:t xml:space="preserve">Торговый порт Благовещенск — один из самых крупных речных портов Дальнего Востока. Он находится на пересечении Амурского водного пути </w:t>
      </w:r>
      <w:r w:rsidR="007A378A">
        <w:rPr>
          <w:sz w:val="28"/>
          <w:szCs w:val="28"/>
        </w:rPr>
        <w:t xml:space="preserve">                          </w:t>
      </w:r>
      <w:r w:rsidRPr="00301558">
        <w:rPr>
          <w:sz w:val="28"/>
          <w:szCs w:val="28"/>
        </w:rPr>
        <w:t>с Забайкальской железной дорогой, автомобильными дорогами, воздушными трассами и является одним из важнейших звеньев мощного транспортного коридора в Центральную Россию.</w:t>
      </w:r>
    </w:p>
    <w:p w:rsidR="00C41017" w:rsidRPr="00301558" w:rsidRDefault="00C41017" w:rsidP="00301558">
      <w:pPr>
        <w:pStyle w:val="a9"/>
        <w:spacing w:before="0" w:after="0"/>
        <w:rPr>
          <w:sz w:val="28"/>
          <w:szCs w:val="28"/>
        </w:rPr>
      </w:pPr>
      <w:r w:rsidRPr="00301558">
        <w:rPr>
          <w:sz w:val="28"/>
          <w:szCs w:val="28"/>
        </w:rPr>
        <w:t xml:space="preserve">Порт Благовещенск находится в областном центре Амурской области — городе Благовещенске, на слиянии двух рек — Амура и </w:t>
      </w:r>
      <w:proofErr w:type="spellStart"/>
      <w:r w:rsidRPr="00301558">
        <w:rPr>
          <w:sz w:val="28"/>
          <w:szCs w:val="28"/>
        </w:rPr>
        <w:t>Зеи</w:t>
      </w:r>
      <w:proofErr w:type="spellEnd"/>
      <w:r w:rsidRPr="00301558">
        <w:rPr>
          <w:sz w:val="28"/>
          <w:szCs w:val="28"/>
        </w:rPr>
        <w:t xml:space="preserve">. Удачное географическое расположение порта позволяет распространить сферу деятельности не только на всем протяжении реки Амур, но и осуществлять перевозки грузов по реке </w:t>
      </w:r>
      <w:proofErr w:type="spellStart"/>
      <w:r w:rsidRPr="00301558">
        <w:rPr>
          <w:sz w:val="28"/>
          <w:szCs w:val="28"/>
        </w:rPr>
        <w:t>Зея</w:t>
      </w:r>
      <w:proofErr w:type="spellEnd"/>
      <w:r w:rsidRPr="00301558">
        <w:rPr>
          <w:sz w:val="28"/>
          <w:szCs w:val="28"/>
        </w:rPr>
        <w:t xml:space="preserve">. </w:t>
      </w:r>
    </w:p>
    <w:p w:rsidR="00C41017" w:rsidRPr="00301558" w:rsidRDefault="00C41017" w:rsidP="00301558">
      <w:pPr>
        <w:pStyle w:val="a9"/>
        <w:spacing w:before="0" w:after="0"/>
        <w:rPr>
          <w:sz w:val="28"/>
          <w:szCs w:val="28"/>
        </w:rPr>
      </w:pPr>
      <w:r w:rsidRPr="00301558">
        <w:rPr>
          <w:sz w:val="28"/>
          <w:szCs w:val="28"/>
        </w:rPr>
        <w:t xml:space="preserve">На сегодняшний день АО «Торговый порт Благовещенск» входит в состав портовой группы АО «Амурское пароходство», которое, в свою очередь, </w:t>
      </w:r>
      <w:r w:rsidR="007A378A">
        <w:rPr>
          <w:sz w:val="28"/>
          <w:szCs w:val="28"/>
        </w:rPr>
        <w:t xml:space="preserve">      </w:t>
      </w:r>
      <w:r w:rsidRPr="00301558">
        <w:rPr>
          <w:sz w:val="28"/>
          <w:szCs w:val="28"/>
        </w:rPr>
        <w:lastRenderedPageBreak/>
        <w:t>является базовым</w:t>
      </w:r>
      <w:r w:rsidR="007A378A">
        <w:rPr>
          <w:sz w:val="28"/>
          <w:szCs w:val="28"/>
        </w:rPr>
        <w:t xml:space="preserve"> </w:t>
      </w:r>
      <w:r w:rsidRPr="00301558">
        <w:rPr>
          <w:sz w:val="28"/>
          <w:szCs w:val="28"/>
        </w:rPr>
        <w:t xml:space="preserve">предприятием транспортно-логистического направления дальневосточного лесопромышленного холдинга «RFP </w:t>
      </w:r>
      <w:proofErr w:type="spellStart"/>
      <w:r w:rsidRPr="00301558">
        <w:rPr>
          <w:sz w:val="28"/>
          <w:szCs w:val="28"/>
        </w:rPr>
        <w:t>Group</w:t>
      </w:r>
      <w:proofErr w:type="spellEnd"/>
      <w:r w:rsidRPr="00301558">
        <w:rPr>
          <w:sz w:val="28"/>
          <w:szCs w:val="28"/>
        </w:rPr>
        <w:t xml:space="preserve">». </w:t>
      </w:r>
      <w:r w:rsidR="007A378A">
        <w:rPr>
          <w:sz w:val="28"/>
          <w:szCs w:val="28"/>
        </w:rPr>
        <w:t xml:space="preserve">                </w:t>
      </w:r>
      <w:r w:rsidRPr="00301558">
        <w:rPr>
          <w:sz w:val="28"/>
          <w:szCs w:val="28"/>
        </w:rPr>
        <w:t xml:space="preserve">АО «Торговый порт Благовещенск» состоит из группы 4-x портов, находящихся </w:t>
      </w:r>
      <w:r w:rsidR="007A378A">
        <w:rPr>
          <w:sz w:val="28"/>
          <w:szCs w:val="28"/>
        </w:rPr>
        <w:t xml:space="preserve">   </w:t>
      </w:r>
      <w:r w:rsidRPr="00301558">
        <w:rPr>
          <w:sz w:val="28"/>
          <w:szCs w:val="28"/>
        </w:rPr>
        <w:t xml:space="preserve">в ключевых городах Амурской области (Благовещенск, Свободный, </w:t>
      </w:r>
      <w:proofErr w:type="spellStart"/>
      <w:r w:rsidRPr="00301558">
        <w:rPr>
          <w:sz w:val="28"/>
          <w:szCs w:val="28"/>
        </w:rPr>
        <w:t>Зея</w:t>
      </w:r>
      <w:proofErr w:type="spellEnd"/>
      <w:r w:rsidRPr="00301558">
        <w:rPr>
          <w:sz w:val="28"/>
          <w:szCs w:val="28"/>
        </w:rPr>
        <w:t>).</w:t>
      </w:r>
    </w:p>
    <w:p w:rsidR="00C41017" w:rsidRPr="00301558" w:rsidRDefault="00C41017" w:rsidP="00301558">
      <w:pPr>
        <w:pStyle w:val="a9"/>
        <w:spacing w:before="0" w:after="0"/>
        <w:rPr>
          <w:sz w:val="28"/>
          <w:szCs w:val="28"/>
        </w:rPr>
      </w:pPr>
      <w:r w:rsidRPr="00301558">
        <w:rPr>
          <w:sz w:val="28"/>
          <w:szCs w:val="28"/>
        </w:rPr>
        <w:t xml:space="preserve">АО «Торговый порт Благовещенск» объединило в себе деятельность всех портов Амурской области, а именно, ЗАО «Торговый порт Поярково», </w:t>
      </w:r>
      <w:r w:rsidR="00DE4DE8">
        <w:rPr>
          <w:sz w:val="28"/>
          <w:szCs w:val="28"/>
        </w:rPr>
        <w:t xml:space="preserve">                       </w:t>
      </w:r>
      <w:r w:rsidRPr="00301558">
        <w:rPr>
          <w:sz w:val="28"/>
          <w:szCs w:val="28"/>
        </w:rPr>
        <w:t xml:space="preserve">ЗАО «Торговый порт </w:t>
      </w:r>
      <w:proofErr w:type="spellStart"/>
      <w:r w:rsidRPr="00301558">
        <w:rPr>
          <w:sz w:val="28"/>
          <w:szCs w:val="28"/>
        </w:rPr>
        <w:t>Зея</w:t>
      </w:r>
      <w:proofErr w:type="spellEnd"/>
      <w:r w:rsidRPr="00301558">
        <w:rPr>
          <w:sz w:val="28"/>
          <w:szCs w:val="28"/>
        </w:rPr>
        <w:t xml:space="preserve">» </w:t>
      </w:r>
      <w:proofErr w:type="gramStart"/>
      <w:r w:rsidRPr="00301558">
        <w:rPr>
          <w:sz w:val="28"/>
          <w:szCs w:val="28"/>
        </w:rPr>
        <w:t>и ООО</w:t>
      </w:r>
      <w:proofErr w:type="gramEnd"/>
      <w:r w:rsidRPr="00301558">
        <w:rPr>
          <w:sz w:val="28"/>
          <w:szCs w:val="28"/>
        </w:rPr>
        <w:t xml:space="preserve"> «</w:t>
      </w:r>
      <w:proofErr w:type="spellStart"/>
      <w:r w:rsidRPr="00301558">
        <w:rPr>
          <w:sz w:val="28"/>
          <w:szCs w:val="28"/>
        </w:rPr>
        <w:t>Суражевское</w:t>
      </w:r>
      <w:proofErr w:type="spellEnd"/>
      <w:r w:rsidRPr="00301558">
        <w:rPr>
          <w:sz w:val="28"/>
          <w:szCs w:val="28"/>
        </w:rPr>
        <w:t>» - речной порт города Свободный. Соответственно и коммерческая деятельность всех портов консолидировано вед</w:t>
      </w:r>
      <w:r w:rsidR="00DE4DE8">
        <w:rPr>
          <w:sz w:val="28"/>
          <w:szCs w:val="28"/>
        </w:rPr>
        <w:t>ё</w:t>
      </w:r>
      <w:r w:rsidRPr="00301558">
        <w:rPr>
          <w:sz w:val="28"/>
          <w:szCs w:val="28"/>
        </w:rPr>
        <w:t xml:space="preserve">тся в головном офисе компании в городе Благовещенск </w:t>
      </w:r>
      <w:r w:rsidR="00DE4DE8">
        <w:rPr>
          <w:sz w:val="28"/>
          <w:szCs w:val="28"/>
        </w:rPr>
        <w:t xml:space="preserve">                 </w:t>
      </w:r>
      <w:r w:rsidRPr="00301558">
        <w:rPr>
          <w:sz w:val="28"/>
          <w:szCs w:val="28"/>
        </w:rPr>
        <w:t xml:space="preserve">по адресу </w:t>
      </w:r>
      <w:r>
        <w:rPr>
          <w:sz w:val="28"/>
          <w:szCs w:val="28"/>
        </w:rPr>
        <w:t>ул.</w:t>
      </w:r>
      <w:r w:rsidRPr="00301558">
        <w:rPr>
          <w:sz w:val="28"/>
          <w:szCs w:val="28"/>
        </w:rPr>
        <w:t xml:space="preserve"> Лазо 1, территория АО «Торговый порт Благовещенск».</w:t>
      </w:r>
    </w:p>
    <w:p w:rsidR="00C41017" w:rsidRPr="00301558" w:rsidRDefault="00C41017" w:rsidP="00301558">
      <w:pPr>
        <w:pStyle w:val="a9"/>
        <w:spacing w:before="0" w:after="0"/>
        <w:rPr>
          <w:sz w:val="28"/>
          <w:szCs w:val="28"/>
        </w:rPr>
      </w:pPr>
      <w:r>
        <w:rPr>
          <w:sz w:val="28"/>
          <w:szCs w:val="28"/>
        </w:rPr>
        <w:t xml:space="preserve">АО </w:t>
      </w:r>
      <w:r w:rsidRPr="00301558">
        <w:rPr>
          <w:sz w:val="28"/>
          <w:szCs w:val="28"/>
        </w:rPr>
        <w:t xml:space="preserve">«Торговый порт Благовещенск» имеет прочные связи с портами Китая, занимаясь грузоперевозками из </w:t>
      </w:r>
      <w:proofErr w:type="spellStart"/>
      <w:r w:rsidRPr="00301558">
        <w:rPr>
          <w:sz w:val="28"/>
          <w:szCs w:val="28"/>
        </w:rPr>
        <w:t>Хэйхэ</w:t>
      </w:r>
      <w:proofErr w:type="spellEnd"/>
      <w:r w:rsidRPr="00301558">
        <w:rPr>
          <w:sz w:val="28"/>
          <w:szCs w:val="28"/>
        </w:rPr>
        <w:t xml:space="preserve">, </w:t>
      </w:r>
      <w:proofErr w:type="spellStart"/>
      <w:r w:rsidRPr="00301558">
        <w:rPr>
          <w:sz w:val="28"/>
          <w:szCs w:val="28"/>
        </w:rPr>
        <w:t>Сюньке</w:t>
      </w:r>
      <w:proofErr w:type="spellEnd"/>
      <w:r w:rsidRPr="00301558">
        <w:rPr>
          <w:sz w:val="28"/>
          <w:szCs w:val="28"/>
        </w:rPr>
        <w:t xml:space="preserve">, </w:t>
      </w:r>
      <w:proofErr w:type="spellStart"/>
      <w:r w:rsidRPr="00301558">
        <w:rPr>
          <w:sz w:val="28"/>
          <w:szCs w:val="28"/>
        </w:rPr>
        <w:t>Миншаня</w:t>
      </w:r>
      <w:proofErr w:type="spellEnd"/>
      <w:r w:rsidRPr="00301558">
        <w:rPr>
          <w:sz w:val="28"/>
          <w:szCs w:val="28"/>
        </w:rPr>
        <w:t xml:space="preserve">, а также из портов </w:t>
      </w:r>
      <w:proofErr w:type="spellStart"/>
      <w:r w:rsidRPr="00301558">
        <w:rPr>
          <w:sz w:val="28"/>
          <w:szCs w:val="28"/>
        </w:rPr>
        <w:t>Тунцзян</w:t>
      </w:r>
      <w:proofErr w:type="spellEnd"/>
      <w:r w:rsidRPr="00301558">
        <w:rPr>
          <w:sz w:val="28"/>
          <w:szCs w:val="28"/>
        </w:rPr>
        <w:t xml:space="preserve"> и </w:t>
      </w:r>
      <w:proofErr w:type="spellStart"/>
      <w:r w:rsidRPr="00301558">
        <w:rPr>
          <w:sz w:val="28"/>
          <w:szCs w:val="28"/>
        </w:rPr>
        <w:t>Цзямусы</w:t>
      </w:r>
      <w:proofErr w:type="spellEnd"/>
      <w:r w:rsidRPr="00301558">
        <w:rPr>
          <w:sz w:val="28"/>
          <w:szCs w:val="28"/>
        </w:rPr>
        <w:t>, расположенных на реке Сунгари.</w:t>
      </w:r>
    </w:p>
    <w:p w:rsidR="00C41017" w:rsidRPr="00301558" w:rsidRDefault="00C41017" w:rsidP="00301558">
      <w:pPr>
        <w:pStyle w:val="a9"/>
        <w:spacing w:before="0" w:after="0"/>
        <w:rPr>
          <w:sz w:val="28"/>
          <w:szCs w:val="28"/>
        </w:rPr>
      </w:pPr>
      <w:r w:rsidRPr="00301558">
        <w:rPr>
          <w:sz w:val="28"/>
          <w:szCs w:val="28"/>
        </w:rPr>
        <w:t>АО «Торговый порт Благовещенск» - официально зарегистрированный смешанный автомобильно-речной грузовой пункт пропуска через границу между Российской Федерацией и КНР, который функционирует круглогодично. Летом перевозка осуществляется по реке, а зимой действует понтонная переправа.</w:t>
      </w:r>
    </w:p>
    <w:p w:rsidR="00C41017" w:rsidRPr="00301558" w:rsidRDefault="00C41017" w:rsidP="00301558">
      <w:pPr>
        <w:pStyle w:val="a9"/>
        <w:spacing w:before="0" w:after="0"/>
        <w:rPr>
          <w:rStyle w:val="afff9"/>
          <w:b w:val="0"/>
          <w:bCs w:val="0"/>
          <w:sz w:val="28"/>
          <w:szCs w:val="28"/>
        </w:rPr>
      </w:pPr>
      <w:r w:rsidRPr="00301558">
        <w:rPr>
          <w:rStyle w:val="afff9"/>
          <w:b w:val="0"/>
          <w:bCs w:val="0"/>
          <w:sz w:val="28"/>
          <w:szCs w:val="28"/>
        </w:rPr>
        <w:t>Главными отраслями предприятия являются перевозка и перевалка сои, угля, контейнеров, леса, тарно-штучных грузов, навалочных грузов, также добыча нерудных строительных материалов (НСМ).</w:t>
      </w:r>
    </w:p>
    <w:p w:rsidR="00C41017" w:rsidRPr="00301558" w:rsidRDefault="00C41017" w:rsidP="00BD6547">
      <w:pPr>
        <w:pStyle w:val="a9"/>
        <w:spacing w:before="0" w:after="0"/>
        <w:rPr>
          <w:sz w:val="28"/>
          <w:szCs w:val="28"/>
          <w:lang w:eastAsia="ru-RU"/>
        </w:rPr>
      </w:pPr>
      <w:r w:rsidRPr="00301558">
        <w:rPr>
          <w:sz w:val="28"/>
          <w:szCs w:val="28"/>
          <w:lang w:eastAsia="ru-RU"/>
        </w:rPr>
        <w:t>Виды производственной деятельности:</w:t>
      </w:r>
    </w:p>
    <w:p w:rsidR="00C41017" w:rsidRPr="00301558" w:rsidRDefault="00C41017" w:rsidP="00613C84">
      <w:pPr>
        <w:pStyle w:val="a0"/>
        <w:numPr>
          <w:ilvl w:val="0"/>
          <w:numId w:val="0"/>
        </w:numPr>
        <w:spacing w:before="0" w:after="0"/>
        <w:ind w:left="709"/>
        <w:rPr>
          <w:sz w:val="28"/>
          <w:szCs w:val="28"/>
          <w:lang w:eastAsia="ru-RU"/>
        </w:rPr>
      </w:pPr>
      <w:r>
        <w:rPr>
          <w:sz w:val="28"/>
          <w:szCs w:val="28"/>
          <w:lang w:eastAsia="ru-RU"/>
        </w:rPr>
        <w:t>п</w:t>
      </w:r>
      <w:r w:rsidRPr="00301558">
        <w:rPr>
          <w:sz w:val="28"/>
          <w:szCs w:val="28"/>
          <w:lang w:eastAsia="ru-RU"/>
        </w:rPr>
        <w:t>огрузочно-разгрузочные работы на всех видах транспорта;</w:t>
      </w:r>
    </w:p>
    <w:p w:rsidR="00C41017" w:rsidRPr="00301558" w:rsidRDefault="00C41017" w:rsidP="00613C84">
      <w:pPr>
        <w:pStyle w:val="a0"/>
        <w:numPr>
          <w:ilvl w:val="0"/>
          <w:numId w:val="0"/>
        </w:numPr>
        <w:tabs>
          <w:tab w:val="clear" w:pos="1134"/>
          <w:tab w:val="left" w:pos="709"/>
        </w:tabs>
        <w:spacing w:before="0" w:after="0"/>
        <w:ind w:left="709"/>
        <w:rPr>
          <w:sz w:val="28"/>
          <w:szCs w:val="28"/>
          <w:lang w:eastAsia="ru-RU"/>
        </w:rPr>
      </w:pPr>
      <w:r>
        <w:rPr>
          <w:sz w:val="28"/>
          <w:szCs w:val="28"/>
          <w:lang w:eastAsia="ru-RU"/>
        </w:rPr>
        <w:t>н</w:t>
      </w:r>
      <w:r w:rsidRPr="00301558">
        <w:rPr>
          <w:sz w:val="28"/>
          <w:szCs w:val="28"/>
          <w:lang w:eastAsia="ru-RU"/>
        </w:rPr>
        <w:t>акопление, переработка, хранение грузов;</w:t>
      </w:r>
    </w:p>
    <w:p w:rsidR="00C41017" w:rsidRPr="00301558" w:rsidRDefault="00C41017" w:rsidP="00613C84">
      <w:pPr>
        <w:pStyle w:val="a0"/>
        <w:numPr>
          <w:ilvl w:val="0"/>
          <w:numId w:val="0"/>
        </w:numPr>
        <w:spacing w:before="0" w:after="0"/>
        <w:ind w:left="709"/>
        <w:rPr>
          <w:sz w:val="28"/>
          <w:szCs w:val="28"/>
          <w:lang w:eastAsia="ru-RU"/>
        </w:rPr>
      </w:pPr>
      <w:r>
        <w:rPr>
          <w:sz w:val="28"/>
          <w:szCs w:val="28"/>
          <w:lang w:eastAsia="ru-RU"/>
        </w:rPr>
        <w:t>п</w:t>
      </w:r>
      <w:r w:rsidRPr="00301558">
        <w:rPr>
          <w:sz w:val="28"/>
          <w:szCs w:val="28"/>
          <w:lang w:eastAsia="ru-RU"/>
        </w:rPr>
        <w:t>оставки грузов от грузоотправителя до грузополучателя;</w:t>
      </w:r>
    </w:p>
    <w:p w:rsidR="00C41017" w:rsidRPr="00301558" w:rsidRDefault="00C41017" w:rsidP="00613C84">
      <w:pPr>
        <w:pStyle w:val="a0"/>
        <w:numPr>
          <w:ilvl w:val="0"/>
          <w:numId w:val="0"/>
        </w:numPr>
        <w:spacing w:before="0" w:after="0"/>
        <w:ind w:left="709"/>
        <w:rPr>
          <w:sz w:val="28"/>
          <w:szCs w:val="28"/>
          <w:lang w:eastAsia="ru-RU"/>
        </w:rPr>
      </w:pPr>
      <w:r>
        <w:rPr>
          <w:sz w:val="28"/>
          <w:szCs w:val="28"/>
          <w:lang w:eastAsia="ru-RU"/>
        </w:rPr>
        <w:t>т</w:t>
      </w:r>
      <w:r w:rsidRPr="00301558">
        <w:rPr>
          <w:sz w:val="28"/>
          <w:szCs w:val="28"/>
          <w:lang w:eastAsia="ru-RU"/>
        </w:rPr>
        <w:t>ехническое обслуживание и ремонт речного флота;</w:t>
      </w:r>
    </w:p>
    <w:p w:rsidR="00C41017" w:rsidRPr="004B55E5" w:rsidRDefault="004B55E5" w:rsidP="00F87C6C">
      <w:pPr>
        <w:pStyle w:val="a0"/>
        <w:numPr>
          <w:ilvl w:val="0"/>
          <w:numId w:val="0"/>
        </w:numPr>
        <w:spacing w:before="0" w:after="0"/>
        <w:ind w:left="709"/>
        <w:rPr>
          <w:sz w:val="28"/>
          <w:szCs w:val="28"/>
          <w:lang w:eastAsia="ru-RU"/>
        </w:rPr>
      </w:pPr>
      <w:r>
        <w:rPr>
          <w:sz w:val="28"/>
          <w:szCs w:val="28"/>
          <w:lang w:eastAsia="ru-RU"/>
        </w:rPr>
        <w:t>д</w:t>
      </w:r>
      <w:r w:rsidR="00C41017" w:rsidRPr="004B55E5">
        <w:rPr>
          <w:sz w:val="28"/>
          <w:szCs w:val="28"/>
          <w:lang w:eastAsia="ru-RU"/>
        </w:rPr>
        <w:t>обыча и реализация нерудных строительных материалов;</w:t>
      </w:r>
    </w:p>
    <w:p w:rsidR="00C41017" w:rsidRPr="004B55E5" w:rsidRDefault="004B55E5" w:rsidP="00F87C6C">
      <w:pPr>
        <w:pStyle w:val="a0"/>
        <w:numPr>
          <w:ilvl w:val="0"/>
          <w:numId w:val="0"/>
        </w:numPr>
        <w:spacing w:before="0" w:after="0"/>
        <w:ind w:left="709"/>
        <w:rPr>
          <w:sz w:val="28"/>
          <w:szCs w:val="28"/>
          <w:lang w:eastAsia="ru-RU"/>
        </w:rPr>
      </w:pPr>
      <w:r>
        <w:rPr>
          <w:sz w:val="28"/>
          <w:szCs w:val="28"/>
          <w:lang w:eastAsia="ru-RU"/>
        </w:rPr>
        <w:t>р</w:t>
      </w:r>
      <w:r w:rsidR="00C41017" w:rsidRPr="004B55E5">
        <w:rPr>
          <w:sz w:val="28"/>
          <w:szCs w:val="28"/>
          <w:lang w:eastAsia="ru-RU"/>
        </w:rPr>
        <w:t>ечные перевозки грузов собственным флотом;</w:t>
      </w:r>
    </w:p>
    <w:p w:rsidR="00C41017" w:rsidRPr="004B55E5" w:rsidRDefault="004B55E5" w:rsidP="00F87C6C">
      <w:pPr>
        <w:pStyle w:val="a0"/>
        <w:numPr>
          <w:ilvl w:val="0"/>
          <w:numId w:val="0"/>
        </w:numPr>
        <w:spacing w:before="0" w:after="0"/>
        <w:ind w:left="709"/>
        <w:rPr>
          <w:sz w:val="28"/>
          <w:szCs w:val="28"/>
          <w:lang w:eastAsia="ru-RU"/>
        </w:rPr>
      </w:pPr>
      <w:r>
        <w:rPr>
          <w:sz w:val="28"/>
          <w:szCs w:val="28"/>
          <w:lang w:eastAsia="ru-RU"/>
        </w:rPr>
        <w:t>а</w:t>
      </w:r>
      <w:r w:rsidR="00C41017" w:rsidRPr="004B55E5">
        <w:rPr>
          <w:sz w:val="28"/>
          <w:szCs w:val="28"/>
          <w:lang w:eastAsia="ru-RU"/>
        </w:rPr>
        <w:t xml:space="preserve">гентское и </w:t>
      </w:r>
      <w:proofErr w:type="gramStart"/>
      <w:r w:rsidR="00C41017" w:rsidRPr="004B55E5">
        <w:rPr>
          <w:sz w:val="28"/>
          <w:szCs w:val="28"/>
          <w:lang w:eastAsia="ru-RU"/>
        </w:rPr>
        <w:t>транспортное-экспедиторское</w:t>
      </w:r>
      <w:proofErr w:type="gramEnd"/>
      <w:r w:rsidR="00C41017" w:rsidRPr="004B55E5">
        <w:rPr>
          <w:sz w:val="28"/>
          <w:szCs w:val="28"/>
          <w:lang w:eastAsia="ru-RU"/>
        </w:rPr>
        <w:t xml:space="preserve"> обслуживание;</w:t>
      </w:r>
    </w:p>
    <w:p w:rsidR="00C41017" w:rsidRPr="004B55E5" w:rsidRDefault="004B55E5" w:rsidP="00F87C6C">
      <w:pPr>
        <w:pStyle w:val="a0"/>
        <w:numPr>
          <w:ilvl w:val="0"/>
          <w:numId w:val="0"/>
        </w:numPr>
        <w:spacing w:before="0" w:after="0"/>
        <w:ind w:left="709"/>
        <w:rPr>
          <w:sz w:val="28"/>
          <w:szCs w:val="28"/>
          <w:lang w:eastAsia="ru-RU"/>
        </w:rPr>
      </w:pPr>
      <w:r>
        <w:rPr>
          <w:sz w:val="28"/>
          <w:szCs w:val="28"/>
          <w:lang w:eastAsia="ru-RU"/>
        </w:rPr>
        <w:t>у</w:t>
      </w:r>
      <w:r w:rsidR="00C41017" w:rsidRPr="004B55E5">
        <w:rPr>
          <w:sz w:val="28"/>
          <w:szCs w:val="28"/>
          <w:lang w:eastAsia="ru-RU"/>
        </w:rPr>
        <w:t>слуги в таможенной форме.</w:t>
      </w:r>
    </w:p>
    <w:p w:rsidR="00C41017" w:rsidRPr="004B55E5" w:rsidRDefault="00C41017" w:rsidP="00BD6547">
      <w:pPr>
        <w:pStyle w:val="a9"/>
        <w:spacing w:before="0" w:after="0"/>
        <w:rPr>
          <w:sz w:val="28"/>
          <w:szCs w:val="28"/>
          <w:lang w:eastAsia="ru-RU"/>
        </w:rPr>
      </w:pPr>
      <w:r w:rsidRPr="004B55E5">
        <w:rPr>
          <w:sz w:val="28"/>
          <w:szCs w:val="28"/>
          <w:lang w:eastAsia="ru-RU"/>
        </w:rPr>
        <w:t>Ресурсы порта:</w:t>
      </w:r>
    </w:p>
    <w:p w:rsidR="00C41017" w:rsidRPr="004B55E5" w:rsidRDefault="004B55E5" w:rsidP="00F87C6C">
      <w:pPr>
        <w:pStyle w:val="a0"/>
        <w:numPr>
          <w:ilvl w:val="0"/>
          <w:numId w:val="0"/>
        </w:numPr>
        <w:spacing w:before="0" w:after="0"/>
        <w:ind w:left="709"/>
        <w:rPr>
          <w:sz w:val="28"/>
          <w:szCs w:val="28"/>
          <w:lang w:eastAsia="ru-RU"/>
        </w:rPr>
      </w:pPr>
      <w:r>
        <w:rPr>
          <w:sz w:val="28"/>
          <w:szCs w:val="28"/>
          <w:lang w:eastAsia="ru-RU"/>
        </w:rPr>
        <w:t>п</w:t>
      </w:r>
      <w:r w:rsidR="00C41017" w:rsidRPr="004B55E5">
        <w:rPr>
          <w:sz w:val="28"/>
          <w:szCs w:val="28"/>
          <w:lang w:eastAsia="ru-RU"/>
        </w:rPr>
        <w:t>ропускная способность порта – более 2 млн. т. грузов в год;</w:t>
      </w:r>
    </w:p>
    <w:p w:rsidR="00C41017" w:rsidRPr="004B55E5" w:rsidRDefault="00C41017" w:rsidP="00F87C6C">
      <w:pPr>
        <w:pStyle w:val="a0"/>
        <w:numPr>
          <w:ilvl w:val="0"/>
          <w:numId w:val="0"/>
        </w:numPr>
        <w:spacing w:before="0" w:after="0"/>
        <w:ind w:left="709"/>
        <w:rPr>
          <w:sz w:val="28"/>
          <w:szCs w:val="28"/>
          <w:lang w:eastAsia="ru-RU"/>
        </w:rPr>
      </w:pPr>
      <w:r w:rsidRPr="004B55E5">
        <w:rPr>
          <w:sz w:val="28"/>
          <w:szCs w:val="28"/>
          <w:lang w:eastAsia="ru-RU"/>
        </w:rPr>
        <w:t>8 портальны</w:t>
      </w:r>
      <w:r w:rsidR="004B55E5">
        <w:rPr>
          <w:sz w:val="28"/>
          <w:szCs w:val="28"/>
          <w:lang w:eastAsia="ru-RU"/>
        </w:rPr>
        <w:t>х</w:t>
      </w:r>
      <w:r w:rsidRPr="004B55E5">
        <w:rPr>
          <w:sz w:val="28"/>
          <w:szCs w:val="28"/>
          <w:lang w:eastAsia="ru-RU"/>
        </w:rPr>
        <w:t xml:space="preserve"> кранов грузоподъемностью от 5 до 20 тонн;</w:t>
      </w:r>
    </w:p>
    <w:p w:rsidR="00C41017" w:rsidRPr="004B55E5" w:rsidRDefault="004B55E5" w:rsidP="00F87C6C">
      <w:pPr>
        <w:pStyle w:val="a0"/>
        <w:numPr>
          <w:ilvl w:val="0"/>
          <w:numId w:val="0"/>
        </w:numPr>
        <w:spacing w:before="0" w:after="0"/>
        <w:ind w:left="709"/>
        <w:rPr>
          <w:sz w:val="28"/>
          <w:szCs w:val="28"/>
          <w:lang w:eastAsia="ru-RU"/>
        </w:rPr>
      </w:pPr>
      <w:r>
        <w:rPr>
          <w:sz w:val="28"/>
          <w:szCs w:val="28"/>
          <w:lang w:eastAsia="ru-RU"/>
        </w:rPr>
        <w:t>к</w:t>
      </w:r>
      <w:r w:rsidR="00C41017" w:rsidRPr="004B55E5">
        <w:rPr>
          <w:sz w:val="28"/>
          <w:szCs w:val="28"/>
          <w:lang w:eastAsia="ru-RU"/>
        </w:rPr>
        <w:t>ран козловой грузоподъемностью 32 тонны;</w:t>
      </w:r>
    </w:p>
    <w:p w:rsidR="00C41017" w:rsidRPr="004B55E5" w:rsidRDefault="00C41017" w:rsidP="00F87C6C">
      <w:pPr>
        <w:pStyle w:val="a0"/>
        <w:numPr>
          <w:ilvl w:val="0"/>
          <w:numId w:val="0"/>
        </w:numPr>
        <w:spacing w:before="0" w:after="0"/>
        <w:ind w:left="709"/>
        <w:rPr>
          <w:sz w:val="28"/>
          <w:szCs w:val="28"/>
          <w:lang w:eastAsia="ru-RU"/>
        </w:rPr>
      </w:pPr>
      <w:r w:rsidRPr="004B55E5">
        <w:rPr>
          <w:sz w:val="28"/>
          <w:szCs w:val="28"/>
          <w:lang w:eastAsia="ru-RU"/>
        </w:rPr>
        <w:t>6 единиц плавучих кранов, 1 земснаряд;</w:t>
      </w:r>
    </w:p>
    <w:p w:rsidR="00C41017" w:rsidRPr="004B55E5" w:rsidRDefault="004B55E5" w:rsidP="00F87C6C">
      <w:pPr>
        <w:pStyle w:val="a0"/>
        <w:numPr>
          <w:ilvl w:val="0"/>
          <w:numId w:val="0"/>
        </w:numPr>
        <w:spacing w:before="0" w:after="0"/>
        <w:ind w:firstLine="709"/>
        <w:rPr>
          <w:sz w:val="28"/>
          <w:szCs w:val="28"/>
          <w:lang w:eastAsia="ru-RU"/>
        </w:rPr>
      </w:pPr>
      <w:r>
        <w:rPr>
          <w:sz w:val="28"/>
          <w:szCs w:val="28"/>
          <w:lang w:eastAsia="ru-RU"/>
        </w:rPr>
        <w:t>о</w:t>
      </w:r>
      <w:r w:rsidR="00C41017" w:rsidRPr="004B55E5">
        <w:rPr>
          <w:sz w:val="28"/>
          <w:szCs w:val="28"/>
          <w:lang w:eastAsia="ru-RU"/>
        </w:rPr>
        <w:t>ткрытые склады (25 000 м</w:t>
      </w:r>
      <w:proofErr w:type="gramStart"/>
      <w:r w:rsidR="00C41017" w:rsidRPr="004B55E5">
        <w:rPr>
          <w:sz w:val="28"/>
          <w:szCs w:val="28"/>
          <w:lang w:eastAsia="ru-RU"/>
        </w:rPr>
        <w:t>2</w:t>
      </w:r>
      <w:proofErr w:type="gramEnd"/>
      <w:r w:rsidR="00C41017" w:rsidRPr="004B55E5">
        <w:rPr>
          <w:sz w:val="28"/>
          <w:szCs w:val="28"/>
          <w:lang w:eastAsia="ru-RU"/>
        </w:rPr>
        <w:t>), закрытые склады (4100 м2), склады под навесами (1420 м2);</w:t>
      </w:r>
    </w:p>
    <w:p w:rsidR="00C41017" w:rsidRPr="004B55E5" w:rsidRDefault="004B55E5" w:rsidP="00F87C6C">
      <w:pPr>
        <w:pStyle w:val="a0"/>
        <w:numPr>
          <w:ilvl w:val="0"/>
          <w:numId w:val="0"/>
        </w:numPr>
        <w:spacing w:before="0" w:after="0"/>
        <w:ind w:left="709"/>
        <w:rPr>
          <w:sz w:val="28"/>
          <w:szCs w:val="28"/>
          <w:lang w:eastAsia="ru-RU"/>
        </w:rPr>
      </w:pPr>
      <w:r>
        <w:rPr>
          <w:sz w:val="28"/>
          <w:szCs w:val="28"/>
          <w:lang w:eastAsia="ru-RU"/>
        </w:rPr>
        <w:t>б</w:t>
      </w:r>
      <w:r w:rsidR="00C41017" w:rsidRPr="004B55E5">
        <w:rPr>
          <w:sz w:val="28"/>
          <w:szCs w:val="28"/>
          <w:lang w:eastAsia="ru-RU"/>
        </w:rPr>
        <w:t>олее 50 единиц речного флота</w:t>
      </w:r>
      <w:r>
        <w:rPr>
          <w:sz w:val="28"/>
          <w:szCs w:val="28"/>
          <w:lang w:eastAsia="ru-RU"/>
        </w:rPr>
        <w:t>;</w:t>
      </w:r>
    </w:p>
    <w:p w:rsidR="00C41017" w:rsidRPr="004B55E5" w:rsidRDefault="004B55E5" w:rsidP="00F87C6C">
      <w:pPr>
        <w:pStyle w:val="a0"/>
        <w:numPr>
          <w:ilvl w:val="0"/>
          <w:numId w:val="0"/>
        </w:numPr>
        <w:spacing w:before="0" w:after="0"/>
        <w:ind w:left="709"/>
        <w:rPr>
          <w:sz w:val="28"/>
          <w:szCs w:val="28"/>
          <w:lang w:eastAsia="ru-RU"/>
        </w:rPr>
      </w:pPr>
      <w:r>
        <w:rPr>
          <w:sz w:val="28"/>
          <w:szCs w:val="28"/>
          <w:lang w:eastAsia="ru-RU"/>
        </w:rPr>
        <w:t>о</w:t>
      </w:r>
      <w:r w:rsidR="00C41017" w:rsidRPr="004B55E5">
        <w:rPr>
          <w:sz w:val="28"/>
          <w:szCs w:val="28"/>
          <w:lang w:eastAsia="ru-RU"/>
        </w:rPr>
        <w:t>бщая площадь территории порта составляет около 340 тыс. кв. м;</w:t>
      </w:r>
    </w:p>
    <w:p w:rsidR="00C41017" w:rsidRPr="004B55E5" w:rsidRDefault="004B55E5" w:rsidP="00F87C6C">
      <w:pPr>
        <w:pStyle w:val="a0"/>
        <w:numPr>
          <w:ilvl w:val="0"/>
          <w:numId w:val="0"/>
        </w:numPr>
        <w:spacing w:before="0" w:after="0"/>
        <w:ind w:left="709"/>
        <w:rPr>
          <w:sz w:val="28"/>
          <w:szCs w:val="28"/>
          <w:lang w:eastAsia="ru-RU"/>
        </w:rPr>
      </w:pPr>
      <w:r>
        <w:rPr>
          <w:sz w:val="28"/>
          <w:szCs w:val="28"/>
          <w:lang w:eastAsia="ru-RU"/>
        </w:rPr>
        <w:t xml:space="preserve">протяженность причалов порта </w:t>
      </w:r>
      <w:r w:rsidR="00C41017" w:rsidRPr="004B55E5">
        <w:rPr>
          <w:sz w:val="28"/>
          <w:szCs w:val="28"/>
          <w:lang w:eastAsia="ru-RU"/>
        </w:rPr>
        <w:t xml:space="preserve">720 </w:t>
      </w:r>
      <w:proofErr w:type="spellStart"/>
      <w:r w:rsidR="00C41017" w:rsidRPr="004B55E5">
        <w:rPr>
          <w:sz w:val="28"/>
          <w:szCs w:val="28"/>
          <w:lang w:eastAsia="ru-RU"/>
        </w:rPr>
        <w:t>п</w:t>
      </w:r>
      <w:proofErr w:type="gramStart"/>
      <w:r w:rsidR="00C41017" w:rsidRPr="004B55E5">
        <w:rPr>
          <w:sz w:val="28"/>
          <w:szCs w:val="28"/>
          <w:lang w:eastAsia="ru-RU"/>
        </w:rPr>
        <w:t>.м</w:t>
      </w:r>
      <w:proofErr w:type="spellEnd"/>
      <w:proofErr w:type="gramEnd"/>
      <w:r w:rsidR="00C41017" w:rsidRPr="004B55E5">
        <w:rPr>
          <w:sz w:val="28"/>
          <w:szCs w:val="28"/>
          <w:lang w:eastAsia="ru-RU"/>
        </w:rPr>
        <w:t>;</w:t>
      </w:r>
    </w:p>
    <w:p w:rsidR="00C41017" w:rsidRPr="00301558" w:rsidRDefault="004B55E5" w:rsidP="00F87C6C">
      <w:pPr>
        <w:pStyle w:val="a0"/>
        <w:numPr>
          <w:ilvl w:val="0"/>
          <w:numId w:val="0"/>
        </w:numPr>
        <w:spacing w:before="0" w:after="0"/>
        <w:ind w:firstLine="709"/>
        <w:rPr>
          <w:sz w:val="28"/>
          <w:szCs w:val="28"/>
          <w:lang w:eastAsia="ru-RU"/>
        </w:rPr>
      </w:pPr>
      <w:r>
        <w:rPr>
          <w:sz w:val="28"/>
          <w:szCs w:val="28"/>
          <w:lang w:eastAsia="ru-RU"/>
        </w:rPr>
        <w:t>н</w:t>
      </w:r>
      <w:r w:rsidR="00C41017" w:rsidRPr="004B55E5">
        <w:rPr>
          <w:sz w:val="28"/>
          <w:szCs w:val="28"/>
          <w:lang w:eastAsia="ru-RU"/>
        </w:rPr>
        <w:t xml:space="preserve">акопление, переработка и хранение грузов осуществляется портов в любое время года, как </w:t>
      </w:r>
      <w:proofErr w:type="gramStart"/>
      <w:r w:rsidR="00C41017" w:rsidRPr="004B55E5">
        <w:rPr>
          <w:sz w:val="28"/>
          <w:szCs w:val="28"/>
          <w:lang w:eastAsia="ru-RU"/>
        </w:rPr>
        <w:t>в</w:t>
      </w:r>
      <w:proofErr w:type="gramEnd"/>
      <w:r w:rsidR="00C41017" w:rsidRPr="004B55E5">
        <w:rPr>
          <w:sz w:val="28"/>
          <w:szCs w:val="28"/>
          <w:lang w:eastAsia="ru-RU"/>
        </w:rPr>
        <w:t xml:space="preserve"> открытых, так и на закрытых складах.</w:t>
      </w:r>
    </w:p>
    <w:p w:rsidR="00C41017" w:rsidRPr="00301558" w:rsidRDefault="00C41017" w:rsidP="00BD6547">
      <w:pPr>
        <w:pStyle w:val="a9"/>
        <w:spacing w:before="0" w:after="0"/>
        <w:rPr>
          <w:sz w:val="28"/>
          <w:szCs w:val="28"/>
          <w:lang w:eastAsia="ru-RU"/>
        </w:rPr>
      </w:pPr>
      <w:r w:rsidRPr="00301558">
        <w:rPr>
          <w:sz w:val="28"/>
          <w:szCs w:val="28"/>
          <w:lang w:eastAsia="ru-RU"/>
        </w:rPr>
        <w:t>АО «</w:t>
      </w:r>
      <w:r w:rsidRPr="00301558">
        <w:rPr>
          <w:sz w:val="28"/>
          <w:szCs w:val="28"/>
        </w:rPr>
        <w:t>Торговый порт Благовещенск</w:t>
      </w:r>
      <w:r w:rsidRPr="00301558">
        <w:rPr>
          <w:sz w:val="28"/>
          <w:szCs w:val="28"/>
          <w:lang w:eastAsia="ru-RU"/>
        </w:rPr>
        <w:t>» осуществляет следующие услуги:</w:t>
      </w:r>
    </w:p>
    <w:p w:rsidR="00C41017" w:rsidRPr="004B55E5" w:rsidRDefault="004B55E5" w:rsidP="00F87C6C">
      <w:pPr>
        <w:pStyle w:val="a0"/>
        <w:numPr>
          <w:ilvl w:val="0"/>
          <w:numId w:val="0"/>
        </w:numPr>
        <w:spacing w:before="0" w:after="0"/>
        <w:ind w:firstLine="709"/>
        <w:rPr>
          <w:sz w:val="28"/>
          <w:szCs w:val="28"/>
          <w:lang w:eastAsia="ru-RU"/>
        </w:rPr>
      </w:pPr>
      <w:r>
        <w:rPr>
          <w:sz w:val="28"/>
          <w:szCs w:val="28"/>
          <w:lang w:eastAsia="ru-RU"/>
        </w:rPr>
        <w:t>у</w:t>
      </w:r>
      <w:r w:rsidR="00C41017" w:rsidRPr="004B55E5">
        <w:rPr>
          <w:sz w:val="28"/>
          <w:szCs w:val="28"/>
          <w:lang w:eastAsia="ru-RU"/>
        </w:rPr>
        <w:t xml:space="preserve">слуги в </w:t>
      </w:r>
      <w:proofErr w:type="spellStart"/>
      <w:r w:rsidR="00C41017" w:rsidRPr="004B55E5">
        <w:rPr>
          <w:sz w:val="28"/>
          <w:szCs w:val="28"/>
          <w:lang w:eastAsia="ru-RU"/>
        </w:rPr>
        <w:t>околотаможенной</w:t>
      </w:r>
      <w:proofErr w:type="spellEnd"/>
      <w:r w:rsidR="00C41017" w:rsidRPr="004B55E5">
        <w:rPr>
          <w:sz w:val="28"/>
          <w:szCs w:val="28"/>
          <w:lang w:eastAsia="ru-RU"/>
        </w:rPr>
        <w:t xml:space="preserve"> сфере юридическим и физическим лицам на складе временного хранения порта и на объектах инфраструктуры пограничного </w:t>
      </w:r>
      <w:r w:rsidR="00C41017" w:rsidRPr="004B55E5">
        <w:rPr>
          <w:sz w:val="28"/>
          <w:szCs w:val="28"/>
          <w:lang w:eastAsia="ru-RU"/>
        </w:rPr>
        <w:lastRenderedPageBreak/>
        <w:t xml:space="preserve">перехода грузового пункта пропуска (Амурская область, г. Благовещенск, </w:t>
      </w:r>
      <w:r>
        <w:rPr>
          <w:sz w:val="28"/>
          <w:szCs w:val="28"/>
          <w:lang w:eastAsia="ru-RU"/>
        </w:rPr>
        <w:t xml:space="preserve">                    </w:t>
      </w:r>
      <w:r w:rsidR="00C41017" w:rsidRPr="004B55E5">
        <w:rPr>
          <w:sz w:val="28"/>
          <w:szCs w:val="28"/>
          <w:lang w:eastAsia="ru-RU"/>
        </w:rPr>
        <w:t>ул. Лазо,1);</w:t>
      </w:r>
    </w:p>
    <w:p w:rsidR="00C41017" w:rsidRPr="004B55E5" w:rsidRDefault="004B55E5" w:rsidP="00F87C6C">
      <w:pPr>
        <w:pStyle w:val="a0"/>
        <w:numPr>
          <w:ilvl w:val="0"/>
          <w:numId w:val="0"/>
        </w:numPr>
        <w:spacing w:before="0" w:after="0"/>
        <w:ind w:firstLine="709"/>
        <w:rPr>
          <w:sz w:val="28"/>
          <w:szCs w:val="28"/>
          <w:lang w:eastAsia="ru-RU"/>
        </w:rPr>
      </w:pPr>
      <w:r w:rsidRPr="004B55E5">
        <w:rPr>
          <w:sz w:val="28"/>
          <w:szCs w:val="28"/>
          <w:lang w:eastAsia="ru-RU"/>
        </w:rPr>
        <w:t>х</w:t>
      </w:r>
      <w:r w:rsidR="00C41017" w:rsidRPr="004B55E5">
        <w:rPr>
          <w:sz w:val="28"/>
          <w:szCs w:val="28"/>
          <w:lang w:eastAsia="ru-RU"/>
        </w:rPr>
        <w:t>ранение и комплексная обработка таможенных грузов;</w:t>
      </w:r>
    </w:p>
    <w:p w:rsidR="00C41017" w:rsidRPr="004B55E5" w:rsidRDefault="004B55E5" w:rsidP="00F87C6C">
      <w:pPr>
        <w:pStyle w:val="a0"/>
        <w:numPr>
          <w:ilvl w:val="0"/>
          <w:numId w:val="0"/>
        </w:numPr>
        <w:spacing w:before="0" w:after="0"/>
        <w:ind w:firstLine="709"/>
        <w:rPr>
          <w:sz w:val="28"/>
          <w:szCs w:val="28"/>
          <w:lang w:eastAsia="ru-RU"/>
        </w:rPr>
      </w:pPr>
      <w:r w:rsidRPr="004B55E5">
        <w:rPr>
          <w:sz w:val="28"/>
          <w:szCs w:val="28"/>
          <w:lang w:eastAsia="ru-RU"/>
        </w:rPr>
        <w:t>д</w:t>
      </w:r>
      <w:r w:rsidR="00C41017" w:rsidRPr="004B55E5">
        <w:rPr>
          <w:sz w:val="28"/>
          <w:szCs w:val="28"/>
          <w:lang w:eastAsia="ru-RU"/>
        </w:rPr>
        <w:t>оставку международного груза водным и автомобильным видом транспорта;</w:t>
      </w:r>
    </w:p>
    <w:p w:rsidR="00C41017" w:rsidRPr="004B55E5" w:rsidRDefault="004B55E5" w:rsidP="00F87C6C">
      <w:pPr>
        <w:pStyle w:val="a0"/>
        <w:numPr>
          <w:ilvl w:val="0"/>
          <w:numId w:val="0"/>
        </w:numPr>
        <w:spacing w:before="0" w:after="0"/>
        <w:ind w:firstLine="709"/>
        <w:rPr>
          <w:sz w:val="28"/>
          <w:szCs w:val="28"/>
          <w:lang w:eastAsia="ru-RU"/>
        </w:rPr>
      </w:pPr>
      <w:r w:rsidRPr="004B55E5">
        <w:rPr>
          <w:sz w:val="28"/>
          <w:szCs w:val="28"/>
          <w:lang w:eastAsia="ru-RU"/>
        </w:rPr>
        <w:t>д</w:t>
      </w:r>
      <w:r w:rsidR="00C41017" w:rsidRPr="004B55E5">
        <w:rPr>
          <w:sz w:val="28"/>
          <w:szCs w:val="28"/>
          <w:lang w:eastAsia="ru-RU"/>
        </w:rPr>
        <w:t xml:space="preserve">оставку груза по территории РФ водным, железнодорожным </w:t>
      </w:r>
      <w:r>
        <w:rPr>
          <w:sz w:val="28"/>
          <w:szCs w:val="28"/>
          <w:lang w:eastAsia="ru-RU"/>
        </w:rPr>
        <w:t xml:space="preserve">                                 </w:t>
      </w:r>
      <w:r w:rsidR="00C41017" w:rsidRPr="004B55E5">
        <w:rPr>
          <w:sz w:val="28"/>
          <w:szCs w:val="28"/>
          <w:lang w:eastAsia="ru-RU"/>
        </w:rPr>
        <w:t>и автомобильным видом транспорта;</w:t>
      </w:r>
    </w:p>
    <w:p w:rsidR="00C41017" w:rsidRPr="004B55E5" w:rsidRDefault="004B55E5" w:rsidP="00F87C6C">
      <w:pPr>
        <w:pStyle w:val="a0"/>
        <w:numPr>
          <w:ilvl w:val="0"/>
          <w:numId w:val="0"/>
        </w:numPr>
        <w:spacing w:before="0" w:after="0"/>
        <w:ind w:firstLine="709"/>
        <w:rPr>
          <w:sz w:val="28"/>
          <w:szCs w:val="28"/>
          <w:lang w:eastAsia="ru-RU"/>
        </w:rPr>
      </w:pPr>
      <w:r w:rsidRPr="004B55E5">
        <w:rPr>
          <w:sz w:val="28"/>
          <w:szCs w:val="28"/>
          <w:lang w:eastAsia="ru-RU"/>
        </w:rPr>
        <w:t>п</w:t>
      </w:r>
      <w:r w:rsidR="00C41017" w:rsidRPr="004B55E5">
        <w:rPr>
          <w:sz w:val="28"/>
          <w:szCs w:val="28"/>
          <w:lang w:eastAsia="ru-RU"/>
        </w:rPr>
        <w:t>ри</w:t>
      </w:r>
      <w:r w:rsidRPr="004B55E5">
        <w:rPr>
          <w:sz w:val="28"/>
          <w:szCs w:val="28"/>
          <w:lang w:eastAsia="ru-RU"/>
        </w:rPr>
        <w:t>ё</w:t>
      </w:r>
      <w:r w:rsidR="00C41017" w:rsidRPr="004B55E5">
        <w:rPr>
          <w:sz w:val="28"/>
          <w:szCs w:val="28"/>
          <w:lang w:eastAsia="ru-RU"/>
        </w:rPr>
        <w:t xml:space="preserve">м и разгрузка паромов и барж с международным и перевозимым </w:t>
      </w:r>
      <w:r>
        <w:rPr>
          <w:sz w:val="28"/>
          <w:szCs w:val="28"/>
          <w:lang w:eastAsia="ru-RU"/>
        </w:rPr>
        <w:t xml:space="preserve">                      </w:t>
      </w:r>
      <w:r w:rsidR="00C41017" w:rsidRPr="004B55E5">
        <w:rPr>
          <w:sz w:val="28"/>
          <w:szCs w:val="28"/>
          <w:lang w:eastAsia="ru-RU"/>
        </w:rPr>
        <w:t>по территории РФ грузом;</w:t>
      </w:r>
    </w:p>
    <w:p w:rsidR="00C41017" w:rsidRPr="004B55E5" w:rsidRDefault="004B55E5" w:rsidP="00F87C6C">
      <w:pPr>
        <w:pStyle w:val="a0"/>
        <w:numPr>
          <w:ilvl w:val="0"/>
          <w:numId w:val="0"/>
        </w:numPr>
        <w:spacing w:before="0" w:after="0"/>
        <w:ind w:firstLine="709"/>
        <w:rPr>
          <w:sz w:val="28"/>
          <w:szCs w:val="28"/>
          <w:lang w:eastAsia="ru-RU"/>
        </w:rPr>
      </w:pPr>
      <w:r w:rsidRPr="004B55E5">
        <w:rPr>
          <w:sz w:val="28"/>
          <w:szCs w:val="28"/>
          <w:lang w:eastAsia="ru-RU"/>
        </w:rPr>
        <w:t>т</w:t>
      </w:r>
      <w:r w:rsidR="00C41017" w:rsidRPr="004B55E5">
        <w:rPr>
          <w:sz w:val="28"/>
          <w:szCs w:val="28"/>
          <w:lang w:eastAsia="ru-RU"/>
        </w:rPr>
        <w:t>ранспортную логистику;</w:t>
      </w:r>
    </w:p>
    <w:p w:rsidR="00C41017" w:rsidRPr="004B55E5" w:rsidRDefault="004B55E5" w:rsidP="00F87C6C">
      <w:pPr>
        <w:pStyle w:val="a0"/>
        <w:numPr>
          <w:ilvl w:val="0"/>
          <w:numId w:val="0"/>
        </w:numPr>
        <w:spacing w:before="0" w:after="0"/>
        <w:ind w:firstLine="709"/>
        <w:rPr>
          <w:sz w:val="28"/>
          <w:szCs w:val="28"/>
          <w:lang w:eastAsia="ru-RU"/>
        </w:rPr>
      </w:pPr>
      <w:r w:rsidRPr="004B55E5">
        <w:rPr>
          <w:sz w:val="28"/>
          <w:szCs w:val="28"/>
          <w:lang w:eastAsia="ru-RU"/>
        </w:rPr>
        <w:t>н</w:t>
      </w:r>
      <w:r w:rsidR="00C41017" w:rsidRPr="004B55E5">
        <w:rPr>
          <w:sz w:val="28"/>
          <w:szCs w:val="28"/>
          <w:lang w:eastAsia="ru-RU"/>
        </w:rPr>
        <w:t xml:space="preserve">акопление, переработку, хранение грузов на складе временного хранения </w:t>
      </w:r>
      <w:r>
        <w:rPr>
          <w:sz w:val="28"/>
          <w:szCs w:val="28"/>
          <w:lang w:eastAsia="ru-RU"/>
        </w:rPr>
        <w:t xml:space="preserve">                      </w:t>
      </w:r>
      <w:r w:rsidR="00C41017" w:rsidRPr="004B55E5">
        <w:rPr>
          <w:sz w:val="28"/>
          <w:szCs w:val="28"/>
          <w:lang w:eastAsia="ru-RU"/>
        </w:rPr>
        <w:t>в зоне таможенного контроля;</w:t>
      </w:r>
    </w:p>
    <w:p w:rsidR="00C41017" w:rsidRPr="004B55E5" w:rsidRDefault="004B55E5" w:rsidP="00F87C6C">
      <w:pPr>
        <w:pStyle w:val="a0"/>
        <w:numPr>
          <w:ilvl w:val="0"/>
          <w:numId w:val="0"/>
        </w:numPr>
        <w:spacing w:before="0" w:after="0"/>
        <w:ind w:firstLine="709"/>
        <w:rPr>
          <w:sz w:val="28"/>
          <w:szCs w:val="28"/>
          <w:lang w:eastAsia="ru-RU"/>
        </w:rPr>
      </w:pPr>
      <w:r w:rsidRPr="004B55E5">
        <w:rPr>
          <w:sz w:val="28"/>
          <w:szCs w:val="28"/>
          <w:lang w:eastAsia="ru-RU"/>
        </w:rPr>
        <w:t>п</w:t>
      </w:r>
      <w:r w:rsidR="00C41017" w:rsidRPr="004B55E5">
        <w:rPr>
          <w:sz w:val="28"/>
          <w:szCs w:val="28"/>
          <w:lang w:eastAsia="ru-RU"/>
        </w:rPr>
        <w:t>еревалку и обработку транспортных средств;</w:t>
      </w:r>
    </w:p>
    <w:p w:rsidR="00C41017" w:rsidRPr="004B55E5" w:rsidRDefault="004B55E5" w:rsidP="00F87C6C">
      <w:pPr>
        <w:pStyle w:val="a0"/>
        <w:numPr>
          <w:ilvl w:val="0"/>
          <w:numId w:val="0"/>
        </w:numPr>
        <w:spacing w:before="0" w:after="0"/>
        <w:ind w:firstLine="709"/>
        <w:rPr>
          <w:sz w:val="28"/>
          <w:szCs w:val="28"/>
          <w:lang w:eastAsia="ru-RU"/>
        </w:rPr>
      </w:pPr>
      <w:r w:rsidRPr="004B55E5">
        <w:rPr>
          <w:sz w:val="28"/>
          <w:szCs w:val="28"/>
          <w:lang w:eastAsia="ru-RU"/>
        </w:rPr>
        <w:t>о</w:t>
      </w:r>
      <w:r w:rsidR="00C41017" w:rsidRPr="004B55E5">
        <w:rPr>
          <w:sz w:val="28"/>
          <w:szCs w:val="28"/>
          <w:lang w:eastAsia="ru-RU"/>
        </w:rPr>
        <w:t>храну груза с видеофиксацией 24 часа в сутки;</w:t>
      </w:r>
    </w:p>
    <w:p w:rsidR="00C41017" w:rsidRPr="004B55E5" w:rsidRDefault="004B55E5" w:rsidP="00F87C6C">
      <w:pPr>
        <w:pStyle w:val="a0"/>
        <w:numPr>
          <w:ilvl w:val="0"/>
          <w:numId w:val="0"/>
        </w:numPr>
        <w:spacing w:before="0" w:after="0"/>
        <w:ind w:firstLine="709"/>
        <w:rPr>
          <w:sz w:val="28"/>
          <w:szCs w:val="28"/>
          <w:lang w:eastAsia="ru-RU"/>
        </w:rPr>
      </w:pPr>
      <w:r w:rsidRPr="004B55E5">
        <w:rPr>
          <w:sz w:val="28"/>
          <w:szCs w:val="28"/>
          <w:lang w:eastAsia="ru-RU"/>
        </w:rPr>
        <w:t>д</w:t>
      </w:r>
      <w:r w:rsidR="00C41017" w:rsidRPr="004B55E5">
        <w:rPr>
          <w:sz w:val="28"/>
          <w:szCs w:val="28"/>
          <w:lang w:eastAsia="ru-RU"/>
        </w:rPr>
        <w:t>обычу и реализацию нерудно-строительных материалов (песок, гравий, ПГС);</w:t>
      </w:r>
    </w:p>
    <w:p w:rsidR="00C41017" w:rsidRPr="004B55E5" w:rsidRDefault="004B55E5" w:rsidP="00F87C6C">
      <w:pPr>
        <w:pStyle w:val="a0"/>
        <w:numPr>
          <w:ilvl w:val="0"/>
          <w:numId w:val="0"/>
        </w:numPr>
        <w:spacing w:before="0" w:after="0"/>
        <w:ind w:firstLine="709"/>
        <w:rPr>
          <w:sz w:val="28"/>
          <w:szCs w:val="28"/>
          <w:lang w:eastAsia="ru-RU"/>
        </w:rPr>
      </w:pPr>
      <w:r w:rsidRPr="004B55E5">
        <w:rPr>
          <w:sz w:val="28"/>
          <w:szCs w:val="28"/>
          <w:lang w:eastAsia="ru-RU"/>
        </w:rPr>
        <w:t>с</w:t>
      </w:r>
      <w:r w:rsidR="00C41017" w:rsidRPr="004B55E5">
        <w:rPr>
          <w:sz w:val="28"/>
          <w:szCs w:val="28"/>
          <w:lang w:eastAsia="ru-RU"/>
        </w:rPr>
        <w:t>ортировку речного песка на гравий различных фракций и чистый песок;</w:t>
      </w:r>
    </w:p>
    <w:p w:rsidR="00C41017" w:rsidRPr="004B55E5" w:rsidRDefault="004B55E5" w:rsidP="00F87C6C">
      <w:pPr>
        <w:pStyle w:val="a0"/>
        <w:numPr>
          <w:ilvl w:val="0"/>
          <w:numId w:val="0"/>
        </w:numPr>
        <w:spacing w:before="0" w:after="0"/>
        <w:ind w:firstLine="709"/>
        <w:rPr>
          <w:sz w:val="28"/>
          <w:szCs w:val="28"/>
          <w:lang w:eastAsia="ru-RU"/>
        </w:rPr>
      </w:pPr>
      <w:r w:rsidRPr="004B55E5">
        <w:rPr>
          <w:sz w:val="28"/>
          <w:szCs w:val="28"/>
          <w:lang w:eastAsia="ru-RU"/>
        </w:rPr>
        <w:t>с</w:t>
      </w:r>
      <w:r w:rsidR="00C41017" w:rsidRPr="004B55E5">
        <w:rPr>
          <w:sz w:val="28"/>
          <w:szCs w:val="28"/>
          <w:lang w:eastAsia="ru-RU"/>
        </w:rPr>
        <w:t>дачу коммерческой недвижимости в аренду;</w:t>
      </w:r>
    </w:p>
    <w:p w:rsidR="00C41017" w:rsidRPr="004B55E5" w:rsidRDefault="004B55E5" w:rsidP="00F87C6C">
      <w:pPr>
        <w:pStyle w:val="a0"/>
        <w:numPr>
          <w:ilvl w:val="0"/>
          <w:numId w:val="0"/>
        </w:numPr>
        <w:spacing w:before="0" w:after="0"/>
        <w:ind w:firstLine="709"/>
        <w:rPr>
          <w:sz w:val="28"/>
          <w:szCs w:val="28"/>
          <w:lang w:eastAsia="ru-RU"/>
        </w:rPr>
      </w:pPr>
      <w:r w:rsidRPr="004B55E5">
        <w:rPr>
          <w:sz w:val="28"/>
          <w:szCs w:val="28"/>
          <w:lang w:eastAsia="ru-RU"/>
        </w:rPr>
        <w:t>у</w:t>
      </w:r>
      <w:r w:rsidR="00C41017" w:rsidRPr="004B55E5">
        <w:rPr>
          <w:sz w:val="28"/>
          <w:szCs w:val="28"/>
          <w:lang w:eastAsia="ru-RU"/>
        </w:rPr>
        <w:t>слуги связи (радиотелефонные переговоры с флотом, передача циркулярных радиограмм, освидетельствование станций).</w:t>
      </w:r>
    </w:p>
    <w:p w:rsidR="00C41017" w:rsidRPr="00301558" w:rsidRDefault="00C41017" w:rsidP="00301558">
      <w:pPr>
        <w:pStyle w:val="a9"/>
        <w:spacing w:before="0" w:after="0"/>
        <w:rPr>
          <w:sz w:val="28"/>
          <w:szCs w:val="28"/>
          <w:lang w:eastAsia="ru-RU"/>
        </w:rPr>
      </w:pPr>
      <w:r w:rsidRPr="00301558">
        <w:rPr>
          <w:sz w:val="28"/>
          <w:szCs w:val="28"/>
          <w:lang w:eastAsia="ru-RU"/>
        </w:rPr>
        <w:t>ЗАО «Пассажирский порт «</w:t>
      </w:r>
      <w:proofErr w:type="spellStart"/>
      <w:r w:rsidRPr="00301558">
        <w:rPr>
          <w:sz w:val="28"/>
          <w:szCs w:val="28"/>
          <w:lang w:eastAsia="ru-RU"/>
        </w:rPr>
        <w:t>Амурассо</w:t>
      </w:r>
      <w:proofErr w:type="spellEnd"/>
      <w:r w:rsidRPr="00301558">
        <w:rPr>
          <w:sz w:val="28"/>
          <w:szCs w:val="28"/>
          <w:lang w:eastAsia="ru-RU"/>
        </w:rPr>
        <w:t xml:space="preserve">» создан в декабре 1989 года ЗАО </w:t>
      </w:r>
      <w:r>
        <w:rPr>
          <w:sz w:val="28"/>
          <w:szCs w:val="28"/>
          <w:lang w:eastAsia="ru-RU"/>
        </w:rPr>
        <w:t>«</w:t>
      </w:r>
      <w:r w:rsidRPr="00301558">
        <w:rPr>
          <w:sz w:val="28"/>
          <w:szCs w:val="28"/>
          <w:lang w:eastAsia="ru-RU"/>
        </w:rPr>
        <w:t>Пассажирский порт «</w:t>
      </w:r>
      <w:proofErr w:type="spellStart"/>
      <w:r w:rsidRPr="00301558">
        <w:rPr>
          <w:sz w:val="28"/>
          <w:szCs w:val="28"/>
          <w:lang w:eastAsia="ru-RU"/>
        </w:rPr>
        <w:t>Амурассо</w:t>
      </w:r>
      <w:proofErr w:type="spellEnd"/>
      <w:r w:rsidRPr="00301558">
        <w:rPr>
          <w:sz w:val="28"/>
          <w:szCs w:val="28"/>
          <w:lang w:eastAsia="ru-RU"/>
        </w:rPr>
        <w:t xml:space="preserve">» - одна из крупнейших организаций Амурской области, занимающаяся международными и внутренними пассажирскими </w:t>
      </w:r>
      <w:r w:rsidR="007A378A">
        <w:rPr>
          <w:sz w:val="28"/>
          <w:szCs w:val="28"/>
          <w:lang w:eastAsia="ru-RU"/>
        </w:rPr>
        <w:t xml:space="preserve">                       </w:t>
      </w:r>
      <w:r w:rsidRPr="00301558">
        <w:rPr>
          <w:sz w:val="28"/>
          <w:szCs w:val="28"/>
          <w:lang w:eastAsia="ru-RU"/>
        </w:rPr>
        <w:t>и грузовыми перевозками, и являющаяся внешнеэкономической организацией, содействующей развитию и укреплению делового сотрудничества российских предприятий с зарубежными компаниями.</w:t>
      </w:r>
    </w:p>
    <w:p w:rsidR="00C41017" w:rsidRPr="00301558" w:rsidRDefault="00C41017" w:rsidP="00301558">
      <w:pPr>
        <w:pStyle w:val="a9"/>
        <w:spacing w:before="0" w:after="0"/>
        <w:rPr>
          <w:sz w:val="28"/>
          <w:szCs w:val="28"/>
        </w:rPr>
      </w:pPr>
      <w:r w:rsidRPr="00301558">
        <w:rPr>
          <w:sz w:val="28"/>
          <w:szCs w:val="28"/>
        </w:rPr>
        <w:t xml:space="preserve">С первых дней существования предприятием выбрана линия, направленная на развитие собственной производственной базы. Поэтапно вводились </w:t>
      </w:r>
      <w:r w:rsidR="007A378A">
        <w:rPr>
          <w:sz w:val="28"/>
          <w:szCs w:val="28"/>
        </w:rPr>
        <w:t xml:space="preserve">                               </w:t>
      </w:r>
      <w:r w:rsidRPr="00301558">
        <w:rPr>
          <w:sz w:val="28"/>
          <w:szCs w:val="28"/>
        </w:rPr>
        <w:t xml:space="preserve">в эксплуатацию таможенные комплексы речного вокзала, административный корпус, склады временного хранения перевозимых товаров, гостиничный комплекс. Предприятие располагает собственным современным грузовым </w:t>
      </w:r>
      <w:r w:rsidR="007A378A">
        <w:rPr>
          <w:sz w:val="28"/>
          <w:szCs w:val="28"/>
        </w:rPr>
        <w:t xml:space="preserve">                        </w:t>
      </w:r>
      <w:r w:rsidRPr="00301558">
        <w:rPr>
          <w:sz w:val="28"/>
          <w:szCs w:val="28"/>
        </w:rPr>
        <w:t>и пассажирским флотом, автобусным и грузовыми парками, пассажирскими терминалами, строительным подразделением. Основные направления внешнеэкономических связей и торговли пассажирского порта - осуществление пассажирских, багажных и грузовых перевозок через пограничный пункт Благовещенск-</w:t>
      </w:r>
      <w:proofErr w:type="spellStart"/>
      <w:r w:rsidRPr="00301558">
        <w:rPr>
          <w:sz w:val="28"/>
          <w:szCs w:val="28"/>
        </w:rPr>
        <w:t>Хэйхэ</w:t>
      </w:r>
      <w:proofErr w:type="spellEnd"/>
      <w:r w:rsidRPr="00301558">
        <w:rPr>
          <w:sz w:val="28"/>
          <w:szCs w:val="28"/>
        </w:rPr>
        <w:t>. А также - таможенное оформление грузов, проведение международных торговых сделок. Более 1 тысячи человек - ежедневная нагрузка на пассажирский порт. Пассажиропоток постоянно увеличивается. Предприятие оперативно реагирует на тенденции времени и запросы клиентов. Из более 400 пунктов пропуска в России по проходимости амурский порт занимает 17-е место.</w:t>
      </w:r>
    </w:p>
    <w:p w:rsidR="00C41017" w:rsidRPr="00301558" w:rsidRDefault="00C41017" w:rsidP="00301558">
      <w:pPr>
        <w:pStyle w:val="a9"/>
        <w:spacing w:before="0" w:after="0"/>
        <w:rPr>
          <w:sz w:val="28"/>
          <w:szCs w:val="28"/>
        </w:rPr>
      </w:pPr>
      <w:r w:rsidRPr="00301558">
        <w:rPr>
          <w:sz w:val="28"/>
          <w:szCs w:val="28"/>
        </w:rPr>
        <w:t>Осуществляются следующие виды пассажирских перевозок:</w:t>
      </w:r>
    </w:p>
    <w:p w:rsidR="00C41017" w:rsidRPr="00301558" w:rsidRDefault="00C41017" w:rsidP="00301558">
      <w:pPr>
        <w:pStyle w:val="a"/>
        <w:numPr>
          <w:ilvl w:val="0"/>
          <w:numId w:val="13"/>
        </w:numPr>
        <w:spacing w:before="0" w:after="0"/>
        <w:ind w:left="0" w:firstLine="709"/>
        <w:rPr>
          <w:sz w:val="28"/>
          <w:szCs w:val="28"/>
        </w:rPr>
      </w:pPr>
      <w:r w:rsidRPr="00301558">
        <w:rPr>
          <w:sz w:val="28"/>
          <w:szCs w:val="28"/>
        </w:rPr>
        <w:t xml:space="preserve">Внутренние пассажирские перевозки в летний сезон по маршруту </w:t>
      </w:r>
      <w:r w:rsidR="007A378A">
        <w:rPr>
          <w:sz w:val="28"/>
          <w:szCs w:val="28"/>
        </w:rPr>
        <w:t xml:space="preserve">                              </w:t>
      </w:r>
      <w:r w:rsidRPr="00301558">
        <w:rPr>
          <w:sz w:val="28"/>
          <w:szCs w:val="28"/>
        </w:rPr>
        <w:t xml:space="preserve">г. Благовещенск – п. </w:t>
      </w:r>
      <w:proofErr w:type="spellStart"/>
      <w:r w:rsidRPr="00301558">
        <w:rPr>
          <w:sz w:val="28"/>
          <w:szCs w:val="28"/>
        </w:rPr>
        <w:t>Зазейский</w:t>
      </w:r>
      <w:proofErr w:type="spellEnd"/>
      <w:r w:rsidRPr="00301558">
        <w:rPr>
          <w:sz w:val="28"/>
          <w:szCs w:val="28"/>
        </w:rPr>
        <w:t xml:space="preserve"> – г. Благовещенск. Частота рейсов – 2 рейса </w:t>
      </w:r>
      <w:r w:rsidR="007A378A">
        <w:rPr>
          <w:sz w:val="28"/>
          <w:szCs w:val="28"/>
        </w:rPr>
        <w:t xml:space="preserve">                            </w:t>
      </w:r>
      <w:r w:rsidRPr="00301558">
        <w:rPr>
          <w:sz w:val="28"/>
          <w:szCs w:val="28"/>
        </w:rPr>
        <w:t>в сутки по будним дня</w:t>
      </w:r>
      <w:r>
        <w:rPr>
          <w:sz w:val="28"/>
          <w:szCs w:val="28"/>
        </w:rPr>
        <w:t>м</w:t>
      </w:r>
      <w:r w:rsidRPr="00301558">
        <w:rPr>
          <w:sz w:val="28"/>
          <w:szCs w:val="28"/>
        </w:rPr>
        <w:t xml:space="preserve">, 4 рейса в сутки по выходным дням. </w:t>
      </w:r>
    </w:p>
    <w:p w:rsidR="00C41017" w:rsidRPr="00301558" w:rsidRDefault="00C41017" w:rsidP="00301558">
      <w:pPr>
        <w:pStyle w:val="a"/>
        <w:numPr>
          <w:ilvl w:val="0"/>
          <w:numId w:val="13"/>
        </w:numPr>
        <w:spacing w:before="0" w:after="0"/>
        <w:ind w:left="0" w:firstLine="709"/>
        <w:rPr>
          <w:sz w:val="28"/>
          <w:szCs w:val="28"/>
        </w:rPr>
      </w:pPr>
      <w:proofErr w:type="spellStart"/>
      <w:r w:rsidRPr="00301558">
        <w:rPr>
          <w:sz w:val="28"/>
          <w:szCs w:val="28"/>
        </w:rPr>
        <w:lastRenderedPageBreak/>
        <w:t>Прогулочно</w:t>
      </w:r>
      <w:proofErr w:type="spellEnd"/>
      <w:r w:rsidRPr="00301558">
        <w:rPr>
          <w:sz w:val="28"/>
          <w:szCs w:val="28"/>
        </w:rPr>
        <w:t xml:space="preserve">-экскурсионные перевозки по двум направлениям: к мосту через р. Амур и вдоль набережной р. Амур по городу Благовещенск. Частота рейсов – 3-4 рейса в сутки, в зависимости от дня недели и спроса. </w:t>
      </w:r>
    </w:p>
    <w:p w:rsidR="00C41017" w:rsidRPr="00301558" w:rsidRDefault="00C41017" w:rsidP="00301558">
      <w:pPr>
        <w:pStyle w:val="a"/>
        <w:numPr>
          <w:ilvl w:val="0"/>
          <w:numId w:val="13"/>
        </w:numPr>
        <w:spacing w:before="0" w:after="0"/>
        <w:ind w:left="0" w:firstLine="709"/>
        <w:rPr>
          <w:sz w:val="28"/>
          <w:szCs w:val="28"/>
        </w:rPr>
      </w:pPr>
      <w:r w:rsidRPr="00301558">
        <w:rPr>
          <w:sz w:val="28"/>
          <w:szCs w:val="28"/>
        </w:rPr>
        <w:t xml:space="preserve">Международные пассажирские перевозки по маршруту Благовещенск – </w:t>
      </w:r>
      <w:proofErr w:type="spellStart"/>
      <w:r w:rsidRPr="00301558">
        <w:rPr>
          <w:sz w:val="28"/>
          <w:szCs w:val="28"/>
        </w:rPr>
        <w:t>Хэйхэ</w:t>
      </w:r>
      <w:proofErr w:type="spellEnd"/>
      <w:r w:rsidRPr="00301558">
        <w:rPr>
          <w:sz w:val="28"/>
          <w:szCs w:val="28"/>
        </w:rPr>
        <w:t xml:space="preserve"> (КНР) – Благовещенск. Частота рейсов – 7-8 рейсов в сутки в зависимости от времени года. В зимнее время перевозки осуществляются по ледовой переправе.</w:t>
      </w:r>
    </w:p>
    <w:p w:rsidR="00C41017" w:rsidRPr="00301558" w:rsidRDefault="00C41017" w:rsidP="00301558">
      <w:pPr>
        <w:pStyle w:val="a9"/>
        <w:spacing w:before="0" w:after="0"/>
        <w:rPr>
          <w:sz w:val="28"/>
          <w:szCs w:val="28"/>
        </w:rPr>
      </w:pPr>
      <w:r w:rsidRPr="00301558">
        <w:rPr>
          <w:sz w:val="28"/>
          <w:szCs w:val="28"/>
        </w:rPr>
        <w:t xml:space="preserve">В 2018 году на международном маршруте было перевезено 406 061 чел. </w:t>
      </w:r>
    </w:p>
    <w:p w:rsidR="00C41017" w:rsidRPr="00301558" w:rsidRDefault="00C41017" w:rsidP="00301558">
      <w:pPr>
        <w:pStyle w:val="a9"/>
        <w:spacing w:before="0" w:after="0"/>
        <w:rPr>
          <w:sz w:val="28"/>
          <w:szCs w:val="28"/>
        </w:rPr>
      </w:pPr>
      <w:r w:rsidRPr="00301558">
        <w:rPr>
          <w:sz w:val="28"/>
          <w:szCs w:val="28"/>
        </w:rPr>
        <w:t xml:space="preserve">Все пассажирские перевозки осуществляются на теплоходах типа </w:t>
      </w:r>
      <w:r w:rsidR="0037163C">
        <w:rPr>
          <w:sz w:val="28"/>
          <w:szCs w:val="28"/>
        </w:rPr>
        <w:t xml:space="preserve">                 </w:t>
      </w:r>
      <w:r w:rsidRPr="00301558">
        <w:rPr>
          <w:sz w:val="28"/>
          <w:szCs w:val="28"/>
        </w:rPr>
        <w:t xml:space="preserve">АМУР 2005 и АМУР 2006. </w:t>
      </w:r>
    </w:p>
    <w:p w:rsidR="00C41017" w:rsidRDefault="00C41017" w:rsidP="00301558">
      <w:pPr>
        <w:pStyle w:val="a9"/>
        <w:spacing w:before="0" w:after="0"/>
        <w:rPr>
          <w:sz w:val="28"/>
          <w:szCs w:val="28"/>
          <w:lang w:eastAsia="ru-RU"/>
        </w:rPr>
      </w:pPr>
      <w:r w:rsidRPr="00301558">
        <w:rPr>
          <w:sz w:val="28"/>
          <w:szCs w:val="28"/>
          <w:lang w:eastAsia="ru-RU"/>
        </w:rPr>
        <w:t xml:space="preserve">Каких-либо серьезных изменений в организации водного транспорта </w:t>
      </w:r>
      <w:r w:rsidR="006914F3">
        <w:rPr>
          <w:sz w:val="28"/>
          <w:szCs w:val="28"/>
          <w:lang w:eastAsia="ru-RU"/>
        </w:rPr>
        <w:t xml:space="preserve">                    </w:t>
      </w:r>
      <w:r w:rsidRPr="00301558">
        <w:rPr>
          <w:sz w:val="28"/>
          <w:szCs w:val="28"/>
          <w:lang w:eastAsia="ru-RU"/>
        </w:rPr>
        <w:t xml:space="preserve">на территории г. Благовещенска в ближайшей перспективе не планируется. В случае реализации в перспективе проекта трансграничной канатной дороги между городом Благовещенском и городом Хэйхэ (КНР) пассажиропоток </w:t>
      </w:r>
      <w:r w:rsidR="007A378A">
        <w:rPr>
          <w:sz w:val="28"/>
          <w:szCs w:val="28"/>
          <w:lang w:eastAsia="ru-RU"/>
        </w:rPr>
        <w:t xml:space="preserve">                                   </w:t>
      </w:r>
      <w:r w:rsidRPr="00301558">
        <w:rPr>
          <w:sz w:val="28"/>
          <w:szCs w:val="28"/>
          <w:lang w:eastAsia="ru-RU"/>
        </w:rPr>
        <w:t xml:space="preserve">с международного водного маршрута, обслуживаемого ЗАО «Пассажирский порт «АмурАССО» может перераспределиться на канатную дорогу. </w:t>
      </w:r>
    </w:p>
    <w:p w:rsidR="009E00BC" w:rsidRPr="009E00BC" w:rsidRDefault="009E00BC" w:rsidP="00301558">
      <w:pPr>
        <w:pStyle w:val="a9"/>
        <w:spacing w:before="0" w:after="0"/>
        <w:rPr>
          <w:sz w:val="16"/>
          <w:szCs w:val="16"/>
          <w:lang w:eastAsia="ru-RU"/>
        </w:rPr>
      </w:pPr>
    </w:p>
    <w:p w:rsidR="00C41017" w:rsidRDefault="00C41017" w:rsidP="00C25922">
      <w:pPr>
        <w:pStyle w:val="111"/>
        <w:numPr>
          <w:ilvl w:val="2"/>
          <w:numId w:val="4"/>
        </w:numPr>
        <w:spacing w:before="0" w:after="0"/>
        <w:ind w:left="0" w:firstLine="709"/>
        <w:rPr>
          <w:b w:val="0"/>
          <w:sz w:val="28"/>
          <w:szCs w:val="28"/>
          <w:lang w:eastAsia="ar-SA"/>
        </w:rPr>
      </w:pPr>
      <w:bookmarkStart w:id="9" w:name="_Toc35887068"/>
      <w:r w:rsidRPr="00C25922">
        <w:rPr>
          <w:b w:val="0"/>
          <w:sz w:val="28"/>
          <w:szCs w:val="28"/>
          <w:lang w:eastAsia="ar-SA"/>
        </w:rPr>
        <w:t>Воздушный транспорт</w:t>
      </w:r>
      <w:bookmarkEnd w:id="9"/>
      <w:r w:rsidRPr="00C25922">
        <w:rPr>
          <w:b w:val="0"/>
          <w:sz w:val="28"/>
          <w:szCs w:val="28"/>
          <w:lang w:eastAsia="ar-SA"/>
        </w:rPr>
        <w:t>.</w:t>
      </w:r>
    </w:p>
    <w:p w:rsidR="00C25922" w:rsidRPr="00C25922" w:rsidRDefault="00C25922" w:rsidP="00C25922">
      <w:pPr>
        <w:spacing w:before="0" w:after="0"/>
        <w:rPr>
          <w:sz w:val="16"/>
          <w:szCs w:val="16"/>
          <w:lang w:eastAsia="ar-SA"/>
        </w:rPr>
      </w:pPr>
    </w:p>
    <w:p w:rsidR="009E00BC" w:rsidRDefault="00C41017" w:rsidP="00C25922">
      <w:pPr>
        <w:pStyle w:val="a9"/>
        <w:spacing w:before="0" w:after="0"/>
        <w:rPr>
          <w:sz w:val="28"/>
          <w:szCs w:val="28"/>
          <w:shd w:val="clear" w:color="auto" w:fill="FFFFFF"/>
        </w:rPr>
      </w:pPr>
      <w:r w:rsidRPr="00301558">
        <w:rPr>
          <w:sz w:val="28"/>
          <w:szCs w:val="28"/>
          <w:lang w:eastAsia="ru-RU"/>
        </w:rPr>
        <w:t>Аэропорт</w:t>
      </w:r>
      <w:r w:rsidR="009E00BC">
        <w:rPr>
          <w:sz w:val="28"/>
          <w:szCs w:val="28"/>
          <w:lang w:eastAsia="ru-RU"/>
        </w:rPr>
        <w:t xml:space="preserve"> </w:t>
      </w:r>
      <w:r w:rsidRPr="00301558">
        <w:rPr>
          <w:sz w:val="28"/>
          <w:szCs w:val="28"/>
          <w:lang w:eastAsia="ru-RU"/>
        </w:rPr>
        <w:t>г.</w:t>
      </w:r>
      <w:r w:rsidR="009E00BC">
        <w:rPr>
          <w:sz w:val="28"/>
          <w:szCs w:val="28"/>
          <w:lang w:eastAsia="ru-RU"/>
        </w:rPr>
        <w:t xml:space="preserve"> </w:t>
      </w:r>
      <w:r w:rsidRPr="00301558">
        <w:rPr>
          <w:sz w:val="28"/>
          <w:szCs w:val="28"/>
          <w:lang w:eastAsia="ru-RU"/>
        </w:rPr>
        <w:t>Благовещенска</w:t>
      </w:r>
      <w:r w:rsidR="009E00BC">
        <w:rPr>
          <w:sz w:val="28"/>
          <w:szCs w:val="28"/>
          <w:lang w:eastAsia="ru-RU"/>
        </w:rPr>
        <w:t xml:space="preserve"> </w:t>
      </w:r>
      <w:r w:rsidRPr="00301558">
        <w:rPr>
          <w:bCs/>
          <w:sz w:val="28"/>
          <w:szCs w:val="28"/>
          <w:shd w:val="clear" w:color="auto" w:fill="FFFFFF"/>
        </w:rPr>
        <w:t>Игнатьево</w:t>
      </w:r>
      <w:r w:rsidR="009E00BC">
        <w:rPr>
          <w:bCs/>
          <w:sz w:val="28"/>
          <w:szCs w:val="28"/>
          <w:shd w:val="clear" w:color="auto" w:fill="FFFFFF"/>
        </w:rPr>
        <w:t xml:space="preserve"> </w:t>
      </w:r>
      <w:r w:rsidRPr="00301558">
        <w:rPr>
          <w:sz w:val="28"/>
          <w:szCs w:val="28"/>
          <w:shd w:val="clear" w:color="auto" w:fill="FFFFFF"/>
        </w:rPr>
        <w:t>—</w:t>
      </w:r>
      <w:r w:rsidR="00C25922">
        <w:rPr>
          <w:sz w:val="28"/>
          <w:szCs w:val="28"/>
          <w:shd w:val="clear" w:color="auto" w:fill="FFFFFF"/>
        </w:rPr>
        <w:t xml:space="preserve"> </w:t>
      </w:r>
      <w:r w:rsidRPr="00301558">
        <w:rPr>
          <w:sz w:val="28"/>
          <w:szCs w:val="28"/>
          <w:shd w:val="clear" w:color="auto" w:fill="FFFFFF"/>
        </w:rPr>
        <w:t>международный</w:t>
      </w:r>
      <w:r w:rsidR="009E00BC">
        <w:rPr>
          <w:sz w:val="28"/>
          <w:szCs w:val="28"/>
          <w:shd w:val="clear" w:color="auto" w:fill="FFFFFF"/>
        </w:rPr>
        <w:t xml:space="preserve"> </w:t>
      </w:r>
      <w:r w:rsidRPr="00301558">
        <w:rPr>
          <w:sz w:val="28"/>
          <w:szCs w:val="28"/>
          <w:shd w:val="clear" w:color="auto" w:fill="FFFFFF"/>
        </w:rPr>
        <w:t>аэропорт</w:t>
      </w:r>
      <w:r w:rsidR="009E00BC">
        <w:rPr>
          <w:sz w:val="28"/>
          <w:szCs w:val="28"/>
          <w:shd w:val="clear" w:color="auto" w:fill="FFFFFF"/>
        </w:rPr>
        <w:t xml:space="preserve"> </w:t>
      </w:r>
      <w:r w:rsidRPr="00301558">
        <w:rPr>
          <w:sz w:val="28"/>
          <w:szCs w:val="28"/>
          <w:shd w:val="clear" w:color="auto" w:fill="FFFFFF"/>
        </w:rPr>
        <w:t>федерального</w:t>
      </w:r>
      <w:r w:rsidR="009E00BC">
        <w:rPr>
          <w:sz w:val="28"/>
          <w:szCs w:val="28"/>
          <w:shd w:val="clear" w:color="auto" w:fill="FFFFFF"/>
        </w:rPr>
        <w:t xml:space="preserve"> </w:t>
      </w:r>
      <w:r w:rsidRPr="00301558">
        <w:rPr>
          <w:sz w:val="28"/>
          <w:szCs w:val="28"/>
          <w:shd w:val="clear" w:color="auto" w:fill="FFFFFF"/>
        </w:rPr>
        <w:t>значения,</w:t>
      </w:r>
      <w:r w:rsidR="009E00BC">
        <w:rPr>
          <w:sz w:val="28"/>
          <w:szCs w:val="28"/>
          <w:shd w:val="clear" w:color="auto" w:fill="FFFFFF"/>
        </w:rPr>
        <w:t xml:space="preserve"> </w:t>
      </w:r>
      <w:r w:rsidRPr="00301558">
        <w:rPr>
          <w:sz w:val="28"/>
          <w:szCs w:val="28"/>
          <w:shd w:val="clear" w:color="auto" w:fill="FFFFFF"/>
        </w:rPr>
        <w:t>расположен</w:t>
      </w:r>
      <w:r w:rsidR="009E00BC">
        <w:rPr>
          <w:sz w:val="28"/>
          <w:szCs w:val="28"/>
          <w:shd w:val="clear" w:color="auto" w:fill="FFFFFF"/>
        </w:rPr>
        <w:t xml:space="preserve"> </w:t>
      </w:r>
      <w:r w:rsidRPr="00301558">
        <w:rPr>
          <w:sz w:val="28"/>
          <w:szCs w:val="28"/>
          <w:shd w:val="clear" w:color="auto" w:fill="FFFFFF"/>
        </w:rPr>
        <w:t>в</w:t>
      </w:r>
      <w:r w:rsidR="009E00BC">
        <w:rPr>
          <w:sz w:val="28"/>
          <w:szCs w:val="28"/>
          <w:shd w:val="clear" w:color="auto" w:fill="FFFFFF"/>
        </w:rPr>
        <w:t xml:space="preserve"> </w:t>
      </w:r>
      <w:r w:rsidRPr="00301558">
        <w:rPr>
          <w:sz w:val="28"/>
          <w:szCs w:val="28"/>
          <w:shd w:val="clear" w:color="auto" w:fill="FFFFFF"/>
        </w:rPr>
        <w:t>15</w:t>
      </w:r>
      <w:r w:rsidR="009E00BC">
        <w:rPr>
          <w:sz w:val="28"/>
          <w:szCs w:val="28"/>
          <w:shd w:val="clear" w:color="auto" w:fill="FFFFFF"/>
        </w:rPr>
        <w:t xml:space="preserve"> </w:t>
      </w:r>
      <w:r w:rsidRPr="00301558">
        <w:rPr>
          <w:sz w:val="28"/>
          <w:szCs w:val="28"/>
          <w:shd w:val="clear" w:color="auto" w:fill="FFFFFF"/>
        </w:rPr>
        <w:t>км</w:t>
      </w:r>
      <w:r w:rsidR="009E00BC">
        <w:rPr>
          <w:sz w:val="28"/>
          <w:szCs w:val="28"/>
          <w:shd w:val="clear" w:color="auto" w:fill="FFFFFF"/>
        </w:rPr>
        <w:t xml:space="preserve"> </w:t>
      </w:r>
      <w:r w:rsidRPr="00301558">
        <w:rPr>
          <w:sz w:val="28"/>
          <w:szCs w:val="28"/>
          <w:shd w:val="clear" w:color="auto" w:fill="FFFFFF"/>
        </w:rPr>
        <w:t>к</w:t>
      </w:r>
      <w:r w:rsidR="009E00BC">
        <w:rPr>
          <w:sz w:val="28"/>
          <w:szCs w:val="28"/>
          <w:shd w:val="clear" w:color="auto" w:fill="FFFFFF"/>
        </w:rPr>
        <w:t xml:space="preserve"> </w:t>
      </w:r>
      <w:r w:rsidRPr="00301558">
        <w:rPr>
          <w:sz w:val="28"/>
          <w:szCs w:val="28"/>
          <w:shd w:val="clear" w:color="auto" w:fill="FFFFFF"/>
        </w:rPr>
        <w:t>северо-западу</w:t>
      </w:r>
      <w:r w:rsidR="009E00BC">
        <w:rPr>
          <w:sz w:val="28"/>
          <w:szCs w:val="28"/>
          <w:shd w:val="clear" w:color="auto" w:fill="FFFFFF"/>
        </w:rPr>
        <w:t xml:space="preserve"> </w:t>
      </w:r>
      <w:r w:rsidRPr="00301558">
        <w:rPr>
          <w:sz w:val="28"/>
          <w:szCs w:val="28"/>
          <w:shd w:val="clear" w:color="auto" w:fill="FFFFFF"/>
        </w:rPr>
        <w:t>от</w:t>
      </w:r>
      <w:r w:rsidR="009E00BC">
        <w:rPr>
          <w:sz w:val="28"/>
          <w:szCs w:val="28"/>
          <w:shd w:val="clear" w:color="auto" w:fill="FFFFFF"/>
        </w:rPr>
        <w:t xml:space="preserve"> </w:t>
      </w:r>
      <w:r w:rsidRPr="00301558">
        <w:rPr>
          <w:sz w:val="28"/>
          <w:szCs w:val="28"/>
          <w:shd w:val="clear" w:color="auto" w:fill="FFFFFF"/>
        </w:rPr>
        <w:t>г.</w:t>
      </w:r>
      <w:r w:rsidR="009E00BC">
        <w:rPr>
          <w:sz w:val="28"/>
          <w:szCs w:val="28"/>
          <w:shd w:val="clear" w:color="auto" w:fill="FFFFFF"/>
        </w:rPr>
        <w:t xml:space="preserve"> </w:t>
      </w:r>
      <w:r w:rsidRPr="00301558">
        <w:rPr>
          <w:sz w:val="28"/>
          <w:szCs w:val="28"/>
          <w:shd w:val="clear" w:color="auto" w:fill="FFFFFF"/>
        </w:rPr>
        <w:t>Благовещенска</w:t>
      </w:r>
      <w:r w:rsidR="009E00BC">
        <w:rPr>
          <w:sz w:val="28"/>
          <w:szCs w:val="28"/>
          <w:shd w:val="clear" w:color="auto" w:fill="FFFFFF"/>
        </w:rPr>
        <w:t xml:space="preserve"> </w:t>
      </w:r>
      <w:r w:rsidRPr="00301558">
        <w:rPr>
          <w:sz w:val="28"/>
          <w:szCs w:val="28"/>
          <w:shd w:val="clear" w:color="auto" w:fill="FFFFFF"/>
        </w:rPr>
        <w:t>рядом</w:t>
      </w:r>
      <w:r w:rsidR="009E00BC">
        <w:rPr>
          <w:sz w:val="28"/>
          <w:szCs w:val="28"/>
          <w:shd w:val="clear" w:color="auto" w:fill="FFFFFF"/>
        </w:rPr>
        <w:t xml:space="preserve"> </w:t>
      </w:r>
      <w:r w:rsidRPr="00301558">
        <w:rPr>
          <w:sz w:val="28"/>
          <w:szCs w:val="28"/>
          <w:shd w:val="clear" w:color="auto" w:fill="FFFFFF"/>
        </w:rPr>
        <w:t>с</w:t>
      </w:r>
      <w:r w:rsidR="009E00BC">
        <w:rPr>
          <w:sz w:val="28"/>
          <w:szCs w:val="28"/>
          <w:shd w:val="clear" w:color="auto" w:fill="FFFFFF"/>
        </w:rPr>
        <w:t xml:space="preserve"> </w:t>
      </w:r>
      <w:r w:rsidRPr="00301558">
        <w:rPr>
          <w:sz w:val="28"/>
          <w:szCs w:val="28"/>
          <w:shd w:val="clear" w:color="auto" w:fill="FFFFFF"/>
        </w:rPr>
        <w:t>селом</w:t>
      </w:r>
      <w:r w:rsidR="009E00BC">
        <w:rPr>
          <w:sz w:val="28"/>
          <w:szCs w:val="28"/>
          <w:shd w:val="clear" w:color="auto" w:fill="FFFFFF"/>
        </w:rPr>
        <w:t xml:space="preserve"> </w:t>
      </w:r>
      <w:r w:rsidRPr="00301558">
        <w:rPr>
          <w:sz w:val="28"/>
          <w:szCs w:val="28"/>
          <w:shd w:val="clear" w:color="auto" w:fill="FFFFFF"/>
        </w:rPr>
        <w:t>Игнатьево</w:t>
      </w:r>
      <w:r>
        <w:rPr>
          <w:sz w:val="28"/>
          <w:szCs w:val="28"/>
          <w:shd w:val="clear" w:color="auto" w:fill="FFFFFF"/>
        </w:rPr>
        <w:t>.</w:t>
      </w:r>
      <w:r w:rsidR="009E00BC">
        <w:rPr>
          <w:sz w:val="28"/>
          <w:szCs w:val="28"/>
          <w:shd w:val="clear" w:color="auto" w:fill="FFFFFF"/>
        </w:rPr>
        <w:t xml:space="preserve"> </w:t>
      </w:r>
    </w:p>
    <w:p w:rsidR="00C41017" w:rsidRPr="00301558" w:rsidRDefault="00C41017" w:rsidP="00C25922">
      <w:pPr>
        <w:pStyle w:val="a9"/>
        <w:spacing w:before="0" w:after="0"/>
        <w:rPr>
          <w:sz w:val="28"/>
          <w:szCs w:val="28"/>
          <w:shd w:val="clear" w:color="auto" w:fill="FFFFFF"/>
        </w:rPr>
      </w:pPr>
      <w:r w:rsidRPr="00301558">
        <w:rPr>
          <w:sz w:val="28"/>
          <w:szCs w:val="28"/>
          <w:shd w:val="clear" w:color="auto" w:fill="FFFFFF"/>
        </w:rPr>
        <w:t>Находится</w:t>
      </w:r>
      <w:r w:rsidR="009E00BC">
        <w:rPr>
          <w:sz w:val="28"/>
          <w:szCs w:val="28"/>
          <w:shd w:val="clear" w:color="auto" w:fill="FFFFFF"/>
        </w:rPr>
        <w:t xml:space="preserve"> </w:t>
      </w:r>
      <w:r w:rsidRPr="00301558">
        <w:rPr>
          <w:sz w:val="28"/>
          <w:szCs w:val="28"/>
          <w:shd w:val="clear" w:color="auto" w:fill="FFFFFF"/>
        </w:rPr>
        <w:t>менее</w:t>
      </w:r>
      <w:r w:rsidR="009E00BC">
        <w:rPr>
          <w:sz w:val="28"/>
          <w:szCs w:val="28"/>
          <w:shd w:val="clear" w:color="auto" w:fill="FFFFFF"/>
        </w:rPr>
        <w:t xml:space="preserve"> </w:t>
      </w:r>
      <w:r w:rsidRPr="00301558">
        <w:rPr>
          <w:sz w:val="28"/>
          <w:szCs w:val="28"/>
          <w:shd w:val="clear" w:color="auto" w:fill="FFFFFF"/>
        </w:rPr>
        <w:t>чем</w:t>
      </w:r>
      <w:r w:rsidR="009E00BC">
        <w:rPr>
          <w:sz w:val="28"/>
          <w:szCs w:val="28"/>
          <w:shd w:val="clear" w:color="auto" w:fill="FFFFFF"/>
        </w:rPr>
        <w:t xml:space="preserve"> </w:t>
      </w:r>
      <w:r w:rsidRPr="00301558">
        <w:rPr>
          <w:sz w:val="28"/>
          <w:szCs w:val="28"/>
          <w:shd w:val="clear" w:color="auto" w:fill="FFFFFF"/>
        </w:rPr>
        <w:t>в</w:t>
      </w:r>
      <w:r w:rsidR="009E00BC">
        <w:rPr>
          <w:sz w:val="28"/>
          <w:szCs w:val="28"/>
          <w:shd w:val="clear" w:color="auto" w:fill="FFFFFF"/>
        </w:rPr>
        <w:t xml:space="preserve"> </w:t>
      </w:r>
      <w:r w:rsidRPr="00301558">
        <w:rPr>
          <w:sz w:val="28"/>
          <w:szCs w:val="28"/>
          <w:shd w:val="clear" w:color="auto" w:fill="FFFFFF"/>
        </w:rPr>
        <w:t>3,5</w:t>
      </w:r>
      <w:r w:rsidR="009E00BC">
        <w:rPr>
          <w:sz w:val="28"/>
          <w:szCs w:val="28"/>
          <w:shd w:val="clear" w:color="auto" w:fill="FFFFFF"/>
        </w:rPr>
        <w:t xml:space="preserve"> </w:t>
      </w:r>
      <w:r w:rsidRPr="00301558">
        <w:rPr>
          <w:sz w:val="28"/>
          <w:szCs w:val="28"/>
          <w:shd w:val="clear" w:color="auto" w:fill="FFFFFF"/>
        </w:rPr>
        <w:t>км</w:t>
      </w:r>
      <w:r w:rsidR="009E00BC">
        <w:rPr>
          <w:sz w:val="28"/>
          <w:szCs w:val="28"/>
          <w:shd w:val="clear" w:color="auto" w:fill="FFFFFF"/>
        </w:rPr>
        <w:t xml:space="preserve"> </w:t>
      </w:r>
      <w:r w:rsidRPr="00301558">
        <w:rPr>
          <w:sz w:val="28"/>
          <w:szCs w:val="28"/>
          <w:shd w:val="clear" w:color="auto" w:fill="FFFFFF"/>
        </w:rPr>
        <w:t>от</w:t>
      </w:r>
      <w:r w:rsidR="009E00BC">
        <w:rPr>
          <w:sz w:val="28"/>
          <w:szCs w:val="28"/>
          <w:shd w:val="clear" w:color="auto" w:fill="FFFFFF"/>
        </w:rPr>
        <w:t xml:space="preserve"> </w:t>
      </w:r>
      <w:r w:rsidRPr="00301558">
        <w:rPr>
          <w:sz w:val="28"/>
          <w:szCs w:val="28"/>
          <w:shd w:val="clear" w:color="auto" w:fill="FFFFFF"/>
        </w:rPr>
        <w:t>государственной</w:t>
      </w:r>
      <w:r w:rsidR="009E00BC">
        <w:rPr>
          <w:sz w:val="28"/>
          <w:szCs w:val="28"/>
          <w:shd w:val="clear" w:color="auto" w:fill="FFFFFF"/>
        </w:rPr>
        <w:t xml:space="preserve"> </w:t>
      </w:r>
      <w:r w:rsidRPr="00301558">
        <w:rPr>
          <w:sz w:val="28"/>
          <w:szCs w:val="28"/>
          <w:shd w:val="clear" w:color="auto" w:fill="FFFFFF"/>
        </w:rPr>
        <w:t>границы</w:t>
      </w:r>
      <w:r w:rsidR="009E00BC">
        <w:rPr>
          <w:sz w:val="28"/>
          <w:szCs w:val="28"/>
          <w:shd w:val="clear" w:color="auto" w:fill="FFFFFF"/>
        </w:rPr>
        <w:t xml:space="preserve"> </w:t>
      </w:r>
      <w:r w:rsidRPr="00301558">
        <w:rPr>
          <w:sz w:val="28"/>
          <w:szCs w:val="28"/>
          <w:shd w:val="clear" w:color="auto" w:fill="FFFFFF"/>
        </w:rPr>
        <w:t>между</w:t>
      </w:r>
      <w:r w:rsidR="009E00BC">
        <w:rPr>
          <w:sz w:val="28"/>
          <w:szCs w:val="28"/>
          <w:shd w:val="clear" w:color="auto" w:fill="FFFFFF"/>
        </w:rPr>
        <w:t xml:space="preserve"> </w:t>
      </w:r>
      <w:r w:rsidRPr="00301558">
        <w:rPr>
          <w:sz w:val="28"/>
          <w:szCs w:val="28"/>
          <w:shd w:val="clear" w:color="auto" w:fill="FFFFFF"/>
        </w:rPr>
        <w:t>РФ</w:t>
      </w:r>
      <w:r w:rsidR="009E00BC">
        <w:rPr>
          <w:sz w:val="28"/>
          <w:szCs w:val="28"/>
          <w:shd w:val="clear" w:color="auto" w:fill="FFFFFF"/>
        </w:rPr>
        <w:t xml:space="preserve">                    </w:t>
      </w:r>
      <w:r w:rsidRPr="00301558">
        <w:rPr>
          <w:sz w:val="28"/>
          <w:szCs w:val="28"/>
          <w:shd w:val="clear" w:color="auto" w:fill="FFFFFF"/>
        </w:rPr>
        <w:t>и</w:t>
      </w:r>
      <w:r w:rsidR="009E00BC">
        <w:rPr>
          <w:sz w:val="28"/>
          <w:szCs w:val="28"/>
          <w:shd w:val="clear" w:color="auto" w:fill="FFFFFF"/>
        </w:rPr>
        <w:t xml:space="preserve">   </w:t>
      </w:r>
      <w:r w:rsidRPr="00301558">
        <w:rPr>
          <w:sz w:val="28"/>
          <w:szCs w:val="28"/>
          <w:shd w:val="clear" w:color="auto" w:fill="FFFFFF"/>
        </w:rPr>
        <w:t>КНР.</w:t>
      </w:r>
      <w:r w:rsidR="009E00BC">
        <w:rPr>
          <w:sz w:val="28"/>
          <w:szCs w:val="28"/>
          <w:shd w:val="clear" w:color="auto" w:fill="FFFFFF"/>
        </w:rPr>
        <w:t xml:space="preserve"> </w:t>
      </w:r>
      <w:r w:rsidRPr="00301558">
        <w:rPr>
          <w:sz w:val="28"/>
          <w:szCs w:val="28"/>
          <w:shd w:val="clear" w:color="auto" w:fill="FFFFFF"/>
        </w:rPr>
        <w:t>Обеспечивает</w:t>
      </w:r>
      <w:r w:rsidR="009E00BC">
        <w:rPr>
          <w:sz w:val="28"/>
          <w:szCs w:val="28"/>
          <w:shd w:val="clear" w:color="auto" w:fill="FFFFFF"/>
        </w:rPr>
        <w:t xml:space="preserve"> </w:t>
      </w:r>
      <w:r w:rsidRPr="00301558">
        <w:rPr>
          <w:sz w:val="28"/>
          <w:szCs w:val="28"/>
          <w:shd w:val="clear" w:color="auto" w:fill="FFFFFF"/>
        </w:rPr>
        <w:t>регулярное</w:t>
      </w:r>
      <w:r w:rsidR="009E00BC">
        <w:rPr>
          <w:sz w:val="28"/>
          <w:szCs w:val="28"/>
          <w:shd w:val="clear" w:color="auto" w:fill="FFFFFF"/>
        </w:rPr>
        <w:t xml:space="preserve"> </w:t>
      </w:r>
      <w:proofErr w:type="gramStart"/>
      <w:r w:rsidRPr="00301558">
        <w:rPr>
          <w:sz w:val="28"/>
          <w:szCs w:val="28"/>
          <w:shd w:val="clear" w:color="auto" w:fill="FFFFFF"/>
        </w:rPr>
        <w:t>авиа</w:t>
      </w:r>
      <w:r w:rsidR="009E00BC">
        <w:rPr>
          <w:sz w:val="28"/>
          <w:szCs w:val="28"/>
          <w:shd w:val="clear" w:color="auto" w:fill="FFFFFF"/>
        </w:rPr>
        <w:t xml:space="preserve"> </w:t>
      </w:r>
      <w:r w:rsidRPr="00301558">
        <w:rPr>
          <w:sz w:val="28"/>
          <w:szCs w:val="28"/>
          <w:shd w:val="clear" w:color="auto" w:fill="FFFFFF"/>
        </w:rPr>
        <w:t>сообщение</w:t>
      </w:r>
      <w:proofErr w:type="gramEnd"/>
      <w:r w:rsidR="009E00BC">
        <w:rPr>
          <w:sz w:val="28"/>
          <w:szCs w:val="28"/>
          <w:shd w:val="clear" w:color="auto" w:fill="FFFFFF"/>
        </w:rPr>
        <w:t xml:space="preserve"> </w:t>
      </w:r>
      <w:r w:rsidRPr="00301558">
        <w:rPr>
          <w:sz w:val="28"/>
          <w:szCs w:val="28"/>
          <w:shd w:val="clear" w:color="auto" w:fill="FFFFFF"/>
        </w:rPr>
        <w:t>Амурской</w:t>
      </w:r>
      <w:r w:rsidR="009E00BC">
        <w:rPr>
          <w:sz w:val="28"/>
          <w:szCs w:val="28"/>
          <w:shd w:val="clear" w:color="auto" w:fill="FFFFFF"/>
        </w:rPr>
        <w:t xml:space="preserve"> </w:t>
      </w:r>
      <w:r w:rsidRPr="00301558">
        <w:rPr>
          <w:sz w:val="28"/>
          <w:szCs w:val="28"/>
          <w:shd w:val="clear" w:color="auto" w:fill="FFFFFF"/>
        </w:rPr>
        <w:t>области</w:t>
      </w:r>
      <w:r w:rsidR="009E00BC">
        <w:rPr>
          <w:sz w:val="28"/>
          <w:szCs w:val="28"/>
          <w:shd w:val="clear" w:color="auto" w:fill="FFFFFF"/>
        </w:rPr>
        <w:t xml:space="preserve"> </w:t>
      </w:r>
      <w:r w:rsidRPr="00301558">
        <w:rPr>
          <w:sz w:val="28"/>
          <w:szCs w:val="28"/>
          <w:shd w:val="clear" w:color="auto" w:fill="FFFFFF"/>
        </w:rPr>
        <w:t>с</w:t>
      </w:r>
      <w:r w:rsidR="009E00BC">
        <w:rPr>
          <w:sz w:val="28"/>
          <w:szCs w:val="28"/>
          <w:shd w:val="clear" w:color="auto" w:fill="FFFFFF"/>
        </w:rPr>
        <w:t xml:space="preserve"> </w:t>
      </w:r>
      <w:r w:rsidRPr="00301558">
        <w:rPr>
          <w:sz w:val="28"/>
          <w:szCs w:val="28"/>
          <w:shd w:val="clear" w:color="auto" w:fill="FFFFFF"/>
        </w:rPr>
        <w:t>городами</w:t>
      </w:r>
      <w:r w:rsidR="009E00BC">
        <w:rPr>
          <w:sz w:val="28"/>
          <w:szCs w:val="28"/>
          <w:shd w:val="clear" w:color="auto" w:fill="FFFFFF"/>
        </w:rPr>
        <w:t xml:space="preserve"> </w:t>
      </w:r>
      <w:r w:rsidRPr="00301558">
        <w:rPr>
          <w:sz w:val="28"/>
          <w:szCs w:val="28"/>
          <w:shd w:val="clear" w:color="auto" w:fill="FFFFFF"/>
        </w:rPr>
        <w:t>Восточной</w:t>
      </w:r>
      <w:r w:rsidR="009E00BC">
        <w:rPr>
          <w:sz w:val="28"/>
          <w:szCs w:val="28"/>
          <w:shd w:val="clear" w:color="auto" w:fill="FFFFFF"/>
        </w:rPr>
        <w:t xml:space="preserve"> </w:t>
      </w:r>
      <w:r w:rsidRPr="00301558">
        <w:rPr>
          <w:sz w:val="28"/>
          <w:szCs w:val="28"/>
          <w:shd w:val="clear" w:color="auto" w:fill="FFFFFF"/>
        </w:rPr>
        <w:t>Сибири</w:t>
      </w:r>
      <w:r w:rsidR="009E00BC">
        <w:rPr>
          <w:sz w:val="28"/>
          <w:szCs w:val="28"/>
          <w:shd w:val="clear" w:color="auto" w:fill="FFFFFF"/>
        </w:rPr>
        <w:t xml:space="preserve"> </w:t>
      </w:r>
      <w:r w:rsidRPr="00301558">
        <w:rPr>
          <w:sz w:val="28"/>
          <w:szCs w:val="28"/>
          <w:shd w:val="clear" w:color="auto" w:fill="FFFFFF"/>
        </w:rPr>
        <w:t>и</w:t>
      </w:r>
      <w:r w:rsidR="009E00BC">
        <w:rPr>
          <w:sz w:val="28"/>
          <w:szCs w:val="28"/>
          <w:shd w:val="clear" w:color="auto" w:fill="FFFFFF"/>
        </w:rPr>
        <w:t xml:space="preserve"> </w:t>
      </w:r>
      <w:r w:rsidRPr="00301558">
        <w:rPr>
          <w:sz w:val="28"/>
          <w:szCs w:val="28"/>
          <w:shd w:val="clear" w:color="auto" w:fill="FFFFFF"/>
        </w:rPr>
        <w:t>Дальнего</w:t>
      </w:r>
      <w:r w:rsidR="009E00BC">
        <w:rPr>
          <w:sz w:val="28"/>
          <w:szCs w:val="28"/>
          <w:shd w:val="clear" w:color="auto" w:fill="FFFFFF"/>
        </w:rPr>
        <w:t xml:space="preserve"> </w:t>
      </w:r>
      <w:r w:rsidRPr="00301558">
        <w:rPr>
          <w:sz w:val="28"/>
          <w:szCs w:val="28"/>
          <w:shd w:val="clear" w:color="auto" w:fill="FFFFFF"/>
        </w:rPr>
        <w:t>Востока,</w:t>
      </w:r>
      <w:r w:rsidR="009E00BC">
        <w:rPr>
          <w:sz w:val="28"/>
          <w:szCs w:val="28"/>
          <w:shd w:val="clear" w:color="auto" w:fill="FFFFFF"/>
        </w:rPr>
        <w:t xml:space="preserve"> </w:t>
      </w:r>
      <w:r w:rsidRPr="00301558">
        <w:rPr>
          <w:sz w:val="28"/>
          <w:szCs w:val="28"/>
          <w:shd w:val="clear" w:color="auto" w:fill="FFFFFF"/>
        </w:rPr>
        <w:t>а</w:t>
      </w:r>
      <w:r w:rsidR="009E00BC">
        <w:rPr>
          <w:sz w:val="28"/>
          <w:szCs w:val="28"/>
          <w:shd w:val="clear" w:color="auto" w:fill="FFFFFF"/>
        </w:rPr>
        <w:t xml:space="preserve"> </w:t>
      </w:r>
      <w:r w:rsidRPr="00301558">
        <w:rPr>
          <w:sz w:val="28"/>
          <w:szCs w:val="28"/>
          <w:shd w:val="clear" w:color="auto" w:fill="FFFFFF"/>
        </w:rPr>
        <w:t>также</w:t>
      </w:r>
      <w:r w:rsidR="009E00BC">
        <w:rPr>
          <w:sz w:val="28"/>
          <w:szCs w:val="28"/>
          <w:shd w:val="clear" w:color="auto" w:fill="FFFFFF"/>
        </w:rPr>
        <w:t xml:space="preserve"> </w:t>
      </w:r>
      <w:r w:rsidRPr="00301558">
        <w:rPr>
          <w:sz w:val="28"/>
          <w:szCs w:val="28"/>
          <w:shd w:val="clear" w:color="auto" w:fill="FFFFFF"/>
        </w:rPr>
        <w:t>с</w:t>
      </w:r>
      <w:r w:rsidR="009E00BC">
        <w:rPr>
          <w:sz w:val="28"/>
          <w:szCs w:val="28"/>
          <w:shd w:val="clear" w:color="auto" w:fill="FFFFFF"/>
        </w:rPr>
        <w:t xml:space="preserve"> </w:t>
      </w:r>
      <w:r w:rsidRPr="00301558">
        <w:rPr>
          <w:sz w:val="28"/>
          <w:szCs w:val="28"/>
          <w:shd w:val="clear" w:color="auto" w:fill="FFFFFF"/>
        </w:rPr>
        <w:t>Москвой.</w:t>
      </w:r>
    </w:p>
    <w:p w:rsidR="00C41017" w:rsidRPr="00301558" w:rsidRDefault="00C41017" w:rsidP="00301558">
      <w:pPr>
        <w:pStyle w:val="a9"/>
        <w:spacing w:before="0" w:after="0"/>
        <w:rPr>
          <w:sz w:val="28"/>
          <w:szCs w:val="28"/>
        </w:rPr>
      </w:pPr>
      <w:proofErr w:type="gramStart"/>
      <w:r w:rsidRPr="00301558">
        <w:rPr>
          <w:sz w:val="28"/>
          <w:szCs w:val="28"/>
        </w:rPr>
        <w:t xml:space="preserve">Наименование аэродрома – Благовещенск (Игнатьево), класс </w:t>
      </w:r>
      <w:r w:rsidR="00604C80">
        <w:rPr>
          <w:sz w:val="28"/>
          <w:szCs w:val="28"/>
        </w:rPr>
        <w:t xml:space="preserve">аэродрома – «В», летное поле - </w:t>
      </w:r>
      <w:r w:rsidRPr="00301558">
        <w:rPr>
          <w:sz w:val="28"/>
          <w:szCs w:val="28"/>
        </w:rPr>
        <w:t xml:space="preserve">3120 х 300 м. Аэродром аэропорта Благовещенск построен </w:t>
      </w:r>
      <w:r w:rsidR="00C37191">
        <w:rPr>
          <w:sz w:val="28"/>
          <w:szCs w:val="28"/>
        </w:rPr>
        <w:t xml:space="preserve">                   </w:t>
      </w:r>
      <w:r w:rsidRPr="00301558">
        <w:rPr>
          <w:sz w:val="28"/>
          <w:szCs w:val="28"/>
        </w:rPr>
        <w:t>в 1962 году с ИВПП длиной 1800,0 м. с последующим доведением длины ИВПП до 2800,0 м.).</w:t>
      </w:r>
      <w:proofErr w:type="gramEnd"/>
      <w:r w:rsidRPr="00301558">
        <w:rPr>
          <w:sz w:val="28"/>
          <w:szCs w:val="28"/>
        </w:rPr>
        <w:t xml:space="preserve"> Технические характеристики аэропорта, аэродрома и ИВПП представлены в таблице 1.4.4-1</w:t>
      </w:r>
      <w:r>
        <w:rPr>
          <w:sz w:val="28"/>
          <w:szCs w:val="28"/>
        </w:rPr>
        <w:t>.</w:t>
      </w:r>
    </w:p>
    <w:p w:rsidR="00C41017" w:rsidRDefault="00C41017" w:rsidP="00301558">
      <w:pPr>
        <w:pStyle w:val="11110"/>
        <w:numPr>
          <w:ilvl w:val="7"/>
          <w:numId w:val="4"/>
        </w:numPr>
        <w:jc w:val="center"/>
      </w:pPr>
      <w:r>
        <w:t>Технические характеристики аэропорта Благовещенск (Игнатьево)</w:t>
      </w:r>
    </w:p>
    <w:tbl>
      <w:tblPr>
        <w:tblW w:w="9497"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07"/>
        <w:gridCol w:w="2790"/>
      </w:tblGrid>
      <w:tr w:rsidR="00C41017" w:rsidRPr="00FE3178" w:rsidTr="00C54D6F">
        <w:tc>
          <w:tcPr>
            <w:tcW w:w="6707" w:type="dxa"/>
            <w:vAlign w:val="center"/>
          </w:tcPr>
          <w:p w:rsidR="00C41017" w:rsidRPr="00FE3178" w:rsidRDefault="00C41017" w:rsidP="00F34189">
            <w:pPr>
              <w:pStyle w:val="aff0"/>
            </w:pPr>
            <w:r w:rsidRPr="00FE3178">
              <w:t>Класс аэродрома</w:t>
            </w:r>
          </w:p>
        </w:tc>
        <w:tc>
          <w:tcPr>
            <w:tcW w:w="2790" w:type="dxa"/>
            <w:vAlign w:val="center"/>
          </w:tcPr>
          <w:p w:rsidR="00C41017" w:rsidRPr="007C3FCD" w:rsidRDefault="00C41017" w:rsidP="00232EDE">
            <w:pPr>
              <w:pStyle w:val="aff0"/>
            </w:pPr>
            <w:r>
              <w:t>Класс «В»</w:t>
            </w:r>
          </w:p>
        </w:tc>
      </w:tr>
      <w:tr w:rsidR="00C41017" w:rsidRPr="00FE3178" w:rsidTr="00C54D6F">
        <w:tc>
          <w:tcPr>
            <w:tcW w:w="6707" w:type="dxa"/>
            <w:vAlign w:val="center"/>
          </w:tcPr>
          <w:p w:rsidR="00C41017" w:rsidRPr="00FE3178" w:rsidRDefault="00C41017" w:rsidP="00F34189">
            <w:pPr>
              <w:pStyle w:val="aff0"/>
            </w:pPr>
            <w:r w:rsidRPr="00FE3178">
              <w:t>Ограничения по типам принимаемых судов</w:t>
            </w:r>
          </w:p>
        </w:tc>
        <w:tc>
          <w:tcPr>
            <w:tcW w:w="2790" w:type="dxa"/>
          </w:tcPr>
          <w:p w:rsidR="00C41017" w:rsidRPr="00FE3178" w:rsidRDefault="00C41017" w:rsidP="00232EDE">
            <w:pPr>
              <w:pStyle w:val="aff0"/>
            </w:pPr>
            <w:r w:rsidRPr="00FE3178">
              <w:t>1. По максимальной взлетной массе ВС:</w:t>
            </w:r>
          </w:p>
          <w:p w:rsidR="00C41017" w:rsidRPr="00FE3178" w:rsidRDefault="00C41017" w:rsidP="00232EDE">
            <w:pPr>
              <w:pStyle w:val="aff0"/>
            </w:pPr>
            <w:r w:rsidRPr="00FE3178">
              <w:t xml:space="preserve">-все типы ВС с максимальным взлетным весом более 200,0 тонн, в </w:t>
            </w:r>
            <w:proofErr w:type="spellStart"/>
            <w:r w:rsidRPr="00FE3178">
              <w:t>т.ч</w:t>
            </w:r>
            <w:proofErr w:type="spellEnd"/>
            <w:r w:rsidRPr="00FE3178">
              <w:t>. А-330, А-350 и т.п., и за исключением Б-777-200, Ан-124-100</w:t>
            </w:r>
          </w:p>
          <w:p w:rsidR="00C41017" w:rsidRPr="00FE3178" w:rsidRDefault="00C41017" w:rsidP="00232EDE">
            <w:pPr>
              <w:pStyle w:val="aff0"/>
            </w:pPr>
            <w:r w:rsidRPr="00FE3178">
              <w:t>2. Ограничения на посадку на ВПП 18/36:</w:t>
            </w:r>
          </w:p>
          <w:p w:rsidR="00C41017" w:rsidRPr="00FE3178" w:rsidRDefault="00C41017" w:rsidP="00232EDE">
            <w:pPr>
              <w:pStyle w:val="aff0"/>
            </w:pPr>
            <w:r w:rsidRPr="00FE3178">
              <w:t xml:space="preserve">Ил-62М – 5 с/выл. в неделю; </w:t>
            </w:r>
          </w:p>
          <w:p w:rsidR="00C41017" w:rsidRPr="00FE3178" w:rsidRDefault="00C41017" w:rsidP="00232EDE">
            <w:pPr>
              <w:pStyle w:val="aff0"/>
            </w:pPr>
            <w:r w:rsidRPr="00FE3178">
              <w:t xml:space="preserve">А-321-200 – 20 с/выл. в сутки; </w:t>
            </w:r>
          </w:p>
          <w:p w:rsidR="00C41017" w:rsidRPr="00FE3178" w:rsidRDefault="00C41017" w:rsidP="00232EDE">
            <w:pPr>
              <w:pStyle w:val="aff0"/>
            </w:pPr>
            <w:r w:rsidRPr="00FE3178">
              <w:t xml:space="preserve">В-767-200 – 20 с/выл. в сутки; </w:t>
            </w:r>
          </w:p>
          <w:p w:rsidR="00C41017" w:rsidRPr="00FE3178" w:rsidRDefault="00C41017" w:rsidP="00232EDE">
            <w:pPr>
              <w:pStyle w:val="aff0"/>
            </w:pPr>
            <w:r w:rsidRPr="00FE3178">
              <w:t>В-767-300 – 5 с/выл. в сутки;</w:t>
            </w:r>
          </w:p>
          <w:p w:rsidR="00C41017" w:rsidRPr="007C3FCD" w:rsidRDefault="00C41017" w:rsidP="00232EDE">
            <w:pPr>
              <w:pStyle w:val="aff0"/>
            </w:pPr>
            <w:r w:rsidRPr="00FE3178">
              <w:t>В-777-200ER – 1с/выл. в сутки.</w:t>
            </w:r>
          </w:p>
        </w:tc>
      </w:tr>
      <w:tr w:rsidR="00C41017" w:rsidRPr="00FE3178" w:rsidTr="00C54D6F">
        <w:tc>
          <w:tcPr>
            <w:tcW w:w="6707" w:type="dxa"/>
            <w:vAlign w:val="center"/>
          </w:tcPr>
          <w:p w:rsidR="00C41017" w:rsidRPr="007C3FCD" w:rsidRDefault="00C41017" w:rsidP="00232EDE">
            <w:pPr>
              <w:pStyle w:val="aff0"/>
            </w:pPr>
            <w:r>
              <w:t>Класс аэропорта</w:t>
            </w:r>
          </w:p>
        </w:tc>
        <w:tc>
          <w:tcPr>
            <w:tcW w:w="2790" w:type="dxa"/>
            <w:vAlign w:val="center"/>
          </w:tcPr>
          <w:p w:rsidR="00C41017" w:rsidRPr="007C3FCD" w:rsidRDefault="00C41017" w:rsidP="00232EDE">
            <w:pPr>
              <w:pStyle w:val="aff0"/>
            </w:pPr>
            <w:r>
              <w:t>2</w:t>
            </w:r>
          </w:p>
        </w:tc>
      </w:tr>
      <w:tr w:rsidR="00C41017" w:rsidRPr="00FE3178" w:rsidTr="00C54D6F">
        <w:tc>
          <w:tcPr>
            <w:tcW w:w="6707" w:type="dxa"/>
            <w:vAlign w:val="center"/>
          </w:tcPr>
          <w:p w:rsidR="00C41017" w:rsidRPr="007C3FCD" w:rsidRDefault="00C41017" w:rsidP="00232EDE">
            <w:pPr>
              <w:pStyle w:val="aff0"/>
            </w:pPr>
            <w:r>
              <w:lastRenderedPageBreak/>
              <w:t>Объем пассажирских перевозок за 2018 год (тыс. чел)</w:t>
            </w:r>
          </w:p>
        </w:tc>
        <w:tc>
          <w:tcPr>
            <w:tcW w:w="2790" w:type="dxa"/>
            <w:vAlign w:val="center"/>
          </w:tcPr>
          <w:p w:rsidR="00C41017" w:rsidRPr="007C3FCD" w:rsidRDefault="00C41017" w:rsidP="00232EDE">
            <w:pPr>
              <w:pStyle w:val="aff0"/>
            </w:pPr>
            <w:r>
              <w:t>419,080</w:t>
            </w:r>
          </w:p>
        </w:tc>
      </w:tr>
      <w:tr w:rsidR="00C41017" w:rsidRPr="00FE3178" w:rsidTr="00C54D6F">
        <w:tc>
          <w:tcPr>
            <w:tcW w:w="6707" w:type="dxa"/>
            <w:vAlign w:val="center"/>
          </w:tcPr>
          <w:p w:rsidR="00C41017" w:rsidRPr="007C3FCD" w:rsidRDefault="00C41017" w:rsidP="00232EDE">
            <w:pPr>
              <w:pStyle w:val="aff0"/>
            </w:pPr>
            <w:r>
              <w:t>Объем грузовых перевозок за 2018 год (т)</w:t>
            </w:r>
          </w:p>
        </w:tc>
        <w:tc>
          <w:tcPr>
            <w:tcW w:w="2790" w:type="dxa"/>
            <w:vAlign w:val="center"/>
          </w:tcPr>
          <w:p w:rsidR="00C41017" w:rsidRPr="007C3FCD" w:rsidRDefault="00C41017" w:rsidP="00232EDE">
            <w:pPr>
              <w:pStyle w:val="aff0"/>
            </w:pPr>
            <w:r>
              <w:t>2 972,6 т.</w:t>
            </w:r>
          </w:p>
        </w:tc>
      </w:tr>
      <w:tr w:rsidR="00C41017" w:rsidRPr="00FE3178" w:rsidTr="00C54D6F">
        <w:tc>
          <w:tcPr>
            <w:tcW w:w="6707" w:type="dxa"/>
            <w:vAlign w:val="center"/>
          </w:tcPr>
          <w:p w:rsidR="00C41017" w:rsidRPr="007C3FCD" w:rsidRDefault="00C41017" w:rsidP="00232EDE">
            <w:pPr>
              <w:pStyle w:val="aff0"/>
            </w:pPr>
            <w:r w:rsidRPr="007C3FCD">
              <w:t>Класс ВПП</w:t>
            </w:r>
          </w:p>
        </w:tc>
        <w:tc>
          <w:tcPr>
            <w:tcW w:w="2790" w:type="dxa"/>
            <w:vAlign w:val="center"/>
          </w:tcPr>
          <w:p w:rsidR="00C41017" w:rsidRPr="007C3FCD" w:rsidRDefault="00C41017" w:rsidP="00232EDE">
            <w:pPr>
              <w:pStyle w:val="aff0"/>
            </w:pPr>
            <w:r w:rsidRPr="007C3FCD">
              <w:t>В</w:t>
            </w:r>
          </w:p>
        </w:tc>
      </w:tr>
      <w:tr w:rsidR="00C41017" w:rsidRPr="00FE3178" w:rsidTr="00C54D6F">
        <w:tc>
          <w:tcPr>
            <w:tcW w:w="6707" w:type="dxa"/>
            <w:vAlign w:val="center"/>
          </w:tcPr>
          <w:p w:rsidR="00C41017" w:rsidRPr="007C3FCD" w:rsidRDefault="00C41017" w:rsidP="00232EDE">
            <w:pPr>
              <w:pStyle w:val="aff0"/>
            </w:pPr>
            <w:r w:rsidRPr="007C3FCD">
              <w:t>Длина ВПП (м)</w:t>
            </w:r>
          </w:p>
        </w:tc>
        <w:tc>
          <w:tcPr>
            <w:tcW w:w="2790" w:type="dxa"/>
            <w:vAlign w:val="center"/>
          </w:tcPr>
          <w:p w:rsidR="00C41017" w:rsidRPr="00232EDE" w:rsidRDefault="00C41017" w:rsidP="00232EDE">
            <w:pPr>
              <w:pStyle w:val="aff0"/>
            </w:pPr>
            <w:r w:rsidRPr="00232EDE">
              <w:t>2800</w:t>
            </w:r>
          </w:p>
        </w:tc>
      </w:tr>
      <w:tr w:rsidR="00C41017" w:rsidRPr="00FE3178" w:rsidTr="00C54D6F">
        <w:tc>
          <w:tcPr>
            <w:tcW w:w="6707" w:type="dxa"/>
            <w:vAlign w:val="center"/>
          </w:tcPr>
          <w:p w:rsidR="00C41017" w:rsidRPr="007C3FCD" w:rsidRDefault="00C41017" w:rsidP="00232EDE">
            <w:pPr>
              <w:pStyle w:val="aff0"/>
            </w:pPr>
            <w:r w:rsidRPr="007C3FCD">
              <w:t>Ширина ВПП (м)</w:t>
            </w:r>
          </w:p>
        </w:tc>
        <w:tc>
          <w:tcPr>
            <w:tcW w:w="2790" w:type="dxa"/>
            <w:vAlign w:val="center"/>
          </w:tcPr>
          <w:p w:rsidR="00C41017" w:rsidRPr="00232EDE" w:rsidRDefault="00C41017" w:rsidP="00232EDE">
            <w:pPr>
              <w:pStyle w:val="aff0"/>
            </w:pPr>
            <w:r w:rsidRPr="00232EDE">
              <w:t>45</w:t>
            </w:r>
          </w:p>
        </w:tc>
      </w:tr>
      <w:tr w:rsidR="00C41017" w:rsidRPr="00FE3178" w:rsidTr="00C54D6F">
        <w:tc>
          <w:tcPr>
            <w:tcW w:w="6707" w:type="dxa"/>
            <w:vAlign w:val="center"/>
          </w:tcPr>
          <w:p w:rsidR="00C41017" w:rsidRPr="007C3FCD" w:rsidRDefault="00C41017" w:rsidP="00232EDE">
            <w:pPr>
              <w:pStyle w:val="aff0"/>
            </w:pPr>
            <w:r w:rsidRPr="007C3FCD">
              <w:t>Прочность искусственного покрытия ВПП (</w:t>
            </w:r>
            <w:r w:rsidRPr="007C3FCD">
              <w:rPr>
                <w:lang w:val="en-US"/>
              </w:rPr>
              <w:t>PCN</w:t>
            </w:r>
            <w:r w:rsidRPr="007C3FCD">
              <w:t>)</w:t>
            </w:r>
          </w:p>
        </w:tc>
        <w:tc>
          <w:tcPr>
            <w:tcW w:w="2790" w:type="dxa"/>
            <w:vAlign w:val="center"/>
          </w:tcPr>
          <w:p w:rsidR="00C41017" w:rsidRPr="00232EDE" w:rsidRDefault="00C41017" w:rsidP="00232EDE">
            <w:pPr>
              <w:pStyle w:val="aff0"/>
              <w:rPr>
                <w:szCs w:val="20"/>
                <w:lang w:val="en-US"/>
              </w:rPr>
            </w:pPr>
            <w:r w:rsidRPr="00232EDE">
              <w:rPr>
                <w:szCs w:val="20"/>
                <w:lang w:val="en-US"/>
              </w:rPr>
              <w:t>5</w:t>
            </w:r>
            <w:r w:rsidRPr="00232EDE">
              <w:rPr>
                <w:szCs w:val="20"/>
              </w:rPr>
              <w:t>7</w:t>
            </w:r>
            <w:r w:rsidRPr="00232EDE">
              <w:rPr>
                <w:szCs w:val="20"/>
                <w:lang w:val="en-US"/>
              </w:rPr>
              <w:t>/F/D/X/T</w:t>
            </w:r>
          </w:p>
        </w:tc>
      </w:tr>
      <w:tr w:rsidR="00C41017" w:rsidRPr="00FE3178" w:rsidTr="00C54D6F">
        <w:tc>
          <w:tcPr>
            <w:tcW w:w="6707" w:type="dxa"/>
            <w:vAlign w:val="center"/>
          </w:tcPr>
          <w:p w:rsidR="00C41017" w:rsidRPr="007C3FCD" w:rsidRDefault="00C41017" w:rsidP="00232EDE">
            <w:pPr>
              <w:pStyle w:val="aff0"/>
            </w:pPr>
            <w:r w:rsidRPr="007C3FCD">
              <w:t>Координаты наивысшей точки оси ВПП (широта, долгота в градусах, минутах, секундах и сотых долях секунды)</w:t>
            </w:r>
          </w:p>
        </w:tc>
        <w:tc>
          <w:tcPr>
            <w:tcW w:w="2790" w:type="dxa"/>
            <w:vAlign w:val="center"/>
          </w:tcPr>
          <w:p w:rsidR="00C41017" w:rsidRPr="00232EDE" w:rsidRDefault="00C41017" w:rsidP="00232EDE">
            <w:pPr>
              <w:pStyle w:val="aff0"/>
              <w:rPr>
                <w:lang w:val="en-US"/>
              </w:rPr>
            </w:pPr>
            <w:r w:rsidRPr="00232EDE">
              <w:t>50 24 47,41</w:t>
            </w:r>
            <w:r w:rsidRPr="00232EDE">
              <w:rPr>
                <w:lang w:val="en-US"/>
              </w:rPr>
              <w:t>N</w:t>
            </w:r>
          </w:p>
          <w:p w:rsidR="00C41017" w:rsidRPr="00232EDE" w:rsidRDefault="00C41017" w:rsidP="00232EDE">
            <w:pPr>
              <w:pStyle w:val="aff0"/>
              <w:rPr>
                <w:lang w:val="en-US"/>
              </w:rPr>
            </w:pPr>
            <w:r w:rsidRPr="00232EDE">
              <w:rPr>
                <w:lang w:val="en-US"/>
              </w:rPr>
              <w:t>1</w:t>
            </w:r>
            <w:r w:rsidRPr="00232EDE">
              <w:t>27 24 59,35</w:t>
            </w:r>
            <w:r w:rsidRPr="00232EDE">
              <w:rPr>
                <w:lang w:val="en-US"/>
              </w:rPr>
              <w:t>E</w:t>
            </w:r>
          </w:p>
          <w:p w:rsidR="00C41017" w:rsidRPr="00232EDE" w:rsidRDefault="00C41017" w:rsidP="00232EDE">
            <w:pPr>
              <w:pStyle w:val="aff0"/>
            </w:pPr>
          </w:p>
        </w:tc>
      </w:tr>
      <w:tr w:rsidR="00C41017" w:rsidRPr="00FE3178" w:rsidTr="00C54D6F">
        <w:trPr>
          <w:trHeight w:val="423"/>
        </w:trPr>
        <w:tc>
          <w:tcPr>
            <w:tcW w:w="6707" w:type="dxa"/>
          </w:tcPr>
          <w:p w:rsidR="00C41017" w:rsidRPr="007C3FCD" w:rsidRDefault="00C41017" w:rsidP="00232EDE">
            <w:pPr>
              <w:pStyle w:val="aff0"/>
            </w:pPr>
            <w:r w:rsidRPr="007C3FCD">
              <w:t>Превышение (абсолютная высота) ВПП (м)</w:t>
            </w:r>
          </w:p>
        </w:tc>
        <w:tc>
          <w:tcPr>
            <w:tcW w:w="2790" w:type="dxa"/>
          </w:tcPr>
          <w:p w:rsidR="00C41017" w:rsidRPr="00232EDE" w:rsidRDefault="00C41017" w:rsidP="00232EDE">
            <w:pPr>
              <w:pStyle w:val="aff0"/>
              <w:rPr>
                <w:lang w:val="en-US"/>
              </w:rPr>
            </w:pPr>
            <w:r w:rsidRPr="00232EDE">
              <w:rPr>
                <w:lang w:val="en-US"/>
              </w:rPr>
              <w:t>194</w:t>
            </w:r>
            <w:r w:rsidRPr="00232EDE">
              <w:t>,56</w:t>
            </w:r>
          </w:p>
        </w:tc>
      </w:tr>
      <w:tr w:rsidR="00C41017" w:rsidRPr="00FE3178" w:rsidTr="00C54D6F">
        <w:tc>
          <w:tcPr>
            <w:tcW w:w="6707" w:type="dxa"/>
            <w:vAlign w:val="center"/>
          </w:tcPr>
          <w:p w:rsidR="00C41017" w:rsidRPr="007C3FCD" w:rsidRDefault="00C41017" w:rsidP="00232EDE">
            <w:pPr>
              <w:pStyle w:val="aff0"/>
            </w:pPr>
            <w:r w:rsidRPr="007C3FCD">
              <w:t>Геодезическая высота наивысшей точки оси ВПП (м)</w:t>
            </w:r>
          </w:p>
        </w:tc>
        <w:tc>
          <w:tcPr>
            <w:tcW w:w="2790" w:type="dxa"/>
            <w:vAlign w:val="center"/>
          </w:tcPr>
          <w:p w:rsidR="00C41017" w:rsidRPr="00232EDE" w:rsidRDefault="00C41017" w:rsidP="00232EDE">
            <w:pPr>
              <w:pStyle w:val="aff0"/>
              <w:rPr>
                <w:color w:val="000000"/>
              </w:rPr>
            </w:pPr>
            <w:r w:rsidRPr="00232EDE">
              <w:rPr>
                <w:color w:val="000000"/>
              </w:rPr>
              <w:t>207.23</w:t>
            </w:r>
          </w:p>
        </w:tc>
      </w:tr>
      <w:tr w:rsidR="00C41017" w:rsidRPr="00FE3178" w:rsidTr="00C54D6F">
        <w:tc>
          <w:tcPr>
            <w:tcW w:w="6707" w:type="dxa"/>
            <w:vAlign w:val="center"/>
          </w:tcPr>
          <w:p w:rsidR="00C41017" w:rsidRPr="007C3FCD" w:rsidRDefault="00C41017" w:rsidP="00232EDE">
            <w:pPr>
              <w:pStyle w:val="aff0"/>
            </w:pPr>
            <w:r w:rsidRPr="007C3FCD">
              <w:t xml:space="preserve">Ширина правой боковой полосы </w:t>
            </w:r>
          </w:p>
          <w:p w:rsidR="00C41017" w:rsidRPr="007C3FCD" w:rsidRDefault="00C41017" w:rsidP="00232EDE">
            <w:pPr>
              <w:pStyle w:val="aff0"/>
            </w:pPr>
            <w:r w:rsidRPr="007C3FCD">
              <w:t>безопасности ВПП (м)</w:t>
            </w:r>
          </w:p>
        </w:tc>
        <w:tc>
          <w:tcPr>
            <w:tcW w:w="2790" w:type="dxa"/>
            <w:vAlign w:val="center"/>
          </w:tcPr>
          <w:p w:rsidR="00C41017" w:rsidRPr="007C3FCD" w:rsidRDefault="00C41017" w:rsidP="00232EDE">
            <w:pPr>
              <w:pStyle w:val="aff0"/>
            </w:pPr>
            <w:r w:rsidRPr="007C3FCD">
              <w:t>70</w:t>
            </w:r>
          </w:p>
        </w:tc>
      </w:tr>
      <w:tr w:rsidR="00C41017" w:rsidRPr="00FE3178" w:rsidTr="00C54D6F">
        <w:tc>
          <w:tcPr>
            <w:tcW w:w="6707" w:type="dxa"/>
            <w:vAlign w:val="center"/>
          </w:tcPr>
          <w:p w:rsidR="00C41017" w:rsidRPr="007C3FCD" w:rsidRDefault="00C41017" w:rsidP="00232EDE">
            <w:pPr>
              <w:pStyle w:val="aff0"/>
            </w:pPr>
            <w:r w:rsidRPr="007C3FCD">
              <w:t xml:space="preserve">Ширина левой боковой полосы </w:t>
            </w:r>
          </w:p>
          <w:p w:rsidR="00C41017" w:rsidRPr="007C3FCD" w:rsidRDefault="00C41017" w:rsidP="00232EDE">
            <w:pPr>
              <w:pStyle w:val="aff0"/>
            </w:pPr>
            <w:r w:rsidRPr="007C3FCD">
              <w:t>безопасности ВПП (м)</w:t>
            </w:r>
          </w:p>
        </w:tc>
        <w:tc>
          <w:tcPr>
            <w:tcW w:w="2790" w:type="dxa"/>
            <w:vAlign w:val="center"/>
          </w:tcPr>
          <w:p w:rsidR="00C41017" w:rsidRPr="007C3FCD" w:rsidRDefault="00C41017" w:rsidP="00232EDE">
            <w:pPr>
              <w:pStyle w:val="aff0"/>
            </w:pPr>
            <w:r w:rsidRPr="007C3FCD">
              <w:t>70</w:t>
            </w:r>
          </w:p>
        </w:tc>
      </w:tr>
      <w:tr w:rsidR="00C41017" w:rsidRPr="00FE3178" w:rsidTr="00C54D6F">
        <w:tc>
          <w:tcPr>
            <w:tcW w:w="6707" w:type="dxa"/>
            <w:vAlign w:val="center"/>
          </w:tcPr>
          <w:p w:rsidR="00C41017" w:rsidRPr="007C3FCD" w:rsidRDefault="00C41017" w:rsidP="00232EDE">
            <w:pPr>
              <w:pStyle w:val="aff0"/>
            </w:pPr>
            <w:r w:rsidRPr="007C3FCD">
              <w:t>Длина летной полосы (ЛП) (м)</w:t>
            </w:r>
          </w:p>
        </w:tc>
        <w:tc>
          <w:tcPr>
            <w:tcW w:w="2790" w:type="dxa"/>
            <w:vAlign w:val="center"/>
          </w:tcPr>
          <w:p w:rsidR="00C41017" w:rsidRPr="007C3FCD" w:rsidRDefault="00C41017" w:rsidP="00232EDE">
            <w:pPr>
              <w:pStyle w:val="aff0"/>
            </w:pPr>
            <w:r w:rsidRPr="007C3FCD">
              <w:t>3100</w:t>
            </w:r>
          </w:p>
        </w:tc>
      </w:tr>
      <w:tr w:rsidR="00C41017" w:rsidRPr="00FE3178" w:rsidTr="00C54D6F">
        <w:tc>
          <w:tcPr>
            <w:tcW w:w="6707" w:type="dxa"/>
            <w:vAlign w:val="center"/>
          </w:tcPr>
          <w:p w:rsidR="00C41017" w:rsidRPr="007C3FCD" w:rsidRDefault="00C41017" w:rsidP="00232EDE">
            <w:pPr>
              <w:pStyle w:val="aff0"/>
            </w:pPr>
            <w:r w:rsidRPr="007C3FCD">
              <w:t>Ширина ЛП (м)</w:t>
            </w:r>
          </w:p>
        </w:tc>
        <w:tc>
          <w:tcPr>
            <w:tcW w:w="2790" w:type="dxa"/>
            <w:vAlign w:val="center"/>
          </w:tcPr>
          <w:p w:rsidR="00C41017" w:rsidRPr="007C3FCD" w:rsidRDefault="00C41017" w:rsidP="00232EDE">
            <w:pPr>
              <w:pStyle w:val="aff0"/>
            </w:pPr>
            <w:r w:rsidRPr="007C3FCD">
              <w:t>300</w:t>
            </w:r>
          </w:p>
        </w:tc>
      </w:tr>
      <w:tr w:rsidR="00C41017" w:rsidRPr="00FE3178" w:rsidTr="00C54D6F">
        <w:tc>
          <w:tcPr>
            <w:tcW w:w="6707" w:type="dxa"/>
            <w:vAlign w:val="center"/>
          </w:tcPr>
          <w:p w:rsidR="00C41017" w:rsidRPr="007C3FCD" w:rsidRDefault="00C41017" w:rsidP="00232EDE">
            <w:pPr>
              <w:pStyle w:val="aff0"/>
            </w:pPr>
            <w:r w:rsidRPr="007C3FCD">
              <w:t>Ограничения на посадку на ВПП 18/36</w:t>
            </w:r>
          </w:p>
        </w:tc>
        <w:tc>
          <w:tcPr>
            <w:tcW w:w="2790" w:type="dxa"/>
            <w:vAlign w:val="center"/>
          </w:tcPr>
          <w:p w:rsidR="00C41017" w:rsidRPr="007C3FCD" w:rsidRDefault="00C41017" w:rsidP="00232EDE">
            <w:pPr>
              <w:pStyle w:val="aff0"/>
            </w:pPr>
            <w:r w:rsidRPr="007C3FCD">
              <w:t>Ил-62М -5 с/выл. в неделю; А-321-200 - 20 с/выл. в сутки; В-767-200 -20с/выл. в сутки; В-767-300 – 5с/выл. в сутки;</w:t>
            </w:r>
          </w:p>
          <w:p w:rsidR="00C41017" w:rsidRPr="007C3FCD" w:rsidRDefault="00C41017" w:rsidP="00232EDE">
            <w:pPr>
              <w:pStyle w:val="aff0"/>
            </w:pPr>
            <w:r w:rsidRPr="007C3FCD">
              <w:t>В-777-200ER- 1с/выл. в сутки.</w:t>
            </w:r>
          </w:p>
        </w:tc>
      </w:tr>
    </w:tbl>
    <w:p w:rsidR="00C41017" w:rsidRPr="00301558" w:rsidRDefault="00C41017" w:rsidP="00301558">
      <w:pPr>
        <w:pStyle w:val="a9"/>
        <w:spacing w:before="0" w:after="0"/>
        <w:rPr>
          <w:sz w:val="28"/>
          <w:szCs w:val="28"/>
          <w:lang w:eastAsia="ru-RU"/>
        </w:rPr>
      </w:pPr>
      <w:r w:rsidRPr="00301558">
        <w:rPr>
          <w:sz w:val="28"/>
          <w:szCs w:val="28"/>
          <w:lang w:eastAsia="ru-RU"/>
        </w:rPr>
        <w:t xml:space="preserve">Перечень </w:t>
      </w:r>
      <w:proofErr w:type="gramStart"/>
      <w:r w:rsidRPr="00301558">
        <w:rPr>
          <w:sz w:val="28"/>
          <w:szCs w:val="28"/>
          <w:lang w:eastAsia="ru-RU"/>
        </w:rPr>
        <w:t>ВС</w:t>
      </w:r>
      <w:proofErr w:type="gramEnd"/>
      <w:r w:rsidRPr="00301558">
        <w:rPr>
          <w:sz w:val="28"/>
          <w:szCs w:val="28"/>
          <w:lang w:eastAsia="ru-RU"/>
        </w:rPr>
        <w:t xml:space="preserve"> к приему и выпуску </w:t>
      </w:r>
      <w:proofErr w:type="gramStart"/>
      <w:r w:rsidRPr="00301558">
        <w:rPr>
          <w:sz w:val="28"/>
          <w:szCs w:val="28"/>
          <w:lang w:eastAsia="ru-RU"/>
        </w:rPr>
        <w:t>которых</w:t>
      </w:r>
      <w:proofErr w:type="gramEnd"/>
      <w:r w:rsidRPr="00301558">
        <w:rPr>
          <w:sz w:val="28"/>
          <w:szCs w:val="28"/>
          <w:lang w:eastAsia="ru-RU"/>
        </w:rPr>
        <w:t xml:space="preserve"> допущен аэродром </w:t>
      </w:r>
      <w:r w:rsidR="00F82822">
        <w:rPr>
          <w:sz w:val="28"/>
          <w:szCs w:val="28"/>
          <w:lang w:eastAsia="ru-RU"/>
        </w:rPr>
        <w:t xml:space="preserve">                               </w:t>
      </w:r>
      <w:r w:rsidRPr="00301558">
        <w:rPr>
          <w:sz w:val="28"/>
          <w:szCs w:val="28"/>
          <w:lang w:eastAsia="ru-RU"/>
        </w:rPr>
        <w:t xml:space="preserve">г. Благовещенска (по состоянию на 01.03.2019): </w:t>
      </w:r>
    </w:p>
    <w:p w:rsidR="00C41017" w:rsidRPr="00301558" w:rsidRDefault="00C41017" w:rsidP="009E3130">
      <w:pPr>
        <w:pStyle w:val="a0"/>
        <w:numPr>
          <w:ilvl w:val="0"/>
          <w:numId w:val="0"/>
        </w:numPr>
        <w:spacing w:before="0" w:after="0"/>
        <w:ind w:left="709"/>
        <w:rPr>
          <w:sz w:val="28"/>
          <w:szCs w:val="28"/>
          <w:lang w:eastAsia="ru-RU"/>
        </w:rPr>
      </w:pPr>
      <w:r w:rsidRPr="00301558">
        <w:rPr>
          <w:sz w:val="28"/>
          <w:szCs w:val="28"/>
          <w:lang w:eastAsia="ru-RU"/>
        </w:rPr>
        <w:t>ИЛ-76Т, - ИЛ-76ТД, - ИЛ-62, - ИЛ-62М, - ИЛ-18;</w:t>
      </w:r>
    </w:p>
    <w:p w:rsidR="00C41017" w:rsidRPr="00301558" w:rsidRDefault="00C41017" w:rsidP="009E3130">
      <w:pPr>
        <w:pStyle w:val="a0"/>
        <w:numPr>
          <w:ilvl w:val="0"/>
          <w:numId w:val="0"/>
        </w:numPr>
        <w:spacing w:before="0" w:after="0"/>
        <w:ind w:left="709"/>
        <w:rPr>
          <w:sz w:val="28"/>
          <w:szCs w:val="28"/>
          <w:lang w:eastAsia="ru-RU"/>
        </w:rPr>
      </w:pPr>
      <w:r w:rsidRPr="00301558">
        <w:rPr>
          <w:sz w:val="28"/>
          <w:szCs w:val="28"/>
          <w:lang w:eastAsia="ru-RU"/>
        </w:rPr>
        <w:t>ТУ-134, - ТУ-154Б, - ТУ-154М, - ТУ-204 и его модификации, - ТУ-214;</w:t>
      </w:r>
    </w:p>
    <w:p w:rsidR="00C41017" w:rsidRPr="00301558" w:rsidRDefault="00C41017" w:rsidP="009E3130">
      <w:pPr>
        <w:pStyle w:val="a0"/>
        <w:numPr>
          <w:ilvl w:val="0"/>
          <w:numId w:val="0"/>
        </w:numPr>
        <w:spacing w:before="0" w:after="0"/>
        <w:ind w:left="709"/>
        <w:rPr>
          <w:sz w:val="28"/>
          <w:szCs w:val="28"/>
          <w:lang w:eastAsia="ru-RU"/>
        </w:rPr>
      </w:pPr>
      <w:r w:rsidRPr="00301558">
        <w:rPr>
          <w:sz w:val="28"/>
          <w:szCs w:val="28"/>
          <w:lang w:eastAsia="ru-RU"/>
        </w:rPr>
        <w:t>АН-12, - АН-24, - АН-26, - АН-140, - АН-148 и его модификации;</w:t>
      </w:r>
    </w:p>
    <w:p w:rsidR="00C41017" w:rsidRPr="00301558" w:rsidRDefault="00C41017" w:rsidP="009E3130">
      <w:pPr>
        <w:pStyle w:val="a0"/>
        <w:numPr>
          <w:ilvl w:val="0"/>
          <w:numId w:val="0"/>
        </w:numPr>
        <w:spacing w:before="0" w:after="0"/>
        <w:ind w:left="709"/>
        <w:rPr>
          <w:sz w:val="28"/>
          <w:szCs w:val="28"/>
          <w:lang w:eastAsia="ru-RU"/>
        </w:rPr>
      </w:pPr>
      <w:r w:rsidRPr="00301558">
        <w:rPr>
          <w:sz w:val="28"/>
          <w:szCs w:val="28"/>
          <w:lang w:eastAsia="ru-RU"/>
        </w:rPr>
        <w:t>ЯК-40, ЯК-42;</w:t>
      </w:r>
    </w:p>
    <w:p w:rsidR="00C41017" w:rsidRPr="00301558" w:rsidRDefault="00C41017" w:rsidP="009E3130">
      <w:pPr>
        <w:pStyle w:val="a0"/>
        <w:numPr>
          <w:ilvl w:val="0"/>
          <w:numId w:val="0"/>
        </w:numPr>
        <w:spacing w:before="0" w:after="0"/>
        <w:ind w:left="709"/>
        <w:rPr>
          <w:sz w:val="28"/>
          <w:szCs w:val="28"/>
          <w:lang w:eastAsia="ru-RU"/>
        </w:rPr>
      </w:pPr>
      <w:proofErr w:type="spellStart"/>
      <w:r w:rsidRPr="00301558">
        <w:rPr>
          <w:sz w:val="28"/>
          <w:szCs w:val="28"/>
          <w:lang w:val="en-US" w:eastAsia="ru-RU"/>
        </w:rPr>
        <w:t>SukhoiSuperjet</w:t>
      </w:r>
      <w:proofErr w:type="spellEnd"/>
      <w:r w:rsidRPr="00301558">
        <w:rPr>
          <w:sz w:val="28"/>
          <w:szCs w:val="28"/>
          <w:lang w:eastAsia="ru-RU"/>
        </w:rPr>
        <w:t xml:space="preserve"> 100 (</w:t>
      </w:r>
      <w:r w:rsidRPr="00301558">
        <w:rPr>
          <w:sz w:val="28"/>
          <w:szCs w:val="28"/>
          <w:lang w:val="en-US" w:eastAsia="ru-RU"/>
        </w:rPr>
        <w:t>RRJ</w:t>
      </w:r>
      <w:r w:rsidRPr="00301558">
        <w:rPr>
          <w:sz w:val="28"/>
          <w:szCs w:val="28"/>
          <w:lang w:eastAsia="ru-RU"/>
        </w:rPr>
        <w:t>-95</w:t>
      </w:r>
      <w:r w:rsidRPr="00301558">
        <w:rPr>
          <w:sz w:val="28"/>
          <w:szCs w:val="28"/>
          <w:lang w:val="en-US" w:eastAsia="ru-RU"/>
        </w:rPr>
        <w:t>B</w:t>
      </w:r>
      <w:r w:rsidRPr="00301558">
        <w:rPr>
          <w:sz w:val="28"/>
          <w:szCs w:val="28"/>
          <w:lang w:eastAsia="ru-RU"/>
        </w:rPr>
        <w:t>) и его модификации;</w:t>
      </w:r>
    </w:p>
    <w:p w:rsidR="00C41017" w:rsidRPr="00301558" w:rsidRDefault="00C41017" w:rsidP="009E3130">
      <w:pPr>
        <w:pStyle w:val="a0"/>
        <w:numPr>
          <w:ilvl w:val="0"/>
          <w:numId w:val="0"/>
        </w:numPr>
        <w:spacing w:before="0" w:after="0"/>
        <w:ind w:left="709"/>
        <w:rPr>
          <w:sz w:val="28"/>
          <w:szCs w:val="28"/>
          <w:lang w:eastAsia="ru-RU"/>
        </w:rPr>
      </w:pPr>
      <w:r w:rsidRPr="00301558">
        <w:rPr>
          <w:sz w:val="28"/>
          <w:szCs w:val="28"/>
          <w:lang w:eastAsia="ru-RU"/>
        </w:rPr>
        <w:t>В777-200</w:t>
      </w:r>
      <w:r w:rsidRPr="00301558">
        <w:rPr>
          <w:sz w:val="28"/>
          <w:szCs w:val="28"/>
          <w:lang w:val="en-US" w:eastAsia="ru-RU"/>
        </w:rPr>
        <w:t>ER</w:t>
      </w:r>
      <w:r w:rsidRPr="00301558">
        <w:rPr>
          <w:sz w:val="28"/>
          <w:szCs w:val="28"/>
          <w:lang w:eastAsia="ru-RU"/>
        </w:rPr>
        <w:t xml:space="preserve">, -В767-200, - В767-300, - В757-200 и его модификации, </w:t>
      </w:r>
    </w:p>
    <w:p w:rsidR="00C41017" w:rsidRPr="00301558" w:rsidRDefault="00C41017" w:rsidP="009E3130">
      <w:pPr>
        <w:pStyle w:val="a0"/>
        <w:numPr>
          <w:ilvl w:val="0"/>
          <w:numId w:val="0"/>
        </w:numPr>
        <w:spacing w:before="0" w:after="0"/>
        <w:ind w:left="709"/>
        <w:rPr>
          <w:sz w:val="28"/>
          <w:szCs w:val="28"/>
          <w:lang w:eastAsia="ru-RU"/>
        </w:rPr>
      </w:pPr>
      <w:r w:rsidRPr="00301558">
        <w:rPr>
          <w:sz w:val="28"/>
          <w:szCs w:val="28"/>
          <w:lang w:eastAsia="ru-RU"/>
        </w:rPr>
        <w:t xml:space="preserve">В737 и его модификации; </w:t>
      </w:r>
    </w:p>
    <w:p w:rsidR="00C41017" w:rsidRPr="00301558" w:rsidRDefault="00C41017" w:rsidP="009E3130">
      <w:pPr>
        <w:pStyle w:val="a0"/>
        <w:numPr>
          <w:ilvl w:val="0"/>
          <w:numId w:val="0"/>
        </w:numPr>
        <w:spacing w:before="0" w:after="0"/>
        <w:ind w:left="709"/>
        <w:rPr>
          <w:sz w:val="28"/>
          <w:szCs w:val="28"/>
          <w:lang w:eastAsia="ru-RU"/>
        </w:rPr>
      </w:pPr>
      <w:r w:rsidRPr="00301558">
        <w:rPr>
          <w:sz w:val="28"/>
          <w:szCs w:val="28"/>
          <w:lang w:eastAsia="ru-RU"/>
        </w:rPr>
        <w:t>А-319-100, - А-320-200, - А-321-200;</w:t>
      </w:r>
    </w:p>
    <w:p w:rsidR="00C41017" w:rsidRPr="00301558" w:rsidRDefault="00C41017" w:rsidP="009E3130">
      <w:pPr>
        <w:pStyle w:val="a0"/>
        <w:numPr>
          <w:ilvl w:val="0"/>
          <w:numId w:val="0"/>
        </w:numPr>
        <w:spacing w:before="0" w:after="0"/>
        <w:ind w:left="709"/>
        <w:rPr>
          <w:sz w:val="28"/>
          <w:szCs w:val="28"/>
          <w:lang w:eastAsia="ru-RU"/>
        </w:rPr>
      </w:pPr>
      <w:r w:rsidRPr="00301558">
        <w:rPr>
          <w:sz w:val="28"/>
          <w:szCs w:val="28"/>
          <w:lang w:val="en-US" w:eastAsia="ru-RU"/>
        </w:rPr>
        <w:t>DHC</w:t>
      </w:r>
      <w:r w:rsidRPr="00301558">
        <w:rPr>
          <w:sz w:val="28"/>
          <w:szCs w:val="28"/>
          <w:lang w:eastAsia="ru-RU"/>
        </w:rPr>
        <w:t xml:space="preserve">-8 и его модификации, - </w:t>
      </w:r>
      <w:r w:rsidRPr="00301558">
        <w:rPr>
          <w:sz w:val="28"/>
          <w:szCs w:val="28"/>
          <w:lang w:val="en-US" w:eastAsia="ru-RU"/>
        </w:rPr>
        <w:t>DHC</w:t>
      </w:r>
      <w:r w:rsidRPr="00301558">
        <w:rPr>
          <w:sz w:val="28"/>
          <w:szCs w:val="28"/>
          <w:lang w:eastAsia="ru-RU"/>
        </w:rPr>
        <w:t>-6;</w:t>
      </w:r>
    </w:p>
    <w:p w:rsidR="00C41017" w:rsidRPr="00301558" w:rsidRDefault="00C41017" w:rsidP="009E3130">
      <w:pPr>
        <w:pStyle w:val="a0"/>
        <w:numPr>
          <w:ilvl w:val="0"/>
          <w:numId w:val="0"/>
        </w:numPr>
        <w:spacing w:before="0" w:after="0"/>
        <w:ind w:left="709"/>
        <w:rPr>
          <w:sz w:val="28"/>
          <w:szCs w:val="28"/>
          <w:lang w:eastAsia="ru-RU"/>
        </w:rPr>
      </w:pPr>
      <w:r w:rsidRPr="00301558">
        <w:rPr>
          <w:sz w:val="28"/>
          <w:szCs w:val="28"/>
          <w:lang w:val="en-US" w:eastAsia="ru-RU"/>
        </w:rPr>
        <w:t>CRJ</w:t>
      </w:r>
      <w:r w:rsidRPr="00301558">
        <w:rPr>
          <w:sz w:val="28"/>
          <w:szCs w:val="28"/>
          <w:lang w:eastAsia="ru-RU"/>
        </w:rPr>
        <w:t xml:space="preserve">-100, - </w:t>
      </w:r>
      <w:r w:rsidRPr="00301558">
        <w:rPr>
          <w:sz w:val="28"/>
          <w:szCs w:val="28"/>
          <w:lang w:val="en-US" w:eastAsia="ru-RU"/>
        </w:rPr>
        <w:t>CRJ</w:t>
      </w:r>
      <w:r w:rsidRPr="00301558">
        <w:rPr>
          <w:sz w:val="28"/>
          <w:szCs w:val="28"/>
          <w:lang w:eastAsia="ru-RU"/>
        </w:rPr>
        <w:t>-200  и его модификации;</w:t>
      </w:r>
    </w:p>
    <w:p w:rsidR="00C41017" w:rsidRPr="00301558" w:rsidRDefault="00C41017" w:rsidP="009E3130">
      <w:pPr>
        <w:pStyle w:val="a0"/>
        <w:numPr>
          <w:ilvl w:val="0"/>
          <w:numId w:val="0"/>
        </w:numPr>
        <w:spacing w:before="0" w:after="0"/>
        <w:ind w:left="709"/>
        <w:rPr>
          <w:sz w:val="28"/>
          <w:szCs w:val="28"/>
          <w:lang w:val="en-US" w:eastAsia="ru-RU"/>
        </w:rPr>
      </w:pPr>
      <w:r w:rsidRPr="00301558">
        <w:rPr>
          <w:sz w:val="28"/>
          <w:szCs w:val="28"/>
          <w:lang w:val="en-US" w:eastAsia="ru-RU"/>
        </w:rPr>
        <w:t xml:space="preserve">Falcon F-900, - Falcon 7X, - Falcon 2000; </w:t>
      </w:r>
    </w:p>
    <w:p w:rsidR="00C41017" w:rsidRPr="00301558" w:rsidRDefault="00C41017" w:rsidP="009E3130">
      <w:pPr>
        <w:pStyle w:val="a0"/>
        <w:numPr>
          <w:ilvl w:val="0"/>
          <w:numId w:val="0"/>
        </w:numPr>
        <w:spacing w:before="0" w:after="0"/>
        <w:ind w:left="709"/>
        <w:rPr>
          <w:sz w:val="28"/>
          <w:szCs w:val="28"/>
          <w:lang w:val="en-US" w:eastAsia="ru-RU"/>
        </w:rPr>
      </w:pPr>
      <w:r w:rsidRPr="00301558">
        <w:rPr>
          <w:sz w:val="28"/>
          <w:szCs w:val="28"/>
          <w:lang w:val="en-US" w:eastAsia="ru-RU"/>
        </w:rPr>
        <w:t xml:space="preserve">Gulfstream  IV, - Gulfstream G-450, - Gulfstream G-500, - Gulfstream G-550,               </w:t>
      </w:r>
    </w:p>
    <w:p w:rsidR="00C41017" w:rsidRPr="00301558" w:rsidRDefault="00C41017" w:rsidP="009E3130">
      <w:pPr>
        <w:pStyle w:val="a0"/>
        <w:numPr>
          <w:ilvl w:val="0"/>
          <w:numId w:val="0"/>
        </w:numPr>
        <w:spacing w:before="0" w:after="0"/>
        <w:ind w:left="709"/>
        <w:rPr>
          <w:sz w:val="28"/>
          <w:szCs w:val="28"/>
          <w:lang w:val="en-US" w:eastAsia="ru-RU"/>
        </w:rPr>
      </w:pPr>
      <w:r w:rsidRPr="00301558">
        <w:rPr>
          <w:sz w:val="28"/>
          <w:szCs w:val="28"/>
          <w:lang w:val="en-US" w:eastAsia="ru-RU"/>
        </w:rPr>
        <w:t xml:space="preserve">Gulfstream G-650, - Gulfstream V;  </w:t>
      </w:r>
    </w:p>
    <w:p w:rsidR="00C41017" w:rsidRPr="00301558" w:rsidRDefault="00C41017" w:rsidP="009E3130">
      <w:pPr>
        <w:pStyle w:val="a0"/>
        <w:numPr>
          <w:ilvl w:val="0"/>
          <w:numId w:val="0"/>
        </w:numPr>
        <w:spacing w:before="0" w:after="0"/>
        <w:ind w:left="709"/>
        <w:rPr>
          <w:sz w:val="28"/>
          <w:szCs w:val="28"/>
          <w:lang w:val="en-US" w:eastAsia="ru-RU"/>
        </w:rPr>
      </w:pPr>
      <w:r w:rsidRPr="00301558">
        <w:rPr>
          <w:sz w:val="28"/>
          <w:szCs w:val="28"/>
          <w:lang w:val="en-US" w:eastAsia="ru-RU"/>
        </w:rPr>
        <w:t xml:space="preserve">Cessna 182, - Cessna 208, - Cessna 510; </w:t>
      </w:r>
    </w:p>
    <w:p w:rsidR="00C41017" w:rsidRPr="00301558" w:rsidRDefault="00C41017" w:rsidP="009E3130">
      <w:pPr>
        <w:pStyle w:val="a0"/>
        <w:numPr>
          <w:ilvl w:val="0"/>
          <w:numId w:val="0"/>
        </w:numPr>
        <w:spacing w:before="0" w:after="0"/>
        <w:ind w:left="709"/>
        <w:rPr>
          <w:sz w:val="28"/>
          <w:szCs w:val="28"/>
          <w:lang w:val="en-US" w:eastAsia="ru-RU"/>
        </w:rPr>
      </w:pPr>
      <w:r w:rsidRPr="00301558">
        <w:rPr>
          <w:sz w:val="28"/>
          <w:szCs w:val="28"/>
          <w:lang w:val="en-US" w:eastAsia="ru-RU"/>
        </w:rPr>
        <w:t>Global 5000, - Global 6000, - Global Express;</w:t>
      </w:r>
    </w:p>
    <w:p w:rsidR="00C41017" w:rsidRPr="00301558" w:rsidRDefault="00C41017" w:rsidP="009E3130">
      <w:pPr>
        <w:pStyle w:val="a0"/>
        <w:numPr>
          <w:ilvl w:val="0"/>
          <w:numId w:val="0"/>
        </w:numPr>
        <w:spacing w:before="0" w:after="0"/>
        <w:ind w:left="709"/>
        <w:rPr>
          <w:sz w:val="28"/>
          <w:szCs w:val="28"/>
          <w:lang w:val="en-US" w:eastAsia="ru-RU"/>
        </w:rPr>
      </w:pPr>
      <w:r w:rsidRPr="00301558">
        <w:rPr>
          <w:sz w:val="28"/>
          <w:szCs w:val="28"/>
          <w:lang w:val="en-US" w:eastAsia="ru-RU"/>
        </w:rPr>
        <w:t>Challenger 300, - Challenger 600;</w:t>
      </w:r>
    </w:p>
    <w:p w:rsidR="00C41017" w:rsidRPr="00301558" w:rsidRDefault="00C41017" w:rsidP="009E3130">
      <w:pPr>
        <w:pStyle w:val="a0"/>
        <w:numPr>
          <w:ilvl w:val="0"/>
          <w:numId w:val="0"/>
        </w:numPr>
        <w:spacing w:before="0" w:after="0"/>
        <w:ind w:left="709"/>
        <w:rPr>
          <w:sz w:val="28"/>
          <w:szCs w:val="28"/>
          <w:lang w:val="en-US" w:eastAsia="ru-RU"/>
        </w:rPr>
      </w:pPr>
      <w:r w:rsidRPr="00301558">
        <w:rPr>
          <w:sz w:val="28"/>
          <w:szCs w:val="28"/>
          <w:lang w:val="en-US" w:eastAsia="ru-RU"/>
        </w:rPr>
        <w:t xml:space="preserve">ERJ-135, - ERJ-140, - ERJ-145; </w:t>
      </w:r>
    </w:p>
    <w:p w:rsidR="00C41017" w:rsidRPr="00301558" w:rsidRDefault="00C41017" w:rsidP="009E3130">
      <w:pPr>
        <w:pStyle w:val="a0"/>
        <w:numPr>
          <w:ilvl w:val="0"/>
          <w:numId w:val="0"/>
        </w:numPr>
        <w:spacing w:before="0" w:after="0"/>
        <w:ind w:left="709"/>
        <w:rPr>
          <w:sz w:val="28"/>
          <w:szCs w:val="28"/>
          <w:lang w:val="en-US" w:eastAsia="ru-RU"/>
        </w:rPr>
      </w:pPr>
      <w:r w:rsidRPr="00301558">
        <w:rPr>
          <w:sz w:val="28"/>
          <w:szCs w:val="28"/>
          <w:lang w:val="en-US" w:eastAsia="ru-RU"/>
        </w:rPr>
        <w:t>Hawker 400, - Hawker 750, - Hawker 800, - Hawker 900;</w:t>
      </w:r>
    </w:p>
    <w:p w:rsidR="00C41017" w:rsidRPr="00301558" w:rsidRDefault="00C41017" w:rsidP="009E3130">
      <w:pPr>
        <w:pStyle w:val="a0"/>
        <w:numPr>
          <w:ilvl w:val="0"/>
          <w:numId w:val="0"/>
        </w:numPr>
        <w:spacing w:before="0" w:after="0"/>
        <w:ind w:left="709"/>
        <w:rPr>
          <w:sz w:val="28"/>
          <w:szCs w:val="28"/>
          <w:lang w:eastAsia="ru-RU"/>
        </w:rPr>
      </w:pPr>
      <w:r w:rsidRPr="00301558">
        <w:rPr>
          <w:sz w:val="28"/>
          <w:szCs w:val="28"/>
          <w:lang w:eastAsia="ru-RU"/>
        </w:rPr>
        <w:t xml:space="preserve">другие типы ВС </w:t>
      </w:r>
      <w:r w:rsidRPr="00301558">
        <w:rPr>
          <w:sz w:val="28"/>
          <w:szCs w:val="28"/>
          <w:lang w:val="en-US" w:eastAsia="ru-RU"/>
        </w:rPr>
        <w:t>III</w:t>
      </w:r>
      <w:r w:rsidRPr="00301558">
        <w:rPr>
          <w:sz w:val="28"/>
          <w:szCs w:val="28"/>
          <w:lang w:eastAsia="ru-RU"/>
        </w:rPr>
        <w:t xml:space="preserve"> и </w:t>
      </w:r>
      <w:r w:rsidRPr="00301558">
        <w:rPr>
          <w:sz w:val="28"/>
          <w:szCs w:val="28"/>
          <w:lang w:val="en-US" w:eastAsia="ru-RU"/>
        </w:rPr>
        <w:t>IV</w:t>
      </w:r>
      <w:r w:rsidRPr="00301558">
        <w:rPr>
          <w:sz w:val="28"/>
          <w:szCs w:val="28"/>
          <w:lang w:eastAsia="ru-RU"/>
        </w:rPr>
        <w:t xml:space="preserve"> класса (до 30 тонн максимальной взлетной массы);</w:t>
      </w:r>
    </w:p>
    <w:p w:rsidR="00C41017" w:rsidRPr="00301558" w:rsidRDefault="00C41017" w:rsidP="009E3130">
      <w:pPr>
        <w:pStyle w:val="a0"/>
        <w:numPr>
          <w:ilvl w:val="0"/>
          <w:numId w:val="0"/>
        </w:numPr>
        <w:spacing w:before="0" w:after="0"/>
        <w:ind w:left="709"/>
        <w:rPr>
          <w:sz w:val="28"/>
          <w:szCs w:val="28"/>
          <w:lang w:eastAsia="ru-RU"/>
        </w:rPr>
      </w:pPr>
      <w:r w:rsidRPr="00301558">
        <w:rPr>
          <w:sz w:val="28"/>
          <w:szCs w:val="28"/>
          <w:lang w:eastAsia="ru-RU"/>
        </w:rPr>
        <w:t>вертолеты всех типов.</w:t>
      </w:r>
    </w:p>
    <w:p w:rsidR="00C41017" w:rsidRPr="00301558" w:rsidRDefault="00C41017" w:rsidP="00301558">
      <w:pPr>
        <w:pStyle w:val="a9"/>
        <w:spacing w:before="0" w:after="0"/>
        <w:rPr>
          <w:sz w:val="28"/>
          <w:szCs w:val="28"/>
        </w:rPr>
      </w:pPr>
      <w:r w:rsidRPr="00301558">
        <w:rPr>
          <w:sz w:val="28"/>
          <w:szCs w:val="28"/>
        </w:rPr>
        <w:t>Пропускная способность рулежных дорожек:</w:t>
      </w:r>
    </w:p>
    <w:p w:rsidR="00C41017" w:rsidRPr="00301558" w:rsidRDefault="00C41017" w:rsidP="00301558">
      <w:pPr>
        <w:pStyle w:val="a"/>
        <w:numPr>
          <w:ilvl w:val="0"/>
          <w:numId w:val="14"/>
        </w:numPr>
        <w:spacing w:before="0" w:after="0"/>
        <w:ind w:left="0" w:firstLine="709"/>
        <w:rPr>
          <w:sz w:val="28"/>
          <w:szCs w:val="28"/>
        </w:rPr>
      </w:pPr>
      <w:r w:rsidRPr="00301558">
        <w:rPr>
          <w:sz w:val="28"/>
          <w:szCs w:val="28"/>
        </w:rPr>
        <w:t>Рулежная дорожка № 1 (РД-1) для руления ВС 3 и 4 класса:</w:t>
      </w:r>
    </w:p>
    <w:p w:rsidR="00C41017" w:rsidRPr="00301558" w:rsidRDefault="00C41017" w:rsidP="009E3130">
      <w:pPr>
        <w:pStyle w:val="a0"/>
        <w:numPr>
          <w:ilvl w:val="0"/>
          <w:numId w:val="0"/>
        </w:numPr>
        <w:spacing w:before="0" w:after="0"/>
        <w:ind w:left="709"/>
        <w:rPr>
          <w:sz w:val="28"/>
          <w:szCs w:val="28"/>
        </w:rPr>
      </w:pPr>
      <w:r w:rsidRPr="00301558">
        <w:rPr>
          <w:sz w:val="28"/>
          <w:szCs w:val="28"/>
        </w:rPr>
        <w:t>протяженность – 160 м.;</w:t>
      </w:r>
    </w:p>
    <w:p w:rsidR="00C41017" w:rsidRPr="00301558" w:rsidRDefault="00C41017" w:rsidP="009E3130">
      <w:pPr>
        <w:pStyle w:val="a0"/>
        <w:numPr>
          <w:ilvl w:val="0"/>
          <w:numId w:val="0"/>
        </w:numPr>
        <w:spacing w:before="0" w:after="0"/>
        <w:ind w:left="709"/>
        <w:rPr>
          <w:sz w:val="28"/>
          <w:szCs w:val="28"/>
        </w:rPr>
      </w:pPr>
      <w:r w:rsidRPr="00301558">
        <w:rPr>
          <w:sz w:val="28"/>
          <w:szCs w:val="28"/>
        </w:rPr>
        <w:t>пропускная способность: 10 воздушных судов в час. (0,17 час.).</w:t>
      </w:r>
    </w:p>
    <w:p w:rsidR="00C41017" w:rsidRPr="00301558" w:rsidRDefault="00C41017" w:rsidP="00301558">
      <w:pPr>
        <w:pStyle w:val="a"/>
        <w:numPr>
          <w:ilvl w:val="0"/>
          <w:numId w:val="3"/>
        </w:numPr>
        <w:spacing w:before="0" w:after="0"/>
        <w:ind w:left="0" w:firstLine="709"/>
        <w:rPr>
          <w:sz w:val="28"/>
          <w:szCs w:val="28"/>
        </w:rPr>
      </w:pPr>
      <w:r w:rsidRPr="00301558">
        <w:rPr>
          <w:sz w:val="28"/>
          <w:szCs w:val="28"/>
        </w:rPr>
        <w:t>Рулежная дорожка № 2 (РД-2) для руления и буксировки ВС 1 и 2 класса:</w:t>
      </w:r>
    </w:p>
    <w:p w:rsidR="00C41017" w:rsidRPr="00301558" w:rsidRDefault="00C41017" w:rsidP="009E3130">
      <w:pPr>
        <w:pStyle w:val="a0"/>
        <w:numPr>
          <w:ilvl w:val="0"/>
          <w:numId w:val="0"/>
        </w:numPr>
        <w:spacing w:before="0" w:after="0"/>
        <w:ind w:left="709"/>
        <w:rPr>
          <w:sz w:val="28"/>
          <w:szCs w:val="28"/>
        </w:rPr>
      </w:pPr>
      <w:r w:rsidRPr="00301558">
        <w:rPr>
          <w:sz w:val="28"/>
          <w:szCs w:val="28"/>
        </w:rPr>
        <w:lastRenderedPageBreak/>
        <w:t>протяженность – 160 м.;</w:t>
      </w:r>
    </w:p>
    <w:p w:rsidR="00C41017" w:rsidRPr="00301558" w:rsidRDefault="00C41017" w:rsidP="009E3130">
      <w:pPr>
        <w:pStyle w:val="a0"/>
        <w:numPr>
          <w:ilvl w:val="0"/>
          <w:numId w:val="0"/>
        </w:numPr>
        <w:spacing w:before="0" w:after="0"/>
        <w:ind w:left="709"/>
        <w:rPr>
          <w:sz w:val="28"/>
          <w:szCs w:val="28"/>
        </w:rPr>
      </w:pPr>
      <w:r w:rsidRPr="00301558">
        <w:rPr>
          <w:sz w:val="28"/>
          <w:szCs w:val="28"/>
        </w:rPr>
        <w:t>пропускная способность: 10 воздушных судов в час. (0,17 час.).</w:t>
      </w:r>
    </w:p>
    <w:p w:rsidR="00C41017" w:rsidRPr="00301558" w:rsidRDefault="00C41017" w:rsidP="00301558">
      <w:pPr>
        <w:pStyle w:val="a9"/>
        <w:spacing w:before="0" w:after="0"/>
        <w:rPr>
          <w:sz w:val="28"/>
          <w:szCs w:val="28"/>
        </w:rPr>
      </w:pPr>
      <w:r w:rsidRPr="00301558">
        <w:rPr>
          <w:sz w:val="28"/>
          <w:szCs w:val="28"/>
        </w:rPr>
        <w:t xml:space="preserve">Ниже приведены основные технические параметры пассажирских терминалов аэропорта Благовещенска (Игнатьево) для внутренних </w:t>
      </w:r>
      <w:r w:rsidR="00F82822">
        <w:rPr>
          <w:sz w:val="28"/>
          <w:szCs w:val="28"/>
        </w:rPr>
        <w:t xml:space="preserve">                                    </w:t>
      </w:r>
      <w:r w:rsidRPr="00301558">
        <w:rPr>
          <w:sz w:val="28"/>
          <w:szCs w:val="28"/>
        </w:rPr>
        <w:t>и международных линий.</w:t>
      </w:r>
    </w:p>
    <w:p w:rsidR="00C41017" w:rsidRPr="00301558" w:rsidRDefault="00C41017" w:rsidP="00301558">
      <w:pPr>
        <w:pStyle w:val="a"/>
        <w:numPr>
          <w:ilvl w:val="0"/>
          <w:numId w:val="15"/>
        </w:numPr>
        <w:spacing w:before="0" w:after="0"/>
        <w:ind w:left="0" w:firstLine="709"/>
        <w:rPr>
          <w:sz w:val="28"/>
          <w:szCs w:val="28"/>
          <w:lang w:eastAsia="ru-RU"/>
        </w:rPr>
      </w:pPr>
      <w:r w:rsidRPr="00301558">
        <w:rPr>
          <w:sz w:val="28"/>
          <w:szCs w:val="28"/>
          <w:lang w:eastAsia="ru-RU"/>
        </w:rPr>
        <w:t>Терминал внутренних авиалиний:</w:t>
      </w:r>
    </w:p>
    <w:p w:rsidR="00C41017" w:rsidRPr="00301558" w:rsidRDefault="00C41017" w:rsidP="009E3130">
      <w:pPr>
        <w:pStyle w:val="a0"/>
        <w:numPr>
          <w:ilvl w:val="0"/>
          <w:numId w:val="0"/>
        </w:numPr>
        <w:spacing w:before="0" w:after="0"/>
        <w:ind w:left="709"/>
        <w:rPr>
          <w:sz w:val="28"/>
          <w:szCs w:val="28"/>
          <w:lang w:eastAsia="ru-RU"/>
        </w:rPr>
      </w:pPr>
      <w:r w:rsidRPr="00301558">
        <w:rPr>
          <w:sz w:val="28"/>
          <w:szCs w:val="28"/>
          <w:lang w:eastAsia="ru-RU"/>
        </w:rPr>
        <w:t>Общая площадь аэровокзала – 7137 м², в том числе:</w:t>
      </w:r>
    </w:p>
    <w:p w:rsidR="00C41017" w:rsidRPr="00301558" w:rsidRDefault="00C41017" w:rsidP="00604C80">
      <w:pPr>
        <w:pStyle w:val="a0"/>
        <w:numPr>
          <w:ilvl w:val="0"/>
          <w:numId w:val="0"/>
        </w:numPr>
        <w:spacing w:before="0" w:after="0"/>
        <w:ind w:left="709"/>
        <w:rPr>
          <w:sz w:val="28"/>
          <w:szCs w:val="28"/>
          <w:lang w:eastAsia="ru-RU"/>
        </w:rPr>
      </w:pPr>
      <w:r w:rsidRPr="00301558">
        <w:rPr>
          <w:sz w:val="28"/>
          <w:szCs w:val="28"/>
          <w:lang w:eastAsia="ru-RU"/>
        </w:rPr>
        <w:t>Зона ожидания – 775 м²;</w:t>
      </w:r>
    </w:p>
    <w:p w:rsidR="00C41017" w:rsidRPr="00301558" w:rsidRDefault="00C41017" w:rsidP="00604C80">
      <w:pPr>
        <w:pStyle w:val="a0"/>
        <w:numPr>
          <w:ilvl w:val="0"/>
          <w:numId w:val="0"/>
        </w:numPr>
        <w:spacing w:before="0" w:after="0"/>
        <w:ind w:left="709"/>
        <w:rPr>
          <w:sz w:val="28"/>
          <w:szCs w:val="28"/>
          <w:lang w:eastAsia="ru-RU"/>
        </w:rPr>
      </w:pPr>
      <w:r w:rsidRPr="00301558">
        <w:rPr>
          <w:sz w:val="28"/>
          <w:szCs w:val="28"/>
          <w:lang w:eastAsia="ru-RU"/>
        </w:rPr>
        <w:t>Зона регистрации – 665,1 м²;</w:t>
      </w:r>
    </w:p>
    <w:p w:rsidR="00C41017" w:rsidRPr="00301558" w:rsidRDefault="00C41017" w:rsidP="00604C80">
      <w:pPr>
        <w:pStyle w:val="a0"/>
        <w:numPr>
          <w:ilvl w:val="0"/>
          <w:numId w:val="0"/>
        </w:numPr>
        <w:spacing w:before="0" w:after="0"/>
        <w:ind w:left="709"/>
        <w:rPr>
          <w:sz w:val="28"/>
          <w:szCs w:val="28"/>
          <w:lang w:eastAsia="ru-RU"/>
        </w:rPr>
      </w:pPr>
      <w:r w:rsidRPr="00301558">
        <w:rPr>
          <w:sz w:val="28"/>
          <w:szCs w:val="28"/>
          <w:lang w:eastAsia="ru-RU"/>
        </w:rPr>
        <w:t>Зона ожидания вылета, транзитный зал – 509,4 м²;</w:t>
      </w:r>
    </w:p>
    <w:p w:rsidR="00C41017" w:rsidRPr="00301558" w:rsidRDefault="00C41017" w:rsidP="00604C80">
      <w:pPr>
        <w:pStyle w:val="a0"/>
        <w:numPr>
          <w:ilvl w:val="0"/>
          <w:numId w:val="0"/>
        </w:numPr>
        <w:spacing w:before="0" w:after="0"/>
        <w:ind w:left="709"/>
        <w:rPr>
          <w:sz w:val="28"/>
          <w:szCs w:val="28"/>
          <w:lang w:eastAsia="ru-RU"/>
        </w:rPr>
      </w:pPr>
      <w:r w:rsidRPr="00301558">
        <w:rPr>
          <w:sz w:val="28"/>
          <w:szCs w:val="28"/>
          <w:lang w:eastAsia="ru-RU"/>
        </w:rPr>
        <w:t>Зона прибытия – 359,4 м²;</w:t>
      </w:r>
    </w:p>
    <w:p w:rsidR="00C41017" w:rsidRPr="00301558" w:rsidRDefault="00C41017" w:rsidP="00604C80">
      <w:pPr>
        <w:pStyle w:val="a0"/>
        <w:numPr>
          <w:ilvl w:val="0"/>
          <w:numId w:val="0"/>
        </w:numPr>
        <w:spacing w:before="0" w:after="0"/>
        <w:ind w:left="709"/>
        <w:rPr>
          <w:sz w:val="28"/>
          <w:szCs w:val="28"/>
          <w:lang w:eastAsia="ru-RU"/>
        </w:rPr>
      </w:pPr>
      <w:r w:rsidRPr="00301558">
        <w:rPr>
          <w:sz w:val="28"/>
          <w:szCs w:val="28"/>
          <w:lang w:eastAsia="ru-RU"/>
        </w:rPr>
        <w:t>Зона выдачи</w:t>
      </w:r>
      <w:r w:rsidR="00604C80">
        <w:rPr>
          <w:sz w:val="28"/>
          <w:szCs w:val="28"/>
          <w:lang w:eastAsia="ru-RU"/>
        </w:rPr>
        <w:t xml:space="preserve"> багажа - 247 м²;</w:t>
      </w:r>
    </w:p>
    <w:p w:rsidR="00C41017" w:rsidRPr="00301558" w:rsidRDefault="00C41017" w:rsidP="009E3130">
      <w:pPr>
        <w:pStyle w:val="a0"/>
        <w:numPr>
          <w:ilvl w:val="0"/>
          <w:numId w:val="0"/>
        </w:numPr>
        <w:spacing w:before="0" w:after="0"/>
        <w:ind w:left="709"/>
        <w:rPr>
          <w:sz w:val="28"/>
          <w:szCs w:val="28"/>
          <w:lang w:eastAsia="ru-RU"/>
        </w:rPr>
      </w:pPr>
      <w:r w:rsidRPr="00301558">
        <w:rPr>
          <w:sz w:val="28"/>
          <w:szCs w:val="28"/>
          <w:lang w:eastAsia="ru-RU"/>
        </w:rPr>
        <w:t>Пропускная способность аэр</w:t>
      </w:r>
      <w:r w:rsidR="00604C80">
        <w:rPr>
          <w:sz w:val="28"/>
          <w:szCs w:val="28"/>
          <w:lang w:eastAsia="ru-RU"/>
        </w:rPr>
        <w:t>овокзала – 300 пассажиров в час;</w:t>
      </w:r>
    </w:p>
    <w:p w:rsidR="00C41017" w:rsidRPr="00301558" w:rsidRDefault="00C41017" w:rsidP="009E3130">
      <w:pPr>
        <w:pStyle w:val="a0"/>
        <w:numPr>
          <w:ilvl w:val="0"/>
          <w:numId w:val="0"/>
        </w:numPr>
        <w:spacing w:before="0" w:after="0"/>
        <w:ind w:left="709"/>
        <w:rPr>
          <w:sz w:val="28"/>
          <w:szCs w:val="28"/>
          <w:lang w:eastAsia="ru-RU"/>
        </w:rPr>
      </w:pPr>
      <w:r w:rsidRPr="00301558">
        <w:rPr>
          <w:sz w:val="28"/>
          <w:szCs w:val="28"/>
          <w:lang w:eastAsia="ru-RU"/>
        </w:rPr>
        <w:t>Показатель общей загружен</w:t>
      </w:r>
      <w:r w:rsidR="00604C80">
        <w:rPr>
          <w:sz w:val="28"/>
          <w:szCs w:val="28"/>
          <w:lang w:eastAsia="ru-RU"/>
        </w:rPr>
        <w:t>ности терминала – 0,6 пасс/</w:t>
      </w:r>
      <w:proofErr w:type="spellStart"/>
      <w:r w:rsidR="00604C80">
        <w:rPr>
          <w:sz w:val="28"/>
          <w:szCs w:val="28"/>
          <w:lang w:eastAsia="ru-RU"/>
        </w:rPr>
        <w:t>кв</w:t>
      </w:r>
      <w:proofErr w:type="gramStart"/>
      <w:r w:rsidR="00604C80">
        <w:rPr>
          <w:sz w:val="28"/>
          <w:szCs w:val="28"/>
          <w:lang w:eastAsia="ru-RU"/>
        </w:rPr>
        <w:t>.м</w:t>
      </w:r>
      <w:proofErr w:type="spellEnd"/>
      <w:proofErr w:type="gramEnd"/>
      <w:r w:rsidR="00604C80">
        <w:rPr>
          <w:sz w:val="28"/>
          <w:szCs w:val="28"/>
          <w:lang w:eastAsia="ru-RU"/>
        </w:rPr>
        <w:t>;</w:t>
      </w:r>
    </w:p>
    <w:p w:rsidR="00C41017" w:rsidRPr="00301558" w:rsidRDefault="00C41017" w:rsidP="009E3130">
      <w:pPr>
        <w:pStyle w:val="a0"/>
        <w:numPr>
          <w:ilvl w:val="0"/>
          <w:numId w:val="0"/>
        </w:numPr>
        <w:spacing w:before="0" w:after="0"/>
        <w:ind w:left="709"/>
        <w:rPr>
          <w:sz w:val="28"/>
          <w:szCs w:val="28"/>
          <w:lang w:eastAsia="ru-RU"/>
        </w:rPr>
      </w:pPr>
      <w:r w:rsidRPr="00301558">
        <w:rPr>
          <w:sz w:val="28"/>
          <w:szCs w:val="28"/>
          <w:lang w:eastAsia="ru-RU"/>
        </w:rPr>
        <w:t xml:space="preserve">Необходимый размер технологической зоны обслуживания – 1799,3 </w:t>
      </w:r>
      <w:proofErr w:type="spellStart"/>
      <w:r w:rsidRPr="00301558">
        <w:rPr>
          <w:sz w:val="28"/>
          <w:szCs w:val="28"/>
          <w:lang w:eastAsia="ru-RU"/>
        </w:rPr>
        <w:t>кв.м</w:t>
      </w:r>
      <w:proofErr w:type="spellEnd"/>
      <w:r w:rsidRPr="00301558">
        <w:rPr>
          <w:sz w:val="28"/>
          <w:szCs w:val="28"/>
          <w:lang w:eastAsia="ru-RU"/>
        </w:rPr>
        <w:t>.</w:t>
      </w:r>
    </w:p>
    <w:p w:rsidR="00C41017" w:rsidRPr="00301558" w:rsidRDefault="00C41017" w:rsidP="00301558">
      <w:pPr>
        <w:pStyle w:val="a"/>
        <w:numPr>
          <w:ilvl w:val="0"/>
          <w:numId w:val="3"/>
        </w:numPr>
        <w:spacing w:before="0" w:after="0"/>
        <w:ind w:left="0" w:firstLine="709"/>
        <w:rPr>
          <w:sz w:val="28"/>
          <w:szCs w:val="28"/>
          <w:lang w:eastAsia="ru-RU"/>
        </w:rPr>
      </w:pPr>
      <w:r w:rsidRPr="00301558">
        <w:rPr>
          <w:sz w:val="28"/>
          <w:szCs w:val="28"/>
          <w:lang w:eastAsia="ru-RU"/>
        </w:rPr>
        <w:t>Международный сектор (введен в эксплуатацию в 1994 году):</w:t>
      </w:r>
    </w:p>
    <w:p w:rsidR="00C41017" w:rsidRPr="00301558" w:rsidRDefault="00604C80" w:rsidP="009E3130">
      <w:pPr>
        <w:pStyle w:val="a0"/>
        <w:numPr>
          <w:ilvl w:val="0"/>
          <w:numId w:val="0"/>
        </w:numPr>
        <w:spacing w:before="0" w:after="0"/>
        <w:ind w:left="709"/>
        <w:rPr>
          <w:sz w:val="28"/>
          <w:szCs w:val="28"/>
          <w:lang w:eastAsia="ru-RU"/>
        </w:rPr>
      </w:pPr>
      <w:r>
        <w:rPr>
          <w:sz w:val="28"/>
          <w:szCs w:val="28"/>
          <w:lang w:eastAsia="ru-RU"/>
        </w:rPr>
        <w:t xml:space="preserve">Общая площадь - 710 </w:t>
      </w:r>
      <w:proofErr w:type="spellStart"/>
      <w:r>
        <w:rPr>
          <w:sz w:val="28"/>
          <w:szCs w:val="28"/>
          <w:lang w:eastAsia="ru-RU"/>
        </w:rPr>
        <w:t>кв</w:t>
      </w:r>
      <w:proofErr w:type="gramStart"/>
      <w:r>
        <w:rPr>
          <w:sz w:val="28"/>
          <w:szCs w:val="28"/>
          <w:lang w:eastAsia="ru-RU"/>
        </w:rPr>
        <w:t>.м</w:t>
      </w:r>
      <w:proofErr w:type="spellEnd"/>
      <w:proofErr w:type="gramEnd"/>
      <w:r w:rsidR="00C41017" w:rsidRPr="00301558">
        <w:rPr>
          <w:sz w:val="28"/>
          <w:szCs w:val="28"/>
          <w:lang w:eastAsia="ru-RU"/>
        </w:rPr>
        <w:t>;</w:t>
      </w:r>
    </w:p>
    <w:p w:rsidR="00C41017" w:rsidRPr="00301558" w:rsidRDefault="00C41017" w:rsidP="009E3130">
      <w:pPr>
        <w:pStyle w:val="a0"/>
        <w:numPr>
          <w:ilvl w:val="0"/>
          <w:numId w:val="0"/>
        </w:numPr>
        <w:spacing w:before="0" w:after="0"/>
        <w:ind w:left="709"/>
        <w:rPr>
          <w:sz w:val="28"/>
          <w:szCs w:val="28"/>
          <w:lang w:eastAsia="ru-RU"/>
        </w:rPr>
      </w:pPr>
      <w:r w:rsidRPr="00301558">
        <w:rPr>
          <w:sz w:val="28"/>
          <w:szCs w:val="28"/>
          <w:lang w:eastAsia="ru-RU"/>
        </w:rPr>
        <w:t>Пропускная способность - 80 пасс./час.</w:t>
      </w:r>
    </w:p>
    <w:p w:rsidR="00C41017" w:rsidRPr="00301558" w:rsidRDefault="00C41017" w:rsidP="00301558">
      <w:pPr>
        <w:pStyle w:val="a9"/>
        <w:spacing w:before="0" w:after="0"/>
        <w:rPr>
          <w:sz w:val="28"/>
          <w:szCs w:val="28"/>
        </w:rPr>
      </w:pPr>
      <w:r w:rsidRPr="00301558">
        <w:rPr>
          <w:sz w:val="28"/>
          <w:szCs w:val="28"/>
        </w:rPr>
        <w:t>Грузовой комплекс аэропорта Благовещенска (Игнатьево) оснащ</w:t>
      </w:r>
      <w:r w:rsidR="00920C91">
        <w:rPr>
          <w:sz w:val="28"/>
          <w:szCs w:val="28"/>
        </w:rPr>
        <w:t>ё</w:t>
      </w:r>
      <w:r w:rsidRPr="00301558">
        <w:rPr>
          <w:sz w:val="28"/>
          <w:szCs w:val="28"/>
        </w:rPr>
        <w:t xml:space="preserve">н техническими средствами и оборудованием для обработки </w:t>
      </w:r>
      <w:proofErr w:type="spellStart"/>
      <w:r w:rsidRPr="00301558">
        <w:rPr>
          <w:sz w:val="28"/>
          <w:szCs w:val="28"/>
        </w:rPr>
        <w:t>пал</w:t>
      </w:r>
      <w:r w:rsidR="00920C91">
        <w:rPr>
          <w:sz w:val="28"/>
          <w:szCs w:val="28"/>
        </w:rPr>
        <w:t>ё</w:t>
      </w:r>
      <w:r w:rsidRPr="00301558">
        <w:rPr>
          <w:sz w:val="28"/>
          <w:szCs w:val="28"/>
        </w:rPr>
        <w:t>тных</w:t>
      </w:r>
      <w:proofErr w:type="spellEnd"/>
      <w:r w:rsidRPr="00301558">
        <w:rPr>
          <w:sz w:val="28"/>
          <w:szCs w:val="28"/>
        </w:rPr>
        <w:t xml:space="preserve"> </w:t>
      </w:r>
      <w:r w:rsidR="00F82822">
        <w:rPr>
          <w:sz w:val="28"/>
          <w:szCs w:val="28"/>
        </w:rPr>
        <w:t xml:space="preserve">                                           </w:t>
      </w:r>
      <w:r w:rsidRPr="00301558">
        <w:rPr>
          <w:sz w:val="28"/>
          <w:szCs w:val="28"/>
        </w:rPr>
        <w:t>и пакетированных грузоперевозок. Основные параметры грузовой инфраструктуры:</w:t>
      </w:r>
    </w:p>
    <w:p w:rsidR="00C41017" w:rsidRPr="00301558" w:rsidRDefault="006C4B84" w:rsidP="009E3130">
      <w:pPr>
        <w:pStyle w:val="a0"/>
        <w:numPr>
          <w:ilvl w:val="0"/>
          <w:numId w:val="0"/>
        </w:numPr>
        <w:spacing w:before="0" w:after="0"/>
        <w:ind w:left="709"/>
        <w:rPr>
          <w:sz w:val="28"/>
          <w:szCs w:val="28"/>
          <w:lang w:eastAsia="ru-RU"/>
        </w:rPr>
      </w:pPr>
      <w:r>
        <w:rPr>
          <w:sz w:val="28"/>
          <w:szCs w:val="28"/>
          <w:lang w:eastAsia="ru-RU"/>
        </w:rPr>
        <w:t>о</w:t>
      </w:r>
      <w:r w:rsidR="00C41017" w:rsidRPr="00301558">
        <w:rPr>
          <w:sz w:val="28"/>
          <w:szCs w:val="28"/>
          <w:lang w:eastAsia="ru-RU"/>
        </w:rPr>
        <w:t>бщая площад</w:t>
      </w:r>
      <w:r w:rsidR="00F37DB7">
        <w:rPr>
          <w:sz w:val="28"/>
          <w:szCs w:val="28"/>
          <w:lang w:eastAsia="ru-RU"/>
        </w:rPr>
        <w:t xml:space="preserve">ь грузового склада – 437,4 </w:t>
      </w:r>
      <w:proofErr w:type="spellStart"/>
      <w:r w:rsidR="00F37DB7">
        <w:rPr>
          <w:sz w:val="28"/>
          <w:szCs w:val="28"/>
          <w:lang w:eastAsia="ru-RU"/>
        </w:rPr>
        <w:t>кв</w:t>
      </w:r>
      <w:proofErr w:type="gramStart"/>
      <w:r w:rsidR="00F37DB7">
        <w:rPr>
          <w:sz w:val="28"/>
          <w:szCs w:val="28"/>
          <w:lang w:eastAsia="ru-RU"/>
        </w:rPr>
        <w:t>.м</w:t>
      </w:r>
      <w:proofErr w:type="spellEnd"/>
      <w:proofErr w:type="gramEnd"/>
      <w:r w:rsidR="00C41017" w:rsidRPr="00301558">
        <w:rPr>
          <w:sz w:val="28"/>
          <w:szCs w:val="28"/>
          <w:lang w:eastAsia="ru-RU"/>
        </w:rPr>
        <w:t>;</w:t>
      </w:r>
    </w:p>
    <w:p w:rsidR="00C41017" w:rsidRPr="00301558" w:rsidRDefault="006C4B84" w:rsidP="009E3130">
      <w:pPr>
        <w:pStyle w:val="a0"/>
        <w:numPr>
          <w:ilvl w:val="0"/>
          <w:numId w:val="0"/>
        </w:numPr>
        <w:spacing w:before="0" w:after="0"/>
        <w:ind w:left="709"/>
        <w:rPr>
          <w:sz w:val="28"/>
          <w:szCs w:val="28"/>
          <w:lang w:eastAsia="ru-RU"/>
        </w:rPr>
      </w:pPr>
      <w:r>
        <w:rPr>
          <w:sz w:val="28"/>
          <w:szCs w:val="28"/>
          <w:lang w:eastAsia="ru-RU"/>
        </w:rPr>
        <w:t>с</w:t>
      </w:r>
      <w:r w:rsidR="00C41017" w:rsidRPr="00301558">
        <w:rPr>
          <w:sz w:val="28"/>
          <w:szCs w:val="28"/>
          <w:lang w:eastAsia="ru-RU"/>
        </w:rPr>
        <w:t>редний грузооборот склада за сутки – 13,8 тонн;</w:t>
      </w:r>
    </w:p>
    <w:p w:rsidR="00C41017" w:rsidRPr="00301558" w:rsidRDefault="006C4B84" w:rsidP="009E3130">
      <w:pPr>
        <w:pStyle w:val="a0"/>
        <w:numPr>
          <w:ilvl w:val="0"/>
          <w:numId w:val="0"/>
        </w:numPr>
        <w:spacing w:before="0" w:after="0"/>
        <w:ind w:firstLine="709"/>
        <w:rPr>
          <w:sz w:val="28"/>
          <w:szCs w:val="28"/>
          <w:lang w:eastAsia="ru-RU"/>
        </w:rPr>
      </w:pPr>
      <w:r>
        <w:rPr>
          <w:sz w:val="28"/>
          <w:szCs w:val="28"/>
          <w:lang w:eastAsia="ru-RU"/>
        </w:rPr>
        <w:t>п</w:t>
      </w:r>
      <w:r w:rsidR="00C41017" w:rsidRPr="00301558">
        <w:rPr>
          <w:sz w:val="28"/>
          <w:szCs w:val="28"/>
          <w:lang w:eastAsia="ru-RU"/>
        </w:rPr>
        <w:t>ропускная способность грузового склада – 14 тонн в сутки (16,6 груз</w:t>
      </w:r>
      <w:proofErr w:type="gramStart"/>
      <w:r w:rsidR="00C41017" w:rsidRPr="00301558">
        <w:rPr>
          <w:sz w:val="28"/>
          <w:szCs w:val="28"/>
          <w:lang w:eastAsia="ru-RU"/>
        </w:rPr>
        <w:t>.</w:t>
      </w:r>
      <w:proofErr w:type="gramEnd"/>
      <w:r w:rsidR="00C41017" w:rsidRPr="00301558">
        <w:rPr>
          <w:sz w:val="28"/>
          <w:szCs w:val="28"/>
          <w:lang w:eastAsia="ru-RU"/>
        </w:rPr>
        <w:t xml:space="preserve"> </w:t>
      </w:r>
      <w:proofErr w:type="gramStart"/>
      <w:r w:rsidR="00C41017" w:rsidRPr="00301558">
        <w:rPr>
          <w:sz w:val="28"/>
          <w:szCs w:val="28"/>
          <w:lang w:eastAsia="ru-RU"/>
        </w:rPr>
        <w:t>е</w:t>
      </w:r>
      <w:proofErr w:type="gramEnd"/>
      <w:r w:rsidR="00C41017" w:rsidRPr="00301558">
        <w:rPr>
          <w:sz w:val="28"/>
          <w:szCs w:val="28"/>
          <w:lang w:eastAsia="ru-RU"/>
        </w:rPr>
        <w:t xml:space="preserve">д. </w:t>
      </w:r>
      <w:r w:rsidR="00F82822">
        <w:rPr>
          <w:sz w:val="28"/>
          <w:szCs w:val="28"/>
          <w:lang w:eastAsia="ru-RU"/>
        </w:rPr>
        <w:t xml:space="preserve">                                </w:t>
      </w:r>
      <w:r w:rsidR="00C41017" w:rsidRPr="00301558">
        <w:rPr>
          <w:sz w:val="28"/>
          <w:szCs w:val="28"/>
          <w:lang w:eastAsia="ru-RU"/>
        </w:rPr>
        <w:t>в сутки).</w:t>
      </w:r>
    </w:p>
    <w:p w:rsidR="00C41017" w:rsidRPr="00301558" w:rsidRDefault="00C41017" w:rsidP="00301558">
      <w:pPr>
        <w:pStyle w:val="a9"/>
        <w:spacing w:before="0" w:after="0"/>
        <w:rPr>
          <w:sz w:val="28"/>
          <w:szCs w:val="28"/>
        </w:rPr>
      </w:pPr>
      <w:r w:rsidRPr="00301558">
        <w:rPr>
          <w:sz w:val="28"/>
          <w:szCs w:val="28"/>
        </w:rPr>
        <w:t>Характеристики</w:t>
      </w:r>
      <w:r w:rsidR="00F82822">
        <w:rPr>
          <w:sz w:val="28"/>
          <w:szCs w:val="28"/>
        </w:rPr>
        <w:t xml:space="preserve"> </w:t>
      </w:r>
      <w:r w:rsidRPr="00301558">
        <w:rPr>
          <w:sz w:val="28"/>
          <w:szCs w:val="28"/>
        </w:rPr>
        <w:t xml:space="preserve">объектов </w:t>
      </w:r>
      <w:r w:rsidR="00F82822" w:rsidRPr="00301558">
        <w:rPr>
          <w:sz w:val="28"/>
          <w:szCs w:val="28"/>
        </w:rPr>
        <w:t>обеспечения</w:t>
      </w:r>
      <w:r w:rsidR="00F82822">
        <w:rPr>
          <w:sz w:val="28"/>
          <w:szCs w:val="28"/>
        </w:rPr>
        <w:t xml:space="preserve"> </w:t>
      </w:r>
      <w:r w:rsidRPr="00301558">
        <w:rPr>
          <w:sz w:val="28"/>
          <w:szCs w:val="28"/>
        </w:rPr>
        <w:t>авиатоплив</w:t>
      </w:r>
      <w:r w:rsidR="00F82822">
        <w:rPr>
          <w:sz w:val="28"/>
          <w:szCs w:val="28"/>
        </w:rPr>
        <w:t>ом</w:t>
      </w:r>
      <w:r w:rsidRPr="00301558">
        <w:rPr>
          <w:sz w:val="28"/>
          <w:szCs w:val="28"/>
        </w:rPr>
        <w:t>:</w:t>
      </w:r>
    </w:p>
    <w:p w:rsidR="00C41017" w:rsidRPr="00301558" w:rsidRDefault="00F82822" w:rsidP="009E3130">
      <w:pPr>
        <w:pStyle w:val="a0"/>
        <w:numPr>
          <w:ilvl w:val="0"/>
          <w:numId w:val="0"/>
        </w:numPr>
        <w:spacing w:before="0" w:after="0"/>
        <w:ind w:left="709"/>
        <w:rPr>
          <w:sz w:val="28"/>
          <w:szCs w:val="28"/>
          <w:lang w:eastAsia="ru-RU"/>
        </w:rPr>
      </w:pPr>
      <w:r>
        <w:rPr>
          <w:sz w:val="28"/>
          <w:szCs w:val="28"/>
          <w:lang w:eastAsia="ru-RU"/>
        </w:rPr>
        <w:t>р</w:t>
      </w:r>
      <w:r w:rsidR="00C41017" w:rsidRPr="00301558">
        <w:rPr>
          <w:sz w:val="28"/>
          <w:szCs w:val="28"/>
          <w:lang w:eastAsia="ru-RU"/>
        </w:rPr>
        <w:t>абочий объ</w:t>
      </w:r>
      <w:r>
        <w:rPr>
          <w:sz w:val="28"/>
          <w:szCs w:val="28"/>
          <w:lang w:eastAsia="ru-RU"/>
        </w:rPr>
        <w:t>ё</w:t>
      </w:r>
      <w:r w:rsidR="00C41017" w:rsidRPr="00301558">
        <w:rPr>
          <w:sz w:val="28"/>
          <w:szCs w:val="28"/>
          <w:lang w:eastAsia="ru-RU"/>
        </w:rPr>
        <w:t>м топливного хранилища – 4073,0 тонн;</w:t>
      </w:r>
    </w:p>
    <w:p w:rsidR="00C41017" w:rsidRPr="00301558" w:rsidRDefault="00F82822" w:rsidP="009E3130">
      <w:pPr>
        <w:pStyle w:val="a0"/>
        <w:numPr>
          <w:ilvl w:val="0"/>
          <w:numId w:val="0"/>
        </w:numPr>
        <w:spacing w:before="0" w:after="0"/>
        <w:ind w:firstLine="709"/>
        <w:rPr>
          <w:sz w:val="28"/>
          <w:szCs w:val="28"/>
          <w:lang w:eastAsia="ru-RU"/>
        </w:rPr>
      </w:pPr>
      <w:r>
        <w:rPr>
          <w:sz w:val="28"/>
          <w:szCs w:val="28"/>
          <w:lang w:eastAsia="ru-RU"/>
        </w:rPr>
        <w:t>о</w:t>
      </w:r>
      <w:r w:rsidR="00C41017" w:rsidRPr="00301558">
        <w:rPr>
          <w:sz w:val="28"/>
          <w:szCs w:val="28"/>
          <w:lang w:eastAsia="ru-RU"/>
        </w:rPr>
        <w:t>бъ</w:t>
      </w:r>
      <w:r>
        <w:rPr>
          <w:sz w:val="28"/>
          <w:szCs w:val="28"/>
          <w:lang w:eastAsia="ru-RU"/>
        </w:rPr>
        <w:t>ё</w:t>
      </w:r>
      <w:r w:rsidR="00C41017" w:rsidRPr="00301558">
        <w:rPr>
          <w:sz w:val="28"/>
          <w:szCs w:val="28"/>
          <w:lang w:eastAsia="ru-RU"/>
        </w:rPr>
        <w:t>м авиатоплива, заправленный авиаперевозчиками  –  20 611,2 тонн в год;</w:t>
      </w:r>
    </w:p>
    <w:p w:rsidR="00C41017" w:rsidRPr="00301558" w:rsidRDefault="00F82822" w:rsidP="009E3130">
      <w:pPr>
        <w:pStyle w:val="a0"/>
        <w:numPr>
          <w:ilvl w:val="0"/>
          <w:numId w:val="0"/>
        </w:numPr>
        <w:spacing w:before="0" w:after="0"/>
        <w:ind w:left="709"/>
        <w:rPr>
          <w:sz w:val="28"/>
          <w:szCs w:val="28"/>
          <w:lang w:eastAsia="ru-RU"/>
        </w:rPr>
      </w:pPr>
      <w:r>
        <w:rPr>
          <w:sz w:val="28"/>
          <w:szCs w:val="28"/>
          <w:lang w:eastAsia="ru-RU"/>
        </w:rPr>
        <w:t>к</w:t>
      </w:r>
      <w:r w:rsidR="00C41017" w:rsidRPr="00301558">
        <w:rPr>
          <w:sz w:val="28"/>
          <w:szCs w:val="28"/>
          <w:lang w:eastAsia="ru-RU"/>
        </w:rPr>
        <w:t>оличество неснижаемого остатка авиатоплива в сутки – 1580,0 тонн;</w:t>
      </w:r>
    </w:p>
    <w:p w:rsidR="00C41017" w:rsidRPr="00301558" w:rsidRDefault="00F82822" w:rsidP="009E3130">
      <w:pPr>
        <w:pStyle w:val="a0"/>
        <w:numPr>
          <w:ilvl w:val="0"/>
          <w:numId w:val="0"/>
        </w:numPr>
        <w:spacing w:before="0" w:after="0"/>
        <w:ind w:left="709"/>
        <w:rPr>
          <w:sz w:val="28"/>
          <w:szCs w:val="28"/>
          <w:lang w:eastAsia="ru-RU"/>
        </w:rPr>
      </w:pPr>
      <w:r>
        <w:rPr>
          <w:sz w:val="28"/>
          <w:szCs w:val="28"/>
          <w:lang w:eastAsia="ru-RU"/>
        </w:rPr>
        <w:t>к</w:t>
      </w:r>
      <w:r w:rsidR="00C41017" w:rsidRPr="00301558">
        <w:rPr>
          <w:sz w:val="28"/>
          <w:szCs w:val="28"/>
          <w:lang w:eastAsia="ru-RU"/>
        </w:rPr>
        <w:t>оличество нормативного запаса авиатоплива для аэропорта – 50 тонн;</w:t>
      </w:r>
    </w:p>
    <w:p w:rsidR="00C41017" w:rsidRPr="00301558" w:rsidRDefault="00F82822" w:rsidP="009E3130">
      <w:pPr>
        <w:pStyle w:val="a0"/>
        <w:numPr>
          <w:ilvl w:val="0"/>
          <w:numId w:val="0"/>
        </w:numPr>
        <w:spacing w:before="0" w:after="0"/>
        <w:ind w:firstLine="709"/>
        <w:rPr>
          <w:sz w:val="28"/>
          <w:szCs w:val="28"/>
          <w:lang w:eastAsia="ru-RU"/>
        </w:rPr>
      </w:pPr>
      <w:r>
        <w:rPr>
          <w:sz w:val="28"/>
          <w:szCs w:val="28"/>
          <w:lang w:eastAsia="ru-RU"/>
        </w:rPr>
        <w:t>м</w:t>
      </w:r>
      <w:r w:rsidR="00C41017" w:rsidRPr="00301558">
        <w:rPr>
          <w:sz w:val="28"/>
          <w:szCs w:val="28"/>
          <w:lang w:eastAsia="ru-RU"/>
        </w:rPr>
        <w:t>аксимально возможное количество заправок час с использованием топливозаправщиков – 1 заправка;</w:t>
      </w:r>
    </w:p>
    <w:p w:rsidR="00C41017" w:rsidRPr="00301558" w:rsidRDefault="00F82822" w:rsidP="009E3130">
      <w:pPr>
        <w:pStyle w:val="a0"/>
        <w:numPr>
          <w:ilvl w:val="0"/>
          <w:numId w:val="0"/>
        </w:numPr>
        <w:spacing w:before="0" w:after="0"/>
        <w:ind w:firstLine="709"/>
        <w:rPr>
          <w:sz w:val="28"/>
          <w:szCs w:val="28"/>
          <w:lang w:eastAsia="ru-RU"/>
        </w:rPr>
      </w:pPr>
      <w:r>
        <w:rPr>
          <w:sz w:val="28"/>
          <w:szCs w:val="28"/>
          <w:lang w:eastAsia="ru-RU"/>
        </w:rPr>
        <w:t>т</w:t>
      </w:r>
      <w:r w:rsidR="00C41017" w:rsidRPr="00301558">
        <w:rPr>
          <w:sz w:val="28"/>
          <w:szCs w:val="28"/>
          <w:lang w:eastAsia="ru-RU"/>
        </w:rPr>
        <w:t>ехнически максимально возможный объ</w:t>
      </w:r>
      <w:r>
        <w:rPr>
          <w:sz w:val="28"/>
          <w:szCs w:val="28"/>
          <w:lang w:eastAsia="ru-RU"/>
        </w:rPr>
        <w:t>ё</w:t>
      </w:r>
      <w:r w:rsidR="00C41017" w:rsidRPr="00301558">
        <w:rPr>
          <w:sz w:val="28"/>
          <w:szCs w:val="28"/>
          <w:lang w:eastAsia="ru-RU"/>
        </w:rPr>
        <w:t>м выдачи авиатоплива из расходных резервуаров в сутки – 200 тонн.</w:t>
      </w:r>
    </w:p>
    <w:p w:rsidR="00C41017" w:rsidRPr="00301558" w:rsidRDefault="00C41017" w:rsidP="00301558">
      <w:pPr>
        <w:pStyle w:val="a9"/>
        <w:spacing w:before="0" w:after="0"/>
        <w:rPr>
          <w:sz w:val="28"/>
          <w:szCs w:val="28"/>
        </w:rPr>
      </w:pPr>
      <w:r w:rsidRPr="00301558">
        <w:rPr>
          <w:sz w:val="28"/>
          <w:szCs w:val="28"/>
        </w:rPr>
        <w:t xml:space="preserve">В расписании по состоянию на октябрь 2019 года значатся регулярные рейсы по следующим направлениям: </w:t>
      </w:r>
    </w:p>
    <w:p w:rsidR="00C41017" w:rsidRPr="00301558" w:rsidRDefault="00C41017" w:rsidP="00AB036F">
      <w:pPr>
        <w:pStyle w:val="a"/>
        <w:numPr>
          <w:ilvl w:val="0"/>
          <w:numId w:val="16"/>
        </w:numPr>
        <w:spacing w:before="0" w:after="0"/>
        <w:ind w:left="0" w:firstLine="993"/>
        <w:rPr>
          <w:sz w:val="28"/>
          <w:szCs w:val="28"/>
        </w:rPr>
      </w:pPr>
      <w:r w:rsidRPr="00301558">
        <w:rPr>
          <w:sz w:val="28"/>
          <w:szCs w:val="28"/>
        </w:rPr>
        <w:t xml:space="preserve">Внутрирегиональные рейсы: </w:t>
      </w:r>
    </w:p>
    <w:p w:rsidR="00C41017" w:rsidRPr="00301558" w:rsidRDefault="00C41017" w:rsidP="009E3130">
      <w:pPr>
        <w:pStyle w:val="a0"/>
        <w:numPr>
          <w:ilvl w:val="0"/>
          <w:numId w:val="0"/>
        </w:numPr>
        <w:spacing w:before="0" w:after="0"/>
        <w:ind w:left="709"/>
        <w:rPr>
          <w:sz w:val="28"/>
          <w:szCs w:val="28"/>
        </w:rPr>
      </w:pPr>
      <w:r w:rsidRPr="00301558">
        <w:rPr>
          <w:sz w:val="28"/>
          <w:szCs w:val="28"/>
        </w:rPr>
        <w:t>Благовещенск – Свободный – Октябрьский;</w:t>
      </w:r>
    </w:p>
    <w:p w:rsidR="00C41017" w:rsidRPr="00301558" w:rsidRDefault="00C41017" w:rsidP="009E3130">
      <w:pPr>
        <w:pStyle w:val="a0"/>
        <w:numPr>
          <w:ilvl w:val="0"/>
          <w:numId w:val="0"/>
        </w:numPr>
        <w:spacing w:before="0" w:after="0"/>
        <w:ind w:left="709"/>
        <w:rPr>
          <w:sz w:val="28"/>
          <w:szCs w:val="28"/>
        </w:rPr>
      </w:pPr>
      <w:r w:rsidRPr="00301558">
        <w:rPr>
          <w:sz w:val="28"/>
          <w:szCs w:val="28"/>
        </w:rPr>
        <w:t xml:space="preserve">Благовещенск – Свободный – </w:t>
      </w:r>
      <w:proofErr w:type="spellStart"/>
      <w:r w:rsidRPr="00301558">
        <w:rPr>
          <w:sz w:val="28"/>
          <w:szCs w:val="28"/>
        </w:rPr>
        <w:t>Февральск</w:t>
      </w:r>
      <w:proofErr w:type="spellEnd"/>
      <w:r w:rsidRPr="00301558">
        <w:rPr>
          <w:sz w:val="28"/>
          <w:szCs w:val="28"/>
        </w:rPr>
        <w:t xml:space="preserve"> – </w:t>
      </w:r>
      <w:proofErr w:type="spellStart"/>
      <w:r w:rsidRPr="00301558">
        <w:rPr>
          <w:sz w:val="28"/>
          <w:szCs w:val="28"/>
        </w:rPr>
        <w:t>Экичман</w:t>
      </w:r>
      <w:proofErr w:type="spellEnd"/>
      <w:r w:rsidRPr="00301558">
        <w:rPr>
          <w:sz w:val="28"/>
          <w:szCs w:val="28"/>
        </w:rPr>
        <w:t>.</w:t>
      </w:r>
    </w:p>
    <w:p w:rsidR="00C41017" w:rsidRPr="00301558" w:rsidRDefault="00C41017" w:rsidP="00AB036F">
      <w:pPr>
        <w:pStyle w:val="a"/>
        <w:numPr>
          <w:ilvl w:val="0"/>
          <w:numId w:val="16"/>
        </w:numPr>
        <w:spacing w:before="0" w:after="0"/>
        <w:ind w:left="0" w:firstLine="993"/>
        <w:rPr>
          <w:sz w:val="28"/>
          <w:szCs w:val="28"/>
        </w:rPr>
      </w:pPr>
      <w:r w:rsidRPr="00301558">
        <w:rPr>
          <w:sz w:val="28"/>
          <w:szCs w:val="28"/>
        </w:rPr>
        <w:t>Внутригосударственные рейсы:</w:t>
      </w:r>
    </w:p>
    <w:p w:rsidR="00C41017" w:rsidRPr="00301558" w:rsidRDefault="00C41017" w:rsidP="009E3130">
      <w:pPr>
        <w:pStyle w:val="a0"/>
        <w:numPr>
          <w:ilvl w:val="0"/>
          <w:numId w:val="0"/>
        </w:numPr>
        <w:spacing w:before="0" w:after="0"/>
        <w:ind w:left="709"/>
        <w:rPr>
          <w:sz w:val="28"/>
          <w:szCs w:val="28"/>
        </w:rPr>
      </w:pPr>
      <w:r w:rsidRPr="00301558">
        <w:rPr>
          <w:sz w:val="28"/>
          <w:szCs w:val="28"/>
        </w:rPr>
        <w:t>Благовещенск – Новосибирск;</w:t>
      </w:r>
    </w:p>
    <w:p w:rsidR="00C41017" w:rsidRPr="00301558" w:rsidRDefault="00C41017" w:rsidP="009E3130">
      <w:pPr>
        <w:pStyle w:val="a0"/>
        <w:numPr>
          <w:ilvl w:val="0"/>
          <w:numId w:val="0"/>
        </w:numPr>
        <w:spacing w:before="0" w:after="0"/>
        <w:ind w:left="709"/>
        <w:rPr>
          <w:sz w:val="28"/>
          <w:szCs w:val="28"/>
        </w:rPr>
      </w:pPr>
      <w:r w:rsidRPr="00301558">
        <w:rPr>
          <w:sz w:val="28"/>
          <w:szCs w:val="28"/>
        </w:rPr>
        <w:t>Благовещенск – Екатеринбург – Москва (Домодедово);</w:t>
      </w:r>
    </w:p>
    <w:p w:rsidR="00C41017" w:rsidRPr="00301558" w:rsidRDefault="00C41017" w:rsidP="009E3130">
      <w:pPr>
        <w:pStyle w:val="a0"/>
        <w:numPr>
          <w:ilvl w:val="0"/>
          <w:numId w:val="0"/>
        </w:numPr>
        <w:spacing w:before="0" w:after="0"/>
        <w:ind w:left="709"/>
        <w:rPr>
          <w:sz w:val="28"/>
          <w:szCs w:val="28"/>
        </w:rPr>
      </w:pPr>
      <w:r w:rsidRPr="00301558">
        <w:rPr>
          <w:sz w:val="28"/>
          <w:szCs w:val="28"/>
        </w:rPr>
        <w:t>Благовещенск – Москва (Домодедово);</w:t>
      </w:r>
    </w:p>
    <w:p w:rsidR="00C41017" w:rsidRPr="00301558" w:rsidRDefault="00C41017" w:rsidP="009E3130">
      <w:pPr>
        <w:pStyle w:val="a0"/>
        <w:numPr>
          <w:ilvl w:val="0"/>
          <w:numId w:val="0"/>
        </w:numPr>
        <w:spacing w:before="0" w:after="0"/>
        <w:ind w:left="709"/>
        <w:rPr>
          <w:sz w:val="28"/>
          <w:szCs w:val="28"/>
        </w:rPr>
      </w:pPr>
      <w:r w:rsidRPr="00301558">
        <w:rPr>
          <w:sz w:val="28"/>
          <w:szCs w:val="28"/>
        </w:rPr>
        <w:lastRenderedPageBreak/>
        <w:t>Благовещенск – Москва (Шереметьево, Терминал Д);</w:t>
      </w:r>
    </w:p>
    <w:p w:rsidR="00C41017" w:rsidRPr="00301558" w:rsidRDefault="00C41017" w:rsidP="009E3130">
      <w:pPr>
        <w:pStyle w:val="a0"/>
        <w:numPr>
          <w:ilvl w:val="0"/>
          <w:numId w:val="0"/>
        </w:numPr>
        <w:spacing w:before="0" w:after="0"/>
        <w:ind w:left="709"/>
        <w:rPr>
          <w:sz w:val="28"/>
          <w:szCs w:val="28"/>
        </w:rPr>
      </w:pPr>
      <w:r w:rsidRPr="00301558">
        <w:rPr>
          <w:sz w:val="28"/>
          <w:szCs w:val="28"/>
        </w:rPr>
        <w:t>Благовещенск – Южно-Сахалинск;</w:t>
      </w:r>
    </w:p>
    <w:p w:rsidR="00C41017" w:rsidRPr="00301558" w:rsidRDefault="00C41017" w:rsidP="009E3130">
      <w:pPr>
        <w:pStyle w:val="a0"/>
        <w:numPr>
          <w:ilvl w:val="0"/>
          <w:numId w:val="0"/>
        </w:numPr>
        <w:spacing w:before="0" w:after="0"/>
        <w:ind w:left="709"/>
        <w:rPr>
          <w:sz w:val="28"/>
          <w:szCs w:val="28"/>
        </w:rPr>
      </w:pPr>
      <w:r w:rsidRPr="00301558">
        <w:rPr>
          <w:sz w:val="28"/>
          <w:szCs w:val="28"/>
        </w:rPr>
        <w:t>Южно-Сахалинск – Благовещенск – Владивосток;</w:t>
      </w:r>
    </w:p>
    <w:p w:rsidR="00C41017" w:rsidRPr="00301558" w:rsidRDefault="00C41017" w:rsidP="009E3130">
      <w:pPr>
        <w:pStyle w:val="a0"/>
        <w:numPr>
          <w:ilvl w:val="0"/>
          <w:numId w:val="0"/>
        </w:numPr>
        <w:spacing w:before="0" w:after="0"/>
        <w:ind w:left="709"/>
        <w:rPr>
          <w:sz w:val="28"/>
          <w:szCs w:val="28"/>
        </w:rPr>
      </w:pPr>
      <w:r w:rsidRPr="00301558">
        <w:rPr>
          <w:sz w:val="28"/>
          <w:szCs w:val="28"/>
        </w:rPr>
        <w:t>Благовещенск – Якутск;</w:t>
      </w:r>
    </w:p>
    <w:p w:rsidR="00C41017" w:rsidRPr="00301558" w:rsidRDefault="00C41017" w:rsidP="009E3130">
      <w:pPr>
        <w:pStyle w:val="a0"/>
        <w:numPr>
          <w:ilvl w:val="0"/>
          <w:numId w:val="0"/>
        </w:numPr>
        <w:spacing w:before="0" w:after="0"/>
        <w:ind w:left="709"/>
        <w:rPr>
          <w:sz w:val="28"/>
          <w:szCs w:val="28"/>
        </w:rPr>
      </w:pPr>
      <w:r w:rsidRPr="00301558">
        <w:rPr>
          <w:sz w:val="28"/>
          <w:szCs w:val="28"/>
        </w:rPr>
        <w:t>Владивосток – Благовещенск – Чита – Иркутск;</w:t>
      </w:r>
    </w:p>
    <w:p w:rsidR="00C41017" w:rsidRPr="00301558" w:rsidRDefault="00C41017" w:rsidP="009E3130">
      <w:pPr>
        <w:pStyle w:val="a0"/>
        <w:numPr>
          <w:ilvl w:val="0"/>
          <w:numId w:val="0"/>
        </w:numPr>
        <w:spacing w:before="0" w:after="0"/>
        <w:ind w:left="709"/>
        <w:rPr>
          <w:sz w:val="28"/>
          <w:szCs w:val="28"/>
        </w:rPr>
      </w:pPr>
      <w:r w:rsidRPr="00301558">
        <w:rPr>
          <w:sz w:val="28"/>
          <w:szCs w:val="28"/>
        </w:rPr>
        <w:t>Благовещенск – Новосибирск – Москва (Домодедово);</w:t>
      </w:r>
    </w:p>
    <w:p w:rsidR="00C41017" w:rsidRPr="00301558" w:rsidRDefault="00C41017" w:rsidP="009E3130">
      <w:pPr>
        <w:pStyle w:val="a0"/>
        <w:numPr>
          <w:ilvl w:val="0"/>
          <w:numId w:val="0"/>
        </w:numPr>
        <w:spacing w:before="0" w:after="0"/>
        <w:ind w:left="709"/>
        <w:rPr>
          <w:sz w:val="28"/>
          <w:szCs w:val="28"/>
        </w:rPr>
      </w:pPr>
      <w:r w:rsidRPr="00301558">
        <w:rPr>
          <w:sz w:val="28"/>
          <w:szCs w:val="28"/>
        </w:rPr>
        <w:t>Иркутск – Улан-Удэ – Благовещенск – Владивосток.</w:t>
      </w:r>
    </w:p>
    <w:p w:rsidR="00C41017" w:rsidRPr="00301558" w:rsidRDefault="00C41017" w:rsidP="00AB036F">
      <w:pPr>
        <w:pStyle w:val="a"/>
        <w:numPr>
          <w:ilvl w:val="0"/>
          <w:numId w:val="16"/>
        </w:numPr>
        <w:spacing w:before="0" w:after="0"/>
        <w:ind w:left="0" w:firstLine="993"/>
        <w:rPr>
          <w:sz w:val="28"/>
          <w:szCs w:val="28"/>
        </w:rPr>
      </w:pPr>
      <w:r w:rsidRPr="00301558">
        <w:rPr>
          <w:sz w:val="28"/>
          <w:szCs w:val="28"/>
        </w:rPr>
        <w:t>Международные рейсы:</w:t>
      </w:r>
    </w:p>
    <w:p w:rsidR="00C41017" w:rsidRPr="00301558" w:rsidRDefault="00C41017" w:rsidP="009E3130">
      <w:pPr>
        <w:pStyle w:val="a0"/>
        <w:numPr>
          <w:ilvl w:val="0"/>
          <w:numId w:val="0"/>
        </w:numPr>
        <w:spacing w:before="0" w:after="0"/>
        <w:ind w:left="709"/>
        <w:rPr>
          <w:sz w:val="28"/>
          <w:szCs w:val="28"/>
        </w:rPr>
      </w:pPr>
      <w:r w:rsidRPr="00301558">
        <w:rPr>
          <w:sz w:val="28"/>
          <w:szCs w:val="28"/>
        </w:rPr>
        <w:t xml:space="preserve">Благовещенск – </w:t>
      </w:r>
      <w:proofErr w:type="spellStart"/>
      <w:r w:rsidRPr="00301558">
        <w:rPr>
          <w:sz w:val="28"/>
          <w:szCs w:val="28"/>
        </w:rPr>
        <w:t>Нячанг</w:t>
      </w:r>
      <w:proofErr w:type="spellEnd"/>
      <w:r w:rsidRPr="00301558">
        <w:rPr>
          <w:sz w:val="28"/>
          <w:szCs w:val="28"/>
        </w:rPr>
        <w:t xml:space="preserve"> (Вьетнам);</w:t>
      </w:r>
    </w:p>
    <w:p w:rsidR="00C41017" w:rsidRPr="00301558" w:rsidRDefault="00C41017" w:rsidP="009E3130">
      <w:pPr>
        <w:pStyle w:val="a0"/>
        <w:numPr>
          <w:ilvl w:val="0"/>
          <w:numId w:val="0"/>
        </w:numPr>
        <w:spacing w:before="0" w:after="0"/>
        <w:ind w:left="709"/>
        <w:rPr>
          <w:sz w:val="28"/>
          <w:szCs w:val="28"/>
        </w:rPr>
      </w:pPr>
      <w:r w:rsidRPr="00301558">
        <w:rPr>
          <w:sz w:val="28"/>
          <w:szCs w:val="28"/>
        </w:rPr>
        <w:t xml:space="preserve">Благовещенск – </w:t>
      </w:r>
      <w:proofErr w:type="spellStart"/>
      <w:r w:rsidRPr="00301558">
        <w:rPr>
          <w:sz w:val="28"/>
          <w:szCs w:val="28"/>
        </w:rPr>
        <w:t>Пхукет</w:t>
      </w:r>
      <w:proofErr w:type="spellEnd"/>
      <w:r w:rsidRPr="00301558">
        <w:rPr>
          <w:sz w:val="28"/>
          <w:szCs w:val="28"/>
        </w:rPr>
        <w:t xml:space="preserve"> (Таиланд);</w:t>
      </w:r>
    </w:p>
    <w:p w:rsidR="00C41017" w:rsidRPr="00301558" w:rsidRDefault="00C41017" w:rsidP="009E3130">
      <w:pPr>
        <w:pStyle w:val="a0"/>
        <w:numPr>
          <w:ilvl w:val="0"/>
          <w:numId w:val="0"/>
        </w:numPr>
        <w:spacing w:before="0" w:after="0"/>
        <w:ind w:left="709"/>
        <w:rPr>
          <w:sz w:val="28"/>
          <w:szCs w:val="28"/>
        </w:rPr>
      </w:pPr>
      <w:r w:rsidRPr="00301558">
        <w:rPr>
          <w:sz w:val="28"/>
          <w:szCs w:val="28"/>
        </w:rPr>
        <w:t xml:space="preserve">Благовещенск – </w:t>
      </w:r>
      <w:proofErr w:type="spellStart"/>
      <w:r w:rsidRPr="00301558">
        <w:rPr>
          <w:sz w:val="28"/>
          <w:szCs w:val="28"/>
        </w:rPr>
        <w:t>Фукуок</w:t>
      </w:r>
      <w:proofErr w:type="spellEnd"/>
      <w:r w:rsidRPr="00301558">
        <w:rPr>
          <w:sz w:val="28"/>
          <w:szCs w:val="28"/>
        </w:rPr>
        <w:t xml:space="preserve"> (Вьетнам);</w:t>
      </w:r>
    </w:p>
    <w:p w:rsidR="00C41017" w:rsidRPr="00301558" w:rsidRDefault="00C41017" w:rsidP="009E3130">
      <w:pPr>
        <w:pStyle w:val="a0"/>
        <w:numPr>
          <w:ilvl w:val="0"/>
          <w:numId w:val="0"/>
        </w:numPr>
        <w:spacing w:before="0" w:after="0"/>
        <w:ind w:left="709"/>
        <w:rPr>
          <w:sz w:val="28"/>
          <w:szCs w:val="28"/>
        </w:rPr>
      </w:pPr>
      <w:r w:rsidRPr="00301558">
        <w:rPr>
          <w:sz w:val="28"/>
          <w:szCs w:val="28"/>
        </w:rPr>
        <w:t xml:space="preserve">Благовещенск – </w:t>
      </w:r>
      <w:proofErr w:type="spellStart"/>
      <w:r w:rsidRPr="00301558">
        <w:rPr>
          <w:sz w:val="28"/>
          <w:szCs w:val="28"/>
        </w:rPr>
        <w:t>Санья</w:t>
      </w:r>
      <w:proofErr w:type="spellEnd"/>
      <w:r w:rsidRPr="00301558">
        <w:rPr>
          <w:sz w:val="28"/>
          <w:szCs w:val="28"/>
        </w:rPr>
        <w:t xml:space="preserve"> (КНР).</w:t>
      </w:r>
    </w:p>
    <w:p w:rsidR="00C41017" w:rsidRPr="00301558" w:rsidRDefault="00C41017" w:rsidP="00301558">
      <w:pPr>
        <w:pStyle w:val="a9"/>
        <w:spacing w:before="0" w:after="0"/>
        <w:rPr>
          <w:sz w:val="28"/>
          <w:szCs w:val="28"/>
        </w:rPr>
      </w:pPr>
      <w:r w:rsidRPr="00301558">
        <w:rPr>
          <w:sz w:val="28"/>
          <w:szCs w:val="28"/>
        </w:rPr>
        <w:t xml:space="preserve">Динамика пассажирооборота аэропорта Благовещенска (Игнатьево) за 2008-2018 года представлена ниже </w:t>
      </w:r>
      <w:r>
        <w:rPr>
          <w:sz w:val="28"/>
          <w:szCs w:val="28"/>
        </w:rPr>
        <w:t>в таблице 1.4.4</w:t>
      </w:r>
      <w:r w:rsidRPr="00301558">
        <w:rPr>
          <w:sz w:val="28"/>
          <w:szCs w:val="28"/>
        </w:rPr>
        <w:t>-2</w:t>
      </w:r>
      <w:r>
        <w:rPr>
          <w:sz w:val="28"/>
          <w:szCs w:val="28"/>
        </w:rPr>
        <w:t xml:space="preserve"> и на рис. 1-9</w:t>
      </w:r>
      <w:r w:rsidRPr="00301558">
        <w:rPr>
          <w:sz w:val="28"/>
          <w:szCs w:val="28"/>
        </w:rPr>
        <w:t>.</w:t>
      </w:r>
    </w:p>
    <w:p w:rsidR="00C41017" w:rsidRDefault="00C41017" w:rsidP="00301558">
      <w:pPr>
        <w:pStyle w:val="11110"/>
        <w:numPr>
          <w:ilvl w:val="7"/>
          <w:numId w:val="4"/>
        </w:numPr>
        <w:ind w:left="0" w:firstLine="0"/>
        <w:jc w:val="center"/>
      </w:pPr>
      <w:r>
        <w:t>Пассажирооборот аэропорта Благовещенска (Игнатьево), тыс. пасс.</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05"/>
        <w:gridCol w:w="905"/>
        <w:gridCol w:w="905"/>
        <w:gridCol w:w="933"/>
        <w:gridCol w:w="906"/>
        <w:gridCol w:w="906"/>
        <w:gridCol w:w="906"/>
        <w:gridCol w:w="906"/>
        <w:gridCol w:w="906"/>
        <w:gridCol w:w="906"/>
        <w:gridCol w:w="976"/>
      </w:tblGrid>
      <w:tr w:rsidR="00C41017" w:rsidRPr="00FE3178" w:rsidTr="00FE3178">
        <w:tc>
          <w:tcPr>
            <w:tcW w:w="905" w:type="dxa"/>
          </w:tcPr>
          <w:p w:rsidR="00C41017" w:rsidRPr="00FE3178" w:rsidRDefault="00C41017" w:rsidP="000D7156">
            <w:pPr>
              <w:pStyle w:val="aff0"/>
              <w:rPr>
                <w:sz w:val="22"/>
              </w:rPr>
            </w:pPr>
            <w:r w:rsidRPr="00FE3178">
              <w:rPr>
                <w:sz w:val="22"/>
              </w:rPr>
              <w:t>2008 г.</w:t>
            </w:r>
          </w:p>
        </w:tc>
        <w:tc>
          <w:tcPr>
            <w:tcW w:w="905" w:type="dxa"/>
          </w:tcPr>
          <w:p w:rsidR="00C41017" w:rsidRPr="00FE3178" w:rsidRDefault="00C41017" w:rsidP="000D7156">
            <w:pPr>
              <w:pStyle w:val="aff0"/>
              <w:rPr>
                <w:sz w:val="22"/>
              </w:rPr>
            </w:pPr>
            <w:r w:rsidRPr="00FE3178">
              <w:rPr>
                <w:sz w:val="22"/>
              </w:rPr>
              <w:t>2009 г.</w:t>
            </w:r>
          </w:p>
        </w:tc>
        <w:tc>
          <w:tcPr>
            <w:tcW w:w="905" w:type="dxa"/>
          </w:tcPr>
          <w:p w:rsidR="00C41017" w:rsidRPr="00FE3178" w:rsidRDefault="00C41017" w:rsidP="000D7156">
            <w:pPr>
              <w:pStyle w:val="aff0"/>
              <w:rPr>
                <w:sz w:val="22"/>
              </w:rPr>
            </w:pPr>
            <w:r w:rsidRPr="00FE3178">
              <w:rPr>
                <w:sz w:val="22"/>
              </w:rPr>
              <w:t>2010 г.</w:t>
            </w:r>
          </w:p>
        </w:tc>
        <w:tc>
          <w:tcPr>
            <w:tcW w:w="933" w:type="dxa"/>
          </w:tcPr>
          <w:p w:rsidR="00C41017" w:rsidRPr="00FE3178" w:rsidRDefault="00C41017" w:rsidP="000D7156">
            <w:pPr>
              <w:pStyle w:val="aff0"/>
              <w:rPr>
                <w:sz w:val="22"/>
              </w:rPr>
            </w:pPr>
            <w:r w:rsidRPr="00FE3178">
              <w:rPr>
                <w:sz w:val="22"/>
              </w:rPr>
              <w:t xml:space="preserve">2011 г. </w:t>
            </w:r>
          </w:p>
        </w:tc>
        <w:tc>
          <w:tcPr>
            <w:tcW w:w="906" w:type="dxa"/>
          </w:tcPr>
          <w:p w:rsidR="00C41017" w:rsidRPr="00FE3178" w:rsidRDefault="00C41017" w:rsidP="000D7156">
            <w:pPr>
              <w:pStyle w:val="aff0"/>
              <w:rPr>
                <w:sz w:val="22"/>
              </w:rPr>
            </w:pPr>
            <w:r w:rsidRPr="00FE3178">
              <w:rPr>
                <w:sz w:val="22"/>
              </w:rPr>
              <w:t>2012 г.</w:t>
            </w:r>
          </w:p>
        </w:tc>
        <w:tc>
          <w:tcPr>
            <w:tcW w:w="906" w:type="dxa"/>
          </w:tcPr>
          <w:p w:rsidR="00C41017" w:rsidRPr="00FE3178" w:rsidRDefault="00C41017" w:rsidP="000D7156">
            <w:pPr>
              <w:pStyle w:val="aff0"/>
              <w:rPr>
                <w:sz w:val="22"/>
              </w:rPr>
            </w:pPr>
            <w:r w:rsidRPr="00FE3178">
              <w:rPr>
                <w:sz w:val="22"/>
              </w:rPr>
              <w:t>2013 г.</w:t>
            </w:r>
          </w:p>
        </w:tc>
        <w:tc>
          <w:tcPr>
            <w:tcW w:w="906" w:type="dxa"/>
          </w:tcPr>
          <w:p w:rsidR="00C41017" w:rsidRPr="00FE3178" w:rsidRDefault="00C41017" w:rsidP="000D7156">
            <w:pPr>
              <w:pStyle w:val="aff0"/>
              <w:rPr>
                <w:sz w:val="22"/>
              </w:rPr>
            </w:pPr>
            <w:r w:rsidRPr="00FE3178">
              <w:rPr>
                <w:sz w:val="22"/>
              </w:rPr>
              <w:t>2014 г.</w:t>
            </w:r>
          </w:p>
        </w:tc>
        <w:tc>
          <w:tcPr>
            <w:tcW w:w="906" w:type="dxa"/>
          </w:tcPr>
          <w:p w:rsidR="00C41017" w:rsidRPr="00FE3178" w:rsidRDefault="00C41017" w:rsidP="000D7156">
            <w:pPr>
              <w:pStyle w:val="aff0"/>
              <w:rPr>
                <w:sz w:val="22"/>
              </w:rPr>
            </w:pPr>
            <w:r w:rsidRPr="00FE3178">
              <w:rPr>
                <w:sz w:val="22"/>
              </w:rPr>
              <w:t>2015 г.</w:t>
            </w:r>
          </w:p>
        </w:tc>
        <w:tc>
          <w:tcPr>
            <w:tcW w:w="906" w:type="dxa"/>
          </w:tcPr>
          <w:p w:rsidR="00C41017" w:rsidRPr="00FE3178" w:rsidRDefault="00C41017" w:rsidP="000D7156">
            <w:pPr>
              <w:pStyle w:val="aff0"/>
              <w:rPr>
                <w:sz w:val="22"/>
              </w:rPr>
            </w:pPr>
            <w:r w:rsidRPr="00FE3178">
              <w:rPr>
                <w:sz w:val="22"/>
              </w:rPr>
              <w:t>2016 г.</w:t>
            </w:r>
          </w:p>
        </w:tc>
        <w:tc>
          <w:tcPr>
            <w:tcW w:w="906" w:type="dxa"/>
          </w:tcPr>
          <w:p w:rsidR="00C41017" w:rsidRPr="00FE3178" w:rsidRDefault="00C41017" w:rsidP="000D7156">
            <w:pPr>
              <w:pStyle w:val="aff0"/>
              <w:rPr>
                <w:sz w:val="22"/>
              </w:rPr>
            </w:pPr>
            <w:r w:rsidRPr="00FE3178">
              <w:rPr>
                <w:sz w:val="22"/>
              </w:rPr>
              <w:t>2017 г.</w:t>
            </w:r>
          </w:p>
        </w:tc>
        <w:tc>
          <w:tcPr>
            <w:tcW w:w="976" w:type="dxa"/>
          </w:tcPr>
          <w:p w:rsidR="00C41017" w:rsidRPr="00FE3178" w:rsidRDefault="00C41017" w:rsidP="000D7156">
            <w:pPr>
              <w:pStyle w:val="aff0"/>
              <w:rPr>
                <w:sz w:val="22"/>
              </w:rPr>
            </w:pPr>
            <w:r w:rsidRPr="00FE3178">
              <w:rPr>
                <w:sz w:val="22"/>
              </w:rPr>
              <w:t>2018 г.</w:t>
            </w:r>
          </w:p>
        </w:tc>
      </w:tr>
      <w:tr w:rsidR="00C41017" w:rsidRPr="00FE3178" w:rsidTr="00FE3178">
        <w:tc>
          <w:tcPr>
            <w:tcW w:w="905" w:type="dxa"/>
          </w:tcPr>
          <w:p w:rsidR="00C41017" w:rsidRPr="00FE3178" w:rsidRDefault="00C41017" w:rsidP="000D7156">
            <w:pPr>
              <w:pStyle w:val="aff0"/>
              <w:rPr>
                <w:sz w:val="22"/>
              </w:rPr>
            </w:pPr>
            <w:r w:rsidRPr="00FE3178">
              <w:rPr>
                <w:sz w:val="22"/>
              </w:rPr>
              <w:t>151,8</w:t>
            </w:r>
          </w:p>
        </w:tc>
        <w:tc>
          <w:tcPr>
            <w:tcW w:w="905" w:type="dxa"/>
          </w:tcPr>
          <w:p w:rsidR="00C41017" w:rsidRPr="00FE3178" w:rsidRDefault="00C41017" w:rsidP="000D7156">
            <w:pPr>
              <w:pStyle w:val="aff0"/>
              <w:rPr>
                <w:sz w:val="22"/>
              </w:rPr>
            </w:pPr>
            <w:r w:rsidRPr="00FE3178">
              <w:rPr>
                <w:sz w:val="22"/>
              </w:rPr>
              <w:t>118,9</w:t>
            </w:r>
          </w:p>
        </w:tc>
        <w:tc>
          <w:tcPr>
            <w:tcW w:w="905" w:type="dxa"/>
          </w:tcPr>
          <w:p w:rsidR="00C41017" w:rsidRPr="00FE3178" w:rsidRDefault="00C41017" w:rsidP="000D7156">
            <w:pPr>
              <w:pStyle w:val="aff0"/>
              <w:rPr>
                <w:sz w:val="22"/>
              </w:rPr>
            </w:pPr>
            <w:r w:rsidRPr="00FE3178">
              <w:rPr>
                <w:sz w:val="22"/>
              </w:rPr>
              <w:t>158,7</w:t>
            </w:r>
          </w:p>
        </w:tc>
        <w:tc>
          <w:tcPr>
            <w:tcW w:w="933" w:type="dxa"/>
          </w:tcPr>
          <w:p w:rsidR="00C41017" w:rsidRPr="00FE3178" w:rsidRDefault="00C41017" w:rsidP="00FE3178">
            <w:pPr>
              <w:pStyle w:val="aff0"/>
              <w:tabs>
                <w:tab w:val="center" w:pos="372"/>
              </w:tabs>
              <w:jc w:val="both"/>
              <w:rPr>
                <w:sz w:val="22"/>
              </w:rPr>
            </w:pPr>
            <w:r w:rsidRPr="00FE3178">
              <w:rPr>
                <w:sz w:val="22"/>
              </w:rPr>
              <w:tab/>
              <w:t>187,0</w:t>
            </w:r>
          </w:p>
        </w:tc>
        <w:tc>
          <w:tcPr>
            <w:tcW w:w="906" w:type="dxa"/>
          </w:tcPr>
          <w:p w:rsidR="00C41017" w:rsidRPr="00FE3178" w:rsidRDefault="00C41017" w:rsidP="000D7156">
            <w:pPr>
              <w:pStyle w:val="aff0"/>
              <w:rPr>
                <w:sz w:val="22"/>
              </w:rPr>
            </w:pPr>
            <w:r w:rsidRPr="00FE3178">
              <w:rPr>
                <w:sz w:val="22"/>
              </w:rPr>
              <w:t>241,3</w:t>
            </w:r>
          </w:p>
        </w:tc>
        <w:tc>
          <w:tcPr>
            <w:tcW w:w="906" w:type="dxa"/>
          </w:tcPr>
          <w:p w:rsidR="00C41017" w:rsidRPr="00FE3178" w:rsidRDefault="00C41017" w:rsidP="000D7156">
            <w:pPr>
              <w:pStyle w:val="aff0"/>
              <w:rPr>
                <w:sz w:val="22"/>
              </w:rPr>
            </w:pPr>
            <w:r w:rsidRPr="00FE3178">
              <w:rPr>
                <w:sz w:val="22"/>
              </w:rPr>
              <w:t>290,7</w:t>
            </w:r>
          </w:p>
        </w:tc>
        <w:tc>
          <w:tcPr>
            <w:tcW w:w="906" w:type="dxa"/>
          </w:tcPr>
          <w:p w:rsidR="00C41017" w:rsidRPr="00FE3178" w:rsidRDefault="00C41017" w:rsidP="000D7156">
            <w:pPr>
              <w:pStyle w:val="aff0"/>
              <w:rPr>
                <w:sz w:val="22"/>
              </w:rPr>
            </w:pPr>
            <w:r w:rsidRPr="00FE3178">
              <w:rPr>
                <w:sz w:val="22"/>
              </w:rPr>
              <w:t>318,9</w:t>
            </w:r>
          </w:p>
        </w:tc>
        <w:tc>
          <w:tcPr>
            <w:tcW w:w="906" w:type="dxa"/>
          </w:tcPr>
          <w:p w:rsidR="00C41017" w:rsidRPr="00FE3178" w:rsidRDefault="00C41017" w:rsidP="000D7156">
            <w:pPr>
              <w:pStyle w:val="aff0"/>
              <w:rPr>
                <w:sz w:val="22"/>
              </w:rPr>
            </w:pPr>
            <w:r w:rsidRPr="00FE3178">
              <w:rPr>
                <w:sz w:val="22"/>
              </w:rPr>
              <w:t>363,0</w:t>
            </w:r>
          </w:p>
        </w:tc>
        <w:tc>
          <w:tcPr>
            <w:tcW w:w="906" w:type="dxa"/>
          </w:tcPr>
          <w:p w:rsidR="00C41017" w:rsidRPr="00FE3178" w:rsidRDefault="00C41017" w:rsidP="000D7156">
            <w:pPr>
              <w:pStyle w:val="aff0"/>
              <w:rPr>
                <w:sz w:val="22"/>
              </w:rPr>
            </w:pPr>
            <w:r w:rsidRPr="00FE3178">
              <w:rPr>
                <w:sz w:val="22"/>
              </w:rPr>
              <w:t>323,9</w:t>
            </w:r>
          </w:p>
        </w:tc>
        <w:tc>
          <w:tcPr>
            <w:tcW w:w="906" w:type="dxa"/>
          </w:tcPr>
          <w:p w:rsidR="00C41017" w:rsidRPr="00FE3178" w:rsidRDefault="00C41017" w:rsidP="000D7156">
            <w:pPr>
              <w:pStyle w:val="aff0"/>
              <w:rPr>
                <w:sz w:val="22"/>
              </w:rPr>
            </w:pPr>
            <w:r w:rsidRPr="00FE3178">
              <w:rPr>
                <w:sz w:val="22"/>
              </w:rPr>
              <w:t>406,2</w:t>
            </w:r>
          </w:p>
        </w:tc>
        <w:tc>
          <w:tcPr>
            <w:tcW w:w="976" w:type="dxa"/>
          </w:tcPr>
          <w:p w:rsidR="00C41017" w:rsidRPr="00FE3178" w:rsidRDefault="00C41017" w:rsidP="000D7156">
            <w:pPr>
              <w:pStyle w:val="aff0"/>
              <w:rPr>
                <w:sz w:val="22"/>
              </w:rPr>
            </w:pPr>
            <w:r w:rsidRPr="00FE3178">
              <w:rPr>
                <w:sz w:val="22"/>
              </w:rPr>
              <w:t>419,1</w:t>
            </w:r>
          </w:p>
        </w:tc>
      </w:tr>
    </w:tbl>
    <w:p w:rsidR="00C41017" w:rsidRDefault="000F03DE" w:rsidP="00C96122">
      <w:pPr>
        <w:pStyle w:val="afa"/>
      </w:pPr>
      <w:r>
        <w:pict>
          <v:shape id="Диаграмма 4" o:spid="_x0000_i1033" type="#_x0000_t75" style="width:451.4pt;height:217.9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">
            <v:imagedata r:id="rId16" o:title="" cropbottom="-15f"/>
            <o:lock v:ext="edit" aspectratio="f"/>
          </v:shape>
        </w:pict>
      </w:r>
    </w:p>
    <w:p w:rsidR="00C41017" w:rsidRPr="00B22E90" w:rsidRDefault="00C41017" w:rsidP="00ED3432">
      <w:pPr>
        <w:pStyle w:val="a3"/>
        <w:numPr>
          <w:ilvl w:val="4"/>
          <w:numId w:val="4"/>
        </w:numPr>
        <w:rPr>
          <w:sz w:val="24"/>
          <w:lang w:eastAsia="ru-RU"/>
        </w:rPr>
      </w:pPr>
      <w:r w:rsidRPr="00B22E90">
        <w:rPr>
          <w:sz w:val="24"/>
          <w:lang w:eastAsia="ru-RU"/>
        </w:rPr>
        <w:t xml:space="preserve"> Динамика пассажирооборота аэропорта Благовещенск (Игнатьево) за 2008-2018 года. </w:t>
      </w:r>
    </w:p>
    <w:p w:rsidR="00C41017" w:rsidRPr="00301558" w:rsidRDefault="00C41017" w:rsidP="00301558">
      <w:pPr>
        <w:pStyle w:val="a9"/>
        <w:spacing w:before="0" w:after="0"/>
        <w:rPr>
          <w:sz w:val="28"/>
          <w:szCs w:val="28"/>
          <w:lang w:eastAsia="ru-RU"/>
        </w:rPr>
      </w:pPr>
      <w:r w:rsidRPr="00301558">
        <w:rPr>
          <w:sz w:val="28"/>
          <w:szCs w:val="28"/>
          <w:lang w:eastAsia="ru-RU"/>
        </w:rPr>
        <w:t xml:space="preserve">Положительная динамика роста пассажирооборота аэропорта, низкая пропускная способность международного терминала, наличие ограничений </w:t>
      </w:r>
      <w:r w:rsidR="00920C91">
        <w:rPr>
          <w:sz w:val="28"/>
          <w:szCs w:val="28"/>
          <w:lang w:eastAsia="ru-RU"/>
        </w:rPr>
        <w:t xml:space="preserve">                   </w:t>
      </w:r>
      <w:r w:rsidRPr="00301558">
        <w:rPr>
          <w:sz w:val="28"/>
          <w:szCs w:val="28"/>
          <w:lang w:eastAsia="ru-RU"/>
        </w:rPr>
        <w:t xml:space="preserve">по типу принимаемых воздушных судов приводят к необходимости модернизации инфраструктуры аэропорта. </w:t>
      </w:r>
    </w:p>
    <w:p w:rsidR="00C41017" w:rsidRDefault="00C41017" w:rsidP="00301558">
      <w:pPr>
        <w:pStyle w:val="a9"/>
        <w:spacing w:before="0" w:after="0"/>
        <w:rPr>
          <w:sz w:val="28"/>
          <w:szCs w:val="28"/>
          <w:lang w:eastAsia="ru-RU"/>
        </w:rPr>
      </w:pPr>
      <w:r w:rsidRPr="00301558">
        <w:rPr>
          <w:sz w:val="28"/>
          <w:szCs w:val="28"/>
          <w:lang w:eastAsia="ru-RU"/>
        </w:rPr>
        <w:t xml:space="preserve">Распоряжением Правительства Амурской области от 31.01.2019 г. №20-р «Об утверждении объектов, в отношении которых планируется заключение концессионных соглашений в 2020 г.» аэропорт Благовещенска (Игнатьево) был включен в список объектов, которые будут модернизированы с привлечением инвестора на основе концессионного соглашения. </w:t>
      </w:r>
    </w:p>
    <w:p w:rsidR="0045277B" w:rsidRPr="00301558" w:rsidRDefault="0045277B" w:rsidP="00301558">
      <w:pPr>
        <w:pStyle w:val="a9"/>
        <w:spacing w:before="0" w:after="0"/>
        <w:rPr>
          <w:sz w:val="28"/>
          <w:szCs w:val="28"/>
          <w:lang w:eastAsia="ru-RU"/>
        </w:rPr>
      </w:pPr>
    </w:p>
    <w:p w:rsidR="00C41017" w:rsidRPr="0075162D" w:rsidRDefault="00C41017" w:rsidP="00FD0B25">
      <w:pPr>
        <w:pStyle w:val="11"/>
        <w:numPr>
          <w:ilvl w:val="1"/>
          <w:numId w:val="4"/>
        </w:numPr>
        <w:spacing w:before="0" w:after="0"/>
        <w:ind w:left="0" w:firstLine="709"/>
        <w:outlineLvl w:val="9"/>
        <w:rPr>
          <w:b w:val="0"/>
          <w:sz w:val="28"/>
          <w:szCs w:val="28"/>
          <w:lang w:eastAsia="ar-SA"/>
        </w:rPr>
      </w:pPr>
      <w:bookmarkStart w:id="10" w:name="_Toc35887069"/>
      <w:r w:rsidRPr="0075162D">
        <w:rPr>
          <w:b w:val="0"/>
          <w:sz w:val="28"/>
          <w:szCs w:val="28"/>
          <w:lang w:eastAsia="ar-SA"/>
        </w:rPr>
        <w:lastRenderedPageBreak/>
        <w:t>Характеристика сети дорог городского округа, параметры дорожного движения, оценка качества содержания дорог</w:t>
      </w:r>
      <w:bookmarkEnd w:id="10"/>
      <w:r>
        <w:rPr>
          <w:b w:val="0"/>
          <w:sz w:val="28"/>
          <w:szCs w:val="28"/>
          <w:lang w:eastAsia="ar-SA"/>
        </w:rPr>
        <w:t>.</w:t>
      </w:r>
    </w:p>
    <w:p w:rsidR="00C41017" w:rsidRPr="00920C91" w:rsidRDefault="00C41017" w:rsidP="00920C91">
      <w:pPr>
        <w:pStyle w:val="affff8"/>
        <w:ind w:firstLine="709"/>
        <w:rPr>
          <w:sz w:val="28"/>
          <w:szCs w:val="28"/>
          <w:lang w:eastAsia="ar-SA"/>
        </w:rPr>
      </w:pPr>
      <w:r w:rsidRPr="00920C91">
        <w:rPr>
          <w:sz w:val="28"/>
          <w:szCs w:val="28"/>
          <w:lang w:eastAsia="ar-SA"/>
        </w:rPr>
        <w:t xml:space="preserve">Современное очертание сети дорог городского округа сложилось под воздействием различных исторических факторов. Историческая часть города имеет прямоугольную сетку улиц, расположенную вдоль р. Амур. Со временем, по мере исчерпания возможности расширять город параллельно р. Амур началось стремительное развитие города вглубь, но на этот раз параллельно р. </w:t>
      </w:r>
      <w:proofErr w:type="spellStart"/>
      <w:r w:rsidRPr="00920C91">
        <w:rPr>
          <w:sz w:val="28"/>
          <w:szCs w:val="28"/>
          <w:lang w:eastAsia="ar-SA"/>
        </w:rPr>
        <w:t>Зея</w:t>
      </w:r>
      <w:proofErr w:type="spellEnd"/>
      <w:r w:rsidRPr="00920C91">
        <w:rPr>
          <w:sz w:val="28"/>
          <w:szCs w:val="28"/>
          <w:lang w:eastAsia="ar-SA"/>
        </w:rPr>
        <w:t xml:space="preserve">. По мере развития города прямоугольная планировочная система улиц наращивалась </w:t>
      </w:r>
      <w:r w:rsidR="00920C91">
        <w:rPr>
          <w:sz w:val="28"/>
          <w:szCs w:val="28"/>
          <w:lang w:eastAsia="ar-SA"/>
        </w:rPr>
        <w:t xml:space="preserve">                         </w:t>
      </w:r>
      <w:r w:rsidRPr="00920C91">
        <w:rPr>
          <w:sz w:val="28"/>
          <w:szCs w:val="28"/>
          <w:lang w:eastAsia="ar-SA"/>
        </w:rPr>
        <w:t>и сохранялась. Пришедшая в 1913 году на тогдашнюю окраину города железная дорога определила впоследствии границу тр</w:t>
      </w:r>
      <w:r w:rsidR="00920C91">
        <w:rPr>
          <w:sz w:val="28"/>
          <w:szCs w:val="28"/>
          <w:lang w:eastAsia="ar-SA"/>
        </w:rPr>
        <w:t>ё</w:t>
      </w:r>
      <w:r w:rsidRPr="00920C91">
        <w:rPr>
          <w:sz w:val="28"/>
          <w:szCs w:val="28"/>
          <w:lang w:eastAsia="ar-SA"/>
        </w:rPr>
        <w:t>х сложившихся к настоящему времени планировочных районов города: западного, северного и центрального. Помимо этих планировочных районов в состав городского округа включены с</w:t>
      </w:r>
      <w:r w:rsidR="00920C91">
        <w:rPr>
          <w:sz w:val="28"/>
          <w:szCs w:val="28"/>
          <w:lang w:eastAsia="ar-SA"/>
        </w:rPr>
        <w:t>ё</w:t>
      </w:r>
      <w:r w:rsidRPr="00920C91">
        <w:rPr>
          <w:sz w:val="28"/>
          <w:szCs w:val="28"/>
          <w:lang w:eastAsia="ar-SA"/>
        </w:rPr>
        <w:t>ла Белогорье, Садовое, пос</w:t>
      </w:r>
      <w:r w:rsidR="00920C91">
        <w:rPr>
          <w:sz w:val="28"/>
          <w:szCs w:val="28"/>
          <w:lang w:eastAsia="ar-SA"/>
        </w:rPr>
        <w:t>ё</w:t>
      </w:r>
      <w:r w:rsidRPr="00920C91">
        <w:rPr>
          <w:sz w:val="28"/>
          <w:szCs w:val="28"/>
          <w:lang w:eastAsia="ar-SA"/>
        </w:rPr>
        <w:t xml:space="preserve">лки </w:t>
      </w:r>
      <w:proofErr w:type="spellStart"/>
      <w:r w:rsidRPr="00920C91">
        <w:rPr>
          <w:sz w:val="28"/>
          <w:szCs w:val="28"/>
          <w:lang w:eastAsia="ar-SA"/>
        </w:rPr>
        <w:t>Мухинка</w:t>
      </w:r>
      <w:proofErr w:type="spellEnd"/>
      <w:r w:rsidRPr="00920C91">
        <w:rPr>
          <w:sz w:val="28"/>
          <w:szCs w:val="28"/>
          <w:lang w:eastAsia="ar-SA"/>
        </w:rPr>
        <w:t xml:space="preserve">, Плодопитомник и железнодорожные станции Белогорье и </w:t>
      </w:r>
      <w:proofErr w:type="spellStart"/>
      <w:r w:rsidRPr="00920C91">
        <w:rPr>
          <w:sz w:val="28"/>
          <w:szCs w:val="28"/>
          <w:lang w:eastAsia="ar-SA"/>
        </w:rPr>
        <w:t>Призейская</w:t>
      </w:r>
      <w:proofErr w:type="spellEnd"/>
      <w:r w:rsidRPr="00920C91">
        <w:rPr>
          <w:sz w:val="28"/>
          <w:szCs w:val="28"/>
          <w:lang w:eastAsia="ar-SA"/>
        </w:rPr>
        <w:t xml:space="preserve">. На левом берегу р. </w:t>
      </w:r>
      <w:proofErr w:type="spellStart"/>
      <w:r w:rsidRPr="00920C91">
        <w:rPr>
          <w:sz w:val="28"/>
          <w:szCs w:val="28"/>
          <w:lang w:eastAsia="ar-SA"/>
        </w:rPr>
        <w:t>Зея</w:t>
      </w:r>
      <w:proofErr w:type="spellEnd"/>
      <w:r w:rsidRPr="00920C91">
        <w:rPr>
          <w:sz w:val="28"/>
          <w:szCs w:val="28"/>
          <w:lang w:eastAsia="ar-SA"/>
        </w:rPr>
        <w:t xml:space="preserve"> расположен </w:t>
      </w:r>
      <w:r w:rsidR="00920C91">
        <w:rPr>
          <w:sz w:val="28"/>
          <w:szCs w:val="28"/>
          <w:lang w:eastAsia="ar-SA"/>
        </w:rPr>
        <w:t xml:space="preserve">                             </w:t>
      </w:r>
      <w:r w:rsidRPr="00920C91">
        <w:rPr>
          <w:sz w:val="28"/>
          <w:szCs w:val="28"/>
          <w:lang w:eastAsia="ar-SA"/>
        </w:rPr>
        <w:t xml:space="preserve">пос. </w:t>
      </w:r>
      <w:proofErr w:type="spellStart"/>
      <w:r w:rsidRPr="00920C91">
        <w:rPr>
          <w:sz w:val="28"/>
          <w:szCs w:val="28"/>
          <w:lang w:eastAsia="ar-SA"/>
        </w:rPr>
        <w:t>Зазейский</w:t>
      </w:r>
      <w:proofErr w:type="spellEnd"/>
      <w:r w:rsidRPr="00920C91">
        <w:rPr>
          <w:sz w:val="28"/>
          <w:szCs w:val="28"/>
          <w:lang w:eastAsia="ar-SA"/>
        </w:rPr>
        <w:t xml:space="preserve">, входящий в левобережный планировочный район. Схема планировочных районов городского округа г. Благовещенска представлена </w:t>
      </w:r>
      <w:r w:rsidR="00920C91">
        <w:rPr>
          <w:sz w:val="28"/>
          <w:szCs w:val="28"/>
          <w:lang w:eastAsia="ar-SA"/>
        </w:rPr>
        <w:t xml:space="preserve">                         </w:t>
      </w:r>
      <w:r w:rsidRPr="00920C91">
        <w:rPr>
          <w:sz w:val="28"/>
          <w:szCs w:val="28"/>
          <w:lang w:eastAsia="ar-SA"/>
        </w:rPr>
        <w:t xml:space="preserve">на рис. 1-10. </w:t>
      </w:r>
    </w:p>
    <w:p w:rsidR="00C41017" w:rsidRDefault="000F03DE" w:rsidP="00BD6547">
      <w:pPr>
        <w:pStyle w:val="afa"/>
        <w:keepNext/>
        <w:rPr>
          <w:lang w:eastAsia="ar-SA"/>
        </w:rPr>
      </w:pPr>
      <w:r>
        <w:rPr>
          <w:rFonts w:ascii="Calibri" w:hAnsi="Calibri"/>
          <w:szCs w:val="24"/>
        </w:rPr>
        <w:pict>
          <v:shape id="Рисунок 179" o:spid="_x0000_i1034" type="#_x0000_t75" style="width:287.35pt;height:406.35pt;visibility:visible">
            <v:imagedata r:id="rId17" o:title=""/>
          </v:shape>
        </w:pict>
      </w:r>
    </w:p>
    <w:p w:rsidR="00C41017" w:rsidRPr="00B22E90" w:rsidRDefault="00C41017" w:rsidP="00301558">
      <w:pPr>
        <w:pStyle w:val="a3"/>
        <w:numPr>
          <w:ilvl w:val="4"/>
          <w:numId w:val="4"/>
        </w:numPr>
        <w:ind w:left="0" w:firstLine="0"/>
        <w:rPr>
          <w:sz w:val="24"/>
          <w:lang w:eastAsia="ar-SA"/>
        </w:rPr>
      </w:pPr>
      <w:r w:rsidRPr="00B22E90">
        <w:rPr>
          <w:sz w:val="24"/>
          <w:lang w:eastAsia="ar-SA"/>
        </w:rPr>
        <w:t>Схема планировочных районов городского округа г. Благовещенска</w:t>
      </w:r>
      <w:r>
        <w:rPr>
          <w:sz w:val="24"/>
          <w:lang w:eastAsia="ar-SA"/>
        </w:rPr>
        <w:t>.</w:t>
      </w:r>
    </w:p>
    <w:p w:rsidR="00C41017" w:rsidRPr="00301558" w:rsidRDefault="00C41017" w:rsidP="00301558">
      <w:pPr>
        <w:pStyle w:val="a9"/>
        <w:spacing w:before="0" w:after="0"/>
        <w:rPr>
          <w:sz w:val="28"/>
          <w:szCs w:val="28"/>
        </w:rPr>
      </w:pPr>
      <w:r w:rsidRPr="00301558">
        <w:rPr>
          <w:rStyle w:val="aa"/>
          <w:sz w:val="28"/>
          <w:szCs w:val="28"/>
        </w:rPr>
        <w:lastRenderedPageBreak/>
        <w:t>Планировочную структуру центрального планировочного района определяет историческая прямоугольная сетка улиц, кварталы которо</w:t>
      </w:r>
      <w:r w:rsidR="00332873">
        <w:rPr>
          <w:rStyle w:val="aa"/>
          <w:sz w:val="28"/>
          <w:szCs w:val="28"/>
        </w:rPr>
        <w:t>й имеют средний модуль 300х230м</w:t>
      </w:r>
      <w:r w:rsidRPr="00301558">
        <w:rPr>
          <w:rStyle w:val="aa"/>
          <w:sz w:val="28"/>
          <w:szCs w:val="28"/>
        </w:rPr>
        <w:t xml:space="preserve">, и вытянуты длинной стороной по меридиану. Севернее реки </w:t>
      </w:r>
      <w:proofErr w:type="spellStart"/>
      <w:r w:rsidRPr="00301558">
        <w:rPr>
          <w:rStyle w:val="aa"/>
          <w:sz w:val="28"/>
          <w:szCs w:val="28"/>
        </w:rPr>
        <w:t>Бурхановка</w:t>
      </w:r>
      <w:proofErr w:type="spellEnd"/>
      <w:r w:rsidRPr="00301558">
        <w:rPr>
          <w:rStyle w:val="aa"/>
          <w:sz w:val="28"/>
          <w:szCs w:val="28"/>
        </w:rPr>
        <w:t xml:space="preserve"> сетка кварталов становится мельче. В разные периоды предпринимались попытки укрупнения кварталов, однако в целом планировка центральной части остаётся правильной прямоугольной. На периферии исторического центра сформировался пояс из коммунально-складских </w:t>
      </w:r>
      <w:r w:rsidR="00332873">
        <w:rPr>
          <w:rStyle w:val="aa"/>
          <w:sz w:val="28"/>
          <w:szCs w:val="28"/>
        </w:rPr>
        <w:t xml:space="preserve">                          </w:t>
      </w:r>
      <w:r w:rsidRPr="00301558">
        <w:rPr>
          <w:rStyle w:val="aa"/>
          <w:sz w:val="28"/>
          <w:szCs w:val="28"/>
        </w:rPr>
        <w:t>и промышленных</w:t>
      </w:r>
      <w:r w:rsidRPr="00301558">
        <w:rPr>
          <w:sz w:val="28"/>
          <w:szCs w:val="28"/>
        </w:rPr>
        <w:t xml:space="preserve"> предприятий, тяготеющий к железнодорожной станции </w:t>
      </w:r>
      <w:r w:rsidR="00332873">
        <w:rPr>
          <w:sz w:val="28"/>
          <w:szCs w:val="28"/>
        </w:rPr>
        <w:t xml:space="preserve">                           </w:t>
      </w:r>
      <w:r w:rsidRPr="00301558">
        <w:rPr>
          <w:sz w:val="28"/>
          <w:szCs w:val="28"/>
        </w:rPr>
        <w:t>и примыкающим к ней путям.</w:t>
      </w:r>
    </w:p>
    <w:p w:rsidR="00C41017" w:rsidRPr="00301558" w:rsidRDefault="00C41017" w:rsidP="00301558">
      <w:pPr>
        <w:pStyle w:val="a9"/>
        <w:spacing w:before="0" w:after="0"/>
        <w:rPr>
          <w:sz w:val="28"/>
          <w:szCs w:val="28"/>
        </w:rPr>
      </w:pPr>
      <w:r w:rsidRPr="00301558">
        <w:rPr>
          <w:sz w:val="28"/>
          <w:szCs w:val="28"/>
        </w:rPr>
        <w:t xml:space="preserve">Широтными магистралями центрального планировочного района являются </w:t>
      </w:r>
      <w:r>
        <w:rPr>
          <w:sz w:val="28"/>
          <w:szCs w:val="28"/>
        </w:rPr>
        <w:t>ул.</w:t>
      </w:r>
      <w:r w:rsidRPr="00301558">
        <w:rPr>
          <w:sz w:val="28"/>
          <w:szCs w:val="28"/>
        </w:rPr>
        <w:t xml:space="preserve"> Тенистая, </w:t>
      </w:r>
      <w:r>
        <w:rPr>
          <w:sz w:val="28"/>
          <w:szCs w:val="28"/>
        </w:rPr>
        <w:t>ул.</w:t>
      </w:r>
      <w:r w:rsidRPr="00301558">
        <w:rPr>
          <w:sz w:val="28"/>
          <w:szCs w:val="28"/>
        </w:rPr>
        <w:t xml:space="preserve"> Пролетарская, </w:t>
      </w:r>
      <w:r>
        <w:rPr>
          <w:sz w:val="28"/>
          <w:szCs w:val="28"/>
        </w:rPr>
        <w:t>ул.</w:t>
      </w:r>
      <w:r w:rsidRPr="00301558">
        <w:rPr>
          <w:sz w:val="28"/>
          <w:szCs w:val="28"/>
        </w:rPr>
        <w:t xml:space="preserve"> Конная, </w:t>
      </w:r>
      <w:r>
        <w:rPr>
          <w:sz w:val="28"/>
          <w:szCs w:val="28"/>
        </w:rPr>
        <w:t>ул.</w:t>
      </w:r>
      <w:r w:rsidRPr="00301558">
        <w:rPr>
          <w:sz w:val="28"/>
          <w:szCs w:val="28"/>
        </w:rPr>
        <w:t xml:space="preserve"> Октябрьская, </w:t>
      </w:r>
      <w:r>
        <w:rPr>
          <w:sz w:val="28"/>
          <w:szCs w:val="28"/>
        </w:rPr>
        <w:t>ул.</w:t>
      </w:r>
      <w:r w:rsidRPr="00301558">
        <w:rPr>
          <w:sz w:val="28"/>
          <w:szCs w:val="28"/>
        </w:rPr>
        <w:t xml:space="preserve"> Горького </w:t>
      </w:r>
      <w:r w:rsidR="00332873">
        <w:rPr>
          <w:sz w:val="28"/>
          <w:szCs w:val="28"/>
        </w:rPr>
        <w:t xml:space="preserve">                      </w:t>
      </w:r>
      <w:r w:rsidRPr="00301558">
        <w:rPr>
          <w:sz w:val="28"/>
          <w:szCs w:val="28"/>
        </w:rPr>
        <w:t xml:space="preserve">и </w:t>
      </w:r>
      <w:r>
        <w:rPr>
          <w:sz w:val="28"/>
          <w:szCs w:val="28"/>
        </w:rPr>
        <w:t>ул.</w:t>
      </w:r>
      <w:r w:rsidRPr="00301558">
        <w:rPr>
          <w:sz w:val="28"/>
          <w:szCs w:val="28"/>
        </w:rPr>
        <w:t xml:space="preserve"> Ленина – главная улица города, на которой сосредоточены основные общественные, административные, торговые и культурно-бытовые учреждения Амурской области и города </w:t>
      </w:r>
      <w:r w:rsidR="00332873">
        <w:rPr>
          <w:sz w:val="28"/>
          <w:szCs w:val="28"/>
        </w:rPr>
        <w:t xml:space="preserve">Благовещенска. Перпендикулярно </w:t>
      </w:r>
      <w:r w:rsidRPr="00301558">
        <w:rPr>
          <w:sz w:val="28"/>
          <w:szCs w:val="28"/>
        </w:rPr>
        <w:t xml:space="preserve">им расположены основные магистральные улицы меридионального направления: </w:t>
      </w:r>
      <w:r>
        <w:rPr>
          <w:sz w:val="28"/>
          <w:szCs w:val="28"/>
        </w:rPr>
        <w:t>ул.</w:t>
      </w:r>
      <w:r w:rsidRPr="00301558">
        <w:rPr>
          <w:sz w:val="28"/>
          <w:szCs w:val="28"/>
        </w:rPr>
        <w:t xml:space="preserve"> Загородная, </w:t>
      </w:r>
      <w:r>
        <w:rPr>
          <w:sz w:val="28"/>
          <w:szCs w:val="28"/>
        </w:rPr>
        <w:t>ул.</w:t>
      </w:r>
      <w:r w:rsidRPr="00301558">
        <w:rPr>
          <w:sz w:val="28"/>
          <w:szCs w:val="28"/>
        </w:rPr>
        <w:t xml:space="preserve"> Мухина, </w:t>
      </w:r>
      <w:r>
        <w:rPr>
          <w:sz w:val="28"/>
          <w:szCs w:val="28"/>
        </w:rPr>
        <w:t>ул.</w:t>
      </w:r>
      <w:r w:rsidRPr="00301558">
        <w:rPr>
          <w:sz w:val="28"/>
          <w:szCs w:val="28"/>
        </w:rPr>
        <w:t xml:space="preserve"> Калинина, </w:t>
      </w:r>
      <w:r>
        <w:rPr>
          <w:sz w:val="28"/>
          <w:szCs w:val="28"/>
        </w:rPr>
        <w:t>ул.</w:t>
      </w:r>
      <w:r w:rsidRPr="00301558">
        <w:rPr>
          <w:sz w:val="28"/>
          <w:szCs w:val="28"/>
        </w:rPr>
        <w:t xml:space="preserve"> 50 лет Октября, </w:t>
      </w:r>
      <w:r>
        <w:rPr>
          <w:sz w:val="28"/>
          <w:szCs w:val="28"/>
        </w:rPr>
        <w:t>ул.</w:t>
      </w:r>
      <w:r w:rsidRPr="00301558">
        <w:rPr>
          <w:sz w:val="28"/>
          <w:szCs w:val="28"/>
        </w:rPr>
        <w:t xml:space="preserve"> Театральная, </w:t>
      </w:r>
      <w:r>
        <w:rPr>
          <w:sz w:val="28"/>
          <w:szCs w:val="28"/>
        </w:rPr>
        <w:t>ул.</w:t>
      </w:r>
      <w:r w:rsidRPr="00301558">
        <w:rPr>
          <w:sz w:val="28"/>
          <w:szCs w:val="28"/>
        </w:rPr>
        <w:t xml:space="preserve"> Чайковского </w:t>
      </w:r>
      <w:r w:rsidR="00332873">
        <w:rPr>
          <w:sz w:val="28"/>
          <w:szCs w:val="28"/>
        </w:rPr>
        <w:t xml:space="preserve">               </w:t>
      </w:r>
      <w:r w:rsidRPr="00301558">
        <w:rPr>
          <w:sz w:val="28"/>
          <w:szCs w:val="28"/>
        </w:rPr>
        <w:t xml:space="preserve">и </w:t>
      </w:r>
      <w:r>
        <w:rPr>
          <w:sz w:val="28"/>
          <w:szCs w:val="28"/>
        </w:rPr>
        <w:t>ул.</w:t>
      </w:r>
      <w:r w:rsidRPr="00301558">
        <w:rPr>
          <w:sz w:val="28"/>
          <w:szCs w:val="28"/>
        </w:rPr>
        <w:t xml:space="preserve"> Лазо. </w:t>
      </w:r>
    </w:p>
    <w:p w:rsidR="00C41017" w:rsidRPr="00301558" w:rsidRDefault="00C41017" w:rsidP="00301558">
      <w:pPr>
        <w:pStyle w:val="a9"/>
        <w:spacing w:before="0" w:after="0"/>
        <w:rPr>
          <w:sz w:val="28"/>
          <w:szCs w:val="28"/>
        </w:rPr>
      </w:pPr>
      <w:r w:rsidRPr="00301558">
        <w:rPr>
          <w:sz w:val="28"/>
          <w:szCs w:val="28"/>
        </w:rPr>
        <w:t xml:space="preserve">Транспортное сообщение Центрального планировочного района </w:t>
      </w:r>
      <w:r w:rsidR="001C750A">
        <w:rPr>
          <w:sz w:val="28"/>
          <w:szCs w:val="28"/>
        </w:rPr>
        <w:t xml:space="preserve">                                </w:t>
      </w:r>
      <w:r w:rsidRPr="00301558">
        <w:rPr>
          <w:sz w:val="28"/>
          <w:szCs w:val="28"/>
        </w:rPr>
        <w:t xml:space="preserve">с Северным и Западным планировочными районами, отделенных от Центрального района железнодорожными путями осуществляется через путепровод в створе </w:t>
      </w:r>
      <w:r w:rsidR="001C750A">
        <w:rPr>
          <w:sz w:val="28"/>
          <w:szCs w:val="28"/>
        </w:rPr>
        <w:t xml:space="preserve">                   </w:t>
      </w:r>
      <w:r>
        <w:rPr>
          <w:sz w:val="28"/>
          <w:szCs w:val="28"/>
        </w:rPr>
        <w:t>ул.</w:t>
      </w:r>
      <w:r w:rsidRPr="00301558">
        <w:rPr>
          <w:sz w:val="28"/>
          <w:szCs w:val="28"/>
        </w:rPr>
        <w:t xml:space="preserve"> Загородная, путепровод в створе </w:t>
      </w:r>
      <w:r>
        <w:rPr>
          <w:sz w:val="28"/>
          <w:szCs w:val="28"/>
        </w:rPr>
        <w:t>ул.</w:t>
      </w:r>
      <w:r w:rsidRPr="00301558">
        <w:rPr>
          <w:sz w:val="28"/>
          <w:szCs w:val="28"/>
        </w:rPr>
        <w:t xml:space="preserve"> Театральная, через железнодорожные переезды на улице Мухина, Калинина и Чайковского. </w:t>
      </w:r>
    </w:p>
    <w:p w:rsidR="00C41017" w:rsidRPr="00301558" w:rsidRDefault="00C41017" w:rsidP="00301558">
      <w:pPr>
        <w:pStyle w:val="a9"/>
        <w:spacing w:before="0" w:after="0"/>
        <w:rPr>
          <w:sz w:val="28"/>
          <w:szCs w:val="28"/>
        </w:rPr>
      </w:pPr>
      <w:r w:rsidRPr="00301558">
        <w:rPr>
          <w:sz w:val="28"/>
          <w:szCs w:val="28"/>
        </w:rPr>
        <w:t xml:space="preserve">Западный планировочный район представляет собой классический промышленно-селитебный район, поскольку состоит из двух основных частей – крупной промышленной зоны, и семи микрорайонов, заключённых в трапецию между </w:t>
      </w:r>
      <w:r>
        <w:rPr>
          <w:sz w:val="28"/>
          <w:szCs w:val="28"/>
        </w:rPr>
        <w:t>ул.</w:t>
      </w:r>
      <w:r w:rsidR="001C750A">
        <w:rPr>
          <w:sz w:val="28"/>
          <w:szCs w:val="28"/>
        </w:rPr>
        <w:t xml:space="preserve"> </w:t>
      </w:r>
      <w:r w:rsidRPr="00301558">
        <w:rPr>
          <w:sz w:val="28"/>
          <w:szCs w:val="28"/>
        </w:rPr>
        <w:t>Игнатьевск</w:t>
      </w:r>
      <w:r>
        <w:rPr>
          <w:sz w:val="28"/>
          <w:szCs w:val="28"/>
        </w:rPr>
        <w:t>ое</w:t>
      </w:r>
      <w:r w:rsidRPr="00301558">
        <w:rPr>
          <w:sz w:val="28"/>
          <w:szCs w:val="28"/>
        </w:rPr>
        <w:t xml:space="preserve"> шоссе и </w:t>
      </w:r>
      <w:r>
        <w:rPr>
          <w:sz w:val="28"/>
          <w:szCs w:val="28"/>
        </w:rPr>
        <w:t>ул.</w:t>
      </w:r>
      <w:r w:rsidRPr="00301558">
        <w:rPr>
          <w:sz w:val="28"/>
          <w:szCs w:val="28"/>
        </w:rPr>
        <w:t xml:space="preserve"> Воронкова. Предполагалось, что </w:t>
      </w:r>
      <w:r w:rsidR="001C750A">
        <w:rPr>
          <w:sz w:val="28"/>
          <w:szCs w:val="28"/>
        </w:rPr>
        <w:t xml:space="preserve">                                  </w:t>
      </w:r>
      <w:r w:rsidRPr="00301558">
        <w:rPr>
          <w:sz w:val="28"/>
          <w:szCs w:val="28"/>
        </w:rPr>
        <w:t xml:space="preserve">в дальнейшем эта же микрорайонная структура будет продолжена на север, </w:t>
      </w:r>
      <w:r w:rsidR="001C750A">
        <w:rPr>
          <w:sz w:val="28"/>
          <w:szCs w:val="28"/>
        </w:rPr>
        <w:t xml:space="preserve">                        </w:t>
      </w:r>
      <w:r w:rsidRPr="00301558">
        <w:rPr>
          <w:sz w:val="28"/>
          <w:szCs w:val="28"/>
        </w:rPr>
        <w:t xml:space="preserve">в сторону Чигирей, однако в силу различных причин этого не произошло. </w:t>
      </w:r>
      <w:r w:rsidR="001C750A">
        <w:rPr>
          <w:sz w:val="28"/>
          <w:szCs w:val="28"/>
        </w:rPr>
        <w:t xml:space="preserve">                         </w:t>
      </w:r>
      <w:r w:rsidRPr="00301558">
        <w:rPr>
          <w:rStyle w:val="aa"/>
          <w:iCs/>
          <w:sz w:val="28"/>
          <w:szCs w:val="28"/>
        </w:rPr>
        <w:t>В структуре западного планировочного района также расположено обособленное образование – т.н. посёлок Аэропорта, который представляет собой группу среднеэтажных домов, прилегающих к территор</w:t>
      </w:r>
      <w:proofErr w:type="gramStart"/>
      <w:r w:rsidRPr="00301558">
        <w:rPr>
          <w:rStyle w:val="aa"/>
          <w:iCs/>
          <w:sz w:val="28"/>
          <w:szCs w:val="28"/>
        </w:rPr>
        <w:t>ии аэ</w:t>
      </w:r>
      <w:proofErr w:type="gramEnd"/>
      <w:r w:rsidRPr="00301558">
        <w:rPr>
          <w:rStyle w:val="aa"/>
          <w:iCs/>
          <w:sz w:val="28"/>
          <w:szCs w:val="28"/>
        </w:rPr>
        <w:t xml:space="preserve">ропорта со своей инфраструктурой, а также группу кварталов индивидуальной застройки </w:t>
      </w:r>
      <w:r w:rsidR="001C750A">
        <w:rPr>
          <w:rStyle w:val="aa"/>
          <w:iCs/>
          <w:sz w:val="28"/>
          <w:szCs w:val="28"/>
        </w:rPr>
        <w:t xml:space="preserve">                           </w:t>
      </w:r>
      <w:r w:rsidRPr="00301558">
        <w:rPr>
          <w:rStyle w:val="aa"/>
          <w:iCs/>
          <w:sz w:val="28"/>
          <w:szCs w:val="28"/>
        </w:rPr>
        <w:t>и коллективных садов.</w:t>
      </w:r>
      <w:r w:rsidR="001C750A">
        <w:rPr>
          <w:rStyle w:val="aa"/>
          <w:iCs/>
          <w:sz w:val="28"/>
          <w:szCs w:val="28"/>
        </w:rPr>
        <w:t xml:space="preserve"> </w:t>
      </w:r>
      <w:r w:rsidRPr="00301558">
        <w:rPr>
          <w:sz w:val="28"/>
          <w:szCs w:val="28"/>
        </w:rPr>
        <w:t xml:space="preserve">К западному планировочному району так же относится село Верхнеблаговещенское и расположенное между ним и центральной частью города большое количество садоводческих товариществ. </w:t>
      </w:r>
    </w:p>
    <w:p w:rsidR="00C41017" w:rsidRPr="00301558" w:rsidRDefault="00C41017" w:rsidP="00301558">
      <w:pPr>
        <w:pStyle w:val="a9"/>
        <w:spacing w:before="0" w:after="0"/>
        <w:rPr>
          <w:sz w:val="28"/>
          <w:szCs w:val="28"/>
        </w:rPr>
      </w:pPr>
      <w:r w:rsidRPr="00301558">
        <w:rPr>
          <w:sz w:val="28"/>
          <w:szCs w:val="28"/>
        </w:rPr>
        <w:t xml:space="preserve">Основными магистральными улицами Западного планировочного района являются Игнатьевское шоссе, улицы Студенческая, Воронкова, Василенко. Новотроицкое шоссе разделяет Западный и Северный планировочные районы </w:t>
      </w:r>
      <w:r w:rsidR="00E13A8A">
        <w:rPr>
          <w:sz w:val="28"/>
          <w:szCs w:val="28"/>
        </w:rPr>
        <w:t xml:space="preserve">                  </w:t>
      </w:r>
      <w:r w:rsidRPr="00301558">
        <w:rPr>
          <w:sz w:val="28"/>
          <w:szCs w:val="28"/>
        </w:rPr>
        <w:t xml:space="preserve">и является одной из основных </w:t>
      </w:r>
      <w:proofErr w:type="spellStart"/>
      <w:r w:rsidRPr="00301558">
        <w:rPr>
          <w:sz w:val="28"/>
          <w:szCs w:val="28"/>
        </w:rPr>
        <w:t>в</w:t>
      </w:r>
      <w:r w:rsidR="001C750A">
        <w:rPr>
          <w:sz w:val="28"/>
          <w:szCs w:val="28"/>
        </w:rPr>
        <w:t>ы</w:t>
      </w:r>
      <w:r w:rsidRPr="00301558">
        <w:rPr>
          <w:sz w:val="28"/>
          <w:szCs w:val="28"/>
        </w:rPr>
        <w:t>летных</w:t>
      </w:r>
      <w:proofErr w:type="spellEnd"/>
      <w:r w:rsidRPr="00301558">
        <w:rPr>
          <w:sz w:val="28"/>
          <w:szCs w:val="28"/>
        </w:rPr>
        <w:t xml:space="preserve"> магистралей города. </w:t>
      </w:r>
    </w:p>
    <w:p w:rsidR="00C41017" w:rsidRPr="00301558" w:rsidRDefault="00C41017" w:rsidP="00301558">
      <w:pPr>
        <w:pStyle w:val="a9"/>
        <w:spacing w:before="0" w:after="0"/>
        <w:rPr>
          <w:sz w:val="28"/>
          <w:szCs w:val="28"/>
        </w:rPr>
      </w:pPr>
      <w:r w:rsidRPr="00301558">
        <w:rPr>
          <w:sz w:val="28"/>
          <w:szCs w:val="28"/>
        </w:rPr>
        <w:t xml:space="preserve">Северный планировочный район отличается наиболее разнообразной структурой. В основной его части — это продолжение исторической мелконарезанной сетки кварталов, вытянутых в широтном направлении, </w:t>
      </w:r>
      <w:r w:rsidR="00E13A8A">
        <w:rPr>
          <w:sz w:val="28"/>
          <w:szCs w:val="28"/>
        </w:rPr>
        <w:t xml:space="preserve">                          </w:t>
      </w:r>
      <w:r w:rsidRPr="00301558">
        <w:rPr>
          <w:sz w:val="28"/>
          <w:szCs w:val="28"/>
        </w:rPr>
        <w:t xml:space="preserve">и расположенных сразу за вокзалом. К западу от них сформировалась коммунально-складская зона с заводом ЖБИ, а севернее – недействующая </w:t>
      </w:r>
      <w:r w:rsidR="00E13A8A">
        <w:rPr>
          <w:sz w:val="28"/>
          <w:szCs w:val="28"/>
        </w:rPr>
        <w:t xml:space="preserve">                        </w:t>
      </w:r>
      <w:r w:rsidRPr="00301558">
        <w:rPr>
          <w:sz w:val="28"/>
          <w:szCs w:val="28"/>
        </w:rPr>
        <w:t xml:space="preserve">в настоящее время хлопкопрядильная фабрика. Жилая застройка этой части </w:t>
      </w:r>
      <w:r w:rsidRPr="00301558">
        <w:rPr>
          <w:sz w:val="28"/>
          <w:szCs w:val="28"/>
        </w:rPr>
        <w:lastRenderedPageBreak/>
        <w:t xml:space="preserve">района сформировалась как малоэтажными индивидуальными домами </w:t>
      </w:r>
      <w:r w:rsidR="00E13A8A">
        <w:rPr>
          <w:sz w:val="28"/>
          <w:szCs w:val="28"/>
        </w:rPr>
        <w:t xml:space="preserve">                            </w:t>
      </w:r>
      <w:r w:rsidRPr="00301558">
        <w:rPr>
          <w:sz w:val="28"/>
          <w:szCs w:val="28"/>
        </w:rPr>
        <w:t>с приусадебными участками, так и кварталами застройки микрорайонного тип</w:t>
      </w:r>
      <w:r w:rsidR="00E13A8A">
        <w:rPr>
          <w:sz w:val="28"/>
          <w:szCs w:val="28"/>
        </w:rPr>
        <w:t>а, преимущественно пятиэтажной.</w:t>
      </w:r>
      <w:r w:rsidRPr="00301558">
        <w:rPr>
          <w:sz w:val="28"/>
          <w:szCs w:val="28"/>
        </w:rPr>
        <w:t xml:space="preserve"> Севернее р. Чигири расположены район «Тайвань», включающий в себя, как и индивидуальную жилую застройку, так </w:t>
      </w:r>
      <w:r w:rsidR="00E13A8A">
        <w:rPr>
          <w:sz w:val="28"/>
          <w:szCs w:val="28"/>
        </w:rPr>
        <w:t xml:space="preserve">                 </w:t>
      </w:r>
      <w:r w:rsidRPr="00301558">
        <w:rPr>
          <w:sz w:val="28"/>
          <w:szCs w:val="28"/>
        </w:rPr>
        <w:t xml:space="preserve">и кварталы новой малоэтажной застройки 2010-х годов, и район т.н. «Пятой Стройки» - разрозненные кварталы индивидуального жилья, сформированные </w:t>
      </w:r>
      <w:r w:rsidR="00E13A8A">
        <w:rPr>
          <w:sz w:val="28"/>
          <w:szCs w:val="28"/>
        </w:rPr>
        <w:t xml:space="preserve">                </w:t>
      </w:r>
      <w:r w:rsidRPr="00301558">
        <w:rPr>
          <w:sz w:val="28"/>
          <w:szCs w:val="28"/>
        </w:rPr>
        <w:t xml:space="preserve">в 1990-е гг. на основе разработанной тогда же схемы планировки. Севернее «Пятой стройки» расположено несколько небольших сел и поселков: </w:t>
      </w:r>
      <w:r w:rsidR="00E13A8A">
        <w:rPr>
          <w:sz w:val="28"/>
          <w:szCs w:val="28"/>
        </w:rPr>
        <w:t xml:space="preserve">                        </w:t>
      </w:r>
      <w:r w:rsidRPr="00301558">
        <w:rPr>
          <w:sz w:val="28"/>
          <w:szCs w:val="28"/>
        </w:rPr>
        <w:t>село Садовое, пос. Мясокомбинат, пос. Сады Винзавода</w:t>
      </w:r>
      <w:r>
        <w:rPr>
          <w:sz w:val="28"/>
          <w:szCs w:val="28"/>
        </w:rPr>
        <w:t>,</w:t>
      </w:r>
      <w:r w:rsidRPr="00301558">
        <w:rPr>
          <w:sz w:val="28"/>
          <w:szCs w:val="28"/>
        </w:rPr>
        <w:t xml:space="preserve"> а так же территории нескольких СНТ. </w:t>
      </w:r>
    </w:p>
    <w:p w:rsidR="00C41017" w:rsidRPr="00301558" w:rsidRDefault="00C41017" w:rsidP="00301558">
      <w:pPr>
        <w:pStyle w:val="a9"/>
        <w:spacing w:before="0" w:after="0"/>
        <w:rPr>
          <w:sz w:val="28"/>
          <w:szCs w:val="28"/>
        </w:rPr>
      </w:pPr>
      <w:r w:rsidRPr="00301558">
        <w:rPr>
          <w:sz w:val="28"/>
          <w:szCs w:val="28"/>
        </w:rPr>
        <w:t xml:space="preserve">Основными магистральными улицами Северного планировочного района являются </w:t>
      </w:r>
      <w:r>
        <w:rPr>
          <w:sz w:val="28"/>
          <w:szCs w:val="28"/>
        </w:rPr>
        <w:t>ул.</w:t>
      </w:r>
      <w:r w:rsidRPr="00301558">
        <w:rPr>
          <w:sz w:val="28"/>
          <w:szCs w:val="28"/>
        </w:rPr>
        <w:t xml:space="preserve"> Магистральная, уд. Кольцевая, </w:t>
      </w:r>
      <w:r>
        <w:rPr>
          <w:sz w:val="28"/>
          <w:szCs w:val="28"/>
        </w:rPr>
        <w:t>ул.</w:t>
      </w:r>
      <w:r w:rsidRPr="00301558">
        <w:rPr>
          <w:sz w:val="28"/>
          <w:szCs w:val="28"/>
        </w:rPr>
        <w:t xml:space="preserve"> 50 лет Октября, </w:t>
      </w:r>
      <w:r>
        <w:rPr>
          <w:sz w:val="28"/>
          <w:szCs w:val="28"/>
        </w:rPr>
        <w:t>ул.</w:t>
      </w:r>
      <w:r w:rsidRPr="00301558">
        <w:rPr>
          <w:sz w:val="28"/>
          <w:szCs w:val="28"/>
        </w:rPr>
        <w:t xml:space="preserve"> Театральная, </w:t>
      </w:r>
      <w:r>
        <w:rPr>
          <w:sz w:val="28"/>
          <w:szCs w:val="28"/>
        </w:rPr>
        <w:t>ул.</w:t>
      </w:r>
      <w:r w:rsidRPr="00301558">
        <w:rPr>
          <w:sz w:val="28"/>
          <w:szCs w:val="28"/>
        </w:rPr>
        <w:t xml:space="preserve"> Чайковского. </w:t>
      </w:r>
      <w:proofErr w:type="gramStart"/>
      <w:r w:rsidRPr="00301558">
        <w:rPr>
          <w:sz w:val="28"/>
          <w:szCs w:val="28"/>
        </w:rPr>
        <w:t xml:space="preserve">Улица Магистральная связывает Северный планировочный район с Западным и территориями, расположенными на левом берегу рек </w:t>
      </w:r>
      <w:proofErr w:type="spellStart"/>
      <w:r w:rsidRPr="00301558">
        <w:rPr>
          <w:sz w:val="28"/>
          <w:szCs w:val="28"/>
        </w:rPr>
        <w:t>Зея</w:t>
      </w:r>
      <w:proofErr w:type="spellEnd"/>
      <w:r w:rsidRPr="00301558">
        <w:rPr>
          <w:sz w:val="28"/>
          <w:szCs w:val="28"/>
        </w:rPr>
        <w:t xml:space="preserve"> </w:t>
      </w:r>
      <w:r w:rsidR="00E13A8A">
        <w:rPr>
          <w:sz w:val="28"/>
          <w:szCs w:val="28"/>
        </w:rPr>
        <w:t xml:space="preserve">                     </w:t>
      </w:r>
      <w:r w:rsidRPr="00301558">
        <w:rPr>
          <w:sz w:val="28"/>
          <w:szCs w:val="28"/>
        </w:rPr>
        <w:t xml:space="preserve">и Амур. </w:t>
      </w:r>
      <w:proofErr w:type="gramEnd"/>
    </w:p>
    <w:p w:rsidR="00C41017" w:rsidRPr="00301558" w:rsidRDefault="00C41017" w:rsidP="00301558">
      <w:pPr>
        <w:pStyle w:val="a9"/>
        <w:spacing w:before="0" w:after="0"/>
        <w:rPr>
          <w:sz w:val="28"/>
          <w:szCs w:val="28"/>
        </w:rPr>
      </w:pPr>
      <w:r w:rsidRPr="00301558">
        <w:rPr>
          <w:sz w:val="28"/>
          <w:szCs w:val="28"/>
        </w:rPr>
        <w:t>На восток от этих кварталов за полотном железной дороги расположились кварталы Астрахановки – бывшего села, в настоящее время городского района, которые представляют собой довольно беспорядочную сетку. Территория Астрахановки застроена полностью и зажата производственными зонами</w:t>
      </w:r>
      <w:r>
        <w:rPr>
          <w:sz w:val="28"/>
          <w:szCs w:val="28"/>
        </w:rPr>
        <w:t>,</w:t>
      </w:r>
      <w:r w:rsidRPr="00301558">
        <w:rPr>
          <w:sz w:val="28"/>
          <w:szCs w:val="28"/>
        </w:rPr>
        <w:t xml:space="preserve"> железной дорогой и рекой </w:t>
      </w:r>
      <w:proofErr w:type="spellStart"/>
      <w:r w:rsidRPr="00301558">
        <w:rPr>
          <w:sz w:val="28"/>
          <w:szCs w:val="28"/>
        </w:rPr>
        <w:t>Зе</w:t>
      </w:r>
      <w:r>
        <w:rPr>
          <w:sz w:val="28"/>
          <w:szCs w:val="28"/>
        </w:rPr>
        <w:t>я</w:t>
      </w:r>
      <w:proofErr w:type="spellEnd"/>
      <w:r w:rsidRPr="00301558">
        <w:rPr>
          <w:sz w:val="28"/>
          <w:szCs w:val="28"/>
        </w:rPr>
        <w:t xml:space="preserve">. Основная улица района Астрахановка – улица Садовая. Вся застройка вдоль </w:t>
      </w:r>
      <w:r>
        <w:rPr>
          <w:sz w:val="28"/>
          <w:szCs w:val="28"/>
        </w:rPr>
        <w:t xml:space="preserve">реки </w:t>
      </w:r>
      <w:proofErr w:type="spellStart"/>
      <w:r>
        <w:rPr>
          <w:sz w:val="28"/>
          <w:szCs w:val="28"/>
        </w:rPr>
        <w:t>Зея</w:t>
      </w:r>
      <w:proofErr w:type="spellEnd"/>
      <w:r w:rsidRPr="00301558">
        <w:rPr>
          <w:sz w:val="28"/>
          <w:szCs w:val="28"/>
        </w:rPr>
        <w:t xml:space="preserve"> представляет собой чередование производственных, коммунальных и жилых зон. Главную ось района в настоящее время образует улица Теат</w:t>
      </w:r>
      <w:r w:rsidR="007D2A41">
        <w:rPr>
          <w:sz w:val="28"/>
          <w:szCs w:val="28"/>
        </w:rPr>
        <w:t>ральная, протянувшаяся на 19 км</w:t>
      </w:r>
      <w:r w:rsidRPr="00301558">
        <w:rPr>
          <w:sz w:val="28"/>
          <w:szCs w:val="28"/>
        </w:rPr>
        <w:t xml:space="preserve"> от берега Амура </w:t>
      </w:r>
      <w:r w:rsidR="00E13A8A">
        <w:rPr>
          <w:sz w:val="28"/>
          <w:szCs w:val="28"/>
        </w:rPr>
        <w:t xml:space="preserve">                      </w:t>
      </w:r>
      <w:r w:rsidRPr="00301558">
        <w:rPr>
          <w:sz w:val="28"/>
          <w:szCs w:val="28"/>
        </w:rPr>
        <w:t xml:space="preserve">до Моховой Пади. </w:t>
      </w:r>
    </w:p>
    <w:p w:rsidR="00C41017" w:rsidRPr="00301558" w:rsidRDefault="00C41017" w:rsidP="00301558">
      <w:pPr>
        <w:pStyle w:val="a9"/>
        <w:spacing w:before="0" w:after="0"/>
        <w:rPr>
          <w:sz w:val="28"/>
          <w:szCs w:val="28"/>
        </w:rPr>
      </w:pPr>
      <w:r w:rsidRPr="00301558">
        <w:rPr>
          <w:sz w:val="28"/>
          <w:szCs w:val="28"/>
        </w:rPr>
        <w:t>Моховая Падь – район города Благовещенска, исторически сформировавшийся рядом с танковым училищем и его полигоном. В составе района два квартала среднеэтажной застройки, принадлежащей военному городку, и неправильной формы кварталы индивидуального жилья. Основной улицей района Моховая Падь является улица Железнодорожная, которая является продолжением улицы Театральная, приходящей с юга. Второй по</w:t>
      </w:r>
      <w:r w:rsidR="00E13A8A">
        <w:rPr>
          <w:sz w:val="28"/>
          <w:szCs w:val="28"/>
        </w:rPr>
        <w:t xml:space="preserve"> </w:t>
      </w:r>
      <w:r w:rsidRPr="00301558">
        <w:rPr>
          <w:sz w:val="28"/>
          <w:szCs w:val="28"/>
        </w:rPr>
        <w:t xml:space="preserve">значимости является улица Горная, соединяющая район с запада с Новотроицким шоссе. </w:t>
      </w:r>
      <w:r w:rsidR="00E13A8A">
        <w:rPr>
          <w:sz w:val="28"/>
          <w:szCs w:val="28"/>
        </w:rPr>
        <w:t xml:space="preserve">                  </w:t>
      </w:r>
      <w:r w:rsidRPr="00301558">
        <w:rPr>
          <w:sz w:val="28"/>
          <w:szCs w:val="28"/>
        </w:rPr>
        <w:t xml:space="preserve">От Моховой Пади на север отходит старая дорога на Белогорье, вдоль которой расположены крупные рекреационные учреждения, в основном горнолыжные </w:t>
      </w:r>
      <w:r w:rsidR="00E13A8A">
        <w:rPr>
          <w:sz w:val="28"/>
          <w:szCs w:val="28"/>
        </w:rPr>
        <w:t xml:space="preserve">                  </w:t>
      </w:r>
      <w:r w:rsidRPr="00301558">
        <w:rPr>
          <w:sz w:val="28"/>
          <w:szCs w:val="28"/>
        </w:rPr>
        <w:t xml:space="preserve">и туристические базы. В лесах, расположенных севернее застроенной части, находится большое количество садово-дачных участков. </w:t>
      </w:r>
    </w:p>
    <w:p w:rsidR="00C41017" w:rsidRPr="00301558" w:rsidRDefault="00C41017" w:rsidP="00301558">
      <w:pPr>
        <w:pStyle w:val="a9"/>
        <w:spacing w:before="0" w:after="0"/>
        <w:rPr>
          <w:sz w:val="28"/>
          <w:szCs w:val="28"/>
        </w:rPr>
      </w:pPr>
      <w:r w:rsidRPr="00301558">
        <w:rPr>
          <w:sz w:val="28"/>
          <w:szCs w:val="28"/>
        </w:rPr>
        <w:t>Село Белогорье – крупнейший сельский населенный пункт, входящий в состав городского округа г. Благовещенск. Главным промышленным предприятием являет</w:t>
      </w:r>
      <w:r w:rsidR="00E13A8A">
        <w:rPr>
          <w:sz w:val="28"/>
          <w:szCs w:val="28"/>
        </w:rPr>
        <w:t>ся</w:t>
      </w:r>
      <w:r w:rsidRPr="00301558">
        <w:rPr>
          <w:sz w:val="28"/>
          <w:szCs w:val="28"/>
        </w:rPr>
        <w:t xml:space="preserve"> завод стройматериалов и карьер. Жилая застройка сформирована среднеэтажными жилыми домами рядом с заводом и обширными кварталами малоэтажной застройки в нижней части села. Основными улицами села Белогорье являются улицы Луговая, Мухина и </w:t>
      </w:r>
      <w:proofErr w:type="spellStart"/>
      <w:r w:rsidRPr="00301558">
        <w:rPr>
          <w:sz w:val="28"/>
          <w:szCs w:val="28"/>
        </w:rPr>
        <w:t>Рёлочная</w:t>
      </w:r>
      <w:proofErr w:type="spellEnd"/>
      <w:r w:rsidRPr="00301558">
        <w:rPr>
          <w:sz w:val="28"/>
          <w:szCs w:val="28"/>
        </w:rPr>
        <w:t xml:space="preserve">. На север от села Белогорье в сторону железнодорожной станции </w:t>
      </w:r>
      <w:proofErr w:type="spellStart"/>
      <w:r w:rsidRPr="00301558">
        <w:rPr>
          <w:sz w:val="28"/>
          <w:szCs w:val="28"/>
        </w:rPr>
        <w:t>Призейская</w:t>
      </w:r>
      <w:proofErr w:type="spellEnd"/>
      <w:r w:rsidRPr="00301558">
        <w:rPr>
          <w:sz w:val="28"/>
          <w:szCs w:val="28"/>
        </w:rPr>
        <w:t xml:space="preserve"> и пос</w:t>
      </w:r>
      <w:r w:rsidR="00E13A8A">
        <w:rPr>
          <w:sz w:val="28"/>
          <w:szCs w:val="28"/>
        </w:rPr>
        <w:t>ё</w:t>
      </w:r>
      <w:r w:rsidRPr="00301558">
        <w:rPr>
          <w:sz w:val="28"/>
          <w:szCs w:val="28"/>
        </w:rPr>
        <w:t xml:space="preserve">лка </w:t>
      </w:r>
      <w:proofErr w:type="spellStart"/>
      <w:r w:rsidRPr="00301558">
        <w:rPr>
          <w:sz w:val="28"/>
          <w:szCs w:val="28"/>
        </w:rPr>
        <w:t>Мухинка</w:t>
      </w:r>
      <w:proofErr w:type="spellEnd"/>
      <w:r w:rsidRPr="00301558">
        <w:rPr>
          <w:sz w:val="28"/>
          <w:szCs w:val="28"/>
        </w:rPr>
        <w:t xml:space="preserve"> ведут улицы Набережная и Дачная. </w:t>
      </w:r>
    </w:p>
    <w:p w:rsidR="00C41017" w:rsidRPr="00301558" w:rsidRDefault="00C41017" w:rsidP="00301558">
      <w:pPr>
        <w:pStyle w:val="a9"/>
        <w:spacing w:before="0" w:after="0"/>
        <w:rPr>
          <w:sz w:val="28"/>
          <w:szCs w:val="28"/>
        </w:rPr>
      </w:pPr>
      <w:r w:rsidRPr="00301558">
        <w:rPr>
          <w:sz w:val="28"/>
          <w:szCs w:val="28"/>
        </w:rPr>
        <w:t xml:space="preserve">Железнодорожная станция </w:t>
      </w:r>
      <w:proofErr w:type="spellStart"/>
      <w:r w:rsidRPr="00301558">
        <w:rPr>
          <w:sz w:val="28"/>
          <w:szCs w:val="28"/>
        </w:rPr>
        <w:t>Призейская</w:t>
      </w:r>
      <w:proofErr w:type="spellEnd"/>
      <w:r w:rsidRPr="00301558">
        <w:rPr>
          <w:sz w:val="28"/>
          <w:szCs w:val="28"/>
        </w:rPr>
        <w:t>, пос</w:t>
      </w:r>
      <w:r w:rsidR="00E13A8A">
        <w:rPr>
          <w:sz w:val="28"/>
          <w:szCs w:val="28"/>
        </w:rPr>
        <w:t>ё</w:t>
      </w:r>
      <w:r w:rsidRPr="00301558">
        <w:rPr>
          <w:sz w:val="28"/>
          <w:szCs w:val="28"/>
        </w:rPr>
        <w:t xml:space="preserve">лок </w:t>
      </w:r>
      <w:proofErr w:type="spellStart"/>
      <w:r w:rsidRPr="00301558">
        <w:rPr>
          <w:sz w:val="28"/>
          <w:szCs w:val="28"/>
        </w:rPr>
        <w:t>Мухинка</w:t>
      </w:r>
      <w:proofErr w:type="spellEnd"/>
      <w:r w:rsidRPr="00301558">
        <w:rPr>
          <w:sz w:val="28"/>
          <w:szCs w:val="28"/>
        </w:rPr>
        <w:t xml:space="preserve">, железнодорожная станция Белогорье представляют собой малые населённые </w:t>
      </w:r>
      <w:r w:rsidRPr="00301558">
        <w:rPr>
          <w:sz w:val="28"/>
          <w:szCs w:val="28"/>
        </w:rPr>
        <w:lastRenderedPageBreak/>
        <w:t xml:space="preserve">пункты, застройка которых сформирована малоэтажными домами </w:t>
      </w:r>
      <w:r w:rsidR="00E13A8A">
        <w:rPr>
          <w:sz w:val="28"/>
          <w:szCs w:val="28"/>
        </w:rPr>
        <w:t xml:space="preserve">                                       </w:t>
      </w:r>
      <w:r w:rsidRPr="00301558">
        <w:rPr>
          <w:sz w:val="28"/>
          <w:szCs w:val="28"/>
        </w:rPr>
        <w:t>с приусадебными участками и основным профилем которых является обслуживание рекреационного сектора.</w:t>
      </w:r>
    </w:p>
    <w:p w:rsidR="00C41017" w:rsidRPr="00301558" w:rsidRDefault="00C41017" w:rsidP="00301558">
      <w:pPr>
        <w:pStyle w:val="a9"/>
        <w:spacing w:before="0" w:after="0"/>
        <w:rPr>
          <w:sz w:val="28"/>
          <w:szCs w:val="28"/>
          <w:lang w:eastAsia="ar-SA"/>
        </w:rPr>
      </w:pPr>
      <w:r w:rsidRPr="00301558">
        <w:rPr>
          <w:sz w:val="28"/>
          <w:szCs w:val="28"/>
          <w:lang w:eastAsia="ar-SA"/>
        </w:rPr>
        <w:t xml:space="preserve">Левобережная территория (левобережный планировочный район) рек </w:t>
      </w:r>
      <w:proofErr w:type="spellStart"/>
      <w:r w:rsidRPr="00301558">
        <w:rPr>
          <w:sz w:val="28"/>
          <w:szCs w:val="28"/>
          <w:lang w:eastAsia="ar-SA"/>
        </w:rPr>
        <w:t>Зея</w:t>
      </w:r>
      <w:proofErr w:type="spellEnd"/>
      <w:r w:rsidRPr="00301558">
        <w:rPr>
          <w:sz w:val="28"/>
          <w:szCs w:val="28"/>
          <w:lang w:eastAsia="ar-SA"/>
        </w:rPr>
        <w:t xml:space="preserve"> </w:t>
      </w:r>
      <w:r w:rsidR="00E13A8A">
        <w:rPr>
          <w:sz w:val="28"/>
          <w:szCs w:val="28"/>
          <w:lang w:eastAsia="ar-SA"/>
        </w:rPr>
        <w:t xml:space="preserve">                      </w:t>
      </w:r>
      <w:r w:rsidRPr="00301558">
        <w:rPr>
          <w:sz w:val="28"/>
          <w:szCs w:val="28"/>
          <w:lang w:eastAsia="ar-SA"/>
        </w:rPr>
        <w:t xml:space="preserve">и Амур, входящая в состав городского округа г. Благовещенск </w:t>
      </w:r>
      <w:r w:rsidRPr="00301558">
        <w:rPr>
          <w:sz w:val="28"/>
          <w:szCs w:val="28"/>
        </w:rPr>
        <w:t xml:space="preserve">представляет собой затопляемую территорию, использующуюся стихийно для рекреационных </w:t>
      </w:r>
      <w:r w:rsidR="00E13A8A">
        <w:rPr>
          <w:sz w:val="28"/>
          <w:szCs w:val="28"/>
        </w:rPr>
        <w:t xml:space="preserve">                         </w:t>
      </w:r>
      <w:r w:rsidRPr="00301558">
        <w:rPr>
          <w:sz w:val="28"/>
          <w:szCs w:val="28"/>
        </w:rPr>
        <w:t xml:space="preserve">и сельскохозяйственных нужд. Связь поселка </w:t>
      </w:r>
      <w:proofErr w:type="spellStart"/>
      <w:r w:rsidRPr="00301558">
        <w:rPr>
          <w:sz w:val="28"/>
          <w:szCs w:val="28"/>
        </w:rPr>
        <w:t>Зазейский</w:t>
      </w:r>
      <w:proofErr w:type="spellEnd"/>
      <w:r w:rsidRPr="00301558">
        <w:rPr>
          <w:sz w:val="28"/>
          <w:szCs w:val="28"/>
        </w:rPr>
        <w:t xml:space="preserve"> осуществляется </w:t>
      </w:r>
      <w:r w:rsidR="00E13A8A">
        <w:rPr>
          <w:sz w:val="28"/>
          <w:szCs w:val="28"/>
        </w:rPr>
        <w:t xml:space="preserve">                         </w:t>
      </w:r>
      <w:r w:rsidRPr="00301558">
        <w:rPr>
          <w:sz w:val="28"/>
          <w:szCs w:val="28"/>
        </w:rPr>
        <w:t xml:space="preserve">по региональной автомобильной дороге </w:t>
      </w:r>
      <w:r w:rsidRPr="00301558">
        <w:rPr>
          <w:sz w:val="28"/>
          <w:szCs w:val="28"/>
          <w:lang w:eastAsia="ar-SA"/>
        </w:rPr>
        <w:t xml:space="preserve">Подъезд к п. </w:t>
      </w:r>
      <w:proofErr w:type="spellStart"/>
      <w:r w:rsidRPr="00301558">
        <w:rPr>
          <w:sz w:val="28"/>
          <w:szCs w:val="28"/>
          <w:lang w:eastAsia="ar-SA"/>
        </w:rPr>
        <w:t>Зазейский</w:t>
      </w:r>
      <w:proofErr w:type="spellEnd"/>
      <w:r w:rsidRPr="00301558">
        <w:rPr>
          <w:sz w:val="28"/>
          <w:szCs w:val="28"/>
          <w:lang w:eastAsia="ar-SA"/>
        </w:rPr>
        <w:t>.</w:t>
      </w:r>
    </w:p>
    <w:p w:rsidR="00C41017" w:rsidRPr="00301558" w:rsidRDefault="00C41017" w:rsidP="00301558">
      <w:pPr>
        <w:pStyle w:val="a9"/>
        <w:spacing w:before="0" w:after="0"/>
        <w:rPr>
          <w:sz w:val="28"/>
          <w:szCs w:val="28"/>
          <w:lang w:eastAsia="ru-RU"/>
        </w:rPr>
      </w:pPr>
      <w:r w:rsidRPr="00301558">
        <w:rPr>
          <w:sz w:val="28"/>
          <w:szCs w:val="28"/>
          <w:lang w:eastAsia="ru-RU"/>
        </w:rPr>
        <w:t xml:space="preserve">В соответствии с Постановлением администрации города Благовещенска </w:t>
      </w:r>
      <w:r w:rsidR="00E13A8A">
        <w:rPr>
          <w:sz w:val="28"/>
          <w:szCs w:val="28"/>
          <w:lang w:eastAsia="ru-RU"/>
        </w:rPr>
        <w:t xml:space="preserve">                  </w:t>
      </w:r>
      <w:r w:rsidRPr="00301558">
        <w:rPr>
          <w:sz w:val="28"/>
          <w:szCs w:val="28"/>
          <w:lang w:eastAsia="ru-RU"/>
        </w:rPr>
        <w:t xml:space="preserve">от </w:t>
      </w:r>
      <w:r>
        <w:rPr>
          <w:sz w:val="28"/>
          <w:szCs w:val="28"/>
          <w:lang w:eastAsia="ru-RU"/>
        </w:rPr>
        <w:t>27.04</w:t>
      </w:r>
      <w:r w:rsidRPr="00301558">
        <w:rPr>
          <w:sz w:val="28"/>
          <w:szCs w:val="28"/>
          <w:lang w:eastAsia="ru-RU"/>
        </w:rPr>
        <w:t>.2020 г. №1</w:t>
      </w:r>
      <w:r>
        <w:rPr>
          <w:sz w:val="28"/>
          <w:szCs w:val="28"/>
          <w:lang w:eastAsia="ru-RU"/>
        </w:rPr>
        <w:t>244</w:t>
      </w:r>
      <w:r w:rsidRPr="00301558">
        <w:rPr>
          <w:sz w:val="28"/>
          <w:szCs w:val="28"/>
          <w:lang w:eastAsia="ru-RU"/>
        </w:rPr>
        <w:t xml:space="preserve"> утверждён перечень автодорог общего пользования местного значения города Благовещенска</w:t>
      </w:r>
      <w:r>
        <w:rPr>
          <w:sz w:val="28"/>
          <w:szCs w:val="28"/>
          <w:lang w:eastAsia="ru-RU"/>
        </w:rPr>
        <w:t xml:space="preserve"> (табл. 1.5.1)</w:t>
      </w:r>
      <w:r w:rsidRPr="00301558">
        <w:rPr>
          <w:sz w:val="28"/>
          <w:szCs w:val="28"/>
          <w:lang w:eastAsia="ru-RU"/>
        </w:rPr>
        <w:t xml:space="preserve">. В соответствии с ним </w:t>
      </w:r>
      <w:r w:rsidR="00E13A8A">
        <w:rPr>
          <w:sz w:val="28"/>
          <w:szCs w:val="28"/>
          <w:lang w:eastAsia="ru-RU"/>
        </w:rPr>
        <w:t xml:space="preserve">                      </w:t>
      </w:r>
      <w:r w:rsidRPr="00301558">
        <w:rPr>
          <w:sz w:val="28"/>
          <w:szCs w:val="28"/>
          <w:lang w:eastAsia="ru-RU"/>
        </w:rPr>
        <w:t>на территории города Благовещенска имеется 293 автомобильных дороги общей протяженностью 405,82км, из которых 237,44 км – это дороги</w:t>
      </w:r>
      <w:r>
        <w:rPr>
          <w:sz w:val="28"/>
          <w:szCs w:val="28"/>
          <w:lang w:eastAsia="ru-RU"/>
        </w:rPr>
        <w:t>,</w:t>
      </w:r>
      <w:r w:rsidRPr="00301558">
        <w:rPr>
          <w:sz w:val="28"/>
          <w:szCs w:val="28"/>
          <w:lang w:eastAsia="ru-RU"/>
        </w:rPr>
        <w:t xml:space="preserve"> имеющие твердое покрытие, и 168,34 км – дороги</w:t>
      </w:r>
      <w:r>
        <w:rPr>
          <w:sz w:val="28"/>
          <w:szCs w:val="28"/>
          <w:lang w:eastAsia="ru-RU"/>
        </w:rPr>
        <w:t>,</w:t>
      </w:r>
      <w:r w:rsidRPr="00301558">
        <w:rPr>
          <w:sz w:val="28"/>
          <w:szCs w:val="28"/>
          <w:lang w:eastAsia="ru-RU"/>
        </w:rPr>
        <w:t xml:space="preserve"> имеющие грунтовое покрытие. В процентном соотношении это соответственно 58,5% и 41,5% от общей протяженности дорог городского округа. </w:t>
      </w:r>
    </w:p>
    <w:p w:rsidR="00C41017" w:rsidRDefault="00C41017" w:rsidP="00301558">
      <w:pPr>
        <w:pStyle w:val="1110"/>
        <w:keepNext/>
        <w:numPr>
          <w:ilvl w:val="0"/>
          <w:numId w:val="0"/>
        </w:numPr>
        <w:jc w:val="center"/>
      </w:pPr>
      <w:r>
        <w:t xml:space="preserve">Таблица 1.5.1. </w:t>
      </w:r>
      <w:r w:rsidRPr="00695EBD">
        <w:t>Перечень автомобильных дорог общего пользования</w:t>
      </w:r>
      <w:r>
        <w:t xml:space="preserve"> местного значения </w:t>
      </w:r>
      <w:r>
        <w:br/>
        <w:t>г. Благовещенска</w:t>
      </w:r>
    </w:p>
    <w:tbl>
      <w:tblPr>
        <w:tblW w:w="100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84"/>
        <w:gridCol w:w="2105"/>
        <w:gridCol w:w="3938"/>
        <w:gridCol w:w="1134"/>
        <w:gridCol w:w="1134"/>
        <w:gridCol w:w="1134"/>
      </w:tblGrid>
      <w:tr w:rsidR="00C41017" w:rsidRPr="00FE3178" w:rsidTr="00FE3178">
        <w:trPr>
          <w:tblHeader/>
        </w:trPr>
        <w:tc>
          <w:tcPr>
            <w:tcW w:w="584" w:type="dxa"/>
            <w:vMerge w:val="restart"/>
          </w:tcPr>
          <w:p w:rsidR="00C41017" w:rsidRPr="00FE3178" w:rsidRDefault="00C41017" w:rsidP="00F34189">
            <w:pPr>
              <w:pStyle w:val="aff0"/>
            </w:pPr>
            <w:r w:rsidRPr="00FE3178">
              <w:t>№</w:t>
            </w:r>
          </w:p>
          <w:p w:rsidR="00C41017" w:rsidRPr="00FE3178" w:rsidRDefault="00C41017" w:rsidP="00F34189">
            <w:pPr>
              <w:pStyle w:val="aff0"/>
            </w:pPr>
            <w:r w:rsidRPr="00FE3178">
              <w:t>п/п</w:t>
            </w:r>
          </w:p>
        </w:tc>
        <w:tc>
          <w:tcPr>
            <w:tcW w:w="2105" w:type="dxa"/>
            <w:vMerge w:val="restart"/>
          </w:tcPr>
          <w:p w:rsidR="00C41017" w:rsidRPr="00FE3178" w:rsidRDefault="00C41017" w:rsidP="00F34189">
            <w:pPr>
              <w:pStyle w:val="aff0"/>
            </w:pPr>
            <w:r w:rsidRPr="00FE3178">
              <w:t>Идентификационный номер</w:t>
            </w:r>
          </w:p>
        </w:tc>
        <w:tc>
          <w:tcPr>
            <w:tcW w:w="3938" w:type="dxa"/>
            <w:vMerge w:val="restart"/>
          </w:tcPr>
          <w:p w:rsidR="00C41017" w:rsidRPr="00FE3178" w:rsidRDefault="00C41017" w:rsidP="00F34189">
            <w:pPr>
              <w:pStyle w:val="aff0"/>
            </w:pPr>
            <w:r w:rsidRPr="00FE3178">
              <w:t>Наименование автомобильной дороги</w:t>
            </w:r>
          </w:p>
        </w:tc>
        <w:tc>
          <w:tcPr>
            <w:tcW w:w="1134" w:type="dxa"/>
            <w:vMerge w:val="restart"/>
          </w:tcPr>
          <w:p w:rsidR="00C41017" w:rsidRPr="00FE3178" w:rsidRDefault="00C41017" w:rsidP="00BD6547">
            <w:pPr>
              <w:pStyle w:val="aff0"/>
            </w:pPr>
            <w:r w:rsidRPr="00FE3178">
              <w:t>Протяжён</w:t>
            </w:r>
            <w:r w:rsidRPr="00FE3178">
              <w:noBreakHyphen/>
            </w:r>
            <w:proofErr w:type="spellStart"/>
            <w:r w:rsidRPr="00FE3178">
              <w:t>ность</w:t>
            </w:r>
            <w:proofErr w:type="spellEnd"/>
            <w:r w:rsidRPr="00FE3178">
              <w:t>, км</w:t>
            </w:r>
          </w:p>
        </w:tc>
        <w:tc>
          <w:tcPr>
            <w:tcW w:w="2268" w:type="dxa"/>
            <w:gridSpan w:val="2"/>
          </w:tcPr>
          <w:p w:rsidR="00C41017" w:rsidRPr="00FE3178" w:rsidRDefault="00C41017" w:rsidP="00F34189">
            <w:pPr>
              <w:pStyle w:val="aff0"/>
            </w:pPr>
            <w:r w:rsidRPr="00FE3178">
              <w:t>В том числе:</w:t>
            </w:r>
          </w:p>
        </w:tc>
      </w:tr>
      <w:tr w:rsidR="00C41017" w:rsidRPr="00FE3178" w:rsidTr="00FE3178">
        <w:tc>
          <w:tcPr>
            <w:tcW w:w="584" w:type="dxa"/>
            <w:vMerge/>
          </w:tcPr>
          <w:p w:rsidR="00C41017" w:rsidRPr="00FE3178" w:rsidRDefault="00C41017" w:rsidP="00F34189">
            <w:pPr>
              <w:pStyle w:val="aff0"/>
            </w:pPr>
          </w:p>
        </w:tc>
        <w:tc>
          <w:tcPr>
            <w:tcW w:w="2105" w:type="dxa"/>
            <w:vMerge/>
          </w:tcPr>
          <w:p w:rsidR="00C41017" w:rsidRPr="00FE3178" w:rsidRDefault="00C41017" w:rsidP="00F34189">
            <w:pPr>
              <w:pStyle w:val="aff0"/>
            </w:pPr>
          </w:p>
        </w:tc>
        <w:tc>
          <w:tcPr>
            <w:tcW w:w="3938" w:type="dxa"/>
            <w:vMerge/>
          </w:tcPr>
          <w:p w:rsidR="00C41017" w:rsidRPr="00FE3178" w:rsidRDefault="00C41017" w:rsidP="00F34189">
            <w:pPr>
              <w:pStyle w:val="aff0"/>
            </w:pPr>
          </w:p>
        </w:tc>
        <w:tc>
          <w:tcPr>
            <w:tcW w:w="1134" w:type="dxa"/>
            <w:vMerge/>
          </w:tcPr>
          <w:p w:rsidR="00C41017" w:rsidRPr="00FE3178" w:rsidRDefault="00C41017" w:rsidP="00F34189">
            <w:pPr>
              <w:pStyle w:val="aff0"/>
            </w:pPr>
          </w:p>
        </w:tc>
        <w:tc>
          <w:tcPr>
            <w:tcW w:w="1134" w:type="dxa"/>
          </w:tcPr>
          <w:p w:rsidR="00C41017" w:rsidRPr="00FE3178" w:rsidRDefault="00C41017" w:rsidP="00F34189">
            <w:pPr>
              <w:pStyle w:val="aff0"/>
              <w:rPr>
                <w:sz w:val="18"/>
              </w:rPr>
            </w:pPr>
            <w:r w:rsidRPr="00FE3178">
              <w:rPr>
                <w:sz w:val="18"/>
              </w:rPr>
              <w:t>С твердым покрытием, км</w:t>
            </w:r>
          </w:p>
        </w:tc>
        <w:tc>
          <w:tcPr>
            <w:tcW w:w="1134" w:type="dxa"/>
          </w:tcPr>
          <w:p w:rsidR="00C41017" w:rsidRPr="00FE3178" w:rsidRDefault="00C41017" w:rsidP="00F34189">
            <w:pPr>
              <w:pStyle w:val="aff0"/>
              <w:rPr>
                <w:sz w:val="18"/>
              </w:rPr>
            </w:pPr>
            <w:r w:rsidRPr="00FE3178">
              <w:rPr>
                <w:sz w:val="18"/>
              </w:rPr>
              <w:t>С грунтовым покрытием, км</w:t>
            </w:r>
          </w:p>
        </w:tc>
      </w:tr>
      <w:tr w:rsidR="00C41017" w:rsidRPr="00FE3178" w:rsidTr="00FE3178">
        <w:tc>
          <w:tcPr>
            <w:tcW w:w="584" w:type="dxa"/>
          </w:tcPr>
          <w:p w:rsidR="00C41017" w:rsidRPr="00FE3178" w:rsidRDefault="00C41017" w:rsidP="00F34189">
            <w:pPr>
              <w:pStyle w:val="aff0"/>
            </w:pPr>
            <w:r w:rsidRPr="00FE3178">
              <w:t>1.</w:t>
            </w:r>
          </w:p>
        </w:tc>
        <w:tc>
          <w:tcPr>
            <w:tcW w:w="2105" w:type="dxa"/>
          </w:tcPr>
          <w:p w:rsidR="00C41017" w:rsidRPr="00FE3178" w:rsidRDefault="00C41017" w:rsidP="00F34189">
            <w:pPr>
              <w:pStyle w:val="aff0"/>
            </w:pPr>
            <w:r w:rsidRPr="00FE3178">
              <w:t>10 401 ОП МГ 0001</w:t>
            </w:r>
          </w:p>
        </w:tc>
        <w:tc>
          <w:tcPr>
            <w:tcW w:w="3938" w:type="dxa"/>
          </w:tcPr>
          <w:p w:rsidR="00C41017" w:rsidRPr="00FE3178" w:rsidRDefault="00C41017" w:rsidP="00F34189">
            <w:pPr>
              <w:pStyle w:val="aff0"/>
            </w:pPr>
            <w:r w:rsidRPr="00FE3178">
              <w:t xml:space="preserve">Белогорье - </w:t>
            </w:r>
            <w:proofErr w:type="spellStart"/>
            <w:r w:rsidRPr="00FE3178">
              <w:t>Марково</w:t>
            </w:r>
            <w:proofErr w:type="spellEnd"/>
          </w:p>
        </w:tc>
        <w:tc>
          <w:tcPr>
            <w:tcW w:w="1134" w:type="dxa"/>
          </w:tcPr>
          <w:p w:rsidR="00C41017" w:rsidRPr="00FE3178" w:rsidRDefault="00C41017" w:rsidP="00F34189">
            <w:pPr>
              <w:pStyle w:val="aff0"/>
            </w:pPr>
            <w:r w:rsidRPr="00FE3178">
              <w:t>7,50</w:t>
            </w:r>
          </w:p>
        </w:tc>
        <w:tc>
          <w:tcPr>
            <w:tcW w:w="1134" w:type="dxa"/>
          </w:tcPr>
          <w:p w:rsidR="00C41017" w:rsidRPr="00FE3178" w:rsidRDefault="00C41017" w:rsidP="00F34189">
            <w:pPr>
              <w:pStyle w:val="aff0"/>
            </w:pPr>
            <w:r w:rsidRPr="00FE3178">
              <w:t>3,50</w:t>
            </w:r>
          </w:p>
        </w:tc>
        <w:tc>
          <w:tcPr>
            <w:tcW w:w="1134" w:type="dxa"/>
          </w:tcPr>
          <w:p w:rsidR="00C41017" w:rsidRPr="00FE3178" w:rsidRDefault="00C41017" w:rsidP="00F34189">
            <w:pPr>
              <w:pStyle w:val="aff0"/>
            </w:pPr>
            <w:r w:rsidRPr="00FE3178">
              <w:t>4,00</w:t>
            </w:r>
          </w:p>
        </w:tc>
      </w:tr>
      <w:tr w:rsidR="00C41017" w:rsidRPr="00FE3178" w:rsidTr="00FE3178">
        <w:tc>
          <w:tcPr>
            <w:tcW w:w="584" w:type="dxa"/>
          </w:tcPr>
          <w:p w:rsidR="00C41017" w:rsidRPr="00FE3178" w:rsidRDefault="00C41017" w:rsidP="00F34189">
            <w:pPr>
              <w:pStyle w:val="aff0"/>
            </w:pPr>
            <w:r w:rsidRPr="00FE3178">
              <w:t>2.</w:t>
            </w:r>
          </w:p>
        </w:tc>
        <w:tc>
          <w:tcPr>
            <w:tcW w:w="2105" w:type="dxa"/>
          </w:tcPr>
          <w:p w:rsidR="00C41017" w:rsidRPr="00FE3178" w:rsidRDefault="00C41017" w:rsidP="00F34189">
            <w:pPr>
              <w:pStyle w:val="aff0"/>
            </w:pPr>
            <w:r w:rsidRPr="00FE3178">
              <w:t>10 401 ОП МГ 0002</w:t>
            </w:r>
          </w:p>
        </w:tc>
        <w:tc>
          <w:tcPr>
            <w:tcW w:w="3938" w:type="dxa"/>
          </w:tcPr>
          <w:p w:rsidR="00C41017" w:rsidRPr="00FE3178" w:rsidRDefault="00C41017" w:rsidP="00F34189">
            <w:pPr>
              <w:pStyle w:val="aff0"/>
            </w:pPr>
            <w:r w:rsidRPr="00FE3178">
              <w:t xml:space="preserve">Благовещенск - </w:t>
            </w:r>
            <w:proofErr w:type="spellStart"/>
            <w:r w:rsidRPr="00FE3178">
              <w:t>Верхнеблаговещенское</w:t>
            </w:r>
            <w:proofErr w:type="spellEnd"/>
          </w:p>
        </w:tc>
        <w:tc>
          <w:tcPr>
            <w:tcW w:w="1134" w:type="dxa"/>
          </w:tcPr>
          <w:p w:rsidR="00C41017" w:rsidRPr="00FE3178" w:rsidRDefault="00C41017" w:rsidP="00F34189">
            <w:pPr>
              <w:pStyle w:val="aff0"/>
            </w:pPr>
            <w:r w:rsidRPr="00FE3178">
              <w:t>6,00</w:t>
            </w:r>
          </w:p>
        </w:tc>
        <w:tc>
          <w:tcPr>
            <w:tcW w:w="1134" w:type="dxa"/>
          </w:tcPr>
          <w:p w:rsidR="00C41017" w:rsidRPr="00FE3178" w:rsidRDefault="00C41017" w:rsidP="00F34189">
            <w:pPr>
              <w:pStyle w:val="aff0"/>
            </w:pPr>
            <w:r w:rsidRPr="00FE3178">
              <w:t>6,00</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3.</w:t>
            </w:r>
          </w:p>
        </w:tc>
        <w:tc>
          <w:tcPr>
            <w:tcW w:w="2105" w:type="dxa"/>
          </w:tcPr>
          <w:p w:rsidR="00C41017" w:rsidRPr="00FE3178" w:rsidRDefault="00C41017" w:rsidP="00F34189">
            <w:pPr>
              <w:pStyle w:val="aff0"/>
            </w:pPr>
            <w:r w:rsidRPr="00FE3178">
              <w:t>10 401 ОП МГ 0003</w:t>
            </w:r>
          </w:p>
        </w:tc>
        <w:tc>
          <w:tcPr>
            <w:tcW w:w="3938" w:type="dxa"/>
          </w:tcPr>
          <w:p w:rsidR="00C41017" w:rsidRPr="00FE3178" w:rsidRDefault="00C41017" w:rsidP="00F34189">
            <w:pPr>
              <w:pStyle w:val="aff0"/>
            </w:pPr>
            <w:r w:rsidRPr="00FE3178">
              <w:t>Благовещенск - Свободный, ул. Новотроицкое шоссе (от Калининской круговой развязки до 6-го км Новотроицкого шоссе)</w:t>
            </w:r>
          </w:p>
        </w:tc>
        <w:tc>
          <w:tcPr>
            <w:tcW w:w="1134" w:type="dxa"/>
          </w:tcPr>
          <w:p w:rsidR="00C41017" w:rsidRPr="00FE3178" w:rsidRDefault="00C41017" w:rsidP="00F34189">
            <w:pPr>
              <w:pStyle w:val="aff0"/>
            </w:pPr>
            <w:r w:rsidRPr="00FE3178">
              <w:t>6,00</w:t>
            </w:r>
          </w:p>
        </w:tc>
        <w:tc>
          <w:tcPr>
            <w:tcW w:w="1134" w:type="dxa"/>
          </w:tcPr>
          <w:p w:rsidR="00C41017" w:rsidRPr="00FE3178" w:rsidRDefault="00C41017" w:rsidP="00F34189">
            <w:pPr>
              <w:pStyle w:val="aff0"/>
            </w:pPr>
            <w:r w:rsidRPr="00FE3178">
              <w:t>6,00</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4.</w:t>
            </w:r>
          </w:p>
        </w:tc>
        <w:tc>
          <w:tcPr>
            <w:tcW w:w="2105" w:type="dxa"/>
          </w:tcPr>
          <w:p w:rsidR="00C41017" w:rsidRPr="00FE3178" w:rsidRDefault="00C41017" w:rsidP="00F34189">
            <w:pPr>
              <w:pStyle w:val="aff0"/>
            </w:pPr>
            <w:r w:rsidRPr="00FE3178">
              <w:t>10 401 ОП МГ 0004</w:t>
            </w:r>
          </w:p>
        </w:tc>
        <w:tc>
          <w:tcPr>
            <w:tcW w:w="3938" w:type="dxa"/>
          </w:tcPr>
          <w:p w:rsidR="00C41017" w:rsidRPr="00FE3178" w:rsidRDefault="00C41017" w:rsidP="00F34189">
            <w:pPr>
              <w:pStyle w:val="aff0"/>
            </w:pPr>
            <w:r w:rsidRPr="00FE3178">
              <w:t>г. Благовещенск, база Динамо</w:t>
            </w:r>
          </w:p>
        </w:tc>
        <w:tc>
          <w:tcPr>
            <w:tcW w:w="1134" w:type="dxa"/>
          </w:tcPr>
          <w:p w:rsidR="00C41017" w:rsidRPr="00FE3178" w:rsidRDefault="00C41017" w:rsidP="00F34189">
            <w:pPr>
              <w:pStyle w:val="aff0"/>
            </w:pPr>
            <w:r w:rsidRPr="00FE3178">
              <w:t>0,46</w:t>
            </w:r>
          </w:p>
        </w:tc>
        <w:tc>
          <w:tcPr>
            <w:tcW w:w="1134" w:type="dxa"/>
          </w:tcPr>
          <w:p w:rsidR="00C41017" w:rsidRPr="00FE3178" w:rsidRDefault="00C41017" w:rsidP="00F34189">
            <w:pPr>
              <w:pStyle w:val="aff0"/>
            </w:pPr>
            <w:r w:rsidRPr="00FE3178">
              <w:t>0,46</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5.</w:t>
            </w:r>
          </w:p>
        </w:tc>
        <w:tc>
          <w:tcPr>
            <w:tcW w:w="2105" w:type="dxa"/>
          </w:tcPr>
          <w:p w:rsidR="00C41017" w:rsidRPr="00FE3178" w:rsidRDefault="00C41017" w:rsidP="00F34189">
            <w:pPr>
              <w:pStyle w:val="aff0"/>
            </w:pPr>
            <w:r w:rsidRPr="00FE3178">
              <w:t>10 401 ОП МГ 0005</w:t>
            </w:r>
          </w:p>
        </w:tc>
        <w:tc>
          <w:tcPr>
            <w:tcW w:w="3938" w:type="dxa"/>
          </w:tcPr>
          <w:p w:rsidR="00C41017" w:rsidRPr="00FE3178" w:rsidRDefault="00C41017" w:rsidP="00F34189">
            <w:pPr>
              <w:pStyle w:val="aff0"/>
            </w:pPr>
            <w:r w:rsidRPr="00FE3178">
              <w:t>г. Благовещенск, участок автодороги от Новотроицкого шоссе до кладбища на 8 км</w:t>
            </w:r>
          </w:p>
        </w:tc>
        <w:tc>
          <w:tcPr>
            <w:tcW w:w="1134" w:type="dxa"/>
          </w:tcPr>
          <w:p w:rsidR="00C41017" w:rsidRPr="00FE3178" w:rsidRDefault="00C41017" w:rsidP="00F34189">
            <w:pPr>
              <w:pStyle w:val="aff0"/>
            </w:pPr>
            <w:r w:rsidRPr="00FE3178">
              <w:t>1,50</w:t>
            </w:r>
          </w:p>
        </w:tc>
        <w:tc>
          <w:tcPr>
            <w:tcW w:w="1134" w:type="dxa"/>
          </w:tcPr>
          <w:p w:rsidR="00C41017" w:rsidRPr="00FE3178" w:rsidRDefault="00C41017" w:rsidP="00F34189">
            <w:pPr>
              <w:pStyle w:val="aff0"/>
            </w:pPr>
            <w:r w:rsidRPr="00FE3178">
              <w:t>1,50</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6.</w:t>
            </w:r>
          </w:p>
        </w:tc>
        <w:tc>
          <w:tcPr>
            <w:tcW w:w="2105" w:type="dxa"/>
          </w:tcPr>
          <w:p w:rsidR="00C41017" w:rsidRPr="00FE3178" w:rsidRDefault="00C41017" w:rsidP="00F34189">
            <w:pPr>
              <w:pStyle w:val="aff0"/>
            </w:pPr>
            <w:r w:rsidRPr="00FE3178">
              <w:t>10 401 ОП МГ 0006</w:t>
            </w:r>
          </w:p>
        </w:tc>
        <w:tc>
          <w:tcPr>
            <w:tcW w:w="3938" w:type="dxa"/>
          </w:tcPr>
          <w:p w:rsidR="00C41017" w:rsidRPr="00FE3178" w:rsidRDefault="00C41017" w:rsidP="00F34189">
            <w:pPr>
              <w:pStyle w:val="aff0"/>
            </w:pPr>
            <w:r w:rsidRPr="00FE3178">
              <w:t>г. Благовещенск, участок автодороги от Новотроицкого шоссе до кладбища на 17 км</w:t>
            </w:r>
          </w:p>
        </w:tc>
        <w:tc>
          <w:tcPr>
            <w:tcW w:w="1134" w:type="dxa"/>
          </w:tcPr>
          <w:p w:rsidR="00C41017" w:rsidRPr="00FE3178" w:rsidRDefault="00C41017" w:rsidP="00F34189">
            <w:pPr>
              <w:pStyle w:val="aff0"/>
            </w:pPr>
            <w:r w:rsidRPr="00FE3178">
              <w:t>1,00</w:t>
            </w:r>
          </w:p>
        </w:tc>
        <w:tc>
          <w:tcPr>
            <w:tcW w:w="1134" w:type="dxa"/>
          </w:tcPr>
          <w:p w:rsidR="00C41017" w:rsidRPr="00FE3178" w:rsidRDefault="00C41017" w:rsidP="00F34189">
            <w:pPr>
              <w:pStyle w:val="aff0"/>
            </w:pPr>
            <w:r w:rsidRPr="00FE3178">
              <w:t>1,00</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7.</w:t>
            </w:r>
          </w:p>
        </w:tc>
        <w:tc>
          <w:tcPr>
            <w:tcW w:w="2105" w:type="dxa"/>
          </w:tcPr>
          <w:p w:rsidR="00C41017" w:rsidRPr="00FE3178" w:rsidRDefault="00C41017" w:rsidP="00F34189">
            <w:pPr>
              <w:pStyle w:val="aff0"/>
            </w:pPr>
            <w:r w:rsidRPr="00FE3178">
              <w:t>10 401 ОП МГ 0007</w:t>
            </w:r>
          </w:p>
        </w:tc>
        <w:tc>
          <w:tcPr>
            <w:tcW w:w="3938" w:type="dxa"/>
          </w:tcPr>
          <w:p w:rsidR="00C41017" w:rsidRPr="00FE3178" w:rsidRDefault="00C41017" w:rsidP="00F34189">
            <w:pPr>
              <w:pStyle w:val="aff0"/>
            </w:pPr>
            <w:r w:rsidRPr="00FE3178">
              <w:t xml:space="preserve">г. Благовещенск, от ДОЛ </w:t>
            </w:r>
            <w:r>
              <w:t>«</w:t>
            </w:r>
            <w:r w:rsidRPr="00FE3178">
              <w:t>Василек</w:t>
            </w:r>
            <w:r>
              <w:t>»</w:t>
            </w:r>
            <w:r w:rsidRPr="00FE3178">
              <w:t xml:space="preserve"> до ДОЛ </w:t>
            </w:r>
            <w:r>
              <w:t>«</w:t>
            </w:r>
            <w:r w:rsidRPr="00FE3178">
              <w:t>Колосок</w:t>
            </w:r>
            <w:r>
              <w:t>»</w:t>
            </w:r>
          </w:p>
        </w:tc>
        <w:tc>
          <w:tcPr>
            <w:tcW w:w="1134" w:type="dxa"/>
          </w:tcPr>
          <w:p w:rsidR="00C41017" w:rsidRPr="00FE3178" w:rsidRDefault="00C41017" w:rsidP="00F34189">
            <w:pPr>
              <w:pStyle w:val="aff0"/>
            </w:pPr>
            <w:r w:rsidRPr="00FE3178">
              <w:t>6,05</w:t>
            </w:r>
          </w:p>
        </w:tc>
        <w:tc>
          <w:tcPr>
            <w:tcW w:w="1134" w:type="dxa"/>
          </w:tcPr>
          <w:p w:rsidR="00C41017" w:rsidRPr="00FE3178" w:rsidRDefault="00C41017" w:rsidP="00F34189">
            <w:pPr>
              <w:pStyle w:val="aff0"/>
            </w:pPr>
            <w:r w:rsidRPr="00FE3178">
              <w:t>3,37</w:t>
            </w:r>
          </w:p>
        </w:tc>
        <w:tc>
          <w:tcPr>
            <w:tcW w:w="1134" w:type="dxa"/>
          </w:tcPr>
          <w:p w:rsidR="00C41017" w:rsidRPr="00FE3178" w:rsidRDefault="00C41017" w:rsidP="00F34189">
            <w:pPr>
              <w:pStyle w:val="aff0"/>
            </w:pPr>
            <w:r w:rsidRPr="00FE3178">
              <w:t>2,68</w:t>
            </w:r>
          </w:p>
        </w:tc>
      </w:tr>
      <w:tr w:rsidR="00C41017" w:rsidRPr="00FE3178" w:rsidTr="00FE3178">
        <w:tc>
          <w:tcPr>
            <w:tcW w:w="584" w:type="dxa"/>
          </w:tcPr>
          <w:p w:rsidR="00C41017" w:rsidRPr="00FE3178" w:rsidRDefault="00C41017" w:rsidP="00F34189">
            <w:pPr>
              <w:pStyle w:val="aff0"/>
            </w:pPr>
            <w:r w:rsidRPr="00FE3178">
              <w:t>8.</w:t>
            </w:r>
          </w:p>
        </w:tc>
        <w:tc>
          <w:tcPr>
            <w:tcW w:w="2105" w:type="dxa"/>
          </w:tcPr>
          <w:p w:rsidR="00C41017" w:rsidRPr="00FE3178" w:rsidRDefault="00C41017" w:rsidP="00F34189">
            <w:pPr>
              <w:pStyle w:val="aff0"/>
            </w:pPr>
            <w:r w:rsidRPr="00FE3178">
              <w:t>10 401 ОП МГ 0008</w:t>
            </w:r>
          </w:p>
        </w:tc>
        <w:tc>
          <w:tcPr>
            <w:tcW w:w="3938" w:type="dxa"/>
          </w:tcPr>
          <w:p w:rsidR="00C41017" w:rsidRPr="00FE3178" w:rsidRDefault="00C41017" w:rsidP="00F34189">
            <w:pPr>
              <w:pStyle w:val="aff0"/>
            </w:pPr>
            <w:r w:rsidRPr="00FE3178">
              <w:t>г. Благовещенск, от Новотроицкого шоссе до пади Сенной</w:t>
            </w:r>
          </w:p>
        </w:tc>
        <w:tc>
          <w:tcPr>
            <w:tcW w:w="1134" w:type="dxa"/>
          </w:tcPr>
          <w:p w:rsidR="00C41017" w:rsidRPr="00FE3178" w:rsidRDefault="00C41017" w:rsidP="00F34189">
            <w:pPr>
              <w:pStyle w:val="aff0"/>
            </w:pPr>
            <w:r w:rsidRPr="00FE3178">
              <w:t>5,66</w:t>
            </w:r>
          </w:p>
        </w:tc>
        <w:tc>
          <w:tcPr>
            <w:tcW w:w="1134" w:type="dxa"/>
          </w:tcPr>
          <w:p w:rsidR="00C41017" w:rsidRPr="00FE3178" w:rsidRDefault="00C41017" w:rsidP="00F34189">
            <w:pPr>
              <w:pStyle w:val="aff0"/>
            </w:pPr>
            <w:r w:rsidRPr="00FE3178">
              <w:t>1,39</w:t>
            </w:r>
          </w:p>
        </w:tc>
        <w:tc>
          <w:tcPr>
            <w:tcW w:w="1134" w:type="dxa"/>
          </w:tcPr>
          <w:p w:rsidR="00C41017" w:rsidRPr="00FE3178" w:rsidRDefault="00C41017" w:rsidP="00F34189">
            <w:pPr>
              <w:pStyle w:val="aff0"/>
            </w:pPr>
            <w:r w:rsidRPr="00FE3178">
              <w:t>4,27</w:t>
            </w:r>
          </w:p>
        </w:tc>
      </w:tr>
      <w:tr w:rsidR="00C41017" w:rsidRPr="00FE3178" w:rsidTr="00FE3178">
        <w:tc>
          <w:tcPr>
            <w:tcW w:w="584" w:type="dxa"/>
          </w:tcPr>
          <w:p w:rsidR="00C41017" w:rsidRPr="00FE3178" w:rsidRDefault="00C41017" w:rsidP="00F34189">
            <w:pPr>
              <w:pStyle w:val="aff0"/>
            </w:pPr>
            <w:r w:rsidRPr="00FE3178">
              <w:t>9.</w:t>
            </w:r>
          </w:p>
        </w:tc>
        <w:tc>
          <w:tcPr>
            <w:tcW w:w="2105" w:type="dxa"/>
          </w:tcPr>
          <w:p w:rsidR="00C41017" w:rsidRPr="00FE3178" w:rsidRDefault="00C41017" w:rsidP="00F34189">
            <w:pPr>
              <w:pStyle w:val="aff0"/>
            </w:pPr>
            <w:r w:rsidRPr="00FE3178">
              <w:t>10 401 ОП МГ 0009</w:t>
            </w:r>
          </w:p>
        </w:tc>
        <w:tc>
          <w:tcPr>
            <w:tcW w:w="3938" w:type="dxa"/>
          </w:tcPr>
          <w:p w:rsidR="00C41017" w:rsidRPr="00FE3178" w:rsidRDefault="00C41017" w:rsidP="00F34189">
            <w:pPr>
              <w:pStyle w:val="aff0"/>
            </w:pPr>
            <w:r w:rsidRPr="00FE3178">
              <w:t>г. Благовещенск, п. Аэропорт</w:t>
            </w:r>
          </w:p>
        </w:tc>
        <w:tc>
          <w:tcPr>
            <w:tcW w:w="1134" w:type="dxa"/>
          </w:tcPr>
          <w:p w:rsidR="00C41017" w:rsidRPr="00FE3178" w:rsidRDefault="00C41017" w:rsidP="00F34189">
            <w:pPr>
              <w:pStyle w:val="aff0"/>
            </w:pPr>
            <w:r w:rsidRPr="00FE3178">
              <w:t>1,94</w:t>
            </w:r>
          </w:p>
        </w:tc>
        <w:tc>
          <w:tcPr>
            <w:tcW w:w="1134" w:type="dxa"/>
          </w:tcPr>
          <w:p w:rsidR="00C41017" w:rsidRPr="00FE3178" w:rsidRDefault="00C41017" w:rsidP="00F34189">
            <w:pPr>
              <w:pStyle w:val="aff0"/>
            </w:pPr>
            <w:r w:rsidRPr="00FE3178">
              <w:t>1,94</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10.</w:t>
            </w:r>
          </w:p>
        </w:tc>
        <w:tc>
          <w:tcPr>
            <w:tcW w:w="2105" w:type="dxa"/>
          </w:tcPr>
          <w:p w:rsidR="00C41017" w:rsidRPr="00FE3178" w:rsidRDefault="00C41017" w:rsidP="00F34189">
            <w:pPr>
              <w:pStyle w:val="aff0"/>
            </w:pPr>
            <w:r w:rsidRPr="00FE3178">
              <w:t>10 401 ОП МГ 0010</w:t>
            </w:r>
          </w:p>
        </w:tc>
        <w:tc>
          <w:tcPr>
            <w:tcW w:w="3938" w:type="dxa"/>
          </w:tcPr>
          <w:p w:rsidR="00C41017" w:rsidRPr="00FE3178" w:rsidRDefault="00C41017" w:rsidP="00F34189">
            <w:pPr>
              <w:pStyle w:val="aff0"/>
            </w:pPr>
            <w:r w:rsidRPr="00FE3178">
              <w:t>г. Благовещенск, п. Моховая Падь, ДОС тер</w:t>
            </w:r>
          </w:p>
        </w:tc>
        <w:tc>
          <w:tcPr>
            <w:tcW w:w="1134" w:type="dxa"/>
          </w:tcPr>
          <w:p w:rsidR="00C41017" w:rsidRPr="00FE3178" w:rsidRDefault="00C41017" w:rsidP="00F34189">
            <w:pPr>
              <w:pStyle w:val="aff0"/>
            </w:pPr>
            <w:r w:rsidRPr="00FE3178">
              <w:t>0,37</w:t>
            </w:r>
          </w:p>
        </w:tc>
        <w:tc>
          <w:tcPr>
            <w:tcW w:w="1134" w:type="dxa"/>
          </w:tcPr>
          <w:p w:rsidR="00C41017" w:rsidRPr="00FE3178" w:rsidRDefault="00C41017" w:rsidP="00F34189">
            <w:pPr>
              <w:pStyle w:val="aff0"/>
            </w:pPr>
            <w:r w:rsidRPr="00FE3178">
              <w:t>0,37</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11.</w:t>
            </w:r>
          </w:p>
        </w:tc>
        <w:tc>
          <w:tcPr>
            <w:tcW w:w="2105" w:type="dxa"/>
          </w:tcPr>
          <w:p w:rsidR="00C41017" w:rsidRPr="00FE3178" w:rsidRDefault="00C41017" w:rsidP="00F34189">
            <w:pPr>
              <w:pStyle w:val="aff0"/>
            </w:pPr>
            <w:r w:rsidRPr="00FE3178">
              <w:t>10 401 ОП МГ 0011</w:t>
            </w:r>
          </w:p>
        </w:tc>
        <w:tc>
          <w:tcPr>
            <w:tcW w:w="3938" w:type="dxa"/>
          </w:tcPr>
          <w:p w:rsidR="00C41017" w:rsidRPr="00FE3178" w:rsidRDefault="00C41017" w:rsidP="00F34189">
            <w:pPr>
              <w:pStyle w:val="aff0"/>
            </w:pPr>
            <w:r w:rsidRPr="00FE3178">
              <w:t>г. Благовещенск, п. Моховая Падь, пер. Высокий</w:t>
            </w:r>
          </w:p>
        </w:tc>
        <w:tc>
          <w:tcPr>
            <w:tcW w:w="1134" w:type="dxa"/>
          </w:tcPr>
          <w:p w:rsidR="00C41017" w:rsidRPr="00FE3178" w:rsidRDefault="00C41017" w:rsidP="00F34189">
            <w:pPr>
              <w:pStyle w:val="aff0"/>
            </w:pPr>
            <w:r w:rsidRPr="00FE3178">
              <w:t>0,34</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0,34</w:t>
            </w:r>
          </w:p>
        </w:tc>
      </w:tr>
      <w:tr w:rsidR="00C41017" w:rsidRPr="00FE3178" w:rsidTr="00FE3178">
        <w:tc>
          <w:tcPr>
            <w:tcW w:w="584" w:type="dxa"/>
          </w:tcPr>
          <w:p w:rsidR="00C41017" w:rsidRPr="00FE3178" w:rsidRDefault="00C41017" w:rsidP="00F34189">
            <w:pPr>
              <w:pStyle w:val="aff0"/>
            </w:pPr>
            <w:r w:rsidRPr="00FE3178">
              <w:t>12.</w:t>
            </w:r>
          </w:p>
        </w:tc>
        <w:tc>
          <w:tcPr>
            <w:tcW w:w="2105" w:type="dxa"/>
          </w:tcPr>
          <w:p w:rsidR="00C41017" w:rsidRPr="00FE3178" w:rsidRDefault="00C41017" w:rsidP="00F34189">
            <w:pPr>
              <w:pStyle w:val="aff0"/>
            </w:pPr>
            <w:r w:rsidRPr="00FE3178">
              <w:t>10 401 ОП МГ 0012</w:t>
            </w:r>
          </w:p>
        </w:tc>
        <w:tc>
          <w:tcPr>
            <w:tcW w:w="3938" w:type="dxa"/>
          </w:tcPr>
          <w:p w:rsidR="00C41017" w:rsidRPr="00FE3178" w:rsidRDefault="00C41017" w:rsidP="00F34189">
            <w:pPr>
              <w:pStyle w:val="aff0"/>
            </w:pPr>
            <w:r w:rsidRPr="00FE3178">
              <w:t>г. Благовещенск, п. Моховая Падь, пер. Моховой</w:t>
            </w:r>
          </w:p>
        </w:tc>
        <w:tc>
          <w:tcPr>
            <w:tcW w:w="1134" w:type="dxa"/>
          </w:tcPr>
          <w:p w:rsidR="00C41017" w:rsidRPr="00FE3178" w:rsidRDefault="00C41017" w:rsidP="00F34189">
            <w:pPr>
              <w:pStyle w:val="aff0"/>
            </w:pPr>
            <w:r w:rsidRPr="00FE3178">
              <w:t>0,58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0,58</w:t>
            </w:r>
          </w:p>
        </w:tc>
      </w:tr>
      <w:tr w:rsidR="00C41017" w:rsidRPr="00FE3178" w:rsidTr="00FE3178">
        <w:tc>
          <w:tcPr>
            <w:tcW w:w="584" w:type="dxa"/>
          </w:tcPr>
          <w:p w:rsidR="00C41017" w:rsidRPr="00FE3178" w:rsidRDefault="00C41017" w:rsidP="00F34189">
            <w:pPr>
              <w:pStyle w:val="aff0"/>
            </w:pPr>
            <w:r w:rsidRPr="00FE3178">
              <w:t>13.</w:t>
            </w:r>
          </w:p>
        </w:tc>
        <w:tc>
          <w:tcPr>
            <w:tcW w:w="2105" w:type="dxa"/>
          </w:tcPr>
          <w:p w:rsidR="00C41017" w:rsidRPr="00FE3178" w:rsidRDefault="00C41017" w:rsidP="00F34189">
            <w:pPr>
              <w:pStyle w:val="aff0"/>
            </w:pPr>
            <w:r w:rsidRPr="00FE3178">
              <w:t>10 401 ОП МГ 0013</w:t>
            </w:r>
          </w:p>
        </w:tc>
        <w:tc>
          <w:tcPr>
            <w:tcW w:w="3938" w:type="dxa"/>
          </w:tcPr>
          <w:p w:rsidR="00C41017" w:rsidRPr="00FE3178" w:rsidRDefault="00C41017" w:rsidP="00F34189">
            <w:pPr>
              <w:pStyle w:val="aff0"/>
            </w:pPr>
            <w:r w:rsidRPr="00FE3178">
              <w:t>г. Благовещенск, п. Моховая Падь, пер. Подгорный</w:t>
            </w:r>
          </w:p>
        </w:tc>
        <w:tc>
          <w:tcPr>
            <w:tcW w:w="1134" w:type="dxa"/>
          </w:tcPr>
          <w:p w:rsidR="00C41017" w:rsidRPr="00FE3178" w:rsidRDefault="00C41017" w:rsidP="00F34189">
            <w:pPr>
              <w:pStyle w:val="aff0"/>
            </w:pPr>
            <w:r w:rsidRPr="00FE3178">
              <w:t>0,21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0,21</w:t>
            </w:r>
          </w:p>
        </w:tc>
      </w:tr>
      <w:tr w:rsidR="00C41017" w:rsidRPr="00FE3178" w:rsidTr="00FE3178">
        <w:tc>
          <w:tcPr>
            <w:tcW w:w="584" w:type="dxa"/>
          </w:tcPr>
          <w:p w:rsidR="00C41017" w:rsidRPr="00FE3178" w:rsidRDefault="00C41017" w:rsidP="00F34189">
            <w:pPr>
              <w:pStyle w:val="aff0"/>
            </w:pPr>
            <w:r w:rsidRPr="00FE3178">
              <w:t>14.</w:t>
            </w:r>
          </w:p>
        </w:tc>
        <w:tc>
          <w:tcPr>
            <w:tcW w:w="2105" w:type="dxa"/>
          </w:tcPr>
          <w:p w:rsidR="00C41017" w:rsidRPr="00FE3178" w:rsidRDefault="00C41017" w:rsidP="00F34189">
            <w:pPr>
              <w:pStyle w:val="aff0"/>
            </w:pPr>
            <w:r w:rsidRPr="00FE3178">
              <w:t>10 401 ОП МГ 0014</w:t>
            </w:r>
          </w:p>
        </w:tc>
        <w:tc>
          <w:tcPr>
            <w:tcW w:w="3938" w:type="dxa"/>
          </w:tcPr>
          <w:p w:rsidR="00C41017" w:rsidRPr="00FE3178" w:rsidRDefault="00C41017" w:rsidP="00F34189">
            <w:pPr>
              <w:pStyle w:val="aff0"/>
            </w:pPr>
            <w:r w:rsidRPr="00FE3178">
              <w:t xml:space="preserve">г. Благовещенск, п. Моховая Падь, ул. </w:t>
            </w:r>
            <w:proofErr w:type="spellStart"/>
            <w:r w:rsidRPr="00FE3178">
              <w:t>Буяновская</w:t>
            </w:r>
            <w:proofErr w:type="spellEnd"/>
          </w:p>
        </w:tc>
        <w:tc>
          <w:tcPr>
            <w:tcW w:w="1134" w:type="dxa"/>
          </w:tcPr>
          <w:p w:rsidR="00C41017" w:rsidRPr="00FE3178" w:rsidRDefault="00C41017" w:rsidP="00F34189">
            <w:pPr>
              <w:pStyle w:val="aff0"/>
            </w:pPr>
            <w:r w:rsidRPr="00FE3178">
              <w:t>0,37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0,37</w:t>
            </w:r>
          </w:p>
        </w:tc>
      </w:tr>
      <w:tr w:rsidR="00C41017" w:rsidRPr="00FE3178" w:rsidTr="00FE3178">
        <w:tc>
          <w:tcPr>
            <w:tcW w:w="584" w:type="dxa"/>
          </w:tcPr>
          <w:p w:rsidR="00C41017" w:rsidRPr="00FE3178" w:rsidRDefault="00C41017" w:rsidP="00F34189">
            <w:pPr>
              <w:pStyle w:val="aff0"/>
            </w:pPr>
            <w:r w:rsidRPr="00FE3178">
              <w:t>15.</w:t>
            </w:r>
          </w:p>
        </w:tc>
        <w:tc>
          <w:tcPr>
            <w:tcW w:w="2105" w:type="dxa"/>
          </w:tcPr>
          <w:p w:rsidR="00C41017" w:rsidRPr="00FE3178" w:rsidRDefault="00C41017" w:rsidP="00F34189">
            <w:pPr>
              <w:pStyle w:val="aff0"/>
            </w:pPr>
            <w:r w:rsidRPr="00FE3178">
              <w:t>10 401 ОП МГ 0015</w:t>
            </w:r>
          </w:p>
        </w:tc>
        <w:tc>
          <w:tcPr>
            <w:tcW w:w="3938" w:type="dxa"/>
          </w:tcPr>
          <w:p w:rsidR="00C41017" w:rsidRPr="00FE3178" w:rsidRDefault="00C41017" w:rsidP="00F34189">
            <w:pPr>
              <w:pStyle w:val="aff0"/>
            </w:pPr>
            <w:r w:rsidRPr="00FE3178">
              <w:t xml:space="preserve">г. Благовещенск, п. Моховая Падь, ул. </w:t>
            </w:r>
            <w:proofErr w:type="spellStart"/>
            <w:r w:rsidRPr="00FE3178">
              <w:t>Буяновская</w:t>
            </w:r>
            <w:proofErr w:type="spellEnd"/>
            <w:r w:rsidRPr="00FE3178">
              <w:t xml:space="preserve"> (от дома N 21 до дома N 52)</w:t>
            </w:r>
          </w:p>
        </w:tc>
        <w:tc>
          <w:tcPr>
            <w:tcW w:w="1134" w:type="dxa"/>
          </w:tcPr>
          <w:p w:rsidR="00C41017" w:rsidRPr="00FE3178" w:rsidRDefault="00C41017" w:rsidP="00F34189">
            <w:pPr>
              <w:pStyle w:val="aff0"/>
            </w:pPr>
            <w:r w:rsidRPr="00FE3178">
              <w:t>0,07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0,07</w:t>
            </w:r>
          </w:p>
        </w:tc>
      </w:tr>
      <w:tr w:rsidR="00C41017" w:rsidRPr="00FE3178" w:rsidTr="00FE3178">
        <w:tc>
          <w:tcPr>
            <w:tcW w:w="584" w:type="dxa"/>
          </w:tcPr>
          <w:p w:rsidR="00C41017" w:rsidRPr="00FE3178" w:rsidRDefault="00C41017" w:rsidP="00F34189">
            <w:pPr>
              <w:pStyle w:val="aff0"/>
            </w:pPr>
            <w:r w:rsidRPr="00FE3178">
              <w:t>16.</w:t>
            </w:r>
          </w:p>
        </w:tc>
        <w:tc>
          <w:tcPr>
            <w:tcW w:w="2105" w:type="dxa"/>
          </w:tcPr>
          <w:p w:rsidR="00C41017" w:rsidRPr="00FE3178" w:rsidRDefault="00C41017" w:rsidP="00F34189">
            <w:pPr>
              <w:pStyle w:val="aff0"/>
            </w:pPr>
            <w:r w:rsidRPr="00FE3178">
              <w:t>10 401 ОП МГ 0016</w:t>
            </w:r>
          </w:p>
        </w:tc>
        <w:tc>
          <w:tcPr>
            <w:tcW w:w="3938" w:type="dxa"/>
          </w:tcPr>
          <w:p w:rsidR="00C41017" w:rsidRPr="00FE3178" w:rsidRDefault="00C41017" w:rsidP="00F34189">
            <w:pPr>
              <w:pStyle w:val="aff0"/>
            </w:pPr>
            <w:r w:rsidRPr="00FE3178">
              <w:t>г. Благовещенск, п. Моховая Падь, ул. Горная</w:t>
            </w:r>
          </w:p>
        </w:tc>
        <w:tc>
          <w:tcPr>
            <w:tcW w:w="1134" w:type="dxa"/>
          </w:tcPr>
          <w:p w:rsidR="00C41017" w:rsidRPr="00FE3178" w:rsidRDefault="00C41017" w:rsidP="00F34189">
            <w:pPr>
              <w:pStyle w:val="aff0"/>
            </w:pPr>
            <w:r w:rsidRPr="00FE3178">
              <w:t>3,64</w:t>
            </w:r>
          </w:p>
        </w:tc>
        <w:tc>
          <w:tcPr>
            <w:tcW w:w="1134" w:type="dxa"/>
          </w:tcPr>
          <w:p w:rsidR="00C41017" w:rsidRPr="00FE3178" w:rsidRDefault="00C41017" w:rsidP="00F34189">
            <w:pPr>
              <w:pStyle w:val="aff0"/>
            </w:pPr>
            <w:r w:rsidRPr="00FE3178">
              <w:t>1,43</w:t>
            </w:r>
          </w:p>
        </w:tc>
        <w:tc>
          <w:tcPr>
            <w:tcW w:w="1134" w:type="dxa"/>
          </w:tcPr>
          <w:p w:rsidR="00C41017" w:rsidRPr="00FE3178" w:rsidRDefault="00C41017" w:rsidP="00F34189">
            <w:pPr>
              <w:pStyle w:val="aff0"/>
            </w:pPr>
            <w:r w:rsidRPr="00FE3178">
              <w:t>2,21</w:t>
            </w:r>
          </w:p>
        </w:tc>
      </w:tr>
      <w:tr w:rsidR="00C41017" w:rsidRPr="00FE3178" w:rsidTr="00FE3178">
        <w:tc>
          <w:tcPr>
            <w:tcW w:w="584" w:type="dxa"/>
          </w:tcPr>
          <w:p w:rsidR="00C41017" w:rsidRPr="00FE3178" w:rsidRDefault="00C41017" w:rsidP="00F34189">
            <w:pPr>
              <w:pStyle w:val="aff0"/>
            </w:pPr>
            <w:r w:rsidRPr="00FE3178">
              <w:t>17.</w:t>
            </w:r>
          </w:p>
        </w:tc>
        <w:tc>
          <w:tcPr>
            <w:tcW w:w="2105" w:type="dxa"/>
          </w:tcPr>
          <w:p w:rsidR="00C41017" w:rsidRPr="00FE3178" w:rsidRDefault="00C41017" w:rsidP="00F34189">
            <w:pPr>
              <w:pStyle w:val="aff0"/>
            </w:pPr>
            <w:r w:rsidRPr="00FE3178">
              <w:t>10 401 ОП МГ 0017</w:t>
            </w:r>
          </w:p>
        </w:tc>
        <w:tc>
          <w:tcPr>
            <w:tcW w:w="3938" w:type="dxa"/>
          </w:tcPr>
          <w:p w:rsidR="00C41017" w:rsidRPr="00FE3178" w:rsidRDefault="00C41017" w:rsidP="00F34189">
            <w:pPr>
              <w:pStyle w:val="aff0"/>
            </w:pPr>
            <w:r w:rsidRPr="00FE3178">
              <w:t xml:space="preserve">г. Благовещенск, п. Моховая Падь, ул. </w:t>
            </w:r>
            <w:r w:rsidRPr="00FE3178">
              <w:lastRenderedPageBreak/>
              <w:t>Горная (от развилки до ул. Моховой)</w:t>
            </w:r>
          </w:p>
        </w:tc>
        <w:tc>
          <w:tcPr>
            <w:tcW w:w="1134" w:type="dxa"/>
          </w:tcPr>
          <w:p w:rsidR="00C41017" w:rsidRPr="00FE3178" w:rsidRDefault="00C41017" w:rsidP="00F34189">
            <w:pPr>
              <w:pStyle w:val="aff0"/>
            </w:pPr>
            <w:r w:rsidRPr="00FE3178">
              <w:lastRenderedPageBreak/>
              <w:t>0,15</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0,15</w:t>
            </w:r>
          </w:p>
        </w:tc>
      </w:tr>
      <w:tr w:rsidR="00C41017" w:rsidRPr="00FE3178" w:rsidTr="00FE3178">
        <w:tc>
          <w:tcPr>
            <w:tcW w:w="584" w:type="dxa"/>
          </w:tcPr>
          <w:p w:rsidR="00C41017" w:rsidRPr="00FE3178" w:rsidRDefault="00C41017" w:rsidP="00F34189">
            <w:pPr>
              <w:pStyle w:val="aff0"/>
            </w:pPr>
            <w:r w:rsidRPr="00FE3178">
              <w:lastRenderedPageBreak/>
              <w:t>18.</w:t>
            </w:r>
          </w:p>
        </w:tc>
        <w:tc>
          <w:tcPr>
            <w:tcW w:w="2105" w:type="dxa"/>
          </w:tcPr>
          <w:p w:rsidR="00C41017" w:rsidRPr="00FE3178" w:rsidRDefault="00C41017" w:rsidP="00F34189">
            <w:pPr>
              <w:pStyle w:val="aff0"/>
            </w:pPr>
            <w:r w:rsidRPr="00FE3178">
              <w:t>10 401 ОП МГ 0018</w:t>
            </w:r>
          </w:p>
        </w:tc>
        <w:tc>
          <w:tcPr>
            <w:tcW w:w="3938" w:type="dxa"/>
          </w:tcPr>
          <w:p w:rsidR="00C41017" w:rsidRPr="00FE3178" w:rsidRDefault="00C41017" w:rsidP="00F34189">
            <w:pPr>
              <w:pStyle w:val="aff0"/>
            </w:pPr>
            <w:r w:rsidRPr="00FE3178">
              <w:t>г. Благовещенск, п. Моховая Падь, ул. Железнодорожная</w:t>
            </w:r>
          </w:p>
        </w:tc>
        <w:tc>
          <w:tcPr>
            <w:tcW w:w="1134" w:type="dxa"/>
          </w:tcPr>
          <w:p w:rsidR="00C41017" w:rsidRPr="00FE3178" w:rsidRDefault="00C41017" w:rsidP="00F34189">
            <w:pPr>
              <w:pStyle w:val="aff0"/>
            </w:pPr>
            <w:r w:rsidRPr="00FE3178">
              <w:t>1,61</w:t>
            </w:r>
          </w:p>
        </w:tc>
        <w:tc>
          <w:tcPr>
            <w:tcW w:w="1134" w:type="dxa"/>
          </w:tcPr>
          <w:p w:rsidR="00C41017" w:rsidRPr="00FE3178" w:rsidRDefault="00C41017" w:rsidP="00F34189">
            <w:pPr>
              <w:pStyle w:val="aff0"/>
            </w:pPr>
            <w:r w:rsidRPr="00FE3178">
              <w:t>1,61</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19.</w:t>
            </w:r>
          </w:p>
        </w:tc>
        <w:tc>
          <w:tcPr>
            <w:tcW w:w="2105" w:type="dxa"/>
          </w:tcPr>
          <w:p w:rsidR="00C41017" w:rsidRPr="00FE3178" w:rsidRDefault="00C41017" w:rsidP="00F34189">
            <w:pPr>
              <w:pStyle w:val="aff0"/>
            </w:pPr>
            <w:r w:rsidRPr="00FE3178">
              <w:t>10 401 ОП МГ 0019</w:t>
            </w:r>
          </w:p>
        </w:tc>
        <w:tc>
          <w:tcPr>
            <w:tcW w:w="3938" w:type="dxa"/>
          </w:tcPr>
          <w:p w:rsidR="00C41017" w:rsidRPr="00FE3178" w:rsidRDefault="00C41017" w:rsidP="00F34189">
            <w:pPr>
              <w:pStyle w:val="aff0"/>
            </w:pPr>
            <w:r w:rsidRPr="00FE3178">
              <w:t>г. Благовещенск, п. Моховая Падь, ул. Железнодорожная (от ул. Горной (Моховая Падь))</w:t>
            </w:r>
          </w:p>
        </w:tc>
        <w:tc>
          <w:tcPr>
            <w:tcW w:w="1134" w:type="dxa"/>
          </w:tcPr>
          <w:p w:rsidR="00C41017" w:rsidRPr="00FE3178" w:rsidRDefault="00C41017" w:rsidP="00F34189">
            <w:pPr>
              <w:pStyle w:val="aff0"/>
            </w:pPr>
            <w:r w:rsidRPr="00FE3178">
              <w:t>0,54</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0,54</w:t>
            </w:r>
          </w:p>
        </w:tc>
      </w:tr>
      <w:tr w:rsidR="00C41017" w:rsidRPr="00FE3178" w:rsidTr="00FE3178">
        <w:tc>
          <w:tcPr>
            <w:tcW w:w="584" w:type="dxa"/>
          </w:tcPr>
          <w:p w:rsidR="00C41017" w:rsidRPr="00FE3178" w:rsidRDefault="00C41017" w:rsidP="00F34189">
            <w:pPr>
              <w:pStyle w:val="aff0"/>
            </w:pPr>
            <w:r w:rsidRPr="00FE3178">
              <w:t>20.</w:t>
            </w:r>
          </w:p>
        </w:tc>
        <w:tc>
          <w:tcPr>
            <w:tcW w:w="2105" w:type="dxa"/>
          </w:tcPr>
          <w:p w:rsidR="00C41017" w:rsidRPr="00FE3178" w:rsidRDefault="00C41017" w:rsidP="00F34189">
            <w:pPr>
              <w:pStyle w:val="aff0"/>
            </w:pPr>
            <w:r w:rsidRPr="00FE3178">
              <w:t>10 401 ОП МГ 0020</w:t>
            </w:r>
          </w:p>
        </w:tc>
        <w:tc>
          <w:tcPr>
            <w:tcW w:w="3938" w:type="dxa"/>
          </w:tcPr>
          <w:p w:rsidR="00C41017" w:rsidRPr="00FE3178" w:rsidRDefault="00C41017" w:rsidP="00F34189">
            <w:pPr>
              <w:pStyle w:val="aff0"/>
            </w:pPr>
            <w:r w:rsidRPr="00FE3178">
              <w:t xml:space="preserve">г. Благовещенск, п. Моховая Падь, ул. </w:t>
            </w:r>
            <w:proofErr w:type="spellStart"/>
            <w:r w:rsidRPr="00FE3178">
              <w:t>Завокзальная</w:t>
            </w:r>
            <w:proofErr w:type="spellEnd"/>
          </w:p>
        </w:tc>
        <w:tc>
          <w:tcPr>
            <w:tcW w:w="1134" w:type="dxa"/>
          </w:tcPr>
          <w:p w:rsidR="00C41017" w:rsidRPr="00FE3178" w:rsidRDefault="00C41017" w:rsidP="00F34189">
            <w:pPr>
              <w:pStyle w:val="aff0"/>
            </w:pPr>
            <w:r w:rsidRPr="00FE3178">
              <w:t>0,44</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0,44</w:t>
            </w:r>
          </w:p>
        </w:tc>
      </w:tr>
      <w:tr w:rsidR="00C41017" w:rsidRPr="00FE3178" w:rsidTr="00FE3178">
        <w:tc>
          <w:tcPr>
            <w:tcW w:w="584" w:type="dxa"/>
          </w:tcPr>
          <w:p w:rsidR="00C41017" w:rsidRPr="00FE3178" w:rsidRDefault="00C41017" w:rsidP="00F34189">
            <w:pPr>
              <w:pStyle w:val="aff0"/>
            </w:pPr>
            <w:r w:rsidRPr="00FE3178">
              <w:t>21.</w:t>
            </w:r>
          </w:p>
        </w:tc>
        <w:tc>
          <w:tcPr>
            <w:tcW w:w="2105" w:type="dxa"/>
          </w:tcPr>
          <w:p w:rsidR="00C41017" w:rsidRPr="00FE3178" w:rsidRDefault="00C41017" w:rsidP="00F34189">
            <w:pPr>
              <w:pStyle w:val="aff0"/>
            </w:pPr>
            <w:r w:rsidRPr="00FE3178">
              <w:t>10 401 ОП МГ 0021</w:t>
            </w:r>
          </w:p>
        </w:tc>
        <w:tc>
          <w:tcPr>
            <w:tcW w:w="3938" w:type="dxa"/>
          </w:tcPr>
          <w:p w:rsidR="00C41017" w:rsidRPr="00FE3178" w:rsidRDefault="00C41017" w:rsidP="00F34189">
            <w:pPr>
              <w:pStyle w:val="aff0"/>
            </w:pPr>
            <w:r w:rsidRPr="00FE3178">
              <w:t>г. Благовещенск, п. Моховая Падь, ул. Литера</w:t>
            </w:r>
          </w:p>
        </w:tc>
        <w:tc>
          <w:tcPr>
            <w:tcW w:w="1134" w:type="dxa"/>
          </w:tcPr>
          <w:p w:rsidR="00C41017" w:rsidRPr="00FE3178" w:rsidRDefault="00C41017" w:rsidP="00F34189">
            <w:pPr>
              <w:pStyle w:val="aff0"/>
            </w:pPr>
            <w:r w:rsidRPr="00FE3178">
              <w:t>1,28</w:t>
            </w:r>
          </w:p>
        </w:tc>
        <w:tc>
          <w:tcPr>
            <w:tcW w:w="1134" w:type="dxa"/>
          </w:tcPr>
          <w:p w:rsidR="00C41017" w:rsidRPr="00FE3178" w:rsidRDefault="00C41017" w:rsidP="00F34189">
            <w:pPr>
              <w:pStyle w:val="aff0"/>
            </w:pPr>
            <w:r w:rsidRPr="00FE3178">
              <w:t>1,28</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22.</w:t>
            </w:r>
          </w:p>
        </w:tc>
        <w:tc>
          <w:tcPr>
            <w:tcW w:w="2105" w:type="dxa"/>
          </w:tcPr>
          <w:p w:rsidR="00C41017" w:rsidRPr="00FE3178" w:rsidRDefault="00C41017" w:rsidP="00F34189">
            <w:pPr>
              <w:pStyle w:val="aff0"/>
            </w:pPr>
            <w:r w:rsidRPr="00FE3178">
              <w:t>10 401 ОП МГ 0022</w:t>
            </w:r>
          </w:p>
        </w:tc>
        <w:tc>
          <w:tcPr>
            <w:tcW w:w="3938" w:type="dxa"/>
          </w:tcPr>
          <w:p w:rsidR="00C41017" w:rsidRPr="00FE3178" w:rsidRDefault="00C41017" w:rsidP="00F34189">
            <w:pPr>
              <w:pStyle w:val="aff0"/>
            </w:pPr>
            <w:r w:rsidRPr="00FE3178">
              <w:t>г. Благовещенск, п. Моховая Падь, ул. Моховая</w:t>
            </w:r>
          </w:p>
        </w:tc>
        <w:tc>
          <w:tcPr>
            <w:tcW w:w="1134" w:type="dxa"/>
          </w:tcPr>
          <w:p w:rsidR="00C41017" w:rsidRPr="00FE3178" w:rsidRDefault="00C41017" w:rsidP="00F34189">
            <w:pPr>
              <w:pStyle w:val="aff0"/>
            </w:pPr>
            <w:r w:rsidRPr="00FE3178">
              <w:t>0,46</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0,46</w:t>
            </w:r>
          </w:p>
        </w:tc>
      </w:tr>
      <w:tr w:rsidR="00C41017" w:rsidRPr="00FE3178" w:rsidTr="00FE3178">
        <w:tc>
          <w:tcPr>
            <w:tcW w:w="584" w:type="dxa"/>
          </w:tcPr>
          <w:p w:rsidR="00C41017" w:rsidRPr="00FE3178" w:rsidRDefault="00C41017" w:rsidP="00F34189">
            <w:pPr>
              <w:pStyle w:val="aff0"/>
            </w:pPr>
            <w:r w:rsidRPr="00FE3178">
              <w:t>23.</w:t>
            </w:r>
          </w:p>
        </w:tc>
        <w:tc>
          <w:tcPr>
            <w:tcW w:w="2105" w:type="dxa"/>
          </w:tcPr>
          <w:p w:rsidR="00C41017" w:rsidRPr="00FE3178" w:rsidRDefault="00C41017" w:rsidP="00F34189">
            <w:pPr>
              <w:pStyle w:val="aff0"/>
            </w:pPr>
            <w:r w:rsidRPr="00FE3178">
              <w:t>10 401 ОП МГ 0023</w:t>
            </w:r>
          </w:p>
        </w:tc>
        <w:tc>
          <w:tcPr>
            <w:tcW w:w="3938" w:type="dxa"/>
          </w:tcPr>
          <w:p w:rsidR="00C41017" w:rsidRPr="00FE3178" w:rsidRDefault="00C41017" w:rsidP="00F34189">
            <w:pPr>
              <w:pStyle w:val="aff0"/>
            </w:pPr>
            <w:r w:rsidRPr="00FE3178">
              <w:t xml:space="preserve">г. Благовещенск, п. Моховая Падь, ул. Моховая (от дома N 7 по ул. Горной до поворота на базу </w:t>
            </w:r>
            <w:r>
              <w:t>«</w:t>
            </w:r>
            <w:r w:rsidRPr="00FE3178">
              <w:t>Динамо</w:t>
            </w:r>
            <w:r>
              <w:t>»</w:t>
            </w:r>
            <w:r w:rsidRPr="00FE3178">
              <w:t>)</w:t>
            </w:r>
          </w:p>
        </w:tc>
        <w:tc>
          <w:tcPr>
            <w:tcW w:w="1134" w:type="dxa"/>
          </w:tcPr>
          <w:p w:rsidR="00C41017" w:rsidRPr="00FE3178" w:rsidRDefault="00C41017" w:rsidP="00F34189">
            <w:pPr>
              <w:pStyle w:val="aff0"/>
            </w:pPr>
            <w:r w:rsidRPr="00FE3178">
              <w:t>0,69</w:t>
            </w:r>
          </w:p>
        </w:tc>
        <w:tc>
          <w:tcPr>
            <w:tcW w:w="1134" w:type="dxa"/>
          </w:tcPr>
          <w:p w:rsidR="00C41017" w:rsidRPr="00FE3178" w:rsidRDefault="00C41017" w:rsidP="00F34189">
            <w:pPr>
              <w:pStyle w:val="aff0"/>
            </w:pPr>
            <w:r w:rsidRPr="00FE3178">
              <w:t>0,69</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24.</w:t>
            </w:r>
          </w:p>
        </w:tc>
        <w:tc>
          <w:tcPr>
            <w:tcW w:w="2105" w:type="dxa"/>
          </w:tcPr>
          <w:p w:rsidR="00C41017" w:rsidRPr="00FE3178" w:rsidRDefault="00C41017" w:rsidP="00F34189">
            <w:pPr>
              <w:pStyle w:val="aff0"/>
            </w:pPr>
            <w:r w:rsidRPr="00FE3178">
              <w:t>10 401 ОП МГ 0024</w:t>
            </w:r>
          </w:p>
        </w:tc>
        <w:tc>
          <w:tcPr>
            <w:tcW w:w="3938" w:type="dxa"/>
          </w:tcPr>
          <w:p w:rsidR="00C41017" w:rsidRPr="00FE3178" w:rsidRDefault="00C41017" w:rsidP="00F34189">
            <w:pPr>
              <w:pStyle w:val="aff0"/>
            </w:pPr>
            <w:r w:rsidRPr="00FE3178">
              <w:t>г. Благовещенск, п. Моховая Падь, ул. Цветочная</w:t>
            </w:r>
          </w:p>
        </w:tc>
        <w:tc>
          <w:tcPr>
            <w:tcW w:w="1134" w:type="dxa"/>
          </w:tcPr>
          <w:p w:rsidR="00C41017" w:rsidRPr="00FE3178" w:rsidRDefault="00C41017" w:rsidP="00F34189">
            <w:pPr>
              <w:pStyle w:val="aff0"/>
            </w:pPr>
            <w:r w:rsidRPr="00FE3178">
              <w:t>0,20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0,20</w:t>
            </w:r>
          </w:p>
        </w:tc>
      </w:tr>
      <w:tr w:rsidR="00C41017" w:rsidRPr="00FE3178" w:rsidTr="00FE3178">
        <w:tc>
          <w:tcPr>
            <w:tcW w:w="584" w:type="dxa"/>
          </w:tcPr>
          <w:p w:rsidR="00C41017" w:rsidRPr="00FE3178" w:rsidRDefault="00C41017" w:rsidP="00F34189">
            <w:pPr>
              <w:pStyle w:val="aff0"/>
            </w:pPr>
            <w:r w:rsidRPr="00FE3178">
              <w:t>25.</w:t>
            </w:r>
          </w:p>
        </w:tc>
        <w:tc>
          <w:tcPr>
            <w:tcW w:w="2105" w:type="dxa"/>
          </w:tcPr>
          <w:p w:rsidR="00C41017" w:rsidRPr="00FE3178" w:rsidRDefault="00C41017" w:rsidP="00F34189">
            <w:pPr>
              <w:pStyle w:val="aff0"/>
            </w:pPr>
            <w:r w:rsidRPr="00FE3178">
              <w:t>10 401 ОП МГ 0025</w:t>
            </w:r>
          </w:p>
        </w:tc>
        <w:tc>
          <w:tcPr>
            <w:tcW w:w="3938" w:type="dxa"/>
          </w:tcPr>
          <w:p w:rsidR="00C41017" w:rsidRPr="00FE3178" w:rsidRDefault="00C41017" w:rsidP="00F34189">
            <w:pPr>
              <w:pStyle w:val="aff0"/>
            </w:pPr>
            <w:r w:rsidRPr="00FE3178">
              <w:t>г. Благовещенск, п. Новый, пер. Садовый</w:t>
            </w:r>
          </w:p>
        </w:tc>
        <w:tc>
          <w:tcPr>
            <w:tcW w:w="1134" w:type="dxa"/>
          </w:tcPr>
          <w:p w:rsidR="00C41017" w:rsidRPr="00FE3178" w:rsidRDefault="00C41017" w:rsidP="00F34189">
            <w:pPr>
              <w:pStyle w:val="aff0"/>
            </w:pPr>
            <w:r w:rsidRPr="00FE3178">
              <w:t>1,07</w:t>
            </w:r>
          </w:p>
        </w:tc>
        <w:tc>
          <w:tcPr>
            <w:tcW w:w="1134" w:type="dxa"/>
          </w:tcPr>
          <w:p w:rsidR="00C41017" w:rsidRPr="00FE3178" w:rsidRDefault="00C41017" w:rsidP="00F34189">
            <w:pPr>
              <w:pStyle w:val="aff0"/>
            </w:pPr>
            <w:r w:rsidRPr="00FE3178">
              <w:t>0,96</w:t>
            </w:r>
          </w:p>
        </w:tc>
        <w:tc>
          <w:tcPr>
            <w:tcW w:w="1134" w:type="dxa"/>
          </w:tcPr>
          <w:p w:rsidR="00C41017" w:rsidRPr="00FE3178" w:rsidRDefault="00C41017" w:rsidP="00F34189">
            <w:pPr>
              <w:pStyle w:val="aff0"/>
            </w:pPr>
            <w:r w:rsidRPr="00FE3178">
              <w:t>0,11</w:t>
            </w:r>
          </w:p>
        </w:tc>
      </w:tr>
      <w:tr w:rsidR="00C41017" w:rsidRPr="00FE3178" w:rsidTr="00FE3178">
        <w:tc>
          <w:tcPr>
            <w:tcW w:w="584" w:type="dxa"/>
          </w:tcPr>
          <w:p w:rsidR="00C41017" w:rsidRPr="00FE3178" w:rsidRDefault="00C41017" w:rsidP="00F34189">
            <w:pPr>
              <w:pStyle w:val="aff0"/>
            </w:pPr>
            <w:r w:rsidRPr="00FE3178">
              <w:t>26.</w:t>
            </w:r>
          </w:p>
        </w:tc>
        <w:tc>
          <w:tcPr>
            <w:tcW w:w="2105" w:type="dxa"/>
          </w:tcPr>
          <w:p w:rsidR="00C41017" w:rsidRPr="00FE3178" w:rsidRDefault="00C41017" w:rsidP="00F34189">
            <w:pPr>
              <w:pStyle w:val="aff0"/>
            </w:pPr>
            <w:r w:rsidRPr="00FE3178">
              <w:t>10 401 ОП МГ 0026</w:t>
            </w:r>
          </w:p>
        </w:tc>
        <w:tc>
          <w:tcPr>
            <w:tcW w:w="3938" w:type="dxa"/>
          </w:tcPr>
          <w:p w:rsidR="00C41017" w:rsidRPr="00FE3178" w:rsidRDefault="00C41017" w:rsidP="00F34189">
            <w:pPr>
              <w:pStyle w:val="aff0"/>
            </w:pPr>
            <w:r w:rsidRPr="00FE3178">
              <w:t>г. Благовещенск, п. Новый, пер. Южный</w:t>
            </w:r>
          </w:p>
        </w:tc>
        <w:tc>
          <w:tcPr>
            <w:tcW w:w="1134" w:type="dxa"/>
          </w:tcPr>
          <w:p w:rsidR="00C41017" w:rsidRPr="00FE3178" w:rsidRDefault="00C41017" w:rsidP="00F34189">
            <w:pPr>
              <w:pStyle w:val="aff0"/>
            </w:pPr>
            <w:r w:rsidRPr="00FE3178">
              <w:t>0,28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0,28</w:t>
            </w:r>
          </w:p>
        </w:tc>
      </w:tr>
      <w:tr w:rsidR="00C41017" w:rsidRPr="00FE3178" w:rsidTr="00FE3178">
        <w:tc>
          <w:tcPr>
            <w:tcW w:w="584" w:type="dxa"/>
          </w:tcPr>
          <w:p w:rsidR="00C41017" w:rsidRPr="00FE3178" w:rsidRDefault="00C41017" w:rsidP="00F34189">
            <w:pPr>
              <w:pStyle w:val="aff0"/>
            </w:pPr>
            <w:r w:rsidRPr="00FE3178">
              <w:t>27.</w:t>
            </w:r>
          </w:p>
        </w:tc>
        <w:tc>
          <w:tcPr>
            <w:tcW w:w="2105" w:type="dxa"/>
          </w:tcPr>
          <w:p w:rsidR="00C41017" w:rsidRPr="00FE3178" w:rsidRDefault="00C41017" w:rsidP="00F34189">
            <w:pPr>
              <w:pStyle w:val="aff0"/>
            </w:pPr>
            <w:r w:rsidRPr="00FE3178">
              <w:t>10 401 ОП МГ 0027</w:t>
            </w:r>
          </w:p>
        </w:tc>
        <w:tc>
          <w:tcPr>
            <w:tcW w:w="3938" w:type="dxa"/>
          </w:tcPr>
          <w:p w:rsidR="00C41017" w:rsidRPr="00FE3178" w:rsidRDefault="00C41017" w:rsidP="00F34189">
            <w:pPr>
              <w:pStyle w:val="aff0"/>
            </w:pPr>
            <w:r w:rsidRPr="00FE3178">
              <w:t>г. Благовещенск, п. Новый, ул. Енисейская</w:t>
            </w:r>
          </w:p>
        </w:tc>
        <w:tc>
          <w:tcPr>
            <w:tcW w:w="1134" w:type="dxa"/>
          </w:tcPr>
          <w:p w:rsidR="00C41017" w:rsidRPr="00FE3178" w:rsidRDefault="00C41017" w:rsidP="00F34189">
            <w:pPr>
              <w:pStyle w:val="aff0"/>
            </w:pPr>
            <w:r w:rsidRPr="00FE3178">
              <w:t>0,92</w:t>
            </w:r>
          </w:p>
        </w:tc>
        <w:tc>
          <w:tcPr>
            <w:tcW w:w="1134" w:type="dxa"/>
          </w:tcPr>
          <w:p w:rsidR="00C41017" w:rsidRPr="00FE3178" w:rsidRDefault="00C41017" w:rsidP="00F34189">
            <w:pPr>
              <w:pStyle w:val="aff0"/>
            </w:pPr>
            <w:r w:rsidRPr="00FE3178">
              <w:t>0,62</w:t>
            </w:r>
          </w:p>
        </w:tc>
        <w:tc>
          <w:tcPr>
            <w:tcW w:w="1134" w:type="dxa"/>
          </w:tcPr>
          <w:p w:rsidR="00C41017" w:rsidRPr="00FE3178" w:rsidRDefault="00C41017" w:rsidP="00F34189">
            <w:pPr>
              <w:pStyle w:val="aff0"/>
            </w:pPr>
            <w:r w:rsidRPr="00FE3178">
              <w:t>0,30</w:t>
            </w:r>
          </w:p>
        </w:tc>
      </w:tr>
      <w:tr w:rsidR="00C41017" w:rsidRPr="00FE3178" w:rsidTr="00FE3178">
        <w:tc>
          <w:tcPr>
            <w:tcW w:w="584" w:type="dxa"/>
          </w:tcPr>
          <w:p w:rsidR="00C41017" w:rsidRPr="00FE3178" w:rsidRDefault="00C41017" w:rsidP="00F34189">
            <w:pPr>
              <w:pStyle w:val="aff0"/>
            </w:pPr>
            <w:r w:rsidRPr="00FE3178">
              <w:t>28.</w:t>
            </w:r>
          </w:p>
        </w:tc>
        <w:tc>
          <w:tcPr>
            <w:tcW w:w="2105" w:type="dxa"/>
          </w:tcPr>
          <w:p w:rsidR="00C41017" w:rsidRPr="00FE3178" w:rsidRDefault="00C41017" w:rsidP="00F34189">
            <w:pPr>
              <w:pStyle w:val="aff0"/>
            </w:pPr>
            <w:r w:rsidRPr="00FE3178">
              <w:t>10 401 ОП МГ 0028</w:t>
            </w:r>
          </w:p>
        </w:tc>
        <w:tc>
          <w:tcPr>
            <w:tcW w:w="3938" w:type="dxa"/>
          </w:tcPr>
          <w:p w:rsidR="00C41017" w:rsidRPr="00FE3178" w:rsidRDefault="00C41017" w:rsidP="00F34189">
            <w:pPr>
              <w:pStyle w:val="aff0"/>
            </w:pPr>
            <w:r w:rsidRPr="00FE3178">
              <w:t>г. Благовещенск, п. Новый, ул. Камчатская</w:t>
            </w:r>
          </w:p>
        </w:tc>
        <w:tc>
          <w:tcPr>
            <w:tcW w:w="1134" w:type="dxa"/>
          </w:tcPr>
          <w:p w:rsidR="00C41017" w:rsidRPr="00FE3178" w:rsidRDefault="00C41017" w:rsidP="00F34189">
            <w:pPr>
              <w:pStyle w:val="aff0"/>
            </w:pPr>
            <w:r w:rsidRPr="00FE3178">
              <w:t>0,44</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0,44</w:t>
            </w:r>
          </w:p>
        </w:tc>
      </w:tr>
      <w:tr w:rsidR="00C41017" w:rsidRPr="00FE3178" w:rsidTr="00FE3178">
        <w:tc>
          <w:tcPr>
            <w:tcW w:w="584" w:type="dxa"/>
          </w:tcPr>
          <w:p w:rsidR="00C41017" w:rsidRPr="00FE3178" w:rsidRDefault="00C41017" w:rsidP="00F34189">
            <w:pPr>
              <w:pStyle w:val="aff0"/>
            </w:pPr>
            <w:r w:rsidRPr="00FE3178">
              <w:t>29.</w:t>
            </w:r>
          </w:p>
        </w:tc>
        <w:tc>
          <w:tcPr>
            <w:tcW w:w="2105" w:type="dxa"/>
          </w:tcPr>
          <w:p w:rsidR="00C41017" w:rsidRPr="00FE3178" w:rsidRDefault="00C41017" w:rsidP="00F34189">
            <w:pPr>
              <w:pStyle w:val="aff0"/>
            </w:pPr>
            <w:r w:rsidRPr="00FE3178">
              <w:t>10 401 ОП МГ 0029</w:t>
            </w:r>
          </w:p>
        </w:tc>
        <w:tc>
          <w:tcPr>
            <w:tcW w:w="3938" w:type="dxa"/>
          </w:tcPr>
          <w:p w:rsidR="00C41017" w:rsidRPr="00FE3178" w:rsidRDefault="00C41017" w:rsidP="00F34189">
            <w:pPr>
              <w:pStyle w:val="aff0"/>
            </w:pPr>
            <w:r w:rsidRPr="00FE3178">
              <w:t xml:space="preserve">г. Благовещенск, п. Новый, </w:t>
            </w:r>
            <w:proofErr w:type="spellStart"/>
            <w:r w:rsidRPr="00FE3178">
              <w:t>ул.Сахалинская</w:t>
            </w:r>
            <w:proofErr w:type="spellEnd"/>
          </w:p>
        </w:tc>
        <w:tc>
          <w:tcPr>
            <w:tcW w:w="1134" w:type="dxa"/>
          </w:tcPr>
          <w:p w:rsidR="00C41017" w:rsidRPr="00FE3178" w:rsidRDefault="00C41017" w:rsidP="00F34189">
            <w:pPr>
              <w:pStyle w:val="aff0"/>
            </w:pPr>
            <w:r w:rsidRPr="00FE3178">
              <w:t>0,70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0,70</w:t>
            </w:r>
          </w:p>
        </w:tc>
      </w:tr>
      <w:tr w:rsidR="00C41017" w:rsidRPr="00FE3178" w:rsidTr="00FE3178">
        <w:tc>
          <w:tcPr>
            <w:tcW w:w="584" w:type="dxa"/>
          </w:tcPr>
          <w:p w:rsidR="00C41017" w:rsidRPr="00FE3178" w:rsidRDefault="00C41017" w:rsidP="00F34189">
            <w:pPr>
              <w:pStyle w:val="aff0"/>
            </w:pPr>
            <w:r w:rsidRPr="00FE3178">
              <w:t>30.</w:t>
            </w:r>
          </w:p>
        </w:tc>
        <w:tc>
          <w:tcPr>
            <w:tcW w:w="2105" w:type="dxa"/>
          </w:tcPr>
          <w:p w:rsidR="00C41017" w:rsidRPr="00FE3178" w:rsidRDefault="00C41017" w:rsidP="00F34189">
            <w:pPr>
              <w:pStyle w:val="aff0"/>
            </w:pPr>
            <w:r w:rsidRPr="00FE3178">
              <w:t>10 401 ОП МГ 0030</w:t>
            </w:r>
          </w:p>
        </w:tc>
        <w:tc>
          <w:tcPr>
            <w:tcW w:w="3938" w:type="dxa"/>
          </w:tcPr>
          <w:p w:rsidR="00C41017" w:rsidRPr="00FE3178" w:rsidRDefault="00C41017" w:rsidP="00F34189">
            <w:pPr>
              <w:pStyle w:val="aff0"/>
            </w:pPr>
            <w:r w:rsidRPr="00FE3178">
              <w:t>г. Благовещенск, п. Новый, ул. Чукотская</w:t>
            </w:r>
          </w:p>
        </w:tc>
        <w:tc>
          <w:tcPr>
            <w:tcW w:w="1134" w:type="dxa"/>
          </w:tcPr>
          <w:p w:rsidR="00C41017" w:rsidRPr="00FE3178" w:rsidRDefault="00C41017" w:rsidP="00F34189">
            <w:pPr>
              <w:pStyle w:val="aff0"/>
            </w:pPr>
            <w:r w:rsidRPr="00FE3178">
              <w:t>0,61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0,61</w:t>
            </w:r>
          </w:p>
        </w:tc>
      </w:tr>
      <w:tr w:rsidR="00C41017" w:rsidRPr="00FE3178" w:rsidTr="00FE3178">
        <w:tc>
          <w:tcPr>
            <w:tcW w:w="584" w:type="dxa"/>
          </w:tcPr>
          <w:p w:rsidR="00C41017" w:rsidRPr="00FE3178" w:rsidRDefault="00C41017" w:rsidP="00F34189">
            <w:pPr>
              <w:pStyle w:val="aff0"/>
            </w:pPr>
            <w:r w:rsidRPr="00FE3178">
              <w:t>31.</w:t>
            </w:r>
          </w:p>
        </w:tc>
        <w:tc>
          <w:tcPr>
            <w:tcW w:w="2105" w:type="dxa"/>
          </w:tcPr>
          <w:p w:rsidR="00C41017" w:rsidRPr="00FE3178" w:rsidRDefault="00C41017" w:rsidP="00F34189">
            <w:pPr>
              <w:pStyle w:val="aff0"/>
            </w:pPr>
            <w:r w:rsidRPr="00FE3178">
              <w:t>10 401 ОП МГ 0031</w:t>
            </w:r>
          </w:p>
        </w:tc>
        <w:tc>
          <w:tcPr>
            <w:tcW w:w="3938" w:type="dxa"/>
          </w:tcPr>
          <w:p w:rsidR="00C41017" w:rsidRPr="00FE3178" w:rsidRDefault="00C41017" w:rsidP="00F34189">
            <w:pPr>
              <w:pStyle w:val="aff0"/>
            </w:pPr>
            <w:r w:rsidRPr="00FE3178">
              <w:t xml:space="preserve">г. Благовещенск, пер. </w:t>
            </w:r>
            <w:proofErr w:type="spellStart"/>
            <w:r w:rsidRPr="00FE3178">
              <w:t>А.Волошина</w:t>
            </w:r>
            <w:proofErr w:type="spellEnd"/>
          </w:p>
        </w:tc>
        <w:tc>
          <w:tcPr>
            <w:tcW w:w="1134" w:type="dxa"/>
          </w:tcPr>
          <w:p w:rsidR="00C41017" w:rsidRPr="00FE3178" w:rsidRDefault="00C41017" w:rsidP="00F34189">
            <w:pPr>
              <w:pStyle w:val="aff0"/>
            </w:pPr>
            <w:r w:rsidRPr="00FE3178">
              <w:t>0,18</w:t>
            </w:r>
          </w:p>
        </w:tc>
        <w:tc>
          <w:tcPr>
            <w:tcW w:w="1134" w:type="dxa"/>
          </w:tcPr>
          <w:p w:rsidR="00C41017" w:rsidRPr="00FE3178" w:rsidRDefault="00C41017" w:rsidP="00F34189">
            <w:pPr>
              <w:pStyle w:val="aff0"/>
            </w:pPr>
            <w:r w:rsidRPr="00FE3178">
              <w:t>0,18</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32.</w:t>
            </w:r>
          </w:p>
        </w:tc>
        <w:tc>
          <w:tcPr>
            <w:tcW w:w="2105" w:type="dxa"/>
          </w:tcPr>
          <w:p w:rsidR="00C41017" w:rsidRPr="00FE3178" w:rsidRDefault="00C41017" w:rsidP="00F34189">
            <w:pPr>
              <w:pStyle w:val="aff0"/>
            </w:pPr>
            <w:r w:rsidRPr="00FE3178">
              <w:t>10 401 ОП МГ 0032</w:t>
            </w:r>
          </w:p>
        </w:tc>
        <w:tc>
          <w:tcPr>
            <w:tcW w:w="3938" w:type="dxa"/>
          </w:tcPr>
          <w:p w:rsidR="00C41017" w:rsidRPr="00FE3178" w:rsidRDefault="00C41017" w:rsidP="00F34189">
            <w:pPr>
              <w:pStyle w:val="aff0"/>
            </w:pPr>
            <w:r w:rsidRPr="00FE3178">
              <w:t>г. Благовещенск, пер. Амурский</w:t>
            </w:r>
          </w:p>
        </w:tc>
        <w:tc>
          <w:tcPr>
            <w:tcW w:w="1134" w:type="dxa"/>
          </w:tcPr>
          <w:p w:rsidR="00C41017" w:rsidRPr="00FE3178" w:rsidRDefault="00C41017" w:rsidP="00F34189">
            <w:pPr>
              <w:pStyle w:val="aff0"/>
            </w:pPr>
            <w:r w:rsidRPr="00FE3178">
              <w:t>0,07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0,07</w:t>
            </w:r>
          </w:p>
        </w:tc>
      </w:tr>
      <w:tr w:rsidR="00C41017" w:rsidRPr="00FE3178" w:rsidTr="00FE3178">
        <w:tc>
          <w:tcPr>
            <w:tcW w:w="584" w:type="dxa"/>
          </w:tcPr>
          <w:p w:rsidR="00C41017" w:rsidRPr="00FE3178" w:rsidRDefault="00C41017" w:rsidP="00F34189">
            <w:pPr>
              <w:pStyle w:val="aff0"/>
            </w:pPr>
            <w:r w:rsidRPr="00FE3178">
              <w:t>33.</w:t>
            </w:r>
          </w:p>
        </w:tc>
        <w:tc>
          <w:tcPr>
            <w:tcW w:w="2105" w:type="dxa"/>
          </w:tcPr>
          <w:p w:rsidR="00C41017" w:rsidRPr="00FE3178" w:rsidRDefault="00C41017" w:rsidP="00F34189">
            <w:pPr>
              <w:pStyle w:val="aff0"/>
            </w:pPr>
            <w:r w:rsidRPr="00FE3178">
              <w:t>10 401 ОП МГ 0033</w:t>
            </w:r>
          </w:p>
        </w:tc>
        <w:tc>
          <w:tcPr>
            <w:tcW w:w="3938" w:type="dxa"/>
          </w:tcPr>
          <w:p w:rsidR="00C41017" w:rsidRPr="00FE3178" w:rsidRDefault="00C41017" w:rsidP="00F34189">
            <w:pPr>
              <w:pStyle w:val="aff0"/>
            </w:pPr>
            <w:r w:rsidRPr="00FE3178">
              <w:t xml:space="preserve">г. Благовещенск, пер. </w:t>
            </w:r>
            <w:proofErr w:type="spellStart"/>
            <w:r w:rsidRPr="00FE3178">
              <w:t>Астрахановский</w:t>
            </w:r>
            <w:proofErr w:type="spellEnd"/>
          </w:p>
        </w:tc>
        <w:tc>
          <w:tcPr>
            <w:tcW w:w="1134" w:type="dxa"/>
          </w:tcPr>
          <w:p w:rsidR="00C41017" w:rsidRPr="00FE3178" w:rsidRDefault="00C41017" w:rsidP="00F34189">
            <w:pPr>
              <w:pStyle w:val="aff0"/>
            </w:pPr>
            <w:r w:rsidRPr="00FE3178">
              <w:t>0,21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0,21</w:t>
            </w:r>
          </w:p>
        </w:tc>
      </w:tr>
      <w:tr w:rsidR="00C41017" w:rsidRPr="00FE3178" w:rsidTr="00FE3178">
        <w:tc>
          <w:tcPr>
            <w:tcW w:w="584" w:type="dxa"/>
          </w:tcPr>
          <w:p w:rsidR="00C41017" w:rsidRPr="00FE3178" w:rsidRDefault="00C41017" w:rsidP="00F34189">
            <w:pPr>
              <w:pStyle w:val="aff0"/>
            </w:pPr>
            <w:r w:rsidRPr="00FE3178">
              <w:t>34.</w:t>
            </w:r>
          </w:p>
        </w:tc>
        <w:tc>
          <w:tcPr>
            <w:tcW w:w="2105" w:type="dxa"/>
          </w:tcPr>
          <w:p w:rsidR="00C41017" w:rsidRPr="00FE3178" w:rsidRDefault="00C41017" w:rsidP="00F34189">
            <w:pPr>
              <w:pStyle w:val="aff0"/>
            </w:pPr>
            <w:r w:rsidRPr="00FE3178">
              <w:t>10 401 ОП МГ 0034</w:t>
            </w:r>
          </w:p>
        </w:tc>
        <w:tc>
          <w:tcPr>
            <w:tcW w:w="3938" w:type="dxa"/>
          </w:tcPr>
          <w:p w:rsidR="00C41017" w:rsidRPr="00FE3178" w:rsidRDefault="00C41017" w:rsidP="00F34189">
            <w:pPr>
              <w:pStyle w:val="aff0"/>
            </w:pPr>
            <w:r w:rsidRPr="00FE3178">
              <w:t>г. Благовещенск, пер. Больничный (м/у ул. Батарейной и ул. Больничной)</w:t>
            </w:r>
          </w:p>
        </w:tc>
        <w:tc>
          <w:tcPr>
            <w:tcW w:w="1134" w:type="dxa"/>
          </w:tcPr>
          <w:p w:rsidR="00C41017" w:rsidRPr="00FE3178" w:rsidRDefault="00C41017" w:rsidP="00F34189">
            <w:pPr>
              <w:pStyle w:val="aff0"/>
            </w:pPr>
            <w:r w:rsidRPr="00FE3178">
              <w:t>0,38</w:t>
            </w:r>
          </w:p>
        </w:tc>
        <w:tc>
          <w:tcPr>
            <w:tcW w:w="1134" w:type="dxa"/>
          </w:tcPr>
          <w:p w:rsidR="00C41017" w:rsidRPr="00FE3178" w:rsidRDefault="00C41017" w:rsidP="00F34189">
            <w:pPr>
              <w:pStyle w:val="aff0"/>
            </w:pPr>
            <w:r w:rsidRPr="00FE3178">
              <w:t>0,38</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35.</w:t>
            </w:r>
          </w:p>
        </w:tc>
        <w:tc>
          <w:tcPr>
            <w:tcW w:w="2105" w:type="dxa"/>
          </w:tcPr>
          <w:p w:rsidR="00C41017" w:rsidRPr="00FE3178" w:rsidRDefault="00C41017" w:rsidP="00F34189">
            <w:pPr>
              <w:pStyle w:val="aff0"/>
            </w:pPr>
            <w:r w:rsidRPr="00FE3178">
              <w:t>10 401 ОП МГ 0035</w:t>
            </w:r>
          </w:p>
        </w:tc>
        <w:tc>
          <w:tcPr>
            <w:tcW w:w="3938" w:type="dxa"/>
          </w:tcPr>
          <w:p w:rsidR="00C41017" w:rsidRPr="00FE3178" w:rsidRDefault="00C41017" w:rsidP="00F34189">
            <w:pPr>
              <w:pStyle w:val="aff0"/>
            </w:pPr>
            <w:r w:rsidRPr="00FE3178">
              <w:t>г. Благовещенск, пер. Весенний (м/у ул. Дорожников и пер. Радужным)</w:t>
            </w:r>
          </w:p>
        </w:tc>
        <w:tc>
          <w:tcPr>
            <w:tcW w:w="1134" w:type="dxa"/>
          </w:tcPr>
          <w:p w:rsidR="00C41017" w:rsidRPr="00FE3178" w:rsidRDefault="00C41017" w:rsidP="00F34189">
            <w:pPr>
              <w:pStyle w:val="aff0"/>
            </w:pPr>
            <w:r w:rsidRPr="00FE3178">
              <w:t>0,21</w:t>
            </w:r>
          </w:p>
        </w:tc>
        <w:tc>
          <w:tcPr>
            <w:tcW w:w="1134" w:type="dxa"/>
          </w:tcPr>
          <w:p w:rsidR="00C41017" w:rsidRPr="00FE3178" w:rsidRDefault="00C41017" w:rsidP="00F34189">
            <w:pPr>
              <w:pStyle w:val="aff0"/>
            </w:pPr>
            <w:r w:rsidRPr="00FE3178">
              <w:t>0,21</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36.</w:t>
            </w:r>
          </w:p>
        </w:tc>
        <w:tc>
          <w:tcPr>
            <w:tcW w:w="2105" w:type="dxa"/>
          </w:tcPr>
          <w:p w:rsidR="00C41017" w:rsidRPr="00FE3178" w:rsidRDefault="00C41017" w:rsidP="00F34189">
            <w:pPr>
              <w:pStyle w:val="aff0"/>
            </w:pPr>
            <w:r w:rsidRPr="00FE3178">
              <w:t>10 401 ОП МГ 0036</w:t>
            </w:r>
          </w:p>
        </w:tc>
        <w:tc>
          <w:tcPr>
            <w:tcW w:w="3938" w:type="dxa"/>
          </w:tcPr>
          <w:p w:rsidR="00C41017" w:rsidRPr="00FE3178" w:rsidRDefault="00C41017" w:rsidP="00F34189">
            <w:pPr>
              <w:pStyle w:val="aff0"/>
            </w:pPr>
            <w:r w:rsidRPr="00FE3178">
              <w:t xml:space="preserve">г. Благовещенск, пер. </w:t>
            </w:r>
            <w:proofErr w:type="spellStart"/>
            <w:r w:rsidRPr="00FE3178">
              <w:t>Волочаевский</w:t>
            </w:r>
            <w:proofErr w:type="spellEnd"/>
            <w:r w:rsidRPr="00FE3178">
              <w:t xml:space="preserve"> (м/у ул. Загородной и ул. Больничной)</w:t>
            </w:r>
          </w:p>
        </w:tc>
        <w:tc>
          <w:tcPr>
            <w:tcW w:w="1134" w:type="dxa"/>
          </w:tcPr>
          <w:p w:rsidR="00C41017" w:rsidRPr="00FE3178" w:rsidRDefault="00C41017" w:rsidP="00F34189">
            <w:pPr>
              <w:pStyle w:val="aff0"/>
            </w:pPr>
            <w:r w:rsidRPr="00FE3178">
              <w:t>0,26</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0,26</w:t>
            </w:r>
          </w:p>
        </w:tc>
      </w:tr>
      <w:tr w:rsidR="00C41017" w:rsidRPr="00FE3178" w:rsidTr="00FE3178">
        <w:tc>
          <w:tcPr>
            <w:tcW w:w="584" w:type="dxa"/>
          </w:tcPr>
          <w:p w:rsidR="00C41017" w:rsidRPr="00FE3178" w:rsidRDefault="00C41017" w:rsidP="00F34189">
            <w:pPr>
              <w:pStyle w:val="aff0"/>
            </w:pPr>
            <w:r w:rsidRPr="00FE3178">
              <w:t>37.</w:t>
            </w:r>
          </w:p>
        </w:tc>
        <w:tc>
          <w:tcPr>
            <w:tcW w:w="2105" w:type="dxa"/>
          </w:tcPr>
          <w:p w:rsidR="00C41017" w:rsidRPr="00FE3178" w:rsidRDefault="00C41017" w:rsidP="00F34189">
            <w:pPr>
              <w:pStyle w:val="aff0"/>
            </w:pPr>
            <w:r w:rsidRPr="00FE3178">
              <w:t>10 401 ОП МГ 0037</w:t>
            </w:r>
          </w:p>
        </w:tc>
        <w:tc>
          <w:tcPr>
            <w:tcW w:w="3938" w:type="dxa"/>
          </w:tcPr>
          <w:p w:rsidR="00C41017" w:rsidRPr="00FE3178" w:rsidRDefault="00C41017" w:rsidP="00F34189">
            <w:pPr>
              <w:pStyle w:val="aff0"/>
            </w:pPr>
            <w:r w:rsidRPr="00FE3178">
              <w:t>г. Благовещенск, пер. Восточный (м/у ул. Раздольной и ул. Перспективной)</w:t>
            </w:r>
          </w:p>
        </w:tc>
        <w:tc>
          <w:tcPr>
            <w:tcW w:w="1134" w:type="dxa"/>
          </w:tcPr>
          <w:p w:rsidR="00C41017" w:rsidRPr="00FE3178" w:rsidRDefault="00C41017" w:rsidP="00F34189">
            <w:pPr>
              <w:pStyle w:val="aff0"/>
            </w:pPr>
            <w:r w:rsidRPr="00FE3178">
              <w:t>0,71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0,71</w:t>
            </w:r>
          </w:p>
        </w:tc>
      </w:tr>
      <w:tr w:rsidR="00C41017" w:rsidRPr="00FE3178" w:rsidTr="00FE3178">
        <w:tc>
          <w:tcPr>
            <w:tcW w:w="584" w:type="dxa"/>
          </w:tcPr>
          <w:p w:rsidR="00C41017" w:rsidRPr="00FE3178" w:rsidRDefault="00C41017" w:rsidP="00F34189">
            <w:pPr>
              <w:pStyle w:val="aff0"/>
            </w:pPr>
            <w:r w:rsidRPr="00FE3178">
              <w:t>38.</w:t>
            </w:r>
          </w:p>
        </w:tc>
        <w:tc>
          <w:tcPr>
            <w:tcW w:w="2105" w:type="dxa"/>
          </w:tcPr>
          <w:p w:rsidR="00C41017" w:rsidRPr="00FE3178" w:rsidRDefault="00C41017" w:rsidP="00F34189">
            <w:pPr>
              <w:pStyle w:val="aff0"/>
            </w:pPr>
            <w:r w:rsidRPr="00FE3178">
              <w:t>10 401 ОП МГ 0038</w:t>
            </w:r>
          </w:p>
        </w:tc>
        <w:tc>
          <w:tcPr>
            <w:tcW w:w="3938" w:type="dxa"/>
          </w:tcPr>
          <w:p w:rsidR="00C41017" w:rsidRPr="00FE3178" w:rsidRDefault="00C41017" w:rsidP="00F34189">
            <w:pPr>
              <w:pStyle w:val="aff0"/>
            </w:pPr>
            <w:r w:rsidRPr="00FE3178">
              <w:t>г. Благовещенск, пер. Дальневосточный (м/у ул. Трудовой и ул. Театральной)</w:t>
            </w:r>
          </w:p>
        </w:tc>
        <w:tc>
          <w:tcPr>
            <w:tcW w:w="1134" w:type="dxa"/>
          </w:tcPr>
          <w:p w:rsidR="00C41017" w:rsidRPr="00FE3178" w:rsidRDefault="00C41017" w:rsidP="00F34189">
            <w:pPr>
              <w:pStyle w:val="aff0"/>
            </w:pPr>
            <w:r w:rsidRPr="00FE3178">
              <w:t>0,50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0,50</w:t>
            </w:r>
          </w:p>
        </w:tc>
      </w:tr>
      <w:tr w:rsidR="00C41017" w:rsidRPr="00FE3178" w:rsidTr="00FE3178">
        <w:tc>
          <w:tcPr>
            <w:tcW w:w="584" w:type="dxa"/>
          </w:tcPr>
          <w:p w:rsidR="00C41017" w:rsidRPr="00FE3178" w:rsidRDefault="00C41017" w:rsidP="00F34189">
            <w:pPr>
              <w:pStyle w:val="aff0"/>
            </w:pPr>
            <w:r w:rsidRPr="00FE3178">
              <w:t>39.</w:t>
            </w:r>
          </w:p>
        </w:tc>
        <w:tc>
          <w:tcPr>
            <w:tcW w:w="2105" w:type="dxa"/>
          </w:tcPr>
          <w:p w:rsidR="00C41017" w:rsidRPr="00FE3178" w:rsidRDefault="00C41017" w:rsidP="00F34189">
            <w:pPr>
              <w:pStyle w:val="aff0"/>
            </w:pPr>
            <w:r w:rsidRPr="00FE3178">
              <w:t>10 401 ОП МГ 0039</w:t>
            </w:r>
          </w:p>
        </w:tc>
        <w:tc>
          <w:tcPr>
            <w:tcW w:w="3938" w:type="dxa"/>
          </w:tcPr>
          <w:p w:rsidR="00C41017" w:rsidRPr="00FE3178" w:rsidRDefault="00C41017" w:rsidP="00F34189">
            <w:pPr>
              <w:pStyle w:val="aff0"/>
            </w:pPr>
            <w:r w:rsidRPr="00FE3178">
              <w:t>г. Благовещенск, пер. Дальний 2-й</w:t>
            </w:r>
          </w:p>
        </w:tc>
        <w:tc>
          <w:tcPr>
            <w:tcW w:w="1134" w:type="dxa"/>
          </w:tcPr>
          <w:p w:rsidR="00C41017" w:rsidRPr="00FE3178" w:rsidRDefault="00C41017" w:rsidP="00F34189">
            <w:pPr>
              <w:pStyle w:val="aff0"/>
            </w:pPr>
            <w:r w:rsidRPr="00FE3178">
              <w:t>0,28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0,28</w:t>
            </w:r>
          </w:p>
        </w:tc>
      </w:tr>
      <w:tr w:rsidR="00C41017" w:rsidRPr="00FE3178" w:rsidTr="00FE3178">
        <w:tc>
          <w:tcPr>
            <w:tcW w:w="584" w:type="dxa"/>
          </w:tcPr>
          <w:p w:rsidR="00C41017" w:rsidRPr="00FE3178" w:rsidRDefault="00C41017" w:rsidP="00F34189">
            <w:pPr>
              <w:pStyle w:val="aff0"/>
            </w:pPr>
            <w:r w:rsidRPr="00FE3178">
              <w:t>40.</w:t>
            </w:r>
          </w:p>
        </w:tc>
        <w:tc>
          <w:tcPr>
            <w:tcW w:w="2105" w:type="dxa"/>
          </w:tcPr>
          <w:p w:rsidR="00C41017" w:rsidRPr="00FE3178" w:rsidRDefault="00C41017" w:rsidP="00F34189">
            <w:pPr>
              <w:pStyle w:val="aff0"/>
            </w:pPr>
            <w:r w:rsidRPr="00FE3178">
              <w:t>10 401 ОП МГ 0040</w:t>
            </w:r>
          </w:p>
        </w:tc>
        <w:tc>
          <w:tcPr>
            <w:tcW w:w="3938" w:type="dxa"/>
          </w:tcPr>
          <w:p w:rsidR="00C41017" w:rsidRPr="00FE3178" w:rsidRDefault="00C41017" w:rsidP="00F34189">
            <w:pPr>
              <w:pStyle w:val="aff0"/>
            </w:pPr>
            <w:r w:rsidRPr="00FE3178">
              <w:t>г. Благовещенск, пер. Дальний-1</w:t>
            </w:r>
          </w:p>
        </w:tc>
        <w:tc>
          <w:tcPr>
            <w:tcW w:w="1134" w:type="dxa"/>
          </w:tcPr>
          <w:p w:rsidR="00C41017" w:rsidRPr="00FE3178" w:rsidRDefault="00C41017" w:rsidP="00F34189">
            <w:pPr>
              <w:pStyle w:val="aff0"/>
            </w:pPr>
            <w:r w:rsidRPr="00FE3178">
              <w:t>0,20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0,20</w:t>
            </w:r>
          </w:p>
        </w:tc>
      </w:tr>
      <w:tr w:rsidR="00C41017" w:rsidRPr="00FE3178" w:rsidTr="00FE3178">
        <w:tc>
          <w:tcPr>
            <w:tcW w:w="584" w:type="dxa"/>
          </w:tcPr>
          <w:p w:rsidR="00C41017" w:rsidRPr="00FE3178" w:rsidRDefault="00C41017" w:rsidP="00F34189">
            <w:pPr>
              <w:pStyle w:val="aff0"/>
            </w:pPr>
            <w:r w:rsidRPr="00FE3178">
              <w:t>41.</w:t>
            </w:r>
          </w:p>
        </w:tc>
        <w:tc>
          <w:tcPr>
            <w:tcW w:w="2105" w:type="dxa"/>
          </w:tcPr>
          <w:p w:rsidR="00C41017" w:rsidRPr="00FE3178" w:rsidRDefault="00C41017" w:rsidP="00F34189">
            <w:pPr>
              <w:pStyle w:val="aff0"/>
            </w:pPr>
            <w:r w:rsidRPr="00FE3178">
              <w:t>10 401 ОП МГ 0041</w:t>
            </w:r>
          </w:p>
        </w:tc>
        <w:tc>
          <w:tcPr>
            <w:tcW w:w="3938" w:type="dxa"/>
          </w:tcPr>
          <w:p w:rsidR="00C41017" w:rsidRPr="00FE3178" w:rsidRDefault="00C41017" w:rsidP="00F34189">
            <w:pPr>
              <w:pStyle w:val="aff0"/>
            </w:pPr>
            <w:r w:rsidRPr="00FE3178">
              <w:t>г. Благовещенск, пер. Железнодорожный (от ул. Политехнической за ул. Театральную)</w:t>
            </w:r>
          </w:p>
        </w:tc>
        <w:tc>
          <w:tcPr>
            <w:tcW w:w="1134" w:type="dxa"/>
          </w:tcPr>
          <w:p w:rsidR="00C41017" w:rsidRPr="00FE3178" w:rsidRDefault="00C41017" w:rsidP="00F34189">
            <w:pPr>
              <w:pStyle w:val="aff0"/>
            </w:pPr>
            <w:r w:rsidRPr="00FE3178">
              <w:t>0,33</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0,33</w:t>
            </w:r>
          </w:p>
        </w:tc>
      </w:tr>
      <w:tr w:rsidR="00C41017" w:rsidRPr="00FE3178" w:rsidTr="00FE3178">
        <w:tc>
          <w:tcPr>
            <w:tcW w:w="584" w:type="dxa"/>
          </w:tcPr>
          <w:p w:rsidR="00C41017" w:rsidRPr="00FE3178" w:rsidRDefault="00C41017" w:rsidP="00F34189">
            <w:pPr>
              <w:pStyle w:val="aff0"/>
            </w:pPr>
            <w:r w:rsidRPr="00FE3178">
              <w:t>42.</w:t>
            </w:r>
          </w:p>
        </w:tc>
        <w:tc>
          <w:tcPr>
            <w:tcW w:w="2105" w:type="dxa"/>
          </w:tcPr>
          <w:p w:rsidR="00C41017" w:rsidRPr="00FE3178" w:rsidRDefault="00C41017" w:rsidP="00F34189">
            <w:pPr>
              <w:pStyle w:val="aff0"/>
            </w:pPr>
            <w:r w:rsidRPr="00FE3178">
              <w:t>10 401 ОП МГ 0042</w:t>
            </w:r>
          </w:p>
        </w:tc>
        <w:tc>
          <w:tcPr>
            <w:tcW w:w="3938" w:type="dxa"/>
          </w:tcPr>
          <w:p w:rsidR="00C41017" w:rsidRPr="00FE3178" w:rsidRDefault="00C41017" w:rsidP="00F34189">
            <w:pPr>
              <w:pStyle w:val="aff0"/>
            </w:pPr>
            <w:r w:rsidRPr="00FE3178">
              <w:t>г. Благовещенск, пер. Заводской (м/у ул. Островского и ул. Шимановского)</w:t>
            </w:r>
          </w:p>
        </w:tc>
        <w:tc>
          <w:tcPr>
            <w:tcW w:w="1134" w:type="dxa"/>
          </w:tcPr>
          <w:p w:rsidR="00C41017" w:rsidRPr="00FE3178" w:rsidRDefault="00C41017" w:rsidP="00F34189">
            <w:pPr>
              <w:pStyle w:val="aff0"/>
            </w:pPr>
            <w:r w:rsidRPr="00FE3178">
              <w:t>0,21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0,21</w:t>
            </w:r>
          </w:p>
        </w:tc>
      </w:tr>
      <w:tr w:rsidR="00C41017" w:rsidRPr="00FE3178" w:rsidTr="00FE3178">
        <w:tc>
          <w:tcPr>
            <w:tcW w:w="584" w:type="dxa"/>
          </w:tcPr>
          <w:p w:rsidR="00C41017" w:rsidRPr="00FE3178" w:rsidRDefault="00C41017" w:rsidP="00F34189">
            <w:pPr>
              <w:pStyle w:val="aff0"/>
            </w:pPr>
            <w:r w:rsidRPr="00FE3178">
              <w:t>43.</w:t>
            </w:r>
          </w:p>
        </w:tc>
        <w:tc>
          <w:tcPr>
            <w:tcW w:w="2105" w:type="dxa"/>
          </w:tcPr>
          <w:p w:rsidR="00C41017" w:rsidRPr="00FE3178" w:rsidRDefault="00C41017" w:rsidP="00F34189">
            <w:pPr>
              <w:pStyle w:val="aff0"/>
            </w:pPr>
            <w:r w:rsidRPr="00FE3178">
              <w:t>10 401 ОП МГ 0043</w:t>
            </w:r>
          </w:p>
        </w:tc>
        <w:tc>
          <w:tcPr>
            <w:tcW w:w="3938" w:type="dxa"/>
          </w:tcPr>
          <w:p w:rsidR="00C41017" w:rsidRPr="00FE3178" w:rsidRDefault="00C41017" w:rsidP="00F34189">
            <w:pPr>
              <w:pStyle w:val="aff0"/>
            </w:pPr>
            <w:r w:rsidRPr="00FE3178">
              <w:t>г. Благовещенск, пер. Загородный (м/у ул. Больничной и ул. Загородной)</w:t>
            </w:r>
          </w:p>
        </w:tc>
        <w:tc>
          <w:tcPr>
            <w:tcW w:w="1134" w:type="dxa"/>
          </w:tcPr>
          <w:p w:rsidR="00C41017" w:rsidRPr="00FE3178" w:rsidRDefault="00C41017" w:rsidP="00F34189">
            <w:pPr>
              <w:pStyle w:val="aff0"/>
            </w:pPr>
            <w:r w:rsidRPr="00FE3178">
              <w:t>0,21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0,21</w:t>
            </w:r>
          </w:p>
        </w:tc>
      </w:tr>
      <w:tr w:rsidR="00C41017" w:rsidRPr="00FE3178" w:rsidTr="00FE3178">
        <w:tc>
          <w:tcPr>
            <w:tcW w:w="584" w:type="dxa"/>
          </w:tcPr>
          <w:p w:rsidR="00C41017" w:rsidRPr="00FE3178" w:rsidRDefault="00C41017" w:rsidP="00F34189">
            <w:pPr>
              <w:pStyle w:val="aff0"/>
            </w:pPr>
            <w:r w:rsidRPr="00FE3178">
              <w:t>44.</w:t>
            </w:r>
          </w:p>
        </w:tc>
        <w:tc>
          <w:tcPr>
            <w:tcW w:w="2105" w:type="dxa"/>
          </w:tcPr>
          <w:p w:rsidR="00C41017" w:rsidRPr="00FE3178" w:rsidRDefault="00C41017" w:rsidP="00F34189">
            <w:pPr>
              <w:pStyle w:val="aff0"/>
            </w:pPr>
            <w:r w:rsidRPr="00FE3178">
              <w:t>10 401 ОП МГ 0044</w:t>
            </w:r>
          </w:p>
        </w:tc>
        <w:tc>
          <w:tcPr>
            <w:tcW w:w="3938" w:type="dxa"/>
          </w:tcPr>
          <w:p w:rsidR="00C41017" w:rsidRPr="00FE3178" w:rsidRDefault="00C41017" w:rsidP="00F34189">
            <w:pPr>
              <w:pStyle w:val="aff0"/>
            </w:pPr>
            <w:r w:rsidRPr="00FE3178">
              <w:t>г. Благовещенск, пер. Западный (м/у ул. Нагорной и пер. Западным, 46)</w:t>
            </w:r>
          </w:p>
        </w:tc>
        <w:tc>
          <w:tcPr>
            <w:tcW w:w="1134" w:type="dxa"/>
          </w:tcPr>
          <w:p w:rsidR="00C41017" w:rsidRPr="00FE3178" w:rsidRDefault="00C41017" w:rsidP="00F34189">
            <w:pPr>
              <w:pStyle w:val="aff0"/>
            </w:pPr>
            <w:r w:rsidRPr="00FE3178">
              <w:t>0,34</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0,34</w:t>
            </w:r>
          </w:p>
        </w:tc>
      </w:tr>
      <w:tr w:rsidR="00C41017" w:rsidRPr="00FE3178" w:rsidTr="00FE3178">
        <w:tc>
          <w:tcPr>
            <w:tcW w:w="584" w:type="dxa"/>
          </w:tcPr>
          <w:p w:rsidR="00C41017" w:rsidRPr="00FE3178" w:rsidRDefault="00C41017" w:rsidP="00F34189">
            <w:pPr>
              <w:pStyle w:val="aff0"/>
            </w:pPr>
            <w:r w:rsidRPr="00FE3178">
              <w:t>45.</w:t>
            </w:r>
          </w:p>
        </w:tc>
        <w:tc>
          <w:tcPr>
            <w:tcW w:w="2105" w:type="dxa"/>
          </w:tcPr>
          <w:p w:rsidR="00C41017" w:rsidRPr="00FE3178" w:rsidRDefault="00C41017" w:rsidP="00F34189">
            <w:pPr>
              <w:pStyle w:val="aff0"/>
            </w:pPr>
            <w:r w:rsidRPr="00FE3178">
              <w:t>10 401 ОП МГ 0045</w:t>
            </w:r>
          </w:p>
        </w:tc>
        <w:tc>
          <w:tcPr>
            <w:tcW w:w="3938" w:type="dxa"/>
          </w:tcPr>
          <w:p w:rsidR="00C41017" w:rsidRPr="00FE3178" w:rsidRDefault="00C41017" w:rsidP="00F34189">
            <w:pPr>
              <w:pStyle w:val="aff0"/>
            </w:pPr>
            <w:r w:rsidRPr="00FE3178">
              <w:t xml:space="preserve">г. Благовещенск, пер. </w:t>
            </w:r>
            <w:proofErr w:type="spellStart"/>
            <w:r w:rsidRPr="00FE3178">
              <w:t>Затонский</w:t>
            </w:r>
            <w:proofErr w:type="spellEnd"/>
            <w:r w:rsidRPr="00FE3178">
              <w:t xml:space="preserve"> (м/у ул. Амурской и ул. Набережной)</w:t>
            </w:r>
          </w:p>
        </w:tc>
        <w:tc>
          <w:tcPr>
            <w:tcW w:w="1134" w:type="dxa"/>
          </w:tcPr>
          <w:p w:rsidR="00C41017" w:rsidRPr="00FE3178" w:rsidRDefault="00C41017" w:rsidP="00F34189">
            <w:pPr>
              <w:pStyle w:val="aff0"/>
            </w:pPr>
            <w:r w:rsidRPr="00FE3178">
              <w:t>0,25</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0,25</w:t>
            </w:r>
          </w:p>
        </w:tc>
      </w:tr>
      <w:tr w:rsidR="00C41017" w:rsidRPr="00FE3178" w:rsidTr="00FE3178">
        <w:tc>
          <w:tcPr>
            <w:tcW w:w="584" w:type="dxa"/>
          </w:tcPr>
          <w:p w:rsidR="00C41017" w:rsidRPr="00FE3178" w:rsidRDefault="00C41017" w:rsidP="00F34189">
            <w:pPr>
              <w:pStyle w:val="aff0"/>
            </w:pPr>
            <w:r w:rsidRPr="00FE3178">
              <w:t>46.</w:t>
            </w:r>
          </w:p>
        </w:tc>
        <w:tc>
          <w:tcPr>
            <w:tcW w:w="2105" w:type="dxa"/>
          </w:tcPr>
          <w:p w:rsidR="00C41017" w:rsidRPr="00FE3178" w:rsidRDefault="00C41017" w:rsidP="00F34189">
            <w:pPr>
              <w:pStyle w:val="aff0"/>
            </w:pPr>
            <w:r w:rsidRPr="00FE3178">
              <w:t>10 401 ОП МГ 0046</w:t>
            </w:r>
          </w:p>
        </w:tc>
        <w:tc>
          <w:tcPr>
            <w:tcW w:w="3938" w:type="dxa"/>
          </w:tcPr>
          <w:p w:rsidR="00C41017" w:rsidRPr="00FE3178" w:rsidRDefault="00C41017" w:rsidP="00F34189">
            <w:pPr>
              <w:pStyle w:val="aff0"/>
            </w:pPr>
            <w:r w:rsidRPr="00FE3178">
              <w:t xml:space="preserve">г. Благовещенск, пер. </w:t>
            </w:r>
            <w:proofErr w:type="spellStart"/>
            <w:r w:rsidRPr="00FE3178">
              <w:t>Зейский</w:t>
            </w:r>
            <w:proofErr w:type="spellEnd"/>
            <w:r w:rsidRPr="00FE3178">
              <w:t xml:space="preserve"> (м/у ул. Лазо и пер. </w:t>
            </w:r>
            <w:proofErr w:type="spellStart"/>
            <w:r w:rsidRPr="00FE3178">
              <w:t>Зейским</w:t>
            </w:r>
            <w:proofErr w:type="spellEnd"/>
            <w:r w:rsidRPr="00FE3178">
              <w:t>, 15; 21/2)</w:t>
            </w:r>
          </w:p>
        </w:tc>
        <w:tc>
          <w:tcPr>
            <w:tcW w:w="1134" w:type="dxa"/>
          </w:tcPr>
          <w:p w:rsidR="00C41017" w:rsidRPr="00FE3178" w:rsidRDefault="00C41017" w:rsidP="00F34189">
            <w:pPr>
              <w:pStyle w:val="aff0"/>
            </w:pPr>
            <w:r w:rsidRPr="00FE3178">
              <w:t>0,48</w:t>
            </w:r>
          </w:p>
        </w:tc>
        <w:tc>
          <w:tcPr>
            <w:tcW w:w="1134" w:type="dxa"/>
          </w:tcPr>
          <w:p w:rsidR="00C41017" w:rsidRPr="00FE3178" w:rsidRDefault="00C41017" w:rsidP="00F34189">
            <w:pPr>
              <w:pStyle w:val="aff0"/>
            </w:pPr>
            <w:r w:rsidRPr="00FE3178">
              <w:t>0,23</w:t>
            </w:r>
          </w:p>
        </w:tc>
        <w:tc>
          <w:tcPr>
            <w:tcW w:w="1134" w:type="dxa"/>
          </w:tcPr>
          <w:p w:rsidR="00C41017" w:rsidRPr="00FE3178" w:rsidRDefault="00C41017" w:rsidP="00F34189">
            <w:pPr>
              <w:pStyle w:val="aff0"/>
            </w:pPr>
            <w:r w:rsidRPr="00FE3178">
              <w:t>0,25</w:t>
            </w:r>
          </w:p>
        </w:tc>
      </w:tr>
      <w:tr w:rsidR="00C41017" w:rsidRPr="00FE3178" w:rsidTr="00FE3178">
        <w:tc>
          <w:tcPr>
            <w:tcW w:w="584" w:type="dxa"/>
          </w:tcPr>
          <w:p w:rsidR="00C41017" w:rsidRPr="00FE3178" w:rsidRDefault="00C41017" w:rsidP="00F34189">
            <w:pPr>
              <w:pStyle w:val="aff0"/>
            </w:pPr>
            <w:r w:rsidRPr="00FE3178">
              <w:t>47.</w:t>
            </w:r>
          </w:p>
        </w:tc>
        <w:tc>
          <w:tcPr>
            <w:tcW w:w="2105" w:type="dxa"/>
          </w:tcPr>
          <w:p w:rsidR="00C41017" w:rsidRPr="00FE3178" w:rsidRDefault="00C41017" w:rsidP="00F34189">
            <w:pPr>
              <w:pStyle w:val="aff0"/>
            </w:pPr>
            <w:r w:rsidRPr="00FE3178">
              <w:t>10 401 ОП МГ 0047</w:t>
            </w:r>
          </w:p>
        </w:tc>
        <w:tc>
          <w:tcPr>
            <w:tcW w:w="3938" w:type="dxa"/>
          </w:tcPr>
          <w:p w:rsidR="00C41017" w:rsidRPr="00FE3178" w:rsidRDefault="00C41017" w:rsidP="00F34189">
            <w:pPr>
              <w:pStyle w:val="aff0"/>
            </w:pPr>
            <w:r w:rsidRPr="00FE3178">
              <w:t>г. Благовещенск, пер. Зеленый (м/у ул. Трудовой и ул. Театральной)</w:t>
            </w:r>
          </w:p>
        </w:tc>
        <w:tc>
          <w:tcPr>
            <w:tcW w:w="1134" w:type="dxa"/>
          </w:tcPr>
          <w:p w:rsidR="00C41017" w:rsidRPr="00FE3178" w:rsidRDefault="00C41017" w:rsidP="00F34189">
            <w:pPr>
              <w:pStyle w:val="aff0"/>
            </w:pPr>
            <w:r w:rsidRPr="00FE3178">
              <w:t>0,50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0,50</w:t>
            </w:r>
          </w:p>
        </w:tc>
      </w:tr>
      <w:tr w:rsidR="00C41017" w:rsidRPr="00FE3178" w:rsidTr="00FE3178">
        <w:tc>
          <w:tcPr>
            <w:tcW w:w="584" w:type="dxa"/>
          </w:tcPr>
          <w:p w:rsidR="00C41017" w:rsidRPr="00FE3178" w:rsidRDefault="00C41017" w:rsidP="00F34189">
            <w:pPr>
              <w:pStyle w:val="aff0"/>
            </w:pPr>
            <w:r w:rsidRPr="00FE3178">
              <w:t>48.</w:t>
            </w:r>
          </w:p>
        </w:tc>
        <w:tc>
          <w:tcPr>
            <w:tcW w:w="2105" w:type="dxa"/>
          </w:tcPr>
          <w:p w:rsidR="00C41017" w:rsidRPr="00FE3178" w:rsidRDefault="00C41017" w:rsidP="00F34189">
            <w:pPr>
              <w:pStyle w:val="aff0"/>
            </w:pPr>
            <w:r w:rsidRPr="00FE3178">
              <w:t>10 401 ОП МГ 0048</w:t>
            </w:r>
          </w:p>
        </w:tc>
        <w:tc>
          <w:tcPr>
            <w:tcW w:w="3938" w:type="dxa"/>
          </w:tcPr>
          <w:p w:rsidR="00C41017" w:rsidRPr="00FE3178" w:rsidRDefault="00C41017" w:rsidP="00F34189">
            <w:pPr>
              <w:pStyle w:val="aff0"/>
            </w:pPr>
            <w:r w:rsidRPr="00FE3178">
              <w:t>г. Благовещенск, пер. Индустриальный (м/у ул. Батарейной и пер. Речным)</w:t>
            </w:r>
          </w:p>
        </w:tc>
        <w:tc>
          <w:tcPr>
            <w:tcW w:w="1134" w:type="dxa"/>
          </w:tcPr>
          <w:p w:rsidR="00C41017" w:rsidRPr="00FE3178" w:rsidRDefault="00C41017" w:rsidP="00F34189">
            <w:pPr>
              <w:pStyle w:val="aff0"/>
            </w:pPr>
            <w:r w:rsidRPr="00FE3178">
              <w:t>0,32</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0,32</w:t>
            </w:r>
          </w:p>
        </w:tc>
      </w:tr>
      <w:tr w:rsidR="00C41017" w:rsidRPr="00FE3178" w:rsidTr="00FE3178">
        <w:tc>
          <w:tcPr>
            <w:tcW w:w="584" w:type="dxa"/>
          </w:tcPr>
          <w:p w:rsidR="00C41017" w:rsidRPr="00FE3178" w:rsidRDefault="00C41017" w:rsidP="00F34189">
            <w:pPr>
              <w:pStyle w:val="aff0"/>
            </w:pPr>
            <w:r w:rsidRPr="00FE3178">
              <w:t>49.</w:t>
            </w:r>
          </w:p>
        </w:tc>
        <w:tc>
          <w:tcPr>
            <w:tcW w:w="2105" w:type="dxa"/>
          </w:tcPr>
          <w:p w:rsidR="00C41017" w:rsidRPr="00FE3178" w:rsidRDefault="00C41017" w:rsidP="00F34189">
            <w:pPr>
              <w:pStyle w:val="aff0"/>
            </w:pPr>
            <w:r w:rsidRPr="00FE3178">
              <w:t>10 401 ОП МГ 0049</w:t>
            </w:r>
          </w:p>
        </w:tc>
        <w:tc>
          <w:tcPr>
            <w:tcW w:w="3938" w:type="dxa"/>
          </w:tcPr>
          <w:p w:rsidR="00C41017" w:rsidRPr="00FE3178" w:rsidRDefault="00C41017" w:rsidP="00F34189">
            <w:pPr>
              <w:pStyle w:val="aff0"/>
            </w:pPr>
            <w:r w:rsidRPr="00FE3178">
              <w:t>г. Благовещенск, пер. Колхозный (от ул. Пушкина до ул. Чайковского)</w:t>
            </w:r>
          </w:p>
        </w:tc>
        <w:tc>
          <w:tcPr>
            <w:tcW w:w="1134" w:type="dxa"/>
          </w:tcPr>
          <w:p w:rsidR="00C41017" w:rsidRPr="00FE3178" w:rsidRDefault="00C41017" w:rsidP="00F34189">
            <w:pPr>
              <w:pStyle w:val="aff0"/>
            </w:pPr>
            <w:r w:rsidRPr="00FE3178">
              <w:t>0,18</w:t>
            </w:r>
          </w:p>
        </w:tc>
        <w:tc>
          <w:tcPr>
            <w:tcW w:w="1134" w:type="dxa"/>
          </w:tcPr>
          <w:p w:rsidR="00C41017" w:rsidRPr="00FE3178" w:rsidRDefault="00C41017" w:rsidP="00F34189">
            <w:pPr>
              <w:pStyle w:val="aff0"/>
            </w:pPr>
            <w:r w:rsidRPr="00FE3178">
              <w:t>0,18</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50.</w:t>
            </w:r>
          </w:p>
        </w:tc>
        <w:tc>
          <w:tcPr>
            <w:tcW w:w="2105" w:type="dxa"/>
          </w:tcPr>
          <w:p w:rsidR="00C41017" w:rsidRPr="00FE3178" w:rsidRDefault="00C41017" w:rsidP="00F34189">
            <w:pPr>
              <w:pStyle w:val="aff0"/>
            </w:pPr>
            <w:r w:rsidRPr="00FE3178">
              <w:t>10 401 ОП МГ 0050</w:t>
            </w:r>
          </w:p>
        </w:tc>
        <w:tc>
          <w:tcPr>
            <w:tcW w:w="3938" w:type="dxa"/>
          </w:tcPr>
          <w:p w:rsidR="00C41017" w:rsidRPr="00FE3178" w:rsidRDefault="00C41017" w:rsidP="00F34189">
            <w:pPr>
              <w:pStyle w:val="aff0"/>
            </w:pPr>
            <w:r w:rsidRPr="00FE3178">
              <w:t>г. Благовещенск, пер. Кооперативный (м/у ул. Политехнической и ул. Театральной)</w:t>
            </w:r>
          </w:p>
        </w:tc>
        <w:tc>
          <w:tcPr>
            <w:tcW w:w="1134" w:type="dxa"/>
          </w:tcPr>
          <w:p w:rsidR="00C41017" w:rsidRPr="00FE3178" w:rsidRDefault="00C41017" w:rsidP="00F34189">
            <w:pPr>
              <w:pStyle w:val="aff0"/>
            </w:pPr>
            <w:r w:rsidRPr="00FE3178">
              <w:t>0,25</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0,25</w:t>
            </w:r>
          </w:p>
        </w:tc>
      </w:tr>
      <w:tr w:rsidR="00C41017" w:rsidRPr="00FE3178" w:rsidTr="00FE3178">
        <w:tc>
          <w:tcPr>
            <w:tcW w:w="584" w:type="dxa"/>
          </w:tcPr>
          <w:p w:rsidR="00C41017" w:rsidRPr="00FE3178" w:rsidRDefault="00C41017" w:rsidP="00F34189">
            <w:pPr>
              <w:pStyle w:val="aff0"/>
            </w:pPr>
            <w:r w:rsidRPr="00FE3178">
              <w:t>51.</w:t>
            </w:r>
          </w:p>
        </w:tc>
        <w:tc>
          <w:tcPr>
            <w:tcW w:w="2105" w:type="dxa"/>
          </w:tcPr>
          <w:p w:rsidR="00C41017" w:rsidRPr="00FE3178" w:rsidRDefault="00C41017" w:rsidP="00F34189">
            <w:pPr>
              <w:pStyle w:val="aff0"/>
            </w:pPr>
            <w:r w:rsidRPr="00FE3178">
              <w:t>10 401 ОП МГ 0051</w:t>
            </w:r>
          </w:p>
        </w:tc>
        <w:tc>
          <w:tcPr>
            <w:tcW w:w="3938" w:type="dxa"/>
          </w:tcPr>
          <w:p w:rsidR="00C41017" w:rsidRPr="00FE3178" w:rsidRDefault="00C41017" w:rsidP="00F34189">
            <w:pPr>
              <w:pStyle w:val="aff0"/>
            </w:pPr>
            <w:r w:rsidRPr="00FE3178">
              <w:t xml:space="preserve">г. Благовещенск, пер. Кооперативный (от </w:t>
            </w:r>
            <w:r w:rsidRPr="00FE3178">
              <w:lastRenderedPageBreak/>
              <w:t>дома N 18 до ул. Театральной)</w:t>
            </w:r>
          </w:p>
        </w:tc>
        <w:tc>
          <w:tcPr>
            <w:tcW w:w="1134" w:type="dxa"/>
          </w:tcPr>
          <w:p w:rsidR="00C41017" w:rsidRPr="00FE3178" w:rsidRDefault="00C41017" w:rsidP="00F34189">
            <w:pPr>
              <w:pStyle w:val="aff0"/>
            </w:pPr>
            <w:r w:rsidRPr="00FE3178">
              <w:lastRenderedPageBreak/>
              <w:t>0,08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0,08</w:t>
            </w:r>
          </w:p>
        </w:tc>
      </w:tr>
      <w:tr w:rsidR="00C41017" w:rsidRPr="00FE3178" w:rsidTr="00FE3178">
        <w:tc>
          <w:tcPr>
            <w:tcW w:w="584" w:type="dxa"/>
          </w:tcPr>
          <w:p w:rsidR="00C41017" w:rsidRPr="00FE3178" w:rsidRDefault="00C41017" w:rsidP="00F34189">
            <w:pPr>
              <w:pStyle w:val="aff0"/>
            </w:pPr>
            <w:r w:rsidRPr="00FE3178">
              <w:lastRenderedPageBreak/>
              <w:t>52.</w:t>
            </w:r>
          </w:p>
        </w:tc>
        <w:tc>
          <w:tcPr>
            <w:tcW w:w="2105" w:type="dxa"/>
          </w:tcPr>
          <w:p w:rsidR="00C41017" w:rsidRPr="00FE3178" w:rsidRDefault="00C41017" w:rsidP="00F34189">
            <w:pPr>
              <w:pStyle w:val="aff0"/>
            </w:pPr>
            <w:r w:rsidRPr="00FE3178">
              <w:t>10 401 ОП МГ 0052</w:t>
            </w:r>
          </w:p>
        </w:tc>
        <w:tc>
          <w:tcPr>
            <w:tcW w:w="3938" w:type="dxa"/>
          </w:tcPr>
          <w:p w:rsidR="00C41017" w:rsidRPr="00FE3178" w:rsidRDefault="00C41017" w:rsidP="00F34189">
            <w:pPr>
              <w:pStyle w:val="aff0"/>
            </w:pPr>
            <w:r w:rsidRPr="00FE3178">
              <w:t>г. Благовещенск, пер. Корейский (м/у ул. Больничной и ул. Загородной)</w:t>
            </w:r>
          </w:p>
        </w:tc>
        <w:tc>
          <w:tcPr>
            <w:tcW w:w="1134" w:type="dxa"/>
          </w:tcPr>
          <w:p w:rsidR="00C41017" w:rsidRPr="00FE3178" w:rsidRDefault="00C41017" w:rsidP="00F34189">
            <w:pPr>
              <w:pStyle w:val="aff0"/>
            </w:pPr>
            <w:r w:rsidRPr="00FE3178">
              <w:t>0,26</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0,26</w:t>
            </w:r>
          </w:p>
        </w:tc>
      </w:tr>
      <w:tr w:rsidR="00C41017" w:rsidRPr="00FE3178" w:rsidTr="00FE3178">
        <w:tc>
          <w:tcPr>
            <w:tcW w:w="584" w:type="dxa"/>
          </w:tcPr>
          <w:p w:rsidR="00C41017" w:rsidRPr="00FE3178" w:rsidRDefault="00C41017" w:rsidP="00F34189">
            <w:pPr>
              <w:pStyle w:val="aff0"/>
            </w:pPr>
            <w:r w:rsidRPr="00FE3178">
              <w:t>53.</w:t>
            </w:r>
          </w:p>
        </w:tc>
        <w:tc>
          <w:tcPr>
            <w:tcW w:w="2105" w:type="dxa"/>
          </w:tcPr>
          <w:p w:rsidR="00C41017" w:rsidRPr="00FE3178" w:rsidRDefault="00C41017" w:rsidP="00F34189">
            <w:pPr>
              <w:pStyle w:val="aff0"/>
            </w:pPr>
            <w:r w:rsidRPr="00FE3178">
              <w:t>10 401 ОП МГ 0053</w:t>
            </w:r>
          </w:p>
        </w:tc>
        <w:tc>
          <w:tcPr>
            <w:tcW w:w="3938" w:type="dxa"/>
          </w:tcPr>
          <w:p w:rsidR="00C41017" w:rsidRPr="00FE3178" w:rsidRDefault="00C41017" w:rsidP="00F34189">
            <w:pPr>
              <w:pStyle w:val="aff0"/>
            </w:pPr>
            <w:r w:rsidRPr="00FE3178">
              <w:t>г. Благовещенск, пер. Красногвардейский (м/у ул. Кузнечной и ул. Театральной)</w:t>
            </w:r>
          </w:p>
        </w:tc>
        <w:tc>
          <w:tcPr>
            <w:tcW w:w="1134" w:type="dxa"/>
          </w:tcPr>
          <w:p w:rsidR="00C41017" w:rsidRPr="00FE3178" w:rsidRDefault="00C41017" w:rsidP="00F34189">
            <w:pPr>
              <w:pStyle w:val="aff0"/>
            </w:pPr>
            <w:r w:rsidRPr="00FE3178">
              <w:t>0,17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0,17</w:t>
            </w:r>
          </w:p>
        </w:tc>
      </w:tr>
      <w:tr w:rsidR="00C41017" w:rsidRPr="00FE3178" w:rsidTr="00FE3178">
        <w:tc>
          <w:tcPr>
            <w:tcW w:w="584" w:type="dxa"/>
          </w:tcPr>
          <w:p w:rsidR="00C41017" w:rsidRPr="00FE3178" w:rsidRDefault="00C41017" w:rsidP="00F34189">
            <w:pPr>
              <w:pStyle w:val="aff0"/>
            </w:pPr>
            <w:r w:rsidRPr="00FE3178">
              <w:t>54.</w:t>
            </w:r>
          </w:p>
        </w:tc>
        <w:tc>
          <w:tcPr>
            <w:tcW w:w="2105" w:type="dxa"/>
          </w:tcPr>
          <w:p w:rsidR="00C41017" w:rsidRPr="00FE3178" w:rsidRDefault="00C41017" w:rsidP="00F34189">
            <w:pPr>
              <w:pStyle w:val="aff0"/>
            </w:pPr>
            <w:r w:rsidRPr="00FE3178">
              <w:t>10 401 ОП МГ 0054</w:t>
            </w:r>
          </w:p>
        </w:tc>
        <w:tc>
          <w:tcPr>
            <w:tcW w:w="3938" w:type="dxa"/>
          </w:tcPr>
          <w:p w:rsidR="00C41017" w:rsidRPr="00FE3178" w:rsidRDefault="00C41017" w:rsidP="00F34189">
            <w:pPr>
              <w:pStyle w:val="aff0"/>
            </w:pPr>
            <w:r w:rsidRPr="00FE3178">
              <w:t>г. Благовещенск, пер. Крестьянский (м/у ул. Мухина и пер. Крестьянским, 68/2)</w:t>
            </w:r>
          </w:p>
        </w:tc>
        <w:tc>
          <w:tcPr>
            <w:tcW w:w="1134" w:type="dxa"/>
          </w:tcPr>
          <w:p w:rsidR="00C41017" w:rsidRPr="00FE3178" w:rsidRDefault="00C41017" w:rsidP="00F34189">
            <w:pPr>
              <w:pStyle w:val="aff0"/>
            </w:pPr>
            <w:r w:rsidRPr="00FE3178">
              <w:t>0,58</w:t>
            </w:r>
          </w:p>
        </w:tc>
        <w:tc>
          <w:tcPr>
            <w:tcW w:w="1134" w:type="dxa"/>
          </w:tcPr>
          <w:p w:rsidR="00C41017" w:rsidRPr="00FE3178" w:rsidRDefault="00C41017" w:rsidP="00F34189">
            <w:pPr>
              <w:pStyle w:val="aff0"/>
            </w:pPr>
            <w:r w:rsidRPr="00FE3178">
              <w:t>0,44</w:t>
            </w:r>
          </w:p>
        </w:tc>
        <w:tc>
          <w:tcPr>
            <w:tcW w:w="1134" w:type="dxa"/>
          </w:tcPr>
          <w:p w:rsidR="00C41017" w:rsidRPr="00FE3178" w:rsidRDefault="00C41017" w:rsidP="00F34189">
            <w:pPr>
              <w:pStyle w:val="aff0"/>
            </w:pPr>
            <w:r w:rsidRPr="00FE3178">
              <w:t>0,14</w:t>
            </w:r>
          </w:p>
        </w:tc>
      </w:tr>
      <w:tr w:rsidR="00C41017" w:rsidRPr="00FE3178" w:rsidTr="00FE3178">
        <w:tc>
          <w:tcPr>
            <w:tcW w:w="584" w:type="dxa"/>
          </w:tcPr>
          <w:p w:rsidR="00C41017" w:rsidRPr="00FE3178" w:rsidRDefault="00C41017" w:rsidP="00F34189">
            <w:pPr>
              <w:pStyle w:val="aff0"/>
            </w:pPr>
            <w:r w:rsidRPr="00FE3178">
              <w:t>55.</w:t>
            </w:r>
          </w:p>
        </w:tc>
        <w:tc>
          <w:tcPr>
            <w:tcW w:w="2105" w:type="dxa"/>
          </w:tcPr>
          <w:p w:rsidR="00C41017" w:rsidRPr="00FE3178" w:rsidRDefault="00C41017" w:rsidP="00F34189">
            <w:pPr>
              <w:pStyle w:val="aff0"/>
            </w:pPr>
            <w:r w:rsidRPr="00FE3178">
              <w:t>10 401 ОП МГ 0055</w:t>
            </w:r>
          </w:p>
        </w:tc>
        <w:tc>
          <w:tcPr>
            <w:tcW w:w="3938" w:type="dxa"/>
          </w:tcPr>
          <w:p w:rsidR="00C41017" w:rsidRPr="00FE3178" w:rsidRDefault="00C41017" w:rsidP="00F34189">
            <w:pPr>
              <w:pStyle w:val="aff0"/>
            </w:pPr>
            <w:r w:rsidRPr="00FE3178">
              <w:t>г. Благовещенск, пер. Летний</w:t>
            </w:r>
          </w:p>
        </w:tc>
        <w:tc>
          <w:tcPr>
            <w:tcW w:w="1134" w:type="dxa"/>
          </w:tcPr>
          <w:p w:rsidR="00C41017" w:rsidRPr="00FE3178" w:rsidRDefault="00C41017" w:rsidP="00F34189">
            <w:pPr>
              <w:pStyle w:val="aff0"/>
            </w:pPr>
            <w:r w:rsidRPr="00FE3178">
              <w:t>0,20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0,20</w:t>
            </w:r>
          </w:p>
        </w:tc>
      </w:tr>
      <w:tr w:rsidR="00C41017" w:rsidRPr="00FE3178" w:rsidTr="00FE3178">
        <w:tc>
          <w:tcPr>
            <w:tcW w:w="584" w:type="dxa"/>
          </w:tcPr>
          <w:p w:rsidR="00C41017" w:rsidRPr="00FE3178" w:rsidRDefault="00C41017" w:rsidP="00F34189">
            <w:pPr>
              <w:pStyle w:val="aff0"/>
            </w:pPr>
            <w:r w:rsidRPr="00FE3178">
              <w:t>56.</w:t>
            </w:r>
          </w:p>
        </w:tc>
        <w:tc>
          <w:tcPr>
            <w:tcW w:w="2105" w:type="dxa"/>
          </w:tcPr>
          <w:p w:rsidR="00C41017" w:rsidRPr="00FE3178" w:rsidRDefault="00C41017" w:rsidP="00F34189">
            <w:pPr>
              <w:pStyle w:val="aff0"/>
            </w:pPr>
            <w:r w:rsidRPr="00FE3178">
              <w:t>10 401 ОП МГ 0056</w:t>
            </w:r>
          </w:p>
        </w:tc>
        <w:tc>
          <w:tcPr>
            <w:tcW w:w="3938" w:type="dxa"/>
          </w:tcPr>
          <w:p w:rsidR="00C41017" w:rsidRPr="00FE3178" w:rsidRDefault="00C41017" w:rsidP="00F34189">
            <w:pPr>
              <w:pStyle w:val="aff0"/>
            </w:pPr>
            <w:r w:rsidRPr="00FE3178">
              <w:t>г. Благовещенск, пер. Линейный (м/у ул. Трудовой и ул. Театральной)</w:t>
            </w:r>
          </w:p>
        </w:tc>
        <w:tc>
          <w:tcPr>
            <w:tcW w:w="1134" w:type="dxa"/>
          </w:tcPr>
          <w:p w:rsidR="00C41017" w:rsidRPr="00FE3178" w:rsidRDefault="00C41017" w:rsidP="00F34189">
            <w:pPr>
              <w:pStyle w:val="aff0"/>
            </w:pPr>
            <w:r w:rsidRPr="00FE3178">
              <w:t>0,50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0,50</w:t>
            </w:r>
          </w:p>
        </w:tc>
      </w:tr>
      <w:tr w:rsidR="00C41017" w:rsidRPr="00FE3178" w:rsidTr="00FE3178">
        <w:tc>
          <w:tcPr>
            <w:tcW w:w="584" w:type="dxa"/>
          </w:tcPr>
          <w:p w:rsidR="00C41017" w:rsidRPr="00FE3178" w:rsidRDefault="00C41017" w:rsidP="00F34189">
            <w:pPr>
              <w:pStyle w:val="aff0"/>
            </w:pPr>
            <w:r w:rsidRPr="00FE3178">
              <w:t>57.</w:t>
            </w:r>
          </w:p>
        </w:tc>
        <w:tc>
          <w:tcPr>
            <w:tcW w:w="2105" w:type="dxa"/>
          </w:tcPr>
          <w:p w:rsidR="00C41017" w:rsidRPr="00FE3178" w:rsidRDefault="00C41017" w:rsidP="00F34189">
            <w:pPr>
              <w:pStyle w:val="aff0"/>
            </w:pPr>
            <w:r w:rsidRPr="00FE3178">
              <w:t>10 401 ОП МГ 0057</w:t>
            </w:r>
          </w:p>
        </w:tc>
        <w:tc>
          <w:tcPr>
            <w:tcW w:w="3938" w:type="dxa"/>
          </w:tcPr>
          <w:p w:rsidR="00C41017" w:rsidRPr="00FE3178" w:rsidRDefault="00C41017" w:rsidP="00F34189">
            <w:pPr>
              <w:pStyle w:val="aff0"/>
            </w:pPr>
            <w:r w:rsidRPr="00FE3178">
              <w:t>г. Благовещенск, пер. Луговой (м/у ул. Театральной и пер. Луговым, 27)</w:t>
            </w:r>
          </w:p>
        </w:tc>
        <w:tc>
          <w:tcPr>
            <w:tcW w:w="1134" w:type="dxa"/>
          </w:tcPr>
          <w:p w:rsidR="00C41017" w:rsidRPr="00FE3178" w:rsidRDefault="00C41017" w:rsidP="00F34189">
            <w:pPr>
              <w:pStyle w:val="aff0"/>
            </w:pPr>
            <w:r w:rsidRPr="00FE3178">
              <w:t>0,33</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0,33</w:t>
            </w:r>
          </w:p>
        </w:tc>
      </w:tr>
      <w:tr w:rsidR="00C41017" w:rsidRPr="00FE3178" w:rsidTr="00FE3178">
        <w:tc>
          <w:tcPr>
            <w:tcW w:w="584" w:type="dxa"/>
          </w:tcPr>
          <w:p w:rsidR="00C41017" w:rsidRPr="00FE3178" w:rsidRDefault="00C41017" w:rsidP="00F34189">
            <w:pPr>
              <w:pStyle w:val="aff0"/>
            </w:pPr>
            <w:r w:rsidRPr="00FE3178">
              <w:t>58.</w:t>
            </w:r>
          </w:p>
        </w:tc>
        <w:tc>
          <w:tcPr>
            <w:tcW w:w="2105" w:type="dxa"/>
          </w:tcPr>
          <w:p w:rsidR="00C41017" w:rsidRPr="00FE3178" w:rsidRDefault="00C41017" w:rsidP="00F34189">
            <w:pPr>
              <w:pStyle w:val="aff0"/>
            </w:pPr>
            <w:r w:rsidRPr="00FE3178">
              <w:t>10 401 ОП МГ 0058</w:t>
            </w:r>
          </w:p>
        </w:tc>
        <w:tc>
          <w:tcPr>
            <w:tcW w:w="3938" w:type="dxa"/>
          </w:tcPr>
          <w:p w:rsidR="00C41017" w:rsidRPr="00FE3178" w:rsidRDefault="00C41017" w:rsidP="00F34189">
            <w:pPr>
              <w:pStyle w:val="aff0"/>
            </w:pPr>
            <w:r w:rsidRPr="00FE3178">
              <w:t>г. Благовещенск, пер. Магистральный (м/у ул. Трудовой и ул. Театральной)</w:t>
            </w:r>
          </w:p>
        </w:tc>
        <w:tc>
          <w:tcPr>
            <w:tcW w:w="1134" w:type="dxa"/>
          </w:tcPr>
          <w:p w:rsidR="00C41017" w:rsidRPr="00FE3178" w:rsidRDefault="00C41017" w:rsidP="00F34189">
            <w:pPr>
              <w:pStyle w:val="aff0"/>
            </w:pPr>
            <w:r w:rsidRPr="00FE3178">
              <w:t>0,50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0,50</w:t>
            </w:r>
          </w:p>
        </w:tc>
      </w:tr>
      <w:tr w:rsidR="00C41017" w:rsidRPr="00FE3178" w:rsidTr="00FE3178">
        <w:tc>
          <w:tcPr>
            <w:tcW w:w="584" w:type="dxa"/>
          </w:tcPr>
          <w:p w:rsidR="00C41017" w:rsidRPr="00FE3178" w:rsidRDefault="00C41017" w:rsidP="00F34189">
            <w:pPr>
              <w:pStyle w:val="aff0"/>
            </w:pPr>
            <w:r w:rsidRPr="00FE3178">
              <w:t>59.</w:t>
            </w:r>
          </w:p>
        </w:tc>
        <w:tc>
          <w:tcPr>
            <w:tcW w:w="2105" w:type="dxa"/>
          </w:tcPr>
          <w:p w:rsidR="00C41017" w:rsidRPr="00FE3178" w:rsidRDefault="00C41017" w:rsidP="00F34189">
            <w:pPr>
              <w:pStyle w:val="aff0"/>
            </w:pPr>
            <w:r w:rsidRPr="00FE3178">
              <w:t>10 401 ОП МГ 0059</w:t>
            </w:r>
          </w:p>
        </w:tc>
        <w:tc>
          <w:tcPr>
            <w:tcW w:w="3938" w:type="dxa"/>
          </w:tcPr>
          <w:p w:rsidR="00C41017" w:rsidRPr="00FE3178" w:rsidRDefault="00C41017" w:rsidP="00F34189">
            <w:pPr>
              <w:pStyle w:val="aff0"/>
            </w:pPr>
            <w:r w:rsidRPr="00FE3178">
              <w:t>г. Благовещенск, пер. Майский (м/у ул. Полевой и ул. Пограничной)</w:t>
            </w:r>
          </w:p>
        </w:tc>
        <w:tc>
          <w:tcPr>
            <w:tcW w:w="1134" w:type="dxa"/>
          </w:tcPr>
          <w:p w:rsidR="00C41017" w:rsidRPr="00FE3178" w:rsidRDefault="00C41017" w:rsidP="00F34189">
            <w:pPr>
              <w:pStyle w:val="aff0"/>
            </w:pPr>
            <w:r w:rsidRPr="00FE3178">
              <w:t>0,29</w:t>
            </w:r>
          </w:p>
        </w:tc>
        <w:tc>
          <w:tcPr>
            <w:tcW w:w="1134" w:type="dxa"/>
          </w:tcPr>
          <w:p w:rsidR="00C41017" w:rsidRPr="00FE3178" w:rsidRDefault="00C41017" w:rsidP="00F34189">
            <w:pPr>
              <w:pStyle w:val="aff0"/>
            </w:pPr>
            <w:r w:rsidRPr="00FE3178">
              <w:t>0,29</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60.</w:t>
            </w:r>
          </w:p>
        </w:tc>
        <w:tc>
          <w:tcPr>
            <w:tcW w:w="2105" w:type="dxa"/>
          </w:tcPr>
          <w:p w:rsidR="00C41017" w:rsidRPr="00FE3178" w:rsidRDefault="00C41017" w:rsidP="00F34189">
            <w:pPr>
              <w:pStyle w:val="aff0"/>
            </w:pPr>
            <w:r w:rsidRPr="00FE3178">
              <w:t>10 401 ОП МГ 0060</w:t>
            </w:r>
          </w:p>
        </w:tc>
        <w:tc>
          <w:tcPr>
            <w:tcW w:w="3938" w:type="dxa"/>
          </w:tcPr>
          <w:p w:rsidR="00C41017" w:rsidRPr="00FE3178" w:rsidRDefault="00C41017" w:rsidP="00F34189">
            <w:pPr>
              <w:pStyle w:val="aff0"/>
            </w:pPr>
            <w:r w:rsidRPr="00FE3178">
              <w:t>г. Благовещенск, пер. Матросский (м/у ул. Пограничной и ул. Садовой)</w:t>
            </w:r>
          </w:p>
        </w:tc>
        <w:tc>
          <w:tcPr>
            <w:tcW w:w="1134" w:type="dxa"/>
          </w:tcPr>
          <w:p w:rsidR="00C41017" w:rsidRPr="00FE3178" w:rsidRDefault="00C41017" w:rsidP="00F34189">
            <w:pPr>
              <w:pStyle w:val="aff0"/>
            </w:pPr>
            <w:r w:rsidRPr="00FE3178">
              <w:t>0,16</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0,16</w:t>
            </w:r>
          </w:p>
        </w:tc>
      </w:tr>
      <w:tr w:rsidR="00C41017" w:rsidRPr="00FE3178" w:rsidTr="00FE3178">
        <w:tc>
          <w:tcPr>
            <w:tcW w:w="584" w:type="dxa"/>
          </w:tcPr>
          <w:p w:rsidR="00C41017" w:rsidRPr="00FE3178" w:rsidRDefault="00C41017" w:rsidP="00F34189">
            <w:pPr>
              <w:pStyle w:val="aff0"/>
            </w:pPr>
            <w:r w:rsidRPr="00FE3178">
              <w:t>61.</w:t>
            </w:r>
          </w:p>
        </w:tc>
        <w:tc>
          <w:tcPr>
            <w:tcW w:w="2105" w:type="dxa"/>
          </w:tcPr>
          <w:p w:rsidR="00C41017" w:rsidRPr="00FE3178" w:rsidRDefault="00C41017" w:rsidP="00F34189">
            <w:pPr>
              <w:pStyle w:val="aff0"/>
            </w:pPr>
            <w:r w:rsidRPr="00FE3178">
              <w:t>10 401 ОП МГ 0061</w:t>
            </w:r>
          </w:p>
        </w:tc>
        <w:tc>
          <w:tcPr>
            <w:tcW w:w="3938" w:type="dxa"/>
          </w:tcPr>
          <w:p w:rsidR="00C41017" w:rsidRPr="00FE3178" w:rsidRDefault="00C41017" w:rsidP="00F34189">
            <w:pPr>
              <w:pStyle w:val="aff0"/>
            </w:pPr>
            <w:r w:rsidRPr="00FE3178">
              <w:t>г. Благовещенск, пер. Металлиста (м/у ул. Политехнической и ул. Театральной)</w:t>
            </w:r>
          </w:p>
        </w:tc>
        <w:tc>
          <w:tcPr>
            <w:tcW w:w="1134" w:type="dxa"/>
          </w:tcPr>
          <w:p w:rsidR="00C41017" w:rsidRPr="00FE3178" w:rsidRDefault="00C41017" w:rsidP="00F34189">
            <w:pPr>
              <w:pStyle w:val="aff0"/>
            </w:pPr>
            <w:r w:rsidRPr="00FE3178">
              <w:t>0,27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0,27</w:t>
            </w:r>
          </w:p>
        </w:tc>
      </w:tr>
      <w:tr w:rsidR="00C41017" w:rsidRPr="00FE3178" w:rsidTr="00FE3178">
        <w:tc>
          <w:tcPr>
            <w:tcW w:w="584" w:type="dxa"/>
          </w:tcPr>
          <w:p w:rsidR="00C41017" w:rsidRPr="00FE3178" w:rsidRDefault="00C41017" w:rsidP="00F34189">
            <w:pPr>
              <w:pStyle w:val="aff0"/>
            </w:pPr>
            <w:r w:rsidRPr="00FE3178">
              <w:t>62.</w:t>
            </w:r>
          </w:p>
        </w:tc>
        <w:tc>
          <w:tcPr>
            <w:tcW w:w="2105" w:type="dxa"/>
          </w:tcPr>
          <w:p w:rsidR="00C41017" w:rsidRPr="00FE3178" w:rsidRDefault="00C41017" w:rsidP="00F34189">
            <w:pPr>
              <w:pStyle w:val="aff0"/>
            </w:pPr>
            <w:r w:rsidRPr="00FE3178">
              <w:t>10 401 ОП МГ 0062</w:t>
            </w:r>
          </w:p>
        </w:tc>
        <w:tc>
          <w:tcPr>
            <w:tcW w:w="3938" w:type="dxa"/>
          </w:tcPr>
          <w:p w:rsidR="00C41017" w:rsidRPr="00FE3178" w:rsidRDefault="00C41017" w:rsidP="00F34189">
            <w:pPr>
              <w:pStyle w:val="aff0"/>
            </w:pPr>
            <w:r w:rsidRPr="00FE3178">
              <w:t>г. Благовещенск, пер. Монтажников (м/у ул. Трудовой и ул. Театральной)</w:t>
            </w:r>
          </w:p>
        </w:tc>
        <w:tc>
          <w:tcPr>
            <w:tcW w:w="1134" w:type="dxa"/>
          </w:tcPr>
          <w:p w:rsidR="00C41017" w:rsidRPr="00FE3178" w:rsidRDefault="00C41017" w:rsidP="00F34189">
            <w:pPr>
              <w:pStyle w:val="aff0"/>
            </w:pPr>
            <w:r w:rsidRPr="00FE3178">
              <w:t>0,50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0,50</w:t>
            </w:r>
          </w:p>
        </w:tc>
      </w:tr>
      <w:tr w:rsidR="00C41017" w:rsidRPr="00FE3178" w:rsidTr="00FE3178">
        <w:tc>
          <w:tcPr>
            <w:tcW w:w="584" w:type="dxa"/>
          </w:tcPr>
          <w:p w:rsidR="00C41017" w:rsidRPr="00FE3178" w:rsidRDefault="00C41017" w:rsidP="00F34189">
            <w:pPr>
              <w:pStyle w:val="aff0"/>
            </w:pPr>
            <w:r w:rsidRPr="00FE3178">
              <w:t>63.</w:t>
            </w:r>
          </w:p>
        </w:tc>
        <w:tc>
          <w:tcPr>
            <w:tcW w:w="2105" w:type="dxa"/>
          </w:tcPr>
          <w:p w:rsidR="00C41017" w:rsidRPr="00FE3178" w:rsidRDefault="00C41017" w:rsidP="00F34189">
            <w:pPr>
              <w:pStyle w:val="aff0"/>
            </w:pPr>
            <w:r w:rsidRPr="00FE3178">
              <w:t>10 401 ОП МГ 0063</w:t>
            </w:r>
          </w:p>
        </w:tc>
        <w:tc>
          <w:tcPr>
            <w:tcW w:w="3938" w:type="dxa"/>
          </w:tcPr>
          <w:p w:rsidR="00C41017" w:rsidRPr="00FE3178" w:rsidRDefault="00C41017" w:rsidP="00F34189">
            <w:pPr>
              <w:pStyle w:val="aff0"/>
            </w:pPr>
            <w:r w:rsidRPr="00FE3178">
              <w:t xml:space="preserve">г. Благовещенск, пер. Педагогический (вдоль реки </w:t>
            </w:r>
            <w:proofErr w:type="spellStart"/>
            <w:r w:rsidRPr="00FE3178">
              <w:t>Бурхановка</w:t>
            </w:r>
            <w:proofErr w:type="spellEnd"/>
            <w:r w:rsidRPr="00FE3178">
              <w:t>)</w:t>
            </w:r>
          </w:p>
        </w:tc>
        <w:tc>
          <w:tcPr>
            <w:tcW w:w="1134" w:type="dxa"/>
          </w:tcPr>
          <w:p w:rsidR="00C41017" w:rsidRPr="00FE3178" w:rsidRDefault="00C41017" w:rsidP="00F34189">
            <w:pPr>
              <w:pStyle w:val="aff0"/>
            </w:pPr>
            <w:r w:rsidRPr="00FE3178">
              <w:t>0,11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0,11</w:t>
            </w:r>
          </w:p>
        </w:tc>
      </w:tr>
      <w:tr w:rsidR="00C41017" w:rsidRPr="00FE3178" w:rsidTr="00FE3178">
        <w:tc>
          <w:tcPr>
            <w:tcW w:w="584" w:type="dxa"/>
          </w:tcPr>
          <w:p w:rsidR="00C41017" w:rsidRPr="00FE3178" w:rsidRDefault="00C41017" w:rsidP="00F34189">
            <w:pPr>
              <w:pStyle w:val="aff0"/>
            </w:pPr>
            <w:r w:rsidRPr="00FE3178">
              <w:t>64.</w:t>
            </w:r>
          </w:p>
        </w:tc>
        <w:tc>
          <w:tcPr>
            <w:tcW w:w="2105" w:type="dxa"/>
          </w:tcPr>
          <w:p w:rsidR="00C41017" w:rsidRPr="00FE3178" w:rsidRDefault="00C41017" w:rsidP="00F34189">
            <w:pPr>
              <w:pStyle w:val="aff0"/>
            </w:pPr>
            <w:r w:rsidRPr="00FE3178">
              <w:t>10 401 ОП МГ 0064</w:t>
            </w:r>
          </w:p>
        </w:tc>
        <w:tc>
          <w:tcPr>
            <w:tcW w:w="3938" w:type="dxa"/>
          </w:tcPr>
          <w:p w:rsidR="00C41017" w:rsidRPr="00FE3178" w:rsidRDefault="00C41017" w:rsidP="00F34189">
            <w:pPr>
              <w:pStyle w:val="aff0"/>
            </w:pPr>
            <w:r w:rsidRPr="00FE3178">
              <w:t xml:space="preserve">г. Благовещенск, пер. Педагогический (м/у ул. Красноармейской и р. </w:t>
            </w:r>
            <w:proofErr w:type="spellStart"/>
            <w:r w:rsidRPr="00FE3178">
              <w:t>Бурхановка</w:t>
            </w:r>
            <w:proofErr w:type="spellEnd"/>
            <w:r w:rsidRPr="00FE3178">
              <w:t>)</w:t>
            </w:r>
          </w:p>
        </w:tc>
        <w:tc>
          <w:tcPr>
            <w:tcW w:w="1134" w:type="dxa"/>
          </w:tcPr>
          <w:p w:rsidR="00C41017" w:rsidRPr="00FE3178" w:rsidRDefault="00C41017" w:rsidP="00F34189">
            <w:pPr>
              <w:pStyle w:val="aff0"/>
            </w:pPr>
            <w:r w:rsidRPr="00FE3178">
              <w:t>0,16</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0,16</w:t>
            </w:r>
          </w:p>
        </w:tc>
      </w:tr>
      <w:tr w:rsidR="00C41017" w:rsidRPr="00FE3178" w:rsidTr="00FE3178">
        <w:tc>
          <w:tcPr>
            <w:tcW w:w="584" w:type="dxa"/>
          </w:tcPr>
          <w:p w:rsidR="00C41017" w:rsidRPr="00FE3178" w:rsidRDefault="00C41017" w:rsidP="00F34189">
            <w:pPr>
              <w:pStyle w:val="aff0"/>
            </w:pPr>
            <w:r w:rsidRPr="00FE3178">
              <w:t>65.</w:t>
            </w:r>
          </w:p>
        </w:tc>
        <w:tc>
          <w:tcPr>
            <w:tcW w:w="2105" w:type="dxa"/>
          </w:tcPr>
          <w:p w:rsidR="00C41017" w:rsidRPr="00FE3178" w:rsidRDefault="00C41017" w:rsidP="00F34189">
            <w:pPr>
              <w:pStyle w:val="aff0"/>
            </w:pPr>
            <w:r w:rsidRPr="00FE3178">
              <w:t>10 401 ОП МГ 0065</w:t>
            </w:r>
          </w:p>
        </w:tc>
        <w:tc>
          <w:tcPr>
            <w:tcW w:w="3938" w:type="dxa"/>
          </w:tcPr>
          <w:p w:rsidR="00C41017" w:rsidRPr="00FE3178" w:rsidRDefault="00C41017" w:rsidP="00F34189">
            <w:pPr>
              <w:pStyle w:val="aff0"/>
            </w:pPr>
            <w:r w:rsidRPr="00FE3178">
              <w:t>г. Благовещенск, пер. Пограничный (м/у ул. Ленина и ул. Краснофлотской)</w:t>
            </w:r>
          </w:p>
        </w:tc>
        <w:tc>
          <w:tcPr>
            <w:tcW w:w="1134" w:type="dxa"/>
          </w:tcPr>
          <w:p w:rsidR="00C41017" w:rsidRPr="00FE3178" w:rsidRDefault="00C41017" w:rsidP="00F34189">
            <w:pPr>
              <w:pStyle w:val="aff0"/>
            </w:pPr>
            <w:r w:rsidRPr="00FE3178">
              <w:t>0,20</w:t>
            </w:r>
          </w:p>
        </w:tc>
        <w:tc>
          <w:tcPr>
            <w:tcW w:w="1134" w:type="dxa"/>
          </w:tcPr>
          <w:p w:rsidR="00C41017" w:rsidRPr="00FE3178" w:rsidRDefault="00C41017" w:rsidP="00F34189">
            <w:pPr>
              <w:pStyle w:val="aff0"/>
            </w:pPr>
            <w:r w:rsidRPr="00FE3178">
              <w:t>0,16</w:t>
            </w:r>
          </w:p>
        </w:tc>
        <w:tc>
          <w:tcPr>
            <w:tcW w:w="1134" w:type="dxa"/>
          </w:tcPr>
          <w:p w:rsidR="00C41017" w:rsidRPr="00FE3178" w:rsidRDefault="00C41017" w:rsidP="00F34189">
            <w:pPr>
              <w:pStyle w:val="aff0"/>
            </w:pPr>
            <w:r w:rsidRPr="00FE3178">
              <w:t>0,04</w:t>
            </w:r>
          </w:p>
        </w:tc>
      </w:tr>
      <w:tr w:rsidR="00C41017" w:rsidRPr="00FE3178" w:rsidTr="00FE3178">
        <w:tc>
          <w:tcPr>
            <w:tcW w:w="584" w:type="dxa"/>
          </w:tcPr>
          <w:p w:rsidR="00C41017" w:rsidRPr="00FE3178" w:rsidRDefault="00C41017" w:rsidP="00F34189">
            <w:pPr>
              <w:pStyle w:val="aff0"/>
            </w:pPr>
            <w:r w:rsidRPr="00FE3178">
              <w:t>66.</w:t>
            </w:r>
          </w:p>
        </w:tc>
        <w:tc>
          <w:tcPr>
            <w:tcW w:w="2105" w:type="dxa"/>
          </w:tcPr>
          <w:p w:rsidR="00C41017" w:rsidRPr="00FE3178" w:rsidRDefault="00C41017" w:rsidP="00F34189">
            <w:pPr>
              <w:pStyle w:val="aff0"/>
            </w:pPr>
            <w:r w:rsidRPr="00FE3178">
              <w:t>10 401 ОП МГ 0066</w:t>
            </w:r>
          </w:p>
        </w:tc>
        <w:tc>
          <w:tcPr>
            <w:tcW w:w="3938" w:type="dxa"/>
          </w:tcPr>
          <w:p w:rsidR="00C41017" w:rsidRPr="00FE3178" w:rsidRDefault="00C41017" w:rsidP="00F34189">
            <w:pPr>
              <w:pStyle w:val="aff0"/>
            </w:pPr>
            <w:r w:rsidRPr="00FE3178">
              <w:t>г. Благовещенск, пер. Полевой</w:t>
            </w:r>
          </w:p>
        </w:tc>
        <w:tc>
          <w:tcPr>
            <w:tcW w:w="1134" w:type="dxa"/>
          </w:tcPr>
          <w:p w:rsidR="00C41017" w:rsidRPr="00FE3178" w:rsidRDefault="00C41017" w:rsidP="00F34189">
            <w:pPr>
              <w:pStyle w:val="aff0"/>
            </w:pPr>
            <w:r w:rsidRPr="00FE3178">
              <w:t>0,25</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0,25</w:t>
            </w:r>
          </w:p>
        </w:tc>
      </w:tr>
      <w:tr w:rsidR="00C41017" w:rsidRPr="00FE3178" w:rsidTr="00FE3178">
        <w:tc>
          <w:tcPr>
            <w:tcW w:w="584" w:type="dxa"/>
          </w:tcPr>
          <w:p w:rsidR="00C41017" w:rsidRPr="00FE3178" w:rsidRDefault="00C41017" w:rsidP="00F34189">
            <w:pPr>
              <w:pStyle w:val="aff0"/>
            </w:pPr>
            <w:r w:rsidRPr="00FE3178">
              <w:t>67.</w:t>
            </w:r>
          </w:p>
        </w:tc>
        <w:tc>
          <w:tcPr>
            <w:tcW w:w="2105" w:type="dxa"/>
          </w:tcPr>
          <w:p w:rsidR="00C41017" w:rsidRPr="00FE3178" w:rsidRDefault="00C41017" w:rsidP="00F34189">
            <w:pPr>
              <w:pStyle w:val="aff0"/>
            </w:pPr>
            <w:r w:rsidRPr="00FE3178">
              <w:t>10 401 ОП МГ 0067</w:t>
            </w:r>
          </w:p>
        </w:tc>
        <w:tc>
          <w:tcPr>
            <w:tcW w:w="3938" w:type="dxa"/>
          </w:tcPr>
          <w:p w:rsidR="00C41017" w:rsidRPr="00FE3178" w:rsidRDefault="00C41017" w:rsidP="00F34189">
            <w:pPr>
              <w:pStyle w:val="aff0"/>
            </w:pPr>
            <w:r w:rsidRPr="00FE3178">
              <w:t xml:space="preserve">г. Благовещенск, пер. </w:t>
            </w:r>
            <w:proofErr w:type="spellStart"/>
            <w:r w:rsidRPr="00FE3178">
              <w:t>Призейский</w:t>
            </w:r>
            <w:proofErr w:type="spellEnd"/>
          </w:p>
        </w:tc>
        <w:tc>
          <w:tcPr>
            <w:tcW w:w="1134" w:type="dxa"/>
          </w:tcPr>
          <w:p w:rsidR="00C41017" w:rsidRPr="00FE3178" w:rsidRDefault="00C41017" w:rsidP="00F34189">
            <w:pPr>
              <w:pStyle w:val="aff0"/>
            </w:pPr>
            <w:r w:rsidRPr="00FE3178">
              <w:t>0,25</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0,25</w:t>
            </w:r>
          </w:p>
        </w:tc>
      </w:tr>
      <w:tr w:rsidR="00C41017" w:rsidRPr="00FE3178" w:rsidTr="00FE3178">
        <w:tc>
          <w:tcPr>
            <w:tcW w:w="584" w:type="dxa"/>
          </w:tcPr>
          <w:p w:rsidR="00C41017" w:rsidRPr="00FE3178" w:rsidRDefault="00C41017" w:rsidP="00F34189">
            <w:pPr>
              <w:pStyle w:val="aff0"/>
            </w:pPr>
            <w:r w:rsidRPr="00FE3178">
              <w:t>68.</w:t>
            </w:r>
          </w:p>
        </w:tc>
        <w:tc>
          <w:tcPr>
            <w:tcW w:w="2105" w:type="dxa"/>
          </w:tcPr>
          <w:p w:rsidR="00C41017" w:rsidRPr="00FE3178" w:rsidRDefault="00C41017" w:rsidP="00F34189">
            <w:pPr>
              <w:pStyle w:val="aff0"/>
            </w:pPr>
            <w:r w:rsidRPr="00FE3178">
              <w:t>10 401 ОП МГ 0068</w:t>
            </w:r>
          </w:p>
        </w:tc>
        <w:tc>
          <w:tcPr>
            <w:tcW w:w="3938" w:type="dxa"/>
          </w:tcPr>
          <w:p w:rsidR="00C41017" w:rsidRPr="00FE3178" w:rsidRDefault="00C41017" w:rsidP="00F34189">
            <w:pPr>
              <w:pStyle w:val="aff0"/>
            </w:pPr>
            <w:r w:rsidRPr="00FE3178">
              <w:t>г. Благовещенск, пер. Рабочий (м/у ул. Пушкина и ул. Чайковского)</w:t>
            </w:r>
          </w:p>
        </w:tc>
        <w:tc>
          <w:tcPr>
            <w:tcW w:w="1134" w:type="dxa"/>
          </w:tcPr>
          <w:p w:rsidR="00C41017" w:rsidRPr="00FE3178" w:rsidRDefault="00C41017" w:rsidP="00F34189">
            <w:pPr>
              <w:pStyle w:val="aff0"/>
            </w:pPr>
            <w:r w:rsidRPr="00FE3178">
              <w:t>0,22</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0,22</w:t>
            </w:r>
          </w:p>
        </w:tc>
      </w:tr>
      <w:tr w:rsidR="00C41017" w:rsidRPr="00FE3178" w:rsidTr="00FE3178">
        <w:tc>
          <w:tcPr>
            <w:tcW w:w="584" w:type="dxa"/>
          </w:tcPr>
          <w:p w:rsidR="00C41017" w:rsidRPr="00FE3178" w:rsidRDefault="00C41017" w:rsidP="00F34189">
            <w:pPr>
              <w:pStyle w:val="aff0"/>
            </w:pPr>
            <w:r w:rsidRPr="00FE3178">
              <w:t>69.</w:t>
            </w:r>
          </w:p>
        </w:tc>
        <w:tc>
          <w:tcPr>
            <w:tcW w:w="2105" w:type="dxa"/>
          </w:tcPr>
          <w:p w:rsidR="00C41017" w:rsidRPr="00FE3178" w:rsidRDefault="00C41017" w:rsidP="00F34189">
            <w:pPr>
              <w:pStyle w:val="aff0"/>
            </w:pPr>
            <w:r w:rsidRPr="00FE3178">
              <w:t>10 401 ОП МГ 0069</w:t>
            </w:r>
          </w:p>
        </w:tc>
        <w:tc>
          <w:tcPr>
            <w:tcW w:w="3938" w:type="dxa"/>
          </w:tcPr>
          <w:p w:rsidR="00C41017" w:rsidRPr="00FE3178" w:rsidRDefault="00C41017" w:rsidP="00F34189">
            <w:pPr>
              <w:pStyle w:val="aff0"/>
            </w:pPr>
            <w:r w:rsidRPr="00FE3178">
              <w:t>г. Благовещенск, пер. Радужный</w:t>
            </w:r>
          </w:p>
        </w:tc>
        <w:tc>
          <w:tcPr>
            <w:tcW w:w="1134" w:type="dxa"/>
          </w:tcPr>
          <w:p w:rsidR="00C41017" w:rsidRPr="00FE3178" w:rsidRDefault="00C41017" w:rsidP="00F34189">
            <w:pPr>
              <w:pStyle w:val="aff0"/>
            </w:pPr>
            <w:r w:rsidRPr="00FE3178">
              <w:t>0,33</w:t>
            </w:r>
          </w:p>
        </w:tc>
        <w:tc>
          <w:tcPr>
            <w:tcW w:w="1134" w:type="dxa"/>
          </w:tcPr>
          <w:p w:rsidR="00C41017" w:rsidRPr="00FE3178" w:rsidRDefault="00C41017" w:rsidP="00F34189">
            <w:pPr>
              <w:pStyle w:val="aff0"/>
            </w:pPr>
            <w:r w:rsidRPr="00FE3178">
              <w:t>0,14</w:t>
            </w:r>
          </w:p>
        </w:tc>
        <w:tc>
          <w:tcPr>
            <w:tcW w:w="1134" w:type="dxa"/>
          </w:tcPr>
          <w:p w:rsidR="00C41017" w:rsidRPr="00FE3178" w:rsidRDefault="00C41017" w:rsidP="00F34189">
            <w:pPr>
              <w:pStyle w:val="aff0"/>
            </w:pPr>
            <w:r w:rsidRPr="00FE3178">
              <w:t>0,19</w:t>
            </w:r>
          </w:p>
        </w:tc>
      </w:tr>
      <w:tr w:rsidR="00C41017" w:rsidRPr="00FE3178" w:rsidTr="00FE3178">
        <w:tc>
          <w:tcPr>
            <w:tcW w:w="584" w:type="dxa"/>
          </w:tcPr>
          <w:p w:rsidR="00C41017" w:rsidRPr="00FE3178" w:rsidRDefault="00C41017" w:rsidP="00F34189">
            <w:pPr>
              <w:pStyle w:val="aff0"/>
            </w:pPr>
            <w:r w:rsidRPr="00FE3178">
              <w:t>70.</w:t>
            </w:r>
          </w:p>
        </w:tc>
        <w:tc>
          <w:tcPr>
            <w:tcW w:w="2105" w:type="dxa"/>
          </w:tcPr>
          <w:p w:rsidR="00C41017" w:rsidRPr="00FE3178" w:rsidRDefault="00C41017" w:rsidP="00F34189">
            <w:pPr>
              <w:pStyle w:val="aff0"/>
            </w:pPr>
            <w:r w:rsidRPr="00FE3178">
              <w:t>10 401 ОП МГ 0070</w:t>
            </w:r>
          </w:p>
        </w:tc>
        <w:tc>
          <w:tcPr>
            <w:tcW w:w="3938" w:type="dxa"/>
          </w:tcPr>
          <w:p w:rsidR="00C41017" w:rsidRPr="00FE3178" w:rsidRDefault="00C41017" w:rsidP="00F34189">
            <w:pPr>
              <w:pStyle w:val="aff0"/>
            </w:pPr>
            <w:r w:rsidRPr="00FE3178">
              <w:t xml:space="preserve">г. Благовещенск, пер. </w:t>
            </w:r>
            <w:proofErr w:type="spellStart"/>
            <w:r w:rsidRPr="00FE3178">
              <w:t>Райчихинский</w:t>
            </w:r>
            <w:proofErr w:type="spellEnd"/>
            <w:r w:rsidRPr="00FE3178">
              <w:t xml:space="preserve"> (м/у ул. Полевой и ул. Садовой)</w:t>
            </w:r>
          </w:p>
        </w:tc>
        <w:tc>
          <w:tcPr>
            <w:tcW w:w="1134" w:type="dxa"/>
          </w:tcPr>
          <w:p w:rsidR="00C41017" w:rsidRPr="00FE3178" w:rsidRDefault="00C41017" w:rsidP="00F34189">
            <w:pPr>
              <w:pStyle w:val="aff0"/>
            </w:pPr>
            <w:r w:rsidRPr="00FE3178">
              <w:t>0,42</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0,42</w:t>
            </w:r>
          </w:p>
        </w:tc>
      </w:tr>
      <w:tr w:rsidR="00C41017" w:rsidRPr="00FE3178" w:rsidTr="00FE3178">
        <w:tc>
          <w:tcPr>
            <w:tcW w:w="584" w:type="dxa"/>
          </w:tcPr>
          <w:p w:rsidR="00C41017" w:rsidRPr="00FE3178" w:rsidRDefault="00C41017" w:rsidP="00F34189">
            <w:pPr>
              <w:pStyle w:val="aff0"/>
            </w:pPr>
            <w:r w:rsidRPr="00FE3178">
              <w:t>71.</w:t>
            </w:r>
          </w:p>
        </w:tc>
        <w:tc>
          <w:tcPr>
            <w:tcW w:w="2105" w:type="dxa"/>
          </w:tcPr>
          <w:p w:rsidR="00C41017" w:rsidRPr="00FE3178" w:rsidRDefault="00C41017" w:rsidP="00F34189">
            <w:pPr>
              <w:pStyle w:val="aff0"/>
            </w:pPr>
            <w:r w:rsidRPr="00FE3178">
              <w:t>10 401 ОП МГ 0071</w:t>
            </w:r>
          </w:p>
        </w:tc>
        <w:tc>
          <w:tcPr>
            <w:tcW w:w="3938" w:type="dxa"/>
          </w:tcPr>
          <w:p w:rsidR="00C41017" w:rsidRPr="00FE3178" w:rsidRDefault="00C41017" w:rsidP="00F34189">
            <w:pPr>
              <w:pStyle w:val="aff0"/>
            </w:pPr>
            <w:r w:rsidRPr="00FE3178">
              <w:t xml:space="preserve">г. Благовещенск, пер. </w:t>
            </w:r>
            <w:proofErr w:type="spellStart"/>
            <w:r w:rsidRPr="00FE3178">
              <w:t>Релочный</w:t>
            </w:r>
            <w:proofErr w:type="spellEnd"/>
            <w:r w:rsidRPr="00FE3178">
              <w:t xml:space="preserve"> (от ул. Мухина до ул. Калинина)</w:t>
            </w:r>
          </w:p>
        </w:tc>
        <w:tc>
          <w:tcPr>
            <w:tcW w:w="1134" w:type="dxa"/>
          </w:tcPr>
          <w:p w:rsidR="00C41017" w:rsidRPr="00FE3178" w:rsidRDefault="00C41017" w:rsidP="00F34189">
            <w:pPr>
              <w:pStyle w:val="aff0"/>
            </w:pPr>
            <w:r w:rsidRPr="00FE3178">
              <w:t>0,62</w:t>
            </w:r>
          </w:p>
        </w:tc>
        <w:tc>
          <w:tcPr>
            <w:tcW w:w="1134" w:type="dxa"/>
          </w:tcPr>
          <w:p w:rsidR="00C41017" w:rsidRPr="00FE3178" w:rsidRDefault="00C41017" w:rsidP="00F34189">
            <w:pPr>
              <w:pStyle w:val="aff0"/>
            </w:pPr>
            <w:r w:rsidRPr="00FE3178">
              <w:t>0,62</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72.</w:t>
            </w:r>
          </w:p>
        </w:tc>
        <w:tc>
          <w:tcPr>
            <w:tcW w:w="2105" w:type="dxa"/>
          </w:tcPr>
          <w:p w:rsidR="00C41017" w:rsidRPr="00FE3178" w:rsidRDefault="00C41017" w:rsidP="00F34189">
            <w:pPr>
              <w:pStyle w:val="aff0"/>
            </w:pPr>
            <w:r w:rsidRPr="00FE3178">
              <w:t>10 401 ОП МГ 0072</w:t>
            </w:r>
          </w:p>
        </w:tc>
        <w:tc>
          <w:tcPr>
            <w:tcW w:w="3938" w:type="dxa"/>
          </w:tcPr>
          <w:p w:rsidR="00C41017" w:rsidRPr="00FE3178" w:rsidRDefault="00C41017" w:rsidP="00F34189">
            <w:pPr>
              <w:pStyle w:val="aff0"/>
            </w:pPr>
            <w:r w:rsidRPr="00FE3178">
              <w:t>г. Благовещенск, пер. Речной (м/у ул. Железнодорожной и ул. Батарейной)</w:t>
            </w:r>
          </w:p>
        </w:tc>
        <w:tc>
          <w:tcPr>
            <w:tcW w:w="1134" w:type="dxa"/>
          </w:tcPr>
          <w:p w:rsidR="00C41017" w:rsidRPr="00FE3178" w:rsidRDefault="00C41017" w:rsidP="00F34189">
            <w:pPr>
              <w:pStyle w:val="aff0"/>
            </w:pPr>
            <w:r w:rsidRPr="00FE3178">
              <w:t>0,60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0,60</w:t>
            </w:r>
          </w:p>
        </w:tc>
      </w:tr>
      <w:tr w:rsidR="00C41017" w:rsidRPr="00FE3178" w:rsidTr="00FE3178">
        <w:tc>
          <w:tcPr>
            <w:tcW w:w="584" w:type="dxa"/>
          </w:tcPr>
          <w:p w:rsidR="00C41017" w:rsidRPr="00FE3178" w:rsidRDefault="00C41017" w:rsidP="00F34189">
            <w:pPr>
              <w:pStyle w:val="aff0"/>
            </w:pPr>
            <w:r w:rsidRPr="00FE3178">
              <w:t>73.</w:t>
            </w:r>
          </w:p>
        </w:tc>
        <w:tc>
          <w:tcPr>
            <w:tcW w:w="2105" w:type="dxa"/>
          </w:tcPr>
          <w:p w:rsidR="00C41017" w:rsidRPr="00FE3178" w:rsidRDefault="00C41017" w:rsidP="00F34189">
            <w:pPr>
              <w:pStyle w:val="aff0"/>
            </w:pPr>
            <w:r w:rsidRPr="00FE3178">
              <w:t>10 401 ОП МГ 0073</w:t>
            </w:r>
          </w:p>
        </w:tc>
        <w:tc>
          <w:tcPr>
            <w:tcW w:w="3938" w:type="dxa"/>
          </w:tcPr>
          <w:p w:rsidR="00C41017" w:rsidRPr="00FE3178" w:rsidRDefault="00C41017" w:rsidP="00F34189">
            <w:pPr>
              <w:pStyle w:val="aff0"/>
            </w:pPr>
            <w:r w:rsidRPr="00FE3178">
              <w:t>г. Благовещенск, пер. Речной (ответвление от пер. Речного до ул. Железнодорожной)</w:t>
            </w:r>
          </w:p>
        </w:tc>
        <w:tc>
          <w:tcPr>
            <w:tcW w:w="1134" w:type="dxa"/>
          </w:tcPr>
          <w:p w:rsidR="00C41017" w:rsidRPr="00FE3178" w:rsidRDefault="00C41017" w:rsidP="00F34189">
            <w:pPr>
              <w:pStyle w:val="aff0"/>
            </w:pPr>
            <w:r w:rsidRPr="00FE3178">
              <w:t>0,11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0,11</w:t>
            </w:r>
          </w:p>
        </w:tc>
      </w:tr>
      <w:tr w:rsidR="00C41017" w:rsidRPr="00FE3178" w:rsidTr="00FE3178">
        <w:tc>
          <w:tcPr>
            <w:tcW w:w="584" w:type="dxa"/>
          </w:tcPr>
          <w:p w:rsidR="00C41017" w:rsidRPr="00FE3178" w:rsidRDefault="00C41017" w:rsidP="00F34189">
            <w:pPr>
              <w:pStyle w:val="aff0"/>
            </w:pPr>
            <w:r w:rsidRPr="00FE3178">
              <w:t>74.</w:t>
            </w:r>
          </w:p>
        </w:tc>
        <w:tc>
          <w:tcPr>
            <w:tcW w:w="2105" w:type="dxa"/>
          </w:tcPr>
          <w:p w:rsidR="00C41017" w:rsidRPr="00FE3178" w:rsidRDefault="00C41017" w:rsidP="00F34189">
            <w:pPr>
              <w:pStyle w:val="aff0"/>
            </w:pPr>
            <w:r w:rsidRPr="00FE3178">
              <w:t>10 401 ОП МГ 0074</w:t>
            </w:r>
          </w:p>
        </w:tc>
        <w:tc>
          <w:tcPr>
            <w:tcW w:w="3938" w:type="dxa"/>
          </w:tcPr>
          <w:p w:rsidR="00C41017" w:rsidRPr="00FE3178" w:rsidRDefault="00C41017" w:rsidP="00F34189">
            <w:pPr>
              <w:pStyle w:val="aff0"/>
            </w:pPr>
            <w:r w:rsidRPr="00FE3178">
              <w:t xml:space="preserve">г. Благовещенск, пер. </w:t>
            </w:r>
            <w:proofErr w:type="spellStart"/>
            <w:r w:rsidRPr="00FE3178">
              <w:t>Ромненский</w:t>
            </w:r>
            <w:proofErr w:type="spellEnd"/>
            <w:r w:rsidRPr="00FE3178">
              <w:t xml:space="preserve"> (м/у ул. Рабочей и ул. Заводской)</w:t>
            </w:r>
          </w:p>
        </w:tc>
        <w:tc>
          <w:tcPr>
            <w:tcW w:w="1134" w:type="dxa"/>
          </w:tcPr>
          <w:p w:rsidR="00C41017" w:rsidRPr="00FE3178" w:rsidRDefault="00C41017" w:rsidP="00F34189">
            <w:pPr>
              <w:pStyle w:val="aff0"/>
            </w:pPr>
            <w:r w:rsidRPr="00FE3178">
              <w:t>0,27</w:t>
            </w:r>
          </w:p>
        </w:tc>
        <w:tc>
          <w:tcPr>
            <w:tcW w:w="1134" w:type="dxa"/>
          </w:tcPr>
          <w:p w:rsidR="00C41017" w:rsidRPr="00FE3178" w:rsidRDefault="00C41017" w:rsidP="00F34189">
            <w:pPr>
              <w:pStyle w:val="aff0"/>
            </w:pPr>
            <w:r w:rsidRPr="00FE3178">
              <w:t>0,27</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75.</w:t>
            </w:r>
          </w:p>
        </w:tc>
        <w:tc>
          <w:tcPr>
            <w:tcW w:w="2105" w:type="dxa"/>
          </w:tcPr>
          <w:p w:rsidR="00C41017" w:rsidRPr="00FE3178" w:rsidRDefault="00C41017" w:rsidP="00F34189">
            <w:pPr>
              <w:pStyle w:val="aff0"/>
            </w:pPr>
            <w:r w:rsidRPr="00FE3178">
              <w:t>10 401 ОП МГ 0075</w:t>
            </w:r>
          </w:p>
        </w:tc>
        <w:tc>
          <w:tcPr>
            <w:tcW w:w="3938" w:type="dxa"/>
          </w:tcPr>
          <w:p w:rsidR="00C41017" w:rsidRPr="00FE3178" w:rsidRDefault="00C41017" w:rsidP="00F34189">
            <w:pPr>
              <w:pStyle w:val="aff0"/>
            </w:pPr>
            <w:r w:rsidRPr="00FE3178">
              <w:t>г. Благовещенск, пер. Садовый (м/у ул. Театральной и пер. Садовым, 165)</w:t>
            </w:r>
          </w:p>
        </w:tc>
        <w:tc>
          <w:tcPr>
            <w:tcW w:w="1134" w:type="dxa"/>
          </w:tcPr>
          <w:p w:rsidR="00C41017" w:rsidRPr="00FE3178" w:rsidRDefault="00C41017" w:rsidP="00F34189">
            <w:pPr>
              <w:pStyle w:val="aff0"/>
            </w:pPr>
            <w:r w:rsidRPr="00FE3178">
              <w:t>0,91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0,91</w:t>
            </w:r>
          </w:p>
        </w:tc>
      </w:tr>
      <w:tr w:rsidR="00C41017" w:rsidRPr="00FE3178" w:rsidTr="00FE3178">
        <w:tc>
          <w:tcPr>
            <w:tcW w:w="584" w:type="dxa"/>
          </w:tcPr>
          <w:p w:rsidR="00C41017" w:rsidRPr="00FE3178" w:rsidRDefault="00C41017" w:rsidP="00F34189">
            <w:pPr>
              <w:pStyle w:val="aff0"/>
            </w:pPr>
            <w:r w:rsidRPr="00FE3178">
              <w:t>76.</w:t>
            </w:r>
          </w:p>
        </w:tc>
        <w:tc>
          <w:tcPr>
            <w:tcW w:w="2105" w:type="dxa"/>
          </w:tcPr>
          <w:p w:rsidR="00C41017" w:rsidRPr="00FE3178" w:rsidRDefault="00C41017" w:rsidP="00F34189">
            <w:pPr>
              <w:pStyle w:val="aff0"/>
            </w:pPr>
            <w:r w:rsidRPr="00FE3178">
              <w:t>10 401 ОП МГ 0076</w:t>
            </w:r>
          </w:p>
        </w:tc>
        <w:tc>
          <w:tcPr>
            <w:tcW w:w="3938" w:type="dxa"/>
          </w:tcPr>
          <w:p w:rsidR="00C41017" w:rsidRPr="00FE3178" w:rsidRDefault="00C41017" w:rsidP="00F34189">
            <w:pPr>
              <w:pStyle w:val="aff0"/>
            </w:pPr>
            <w:r w:rsidRPr="00FE3178">
              <w:t xml:space="preserve">г. Благовещенск, пер. </w:t>
            </w:r>
            <w:proofErr w:type="spellStart"/>
            <w:r w:rsidRPr="00FE3178">
              <w:t>Св.Иннокентия</w:t>
            </w:r>
            <w:proofErr w:type="spellEnd"/>
            <w:r w:rsidRPr="00FE3178">
              <w:t xml:space="preserve"> (м/у ул. Краснофлотской, ул. </w:t>
            </w:r>
            <w:proofErr w:type="spellStart"/>
            <w:r w:rsidRPr="00FE3178">
              <w:t>Зейской</w:t>
            </w:r>
            <w:proofErr w:type="spellEnd"/>
            <w:r w:rsidRPr="00FE3178">
              <w:t>)</w:t>
            </w:r>
          </w:p>
        </w:tc>
        <w:tc>
          <w:tcPr>
            <w:tcW w:w="1134" w:type="dxa"/>
          </w:tcPr>
          <w:p w:rsidR="00C41017" w:rsidRPr="00FE3178" w:rsidRDefault="00C41017" w:rsidP="00F34189">
            <w:pPr>
              <w:pStyle w:val="aff0"/>
            </w:pPr>
            <w:r w:rsidRPr="00FE3178">
              <w:t>0,50</w:t>
            </w:r>
          </w:p>
        </w:tc>
        <w:tc>
          <w:tcPr>
            <w:tcW w:w="1134" w:type="dxa"/>
          </w:tcPr>
          <w:p w:rsidR="00C41017" w:rsidRPr="00FE3178" w:rsidRDefault="00C41017" w:rsidP="00F34189">
            <w:pPr>
              <w:pStyle w:val="aff0"/>
            </w:pPr>
            <w:r w:rsidRPr="00FE3178">
              <w:t>0,50</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77.</w:t>
            </w:r>
          </w:p>
        </w:tc>
        <w:tc>
          <w:tcPr>
            <w:tcW w:w="2105" w:type="dxa"/>
          </w:tcPr>
          <w:p w:rsidR="00C41017" w:rsidRPr="00FE3178" w:rsidRDefault="00C41017" w:rsidP="00F34189">
            <w:pPr>
              <w:pStyle w:val="aff0"/>
            </w:pPr>
            <w:r w:rsidRPr="00FE3178">
              <w:t>10 401 ОП МГ 0077</w:t>
            </w:r>
          </w:p>
        </w:tc>
        <w:tc>
          <w:tcPr>
            <w:tcW w:w="3938" w:type="dxa"/>
          </w:tcPr>
          <w:p w:rsidR="00C41017" w:rsidRPr="00FE3178" w:rsidRDefault="00C41017" w:rsidP="00F34189">
            <w:pPr>
              <w:pStyle w:val="aff0"/>
            </w:pPr>
            <w:r w:rsidRPr="00FE3178">
              <w:t>г. Благовещенск, пер. Связной</w:t>
            </w:r>
          </w:p>
        </w:tc>
        <w:tc>
          <w:tcPr>
            <w:tcW w:w="1134" w:type="dxa"/>
          </w:tcPr>
          <w:p w:rsidR="00C41017" w:rsidRPr="00FE3178" w:rsidRDefault="00C41017" w:rsidP="00F34189">
            <w:pPr>
              <w:pStyle w:val="aff0"/>
            </w:pPr>
            <w:r w:rsidRPr="00FE3178">
              <w:t>0,76</w:t>
            </w:r>
          </w:p>
        </w:tc>
        <w:tc>
          <w:tcPr>
            <w:tcW w:w="1134" w:type="dxa"/>
          </w:tcPr>
          <w:p w:rsidR="00C41017" w:rsidRPr="00FE3178" w:rsidRDefault="00C41017" w:rsidP="00F34189">
            <w:pPr>
              <w:pStyle w:val="aff0"/>
            </w:pPr>
            <w:r w:rsidRPr="00FE3178">
              <w:t>0,47</w:t>
            </w:r>
          </w:p>
        </w:tc>
        <w:tc>
          <w:tcPr>
            <w:tcW w:w="1134" w:type="dxa"/>
          </w:tcPr>
          <w:p w:rsidR="00C41017" w:rsidRPr="00FE3178" w:rsidRDefault="00C41017" w:rsidP="00F34189">
            <w:pPr>
              <w:pStyle w:val="aff0"/>
            </w:pPr>
            <w:r w:rsidRPr="00FE3178">
              <w:t>0,29</w:t>
            </w:r>
          </w:p>
        </w:tc>
      </w:tr>
      <w:tr w:rsidR="00C41017" w:rsidRPr="00FE3178" w:rsidTr="00FE3178">
        <w:tc>
          <w:tcPr>
            <w:tcW w:w="584" w:type="dxa"/>
          </w:tcPr>
          <w:p w:rsidR="00C41017" w:rsidRPr="00FE3178" w:rsidRDefault="00C41017" w:rsidP="00F34189">
            <w:pPr>
              <w:pStyle w:val="aff0"/>
            </w:pPr>
            <w:r w:rsidRPr="00FE3178">
              <w:t>78.</w:t>
            </w:r>
          </w:p>
        </w:tc>
        <w:tc>
          <w:tcPr>
            <w:tcW w:w="2105" w:type="dxa"/>
          </w:tcPr>
          <w:p w:rsidR="00C41017" w:rsidRPr="00FE3178" w:rsidRDefault="00C41017" w:rsidP="00F34189">
            <w:pPr>
              <w:pStyle w:val="aff0"/>
            </w:pPr>
            <w:r w:rsidRPr="00FE3178">
              <w:t>10 401 ОП МГ 0078</w:t>
            </w:r>
          </w:p>
        </w:tc>
        <w:tc>
          <w:tcPr>
            <w:tcW w:w="3938" w:type="dxa"/>
          </w:tcPr>
          <w:p w:rsidR="00C41017" w:rsidRPr="00FE3178" w:rsidRDefault="00C41017" w:rsidP="00F34189">
            <w:pPr>
              <w:pStyle w:val="aff0"/>
            </w:pPr>
            <w:r w:rsidRPr="00FE3178">
              <w:t xml:space="preserve">г. Благовещенск, пер. </w:t>
            </w:r>
            <w:proofErr w:type="spellStart"/>
            <w:r w:rsidRPr="00FE3178">
              <w:t>Серышевский</w:t>
            </w:r>
            <w:proofErr w:type="spellEnd"/>
            <w:r w:rsidRPr="00FE3178">
              <w:t xml:space="preserve"> (м/у ул. Загородной и пер. </w:t>
            </w:r>
            <w:proofErr w:type="spellStart"/>
            <w:r w:rsidRPr="00FE3178">
              <w:t>Серышевским</w:t>
            </w:r>
            <w:proofErr w:type="spellEnd"/>
            <w:r w:rsidRPr="00FE3178">
              <w:t>, 59/1)</w:t>
            </w:r>
          </w:p>
        </w:tc>
        <w:tc>
          <w:tcPr>
            <w:tcW w:w="1134" w:type="dxa"/>
          </w:tcPr>
          <w:p w:rsidR="00C41017" w:rsidRPr="00FE3178" w:rsidRDefault="00C41017" w:rsidP="00F34189">
            <w:pPr>
              <w:pStyle w:val="aff0"/>
            </w:pPr>
            <w:r w:rsidRPr="00FE3178">
              <w:t>0,82</w:t>
            </w:r>
          </w:p>
        </w:tc>
        <w:tc>
          <w:tcPr>
            <w:tcW w:w="1134" w:type="dxa"/>
          </w:tcPr>
          <w:p w:rsidR="00C41017" w:rsidRPr="00FE3178" w:rsidRDefault="00C41017" w:rsidP="00F34189">
            <w:pPr>
              <w:pStyle w:val="aff0"/>
            </w:pPr>
            <w:r w:rsidRPr="00FE3178">
              <w:t>0,21</w:t>
            </w:r>
          </w:p>
        </w:tc>
        <w:tc>
          <w:tcPr>
            <w:tcW w:w="1134" w:type="dxa"/>
          </w:tcPr>
          <w:p w:rsidR="00C41017" w:rsidRPr="00FE3178" w:rsidRDefault="00C41017" w:rsidP="00F34189">
            <w:pPr>
              <w:pStyle w:val="aff0"/>
            </w:pPr>
            <w:r w:rsidRPr="00FE3178">
              <w:t>0,61</w:t>
            </w:r>
          </w:p>
        </w:tc>
      </w:tr>
      <w:tr w:rsidR="00C41017" w:rsidRPr="00FE3178" w:rsidTr="00FE3178">
        <w:tc>
          <w:tcPr>
            <w:tcW w:w="584" w:type="dxa"/>
          </w:tcPr>
          <w:p w:rsidR="00C41017" w:rsidRPr="00FE3178" w:rsidRDefault="00C41017" w:rsidP="00F34189">
            <w:pPr>
              <w:pStyle w:val="aff0"/>
            </w:pPr>
            <w:r w:rsidRPr="00FE3178">
              <w:t>79.</w:t>
            </w:r>
          </w:p>
        </w:tc>
        <w:tc>
          <w:tcPr>
            <w:tcW w:w="2105" w:type="dxa"/>
          </w:tcPr>
          <w:p w:rsidR="00C41017" w:rsidRPr="00FE3178" w:rsidRDefault="00C41017" w:rsidP="00F34189">
            <w:pPr>
              <w:pStyle w:val="aff0"/>
            </w:pPr>
            <w:r w:rsidRPr="00FE3178">
              <w:t>10 401 ОП МГ 0079</w:t>
            </w:r>
          </w:p>
        </w:tc>
        <w:tc>
          <w:tcPr>
            <w:tcW w:w="3938" w:type="dxa"/>
          </w:tcPr>
          <w:p w:rsidR="00C41017" w:rsidRPr="00FE3178" w:rsidRDefault="00C41017" w:rsidP="00F34189">
            <w:pPr>
              <w:pStyle w:val="aff0"/>
            </w:pPr>
            <w:r w:rsidRPr="00FE3178">
              <w:t>г. Благовещенск, пер. Советский (от ул. Театральной до ул. Партизанской)</w:t>
            </w:r>
          </w:p>
        </w:tc>
        <w:tc>
          <w:tcPr>
            <w:tcW w:w="1134" w:type="dxa"/>
          </w:tcPr>
          <w:p w:rsidR="00C41017" w:rsidRPr="00FE3178" w:rsidRDefault="00C41017" w:rsidP="00F34189">
            <w:pPr>
              <w:pStyle w:val="aff0"/>
            </w:pPr>
            <w:r w:rsidRPr="00FE3178">
              <w:t>0,90</w:t>
            </w:r>
          </w:p>
        </w:tc>
        <w:tc>
          <w:tcPr>
            <w:tcW w:w="1134" w:type="dxa"/>
          </w:tcPr>
          <w:p w:rsidR="00C41017" w:rsidRPr="00FE3178" w:rsidRDefault="00C41017" w:rsidP="00F34189">
            <w:pPr>
              <w:pStyle w:val="aff0"/>
            </w:pPr>
            <w:r w:rsidRPr="00FE3178">
              <w:t>0,21</w:t>
            </w:r>
          </w:p>
        </w:tc>
        <w:tc>
          <w:tcPr>
            <w:tcW w:w="1134" w:type="dxa"/>
          </w:tcPr>
          <w:p w:rsidR="00C41017" w:rsidRPr="00FE3178" w:rsidRDefault="00C41017" w:rsidP="00F34189">
            <w:pPr>
              <w:pStyle w:val="aff0"/>
            </w:pPr>
            <w:r w:rsidRPr="00FE3178">
              <w:t>0,69</w:t>
            </w:r>
          </w:p>
        </w:tc>
      </w:tr>
      <w:tr w:rsidR="00C41017" w:rsidRPr="00FE3178" w:rsidTr="00FE3178">
        <w:tc>
          <w:tcPr>
            <w:tcW w:w="584" w:type="dxa"/>
          </w:tcPr>
          <w:p w:rsidR="00C41017" w:rsidRPr="00FE3178" w:rsidRDefault="00C41017" w:rsidP="00F34189">
            <w:pPr>
              <w:pStyle w:val="aff0"/>
            </w:pPr>
            <w:r w:rsidRPr="00FE3178">
              <w:t>80.</w:t>
            </w:r>
          </w:p>
        </w:tc>
        <w:tc>
          <w:tcPr>
            <w:tcW w:w="2105" w:type="dxa"/>
          </w:tcPr>
          <w:p w:rsidR="00C41017" w:rsidRPr="00FE3178" w:rsidRDefault="00C41017" w:rsidP="00F34189">
            <w:pPr>
              <w:pStyle w:val="aff0"/>
            </w:pPr>
            <w:r w:rsidRPr="00FE3178">
              <w:t>10 401 ОП МГ 0080</w:t>
            </w:r>
          </w:p>
        </w:tc>
        <w:tc>
          <w:tcPr>
            <w:tcW w:w="3938" w:type="dxa"/>
          </w:tcPr>
          <w:p w:rsidR="00C41017" w:rsidRPr="00FE3178" w:rsidRDefault="00C41017" w:rsidP="00F34189">
            <w:pPr>
              <w:pStyle w:val="aff0"/>
            </w:pPr>
            <w:r w:rsidRPr="00FE3178">
              <w:t>г. Благовещенск, пер. Солнечный</w:t>
            </w:r>
          </w:p>
        </w:tc>
        <w:tc>
          <w:tcPr>
            <w:tcW w:w="1134" w:type="dxa"/>
          </w:tcPr>
          <w:p w:rsidR="00C41017" w:rsidRPr="00FE3178" w:rsidRDefault="00C41017" w:rsidP="00F34189">
            <w:pPr>
              <w:pStyle w:val="aff0"/>
            </w:pPr>
            <w:r w:rsidRPr="00FE3178">
              <w:t>0,27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0,27</w:t>
            </w:r>
          </w:p>
        </w:tc>
      </w:tr>
      <w:tr w:rsidR="00C41017" w:rsidRPr="00FE3178" w:rsidTr="00FE3178">
        <w:tc>
          <w:tcPr>
            <w:tcW w:w="584" w:type="dxa"/>
          </w:tcPr>
          <w:p w:rsidR="00C41017" w:rsidRPr="00FE3178" w:rsidRDefault="00C41017" w:rsidP="00F34189">
            <w:pPr>
              <w:pStyle w:val="aff0"/>
            </w:pPr>
            <w:r w:rsidRPr="00FE3178">
              <w:t>81.</w:t>
            </w:r>
          </w:p>
        </w:tc>
        <w:tc>
          <w:tcPr>
            <w:tcW w:w="2105" w:type="dxa"/>
          </w:tcPr>
          <w:p w:rsidR="00C41017" w:rsidRPr="00FE3178" w:rsidRDefault="00C41017" w:rsidP="00F34189">
            <w:pPr>
              <w:pStyle w:val="aff0"/>
            </w:pPr>
            <w:r w:rsidRPr="00FE3178">
              <w:t>10 401 ОП МГ 0081</w:t>
            </w:r>
          </w:p>
        </w:tc>
        <w:tc>
          <w:tcPr>
            <w:tcW w:w="3938" w:type="dxa"/>
          </w:tcPr>
          <w:p w:rsidR="00C41017" w:rsidRPr="00FE3178" w:rsidRDefault="00C41017" w:rsidP="00F34189">
            <w:pPr>
              <w:pStyle w:val="aff0"/>
            </w:pPr>
            <w:r w:rsidRPr="00FE3178">
              <w:t>г. Благовещенск, пер. Строительный (м/у ул. Трудовой и ул. Театральной)</w:t>
            </w:r>
          </w:p>
        </w:tc>
        <w:tc>
          <w:tcPr>
            <w:tcW w:w="1134" w:type="dxa"/>
          </w:tcPr>
          <w:p w:rsidR="00C41017" w:rsidRPr="00FE3178" w:rsidRDefault="00C41017" w:rsidP="00F34189">
            <w:pPr>
              <w:pStyle w:val="aff0"/>
            </w:pPr>
            <w:r w:rsidRPr="00FE3178">
              <w:t>0,50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0,50</w:t>
            </w:r>
          </w:p>
        </w:tc>
      </w:tr>
      <w:tr w:rsidR="00C41017" w:rsidRPr="00FE3178" w:rsidTr="00FE3178">
        <w:tc>
          <w:tcPr>
            <w:tcW w:w="584" w:type="dxa"/>
          </w:tcPr>
          <w:p w:rsidR="00C41017" w:rsidRPr="00FE3178" w:rsidRDefault="00C41017" w:rsidP="00F34189">
            <w:pPr>
              <w:pStyle w:val="aff0"/>
            </w:pPr>
            <w:r w:rsidRPr="00FE3178">
              <w:t>82.</w:t>
            </w:r>
          </w:p>
        </w:tc>
        <w:tc>
          <w:tcPr>
            <w:tcW w:w="2105" w:type="dxa"/>
          </w:tcPr>
          <w:p w:rsidR="00C41017" w:rsidRPr="00FE3178" w:rsidRDefault="00C41017" w:rsidP="00F34189">
            <w:pPr>
              <w:pStyle w:val="aff0"/>
            </w:pPr>
            <w:r w:rsidRPr="00FE3178">
              <w:t>10 401 ОП МГ 0082</w:t>
            </w:r>
          </w:p>
        </w:tc>
        <w:tc>
          <w:tcPr>
            <w:tcW w:w="3938" w:type="dxa"/>
          </w:tcPr>
          <w:p w:rsidR="00C41017" w:rsidRPr="00FE3178" w:rsidRDefault="00C41017" w:rsidP="00F34189">
            <w:pPr>
              <w:pStyle w:val="aff0"/>
            </w:pPr>
            <w:r w:rsidRPr="00FE3178">
              <w:t xml:space="preserve">г. Благовещенск, пер. Студенческий (от ул. Красноармейской до р. </w:t>
            </w:r>
            <w:proofErr w:type="spellStart"/>
            <w:r w:rsidRPr="00FE3178">
              <w:t>Бурхановка</w:t>
            </w:r>
            <w:proofErr w:type="spellEnd"/>
            <w:r w:rsidRPr="00FE3178">
              <w:t>)</w:t>
            </w:r>
          </w:p>
        </w:tc>
        <w:tc>
          <w:tcPr>
            <w:tcW w:w="1134" w:type="dxa"/>
          </w:tcPr>
          <w:p w:rsidR="00C41017" w:rsidRPr="00FE3178" w:rsidRDefault="00C41017" w:rsidP="00F34189">
            <w:pPr>
              <w:pStyle w:val="aff0"/>
            </w:pPr>
            <w:r w:rsidRPr="00FE3178">
              <w:t>0,15</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0,15</w:t>
            </w:r>
          </w:p>
        </w:tc>
      </w:tr>
      <w:tr w:rsidR="00C41017" w:rsidRPr="00FE3178" w:rsidTr="00FE3178">
        <w:tc>
          <w:tcPr>
            <w:tcW w:w="584" w:type="dxa"/>
          </w:tcPr>
          <w:p w:rsidR="00C41017" w:rsidRPr="00FE3178" w:rsidRDefault="00C41017" w:rsidP="00F34189">
            <w:pPr>
              <w:pStyle w:val="aff0"/>
            </w:pPr>
            <w:r w:rsidRPr="00FE3178">
              <w:t>83.</w:t>
            </w:r>
          </w:p>
        </w:tc>
        <w:tc>
          <w:tcPr>
            <w:tcW w:w="2105" w:type="dxa"/>
          </w:tcPr>
          <w:p w:rsidR="00C41017" w:rsidRPr="00FE3178" w:rsidRDefault="00C41017" w:rsidP="00F34189">
            <w:pPr>
              <w:pStyle w:val="aff0"/>
            </w:pPr>
            <w:r w:rsidRPr="00FE3178">
              <w:t>10 401 ОП МГ 0083</w:t>
            </w:r>
          </w:p>
        </w:tc>
        <w:tc>
          <w:tcPr>
            <w:tcW w:w="3938" w:type="dxa"/>
          </w:tcPr>
          <w:p w:rsidR="00C41017" w:rsidRPr="00FE3178" w:rsidRDefault="00C41017" w:rsidP="00F34189">
            <w:pPr>
              <w:pStyle w:val="aff0"/>
            </w:pPr>
            <w:r w:rsidRPr="00FE3178">
              <w:t>г. Благовещенск, пер. Технический (м/у ул. Лазо и ул. Кузнечной)</w:t>
            </w:r>
          </w:p>
        </w:tc>
        <w:tc>
          <w:tcPr>
            <w:tcW w:w="1134" w:type="dxa"/>
          </w:tcPr>
          <w:p w:rsidR="00C41017" w:rsidRPr="00FE3178" w:rsidRDefault="00C41017" w:rsidP="00F34189">
            <w:pPr>
              <w:pStyle w:val="aff0"/>
            </w:pPr>
            <w:r w:rsidRPr="00FE3178">
              <w:t>1,27</w:t>
            </w:r>
          </w:p>
        </w:tc>
        <w:tc>
          <w:tcPr>
            <w:tcW w:w="1134" w:type="dxa"/>
          </w:tcPr>
          <w:p w:rsidR="00C41017" w:rsidRPr="00FE3178" w:rsidRDefault="00C41017" w:rsidP="00F34189">
            <w:pPr>
              <w:pStyle w:val="aff0"/>
            </w:pPr>
            <w:r w:rsidRPr="00FE3178">
              <w:t>0,02</w:t>
            </w:r>
          </w:p>
        </w:tc>
        <w:tc>
          <w:tcPr>
            <w:tcW w:w="1134" w:type="dxa"/>
          </w:tcPr>
          <w:p w:rsidR="00C41017" w:rsidRPr="00FE3178" w:rsidRDefault="00C41017" w:rsidP="00F34189">
            <w:pPr>
              <w:pStyle w:val="aff0"/>
            </w:pPr>
            <w:r w:rsidRPr="00FE3178">
              <w:t>1,25</w:t>
            </w:r>
          </w:p>
        </w:tc>
      </w:tr>
      <w:tr w:rsidR="00C41017" w:rsidRPr="00FE3178" w:rsidTr="00FE3178">
        <w:tc>
          <w:tcPr>
            <w:tcW w:w="584" w:type="dxa"/>
          </w:tcPr>
          <w:p w:rsidR="00C41017" w:rsidRPr="00FE3178" w:rsidRDefault="00C41017" w:rsidP="00F34189">
            <w:pPr>
              <w:pStyle w:val="aff0"/>
            </w:pPr>
            <w:r w:rsidRPr="00FE3178">
              <w:t>84.</w:t>
            </w:r>
          </w:p>
        </w:tc>
        <w:tc>
          <w:tcPr>
            <w:tcW w:w="2105" w:type="dxa"/>
          </w:tcPr>
          <w:p w:rsidR="00C41017" w:rsidRPr="00FE3178" w:rsidRDefault="00C41017" w:rsidP="00F34189">
            <w:pPr>
              <w:pStyle w:val="aff0"/>
            </w:pPr>
            <w:r w:rsidRPr="00FE3178">
              <w:t>10 401 ОП МГ 0084</w:t>
            </w:r>
          </w:p>
        </w:tc>
        <w:tc>
          <w:tcPr>
            <w:tcW w:w="3938" w:type="dxa"/>
          </w:tcPr>
          <w:p w:rsidR="00C41017" w:rsidRPr="00FE3178" w:rsidRDefault="00C41017" w:rsidP="00F34189">
            <w:pPr>
              <w:pStyle w:val="aff0"/>
            </w:pPr>
            <w:r w:rsidRPr="00FE3178">
              <w:t xml:space="preserve">г. Благовещенск, пер. Транспортный (м/у </w:t>
            </w:r>
            <w:r w:rsidRPr="00FE3178">
              <w:lastRenderedPageBreak/>
              <w:t>ул. Полевой и ул. Павленко)</w:t>
            </w:r>
          </w:p>
        </w:tc>
        <w:tc>
          <w:tcPr>
            <w:tcW w:w="1134" w:type="dxa"/>
          </w:tcPr>
          <w:p w:rsidR="00C41017" w:rsidRPr="00FE3178" w:rsidRDefault="00C41017" w:rsidP="00F34189">
            <w:pPr>
              <w:pStyle w:val="aff0"/>
            </w:pPr>
            <w:r w:rsidRPr="00FE3178">
              <w:lastRenderedPageBreak/>
              <w:t>0,97</w:t>
            </w:r>
          </w:p>
        </w:tc>
        <w:tc>
          <w:tcPr>
            <w:tcW w:w="1134" w:type="dxa"/>
          </w:tcPr>
          <w:p w:rsidR="00C41017" w:rsidRPr="00FE3178" w:rsidRDefault="00C41017" w:rsidP="00F34189">
            <w:pPr>
              <w:pStyle w:val="aff0"/>
            </w:pPr>
            <w:r w:rsidRPr="00FE3178">
              <w:t>0,35</w:t>
            </w:r>
          </w:p>
        </w:tc>
        <w:tc>
          <w:tcPr>
            <w:tcW w:w="1134" w:type="dxa"/>
          </w:tcPr>
          <w:p w:rsidR="00C41017" w:rsidRPr="00FE3178" w:rsidRDefault="00C41017" w:rsidP="00F34189">
            <w:pPr>
              <w:pStyle w:val="aff0"/>
            </w:pPr>
            <w:r w:rsidRPr="00FE3178">
              <w:t>0,62</w:t>
            </w:r>
          </w:p>
        </w:tc>
      </w:tr>
      <w:tr w:rsidR="00C41017" w:rsidRPr="00FE3178" w:rsidTr="00FE3178">
        <w:tc>
          <w:tcPr>
            <w:tcW w:w="584" w:type="dxa"/>
          </w:tcPr>
          <w:p w:rsidR="00C41017" w:rsidRPr="00FE3178" w:rsidRDefault="00C41017" w:rsidP="00F34189">
            <w:pPr>
              <w:pStyle w:val="aff0"/>
            </w:pPr>
            <w:r w:rsidRPr="00FE3178">
              <w:lastRenderedPageBreak/>
              <w:t>85.</w:t>
            </w:r>
          </w:p>
        </w:tc>
        <w:tc>
          <w:tcPr>
            <w:tcW w:w="2105" w:type="dxa"/>
          </w:tcPr>
          <w:p w:rsidR="00C41017" w:rsidRPr="00FE3178" w:rsidRDefault="00C41017" w:rsidP="00F34189">
            <w:pPr>
              <w:pStyle w:val="aff0"/>
            </w:pPr>
            <w:r w:rsidRPr="00FE3178">
              <w:t>10 401 ОП МГ 0085</w:t>
            </w:r>
          </w:p>
        </w:tc>
        <w:tc>
          <w:tcPr>
            <w:tcW w:w="3938" w:type="dxa"/>
          </w:tcPr>
          <w:p w:rsidR="00C41017" w:rsidRPr="00FE3178" w:rsidRDefault="00C41017" w:rsidP="00F34189">
            <w:pPr>
              <w:pStyle w:val="aff0"/>
            </w:pPr>
            <w:r w:rsidRPr="00FE3178">
              <w:t>г. Благовещенск, пер. Угловой</w:t>
            </w:r>
          </w:p>
        </w:tc>
        <w:tc>
          <w:tcPr>
            <w:tcW w:w="1134" w:type="dxa"/>
          </w:tcPr>
          <w:p w:rsidR="00C41017" w:rsidRPr="00FE3178" w:rsidRDefault="00C41017" w:rsidP="00F34189">
            <w:pPr>
              <w:pStyle w:val="aff0"/>
            </w:pPr>
            <w:r w:rsidRPr="00FE3178">
              <w:t>0,31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0,31</w:t>
            </w:r>
          </w:p>
        </w:tc>
      </w:tr>
      <w:tr w:rsidR="00C41017" w:rsidRPr="00FE3178" w:rsidTr="00FE3178">
        <w:tc>
          <w:tcPr>
            <w:tcW w:w="584" w:type="dxa"/>
          </w:tcPr>
          <w:p w:rsidR="00C41017" w:rsidRPr="00FE3178" w:rsidRDefault="00C41017" w:rsidP="00F34189">
            <w:pPr>
              <w:pStyle w:val="aff0"/>
            </w:pPr>
            <w:r w:rsidRPr="00FE3178">
              <w:t>86.</w:t>
            </w:r>
          </w:p>
        </w:tc>
        <w:tc>
          <w:tcPr>
            <w:tcW w:w="2105" w:type="dxa"/>
          </w:tcPr>
          <w:p w:rsidR="00C41017" w:rsidRPr="00FE3178" w:rsidRDefault="00C41017" w:rsidP="00F34189">
            <w:pPr>
              <w:pStyle w:val="aff0"/>
            </w:pPr>
            <w:r w:rsidRPr="00FE3178">
              <w:t>10 401 ОП МГ 0086</w:t>
            </w:r>
          </w:p>
        </w:tc>
        <w:tc>
          <w:tcPr>
            <w:tcW w:w="3938" w:type="dxa"/>
          </w:tcPr>
          <w:p w:rsidR="00C41017" w:rsidRPr="00FE3178" w:rsidRDefault="00C41017" w:rsidP="00F34189">
            <w:pPr>
              <w:pStyle w:val="aff0"/>
            </w:pPr>
            <w:r w:rsidRPr="00FE3178">
              <w:t xml:space="preserve">г. Благовещенск, пер. </w:t>
            </w:r>
            <w:proofErr w:type="spellStart"/>
            <w:r w:rsidRPr="00FE3178">
              <w:t>Уралова</w:t>
            </w:r>
            <w:proofErr w:type="spellEnd"/>
          </w:p>
        </w:tc>
        <w:tc>
          <w:tcPr>
            <w:tcW w:w="1134" w:type="dxa"/>
          </w:tcPr>
          <w:p w:rsidR="00C41017" w:rsidRPr="00FE3178" w:rsidRDefault="00C41017" w:rsidP="00F34189">
            <w:pPr>
              <w:pStyle w:val="aff0"/>
            </w:pPr>
            <w:r w:rsidRPr="00FE3178">
              <w:t>0,28</w:t>
            </w:r>
          </w:p>
        </w:tc>
        <w:tc>
          <w:tcPr>
            <w:tcW w:w="1134" w:type="dxa"/>
          </w:tcPr>
          <w:p w:rsidR="00C41017" w:rsidRPr="00FE3178" w:rsidRDefault="00C41017" w:rsidP="00F34189">
            <w:pPr>
              <w:pStyle w:val="aff0"/>
            </w:pPr>
            <w:r w:rsidRPr="00FE3178">
              <w:t>0,28</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87.</w:t>
            </w:r>
          </w:p>
        </w:tc>
        <w:tc>
          <w:tcPr>
            <w:tcW w:w="2105" w:type="dxa"/>
          </w:tcPr>
          <w:p w:rsidR="00C41017" w:rsidRPr="00FE3178" w:rsidRDefault="00C41017" w:rsidP="00F34189">
            <w:pPr>
              <w:pStyle w:val="aff0"/>
            </w:pPr>
            <w:r w:rsidRPr="00FE3178">
              <w:t>10 401 ОП МГ 0087</w:t>
            </w:r>
          </w:p>
        </w:tc>
        <w:tc>
          <w:tcPr>
            <w:tcW w:w="3938" w:type="dxa"/>
          </w:tcPr>
          <w:p w:rsidR="00C41017" w:rsidRPr="00FE3178" w:rsidRDefault="00C41017" w:rsidP="00F34189">
            <w:pPr>
              <w:pStyle w:val="aff0"/>
            </w:pPr>
            <w:r w:rsidRPr="00FE3178">
              <w:t>г. Благовещенск, пер. Ученический</w:t>
            </w:r>
          </w:p>
        </w:tc>
        <w:tc>
          <w:tcPr>
            <w:tcW w:w="1134" w:type="dxa"/>
          </w:tcPr>
          <w:p w:rsidR="00C41017" w:rsidRPr="00FE3178" w:rsidRDefault="00C41017" w:rsidP="00F34189">
            <w:pPr>
              <w:pStyle w:val="aff0"/>
            </w:pPr>
            <w:r w:rsidRPr="00FE3178">
              <w:t>0,38</w:t>
            </w:r>
          </w:p>
        </w:tc>
        <w:tc>
          <w:tcPr>
            <w:tcW w:w="1134" w:type="dxa"/>
          </w:tcPr>
          <w:p w:rsidR="00C41017" w:rsidRPr="00FE3178" w:rsidRDefault="00C41017" w:rsidP="00F34189">
            <w:pPr>
              <w:pStyle w:val="aff0"/>
            </w:pPr>
            <w:r w:rsidRPr="00FE3178">
              <w:t>0,20</w:t>
            </w:r>
          </w:p>
        </w:tc>
        <w:tc>
          <w:tcPr>
            <w:tcW w:w="1134" w:type="dxa"/>
          </w:tcPr>
          <w:p w:rsidR="00C41017" w:rsidRPr="00FE3178" w:rsidRDefault="00C41017" w:rsidP="00F34189">
            <w:pPr>
              <w:pStyle w:val="aff0"/>
            </w:pPr>
            <w:r w:rsidRPr="00FE3178">
              <w:t>0,18</w:t>
            </w:r>
          </w:p>
        </w:tc>
      </w:tr>
      <w:tr w:rsidR="00C41017" w:rsidRPr="00FE3178" w:rsidTr="00FE3178">
        <w:tc>
          <w:tcPr>
            <w:tcW w:w="584" w:type="dxa"/>
          </w:tcPr>
          <w:p w:rsidR="00C41017" w:rsidRPr="00FE3178" w:rsidRDefault="00C41017" w:rsidP="00F34189">
            <w:pPr>
              <w:pStyle w:val="aff0"/>
            </w:pPr>
            <w:r w:rsidRPr="00FE3178">
              <w:t>88.</w:t>
            </w:r>
          </w:p>
        </w:tc>
        <w:tc>
          <w:tcPr>
            <w:tcW w:w="2105" w:type="dxa"/>
          </w:tcPr>
          <w:p w:rsidR="00C41017" w:rsidRPr="00FE3178" w:rsidRDefault="00C41017" w:rsidP="00F34189">
            <w:pPr>
              <w:pStyle w:val="aff0"/>
            </w:pPr>
            <w:r w:rsidRPr="00FE3178">
              <w:t>10 401 ОП МГ 0088</w:t>
            </w:r>
          </w:p>
        </w:tc>
        <w:tc>
          <w:tcPr>
            <w:tcW w:w="3938" w:type="dxa"/>
          </w:tcPr>
          <w:p w:rsidR="00C41017" w:rsidRPr="00FE3178" w:rsidRDefault="00C41017" w:rsidP="00F34189">
            <w:pPr>
              <w:pStyle w:val="aff0"/>
            </w:pPr>
            <w:r w:rsidRPr="00FE3178">
              <w:t>г. Благовещенск, пер. Фабричный (м/у ул. Кузнечной и ул. Политехнической)</w:t>
            </w:r>
          </w:p>
        </w:tc>
        <w:tc>
          <w:tcPr>
            <w:tcW w:w="1134" w:type="dxa"/>
          </w:tcPr>
          <w:p w:rsidR="00C41017" w:rsidRPr="00FE3178" w:rsidRDefault="00C41017" w:rsidP="00F34189">
            <w:pPr>
              <w:pStyle w:val="aff0"/>
            </w:pPr>
            <w:r w:rsidRPr="00FE3178">
              <w:t>0,42</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0,42</w:t>
            </w:r>
          </w:p>
        </w:tc>
      </w:tr>
      <w:tr w:rsidR="00C41017" w:rsidRPr="00FE3178" w:rsidTr="00FE3178">
        <w:tc>
          <w:tcPr>
            <w:tcW w:w="584" w:type="dxa"/>
          </w:tcPr>
          <w:p w:rsidR="00C41017" w:rsidRPr="00FE3178" w:rsidRDefault="00C41017" w:rsidP="00F34189">
            <w:pPr>
              <w:pStyle w:val="aff0"/>
            </w:pPr>
            <w:r w:rsidRPr="00FE3178">
              <w:t>89.</w:t>
            </w:r>
          </w:p>
        </w:tc>
        <w:tc>
          <w:tcPr>
            <w:tcW w:w="2105" w:type="dxa"/>
          </w:tcPr>
          <w:p w:rsidR="00C41017" w:rsidRPr="00FE3178" w:rsidRDefault="00C41017" w:rsidP="00F34189">
            <w:pPr>
              <w:pStyle w:val="aff0"/>
            </w:pPr>
            <w:r w:rsidRPr="00FE3178">
              <w:t>10 401 ОП МГ 0089</w:t>
            </w:r>
          </w:p>
        </w:tc>
        <w:tc>
          <w:tcPr>
            <w:tcW w:w="3938" w:type="dxa"/>
          </w:tcPr>
          <w:p w:rsidR="00C41017" w:rsidRPr="00FE3178" w:rsidRDefault="00C41017" w:rsidP="00F34189">
            <w:pPr>
              <w:pStyle w:val="aff0"/>
            </w:pPr>
            <w:r w:rsidRPr="00FE3178">
              <w:t>г. Благовещенск, пер. Хабаровский (м/у ул. Полевой и ул. Пограничной)</w:t>
            </w:r>
          </w:p>
        </w:tc>
        <w:tc>
          <w:tcPr>
            <w:tcW w:w="1134" w:type="dxa"/>
          </w:tcPr>
          <w:p w:rsidR="00C41017" w:rsidRPr="00FE3178" w:rsidRDefault="00C41017" w:rsidP="00F34189">
            <w:pPr>
              <w:pStyle w:val="aff0"/>
            </w:pPr>
            <w:r w:rsidRPr="00FE3178">
              <w:t>0,28</w:t>
            </w:r>
          </w:p>
        </w:tc>
        <w:tc>
          <w:tcPr>
            <w:tcW w:w="1134" w:type="dxa"/>
          </w:tcPr>
          <w:p w:rsidR="00C41017" w:rsidRPr="00FE3178" w:rsidRDefault="00C41017" w:rsidP="00F34189">
            <w:pPr>
              <w:pStyle w:val="aff0"/>
            </w:pPr>
            <w:r w:rsidRPr="00FE3178">
              <w:t>0,28</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90.</w:t>
            </w:r>
          </w:p>
        </w:tc>
        <w:tc>
          <w:tcPr>
            <w:tcW w:w="2105" w:type="dxa"/>
          </w:tcPr>
          <w:p w:rsidR="00C41017" w:rsidRPr="00FE3178" w:rsidRDefault="00C41017" w:rsidP="00F34189">
            <w:pPr>
              <w:pStyle w:val="aff0"/>
            </w:pPr>
            <w:r w:rsidRPr="00FE3178">
              <w:t>10 401 ОП МГ 0090</w:t>
            </w:r>
          </w:p>
        </w:tc>
        <w:tc>
          <w:tcPr>
            <w:tcW w:w="3938" w:type="dxa"/>
          </w:tcPr>
          <w:p w:rsidR="00C41017" w:rsidRPr="00FE3178" w:rsidRDefault="00C41017" w:rsidP="00F34189">
            <w:pPr>
              <w:pStyle w:val="aff0"/>
            </w:pPr>
            <w:r w:rsidRPr="00FE3178">
              <w:t>г. Благовещенск, пер. Центральный (м/у ул. Пограничной и ул. Павленко)</w:t>
            </w:r>
          </w:p>
        </w:tc>
        <w:tc>
          <w:tcPr>
            <w:tcW w:w="1134" w:type="dxa"/>
          </w:tcPr>
          <w:p w:rsidR="00C41017" w:rsidRPr="00FE3178" w:rsidRDefault="00C41017" w:rsidP="00F34189">
            <w:pPr>
              <w:pStyle w:val="aff0"/>
            </w:pPr>
            <w:r w:rsidRPr="00FE3178">
              <w:t>0,37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0,37</w:t>
            </w:r>
          </w:p>
        </w:tc>
      </w:tr>
      <w:tr w:rsidR="00C41017" w:rsidRPr="00FE3178" w:rsidTr="00FE3178">
        <w:tc>
          <w:tcPr>
            <w:tcW w:w="584" w:type="dxa"/>
          </w:tcPr>
          <w:p w:rsidR="00C41017" w:rsidRPr="00FE3178" w:rsidRDefault="00C41017" w:rsidP="00F34189">
            <w:pPr>
              <w:pStyle w:val="aff0"/>
            </w:pPr>
            <w:r w:rsidRPr="00FE3178">
              <w:t>91.</w:t>
            </w:r>
          </w:p>
        </w:tc>
        <w:tc>
          <w:tcPr>
            <w:tcW w:w="2105" w:type="dxa"/>
          </w:tcPr>
          <w:p w:rsidR="00C41017" w:rsidRPr="00FE3178" w:rsidRDefault="00C41017" w:rsidP="00F34189">
            <w:pPr>
              <w:pStyle w:val="aff0"/>
            </w:pPr>
            <w:r w:rsidRPr="00FE3178">
              <w:t>10 401 ОП МГ 0091</w:t>
            </w:r>
          </w:p>
        </w:tc>
        <w:tc>
          <w:tcPr>
            <w:tcW w:w="3938" w:type="dxa"/>
          </w:tcPr>
          <w:p w:rsidR="00C41017" w:rsidRPr="00FE3178" w:rsidRDefault="00C41017" w:rsidP="00F34189">
            <w:pPr>
              <w:pStyle w:val="aff0"/>
            </w:pPr>
            <w:r w:rsidRPr="00FE3178">
              <w:t>г. Благовещенск, пер. Чигиринский (м/у ул. Театральной и ул. Островского)</w:t>
            </w:r>
          </w:p>
        </w:tc>
        <w:tc>
          <w:tcPr>
            <w:tcW w:w="1134" w:type="dxa"/>
          </w:tcPr>
          <w:p w:rsidR="00C41017" w:rsidRPr="00FE3178" w:rsidRDefault="00C41017" w:rsidP="00F34189">
            <w:pPr>
              <w:pStyle w:val="aff0"/>
            </w:pPr>
            <w:r w:rsidRPr="00FE3178">
              <w:t>0,50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0,50</w:t>
            </w:r>
          </w:p>
        </w:tc>
      </w:tr>
      <w:tr w:rsidR="00C41017" w:rsidRPr="00FE3178" w:rsidTr="00FE3178">
        <w:tc>
          <w:tcPr>
            <w:tcW w:w="584" w:type="dxa"/>
          </w:tcPr>
          <w:p w:rsidR="00C41017" w:rsidRPr="00FE3178" w:rsidRDefault="00C41017" w:rsidP="00F34189">
            <w:pPr>
              <w:pStyle w:val="aff0"/>
            </w:pPr>
            <w:r w:rsidRPr="00FE3178">
              <w:t>92.</w:t>
            </w:r>
          </w:p>
        </w:tc>
        <w:tc>
          <w:tcPr>
            <w:tcW w:w="2105" w:type="dxa"/>
          </w:tcPr>
          <w:p w:rsidR="00C41017" w:rsidRPr="00FE3178" w:rsidRDefault="00C41017" w:rsidP="00F34189">
            <w:pPr>
              <w:pStyle w:val="aff0"/>
            </w:pPr>
            <w:r w:rsidRPr="00FE3178">
              <w:t>10 401 ОП МГ 0092</w:t>
            </w:r>
          </w:p>
        </w:tc>
        <w:tc>
          <w:tcPr>
            <w:tcW w:w="3938" w:type="dxa"/>
          </w:tcPr>
          <w:p w:rsidR="00C41017" w:rsidRPr="00FE3178" w:rsidRDefault="00C41017" w:rsidP="00F34189">
            <w:pPr>
              <w:pStyle w:val="aff0"/>
            </w:pPr>
            <w:r w:rsidRPr="00FE3178">
              <w:t xml:space="preserve">г. Благовещенск, пер. </w:t>
            </w:r>
            <w:proofErr w:type="spellStart"/>
            <w:r w:rsidRPr="00FE3178">
              <w:t>Чудиновский</w:t>
            </w:r>
            <w:proofErr w:type="spellEnd"/>
            <w:r w:rsidRPr="00FE3178">
              <w:t xml:space="preserve"> (от домов NN 32 - 33 до ул. Рабочей)</w:t>
            </w:r>
          </w:p>
        </w:tc>
        <w:tc>
          <w:tcPr>
            <w:tcW w:w="1134" w:type="dxa"/>
          </w:tcPr>
          <w:p w:rsidR="00C41017" w:rsidRPr="00FE3178" w:rsidRDefault="00C41017" w:rsidP="00F34189">
            <w:pPr>
              <w:pStyle w:val="aff0"/>
            </w:pPr>
            <w:r w:rsidRPr="00FE3178">
              <w:t>0,12</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0,12</w:t>
            </w:r>
          </w:p>
        </w:tc>
      </w:tr>
      <w:tr w:rsidR="00C41017" w:rsidRPr="00FE3178" w:rsidTr="00FE3178">
        <w:tc>
          <w:tcPr>
            <w:tcW w:w="584" w:type="dxa"/>
          </w:tcPr>
          <w:p w:rsidR="00C41017" w:rsidRPr="00FE3178" w:rsidRDefault="00C41017" w:rsidP="00F34189">
            <w:pPr>
              <w:pStyle w:val="aff0"/>
            </w:pPr>
            <w:r w:rsidRPr="00FE3178">
              <w:t>93.</w:t>
            </w:r>
          </w:p>
        </w:tc>
        <w:tc>
          <w:tcPr>
            <w:tcW w:w="2105" w:type="dxa"/>
          </w:tcPr>
          <w:p w:rsidR="00C41017" w:rsidRPr="00FE3178" w:rsidRDefault="00C41017" w:rsidP="00F34189">
            <w:pPr>
              <w:pStyle w:val="aff0"/>
            </w:pPr>
            <w:r w:rsidRPr="00FE3178">
              <w:t>10 401 ОП МГ 0093</w:t>
            </w:r>
          </w:p>
        </w:tc>
        <w:tc>
          <w:tcPr>
            <w:tcW w:w="3938" w:type="dxa"/>
          </w:tcPr>
          <w:p w:rsidR="00C41017" w:rsidRPr="00FE3178" w:rsidRDefault="00C41017" w:rsidP="00F34189">
            <w:pPr>
              <w:pStyle w:val="aff0"/>
            </w:pPr>
            <w:r w:rsidRPr="00FE3178">
              <w:t xml:space="preserve">г. Благовещенск, пер. </w:t>
            </w:r>
            <w:proofErr w:type="spellStart"/>
            <w:r w:rsidRPr="00FE3178">
              <w:t>Чудиновский</w:t>
            </w:r>
            <w:proofErr w:type="spellEnd"/>
            <w:r w:rsidRPr="00FE3178">
              <w:t xml:space="preserve"> (от ул. Свободной до пер. </w:t>
            </w:r>
            <w:proofErr w:type="spellStart"/>
            <w:r w:rsidRPr="00FE3178">
              <w:t>Чудиновского</w:t>
            </w:r>
            <w:proofErr w:type="spellEnd"/>
            <w:r w:rsidRPr="00FE3178">
              <w:t>, 33)</w:t>
            </w:r>
          </w:p>
        </w:tc>
        <w:tc>
          <w:tcPr>
            <w:tcW w:w="1134" w:type="dxa"/>
          </w:tcPr>
          <w:p w:rsidR="00C41017" w:rsidRPr="00FE3178" w:rsidRDefault="00C41017" w:rsidP="00F34189">
            <w:pPr>
              <w:pStyle w:val="aff0"/>
            </w:pPr>
            <w:r w:rsidRPr="00FE3178">
              <w:t>0,39</w:t>
            </w:r>
          </w:p>
        </w:tc>
        <w:tc>
          <w:tcPr>
            <w:tcW w:w="1134" w:type="dxa"/>
          </w:tcPr>
          <w:p w:rsidR="00C41017" w:rsidRPr="00FE3178" w:rsidRDefault="00C41017" w:rsidP="00F34189">
            <w:pPr>
              <w:pStyle w:val="aff0"/>
            </w:pPr>
            <w:r w:rsidRPr="00FE3178">
              <w:t>0,26</w:t>
            </w:r>
          </w:p>
        </w:tc>
        <w:tc>
          <w:tcPr>
            <w:tcW w:w="1134" w:type="dxa"/>
          </w:tcPr>
          <w:p w:rsidR="00C41017" w:rsidRPr="00FE3178" w:rsidRDefault="00C41017" w:rsidP="00F34189">
            <w:pPr>
              <w:pStyle w:val="aff0"/>
            </w:pPr>
            <w:r w:rsidRPr="00FE3178">
              <w:t>0,13</w:t>
            </w:r>
          </w:p>
        </w:tc>
      </w:tr>
      <w:tr w:rsidR="00C41017" w:rsidRPr="00FE3178" w:rsidTr="00FE3178">
        <w:tc>
          <w:tcPr>
            <w:tcW w:w="584" w:type="dxa"/>
          </w:tcPr>
          <w:p w:rsidR="00C41017" w:rsidRPr="00FE3178" w:rsidRDefault="00C41017" w:rsidP="00F34189">
            <w:pPr>
              <w:pStyle w:val="aff0"/>
            </w:pPr>
            <w:r w:rsidRPr="00FE3178">
              <w:t>94.</w:t>
            </w:r>
          </w:p>
        </w:tc>
        <w:tc>
          <w:tcPr>
            <w:tcW w:w="2105" w:type="dxa"/>
          </w:tcPr>
          <w:p w:rsidR="00C41017" w:rsidRPr="00FE3178" w:rsidRDefault="00C41017" w:rsidP="00F34189">
            <w:pPr>
              <w:pStyle w:val="aff0"/>
            </w:pPr>
            <w:r w:rsidRPr="00FE3178">
              <w:t>10 401 ОП МГ 0094</w:t>
            </w:r>
          </w:p>
        </w:tc>
        <w:tc>
          <w:tcPr>
            <w:tcW w:w="3938" w:type="dxa"/>
          </w:tcPr>
          <w:p w:rsidR="00C41017" w:rsidRPr="00FE3178" w:rsidRDefault="00C41017" w:rsidP="00F34189">
            <w:pPr>
              <w:pStyle w:val="aff0"/>
            </w:pPr>
            <w:r w:rsidRPr="00FE3178">
              <w:t>г. Благовещенск, пер. Школьный (м/у ул. Пушкина и ул. Лазо)</w:t>
            </w:r>
          </w:p>
        </w:tc>
        <w:tc>
          <w:tcPr>
            <w:tcW w:w="1134" w:type="dxa"/>
          </w:tcPr>
          <w:p w:rsidR="00C41017" w:rsidRPr="00FE3178" w:rsidRDefault="00C41017" w:rsidP="00F34189">
            <w:pPr>
              <w:pStyle w:val="aff0"/>
            </w:pPr>
            <w:r w:rsidRPr="00FE3178">
              <w:t>0,23</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0,23</w:t>
            </w:r>
          </w:p>
        </w:tc>
      </w:tr>
      <w:tr w:rsidR="00C41017" w:rsidRPr="00FE3178" w:rsidTr="00FE3178">
        <w:tc>
          <w:tcPr>
            <w:tcW w:w="584" w:type="dxa"/>
          </w:tcPr>
          <w:p w:rsidR="00C41017" w:rsidRPr="00FE3178" w:rsidRDefault="00C41017" w:rsidP="00F34189">
            <w:pPr>
              <w:pStyle w:val="aff0"/>
            </w:pPr>
            <w:r w:rsidRPr="00FE3178">
              <w:t>95.</w:t>
            </w:r>
          </w:p>
        </w:tc>
        <w:tc>
          <w:tcPr>
            <w:tcW w:w="2105" w:type="dxa"/>
          </w:tcPr>
          <w:p w:rsidR="00C41017" w:rsidRPr="00FE3178" w:rsidRDefault="00C41017" w:rsidP="00F34189">
            <w:pPr>
              <w:pStyle w:val="aff0"/>
            </w:pPr>
            <w:r w:rsidRPr="00FE3178">
              <w:t>10 401 ОП МГ 0095</w:t>
            </w:r>
          </w:p>
        </w:tc>
        <w:tc>
          <w:tcPr>
            <w:tcW w:w="3938" w:type="dxa"/>
          </w:tcPr>
          <w:p w:rsidR="00C41017" w:rsidRPr="00FE3178" w:rsidRDefault="00C41017" w:rsidP="00F34189">
            <w:pPr>
              <w:pStyle w:val="aff0"/>
            </w:pPr>
            <w:r w:rsidRPr="00FE3178">
              <w:t>г. Благовещенск, пер. Энергетиков 1-й</w:t>
            </w:r>
          </w:p>
        </w:tc>
        <w:tc>
          <w:tcPr>
            <w:tcW w:w="1134" w:type="dxa"/>
          </w:tcPr>
          <w:p w:rsidR="00C41017" w:rsidRPr="00FE3178" w:rsidRDefault="00C41017" w:rsidP="00F34189">
            <w:pPr>
              <w:pStyle w:val="aff0"/>
            </w:pPr>
            <w:r w:rsidRPr="00FE3178">
              <w:t>0,21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0,21</w:t>
            </w:r>
          </w:p>
        </w:tc>
      </w:tr>
      <w:tr w:rsidR="00C41017" w:rsidRPr="00FE3178" w:rsidTr="00FE3178">
        <w:tc>
          <w:tcPr>
            <w:tcW w:w="584" w:type="dxa"/>
          </w:tcPr>
          <w:p w:rsidR="00C41017" w:rsidRPr="00FE3178" w:rsidRDefault="00C41017" w:rsidP="00F34189">
            <w:pPr>
              <w:pStyle w:val="aff0"/>
            </w:pPr>
            <w:r w:rsidRPr="00FE3178">
              <w:t>96.</w:t>
            </w:r>
          </w:p>
        </w:tc>
        <w:tc>
          <w:tcPr>
            <w:tcW w:w="2105" w:type="dxa"/>
          </w:tcPr>
          <w:p w:rsidR="00C41017" w:rsidRPr="00FE3178" w:rsidRDefault="00C41017" w:rsidP="00F34189">
            <w:pPr>
              <w:pStyle w:val="aff0"/>
            </w:pPr>
            <w:r w:rsidRPr="00FE3178">
              <w:t>10 401 ОП МГ 0096</w:t>
            </w:r>
          </w:p>
        </w:tc>
        <w:tc>
          <w:tcPr>
            <w:tcW w:w="3938" w:type="dxa"/>
          </w:tcPr>
          <w:p w:rsidR="00C41017" w:rsidRPr="00FE3178" w:rsidRDefault="00C41017" w:rsidP="00F34189">
            <w:pPr>
              <w:pStyle w:val="aff0"/>
            </w:pPr>
            <w:r w:rsidRPr="00FE3178">
              <w:t>г. Благовещенск, пер. Энергетиков 2-й</w:t>
            </w:r>
          </w:p>
        </w:tc>
        <w:tc>
          <w:tcPr>
            <w:tcW w:w="1134" w:type="dxa"/>
          </w:tcPr>
          <w:p w:rsidR="00C41017" w:rsidRPr="00FE3178" w:rsidRDefault="00C41017" w:rsidP="00F34189">
            <w:pPr>
              <w:pStyle w:val="aff0"/>
            </w:pPr>
            <w:r w:rsidRPr="00FE3178">
              <w:t>0,20</w:t>
            </w:r>
          </w:p>
        </w:tc>
        <w:tc>
          <w:tcPr>
            <w:tcW w:w="1134" w:type="dxa"/>
          </w:tcPr>
          <w:p w:rsidR="00C41017" w:rsidRPr="00FE3178" w:rsidRDefault="00C41017" w:rsidP="00F34189">
            <w:pPr>
              <w:pStyle w:val="aff0"/>
            </w:pPr>
            <w:r w:rsidRPr="00FE3178">
              <w:t>0,20</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97.</w:t>
            </w:r>
          </w:p>
        </w:tc>
        <w:tc>
          <w:tcPr>
            <w:tcW w:w="2105" w:type="dxa"/>
          </w:tcPr>
          <w:p w:rsidR="00C41017" w:rsidRPr="00FE3178" w:rsidRDefault="00C41017" w:rsidP="00F34189">
            <w:pPr>
              <w:pStyle w:val="aff0"/>
            </w:pPr>
            <w:r w:rsidRPr="00FE3178">
              <w:t>10 401 ОП МГ 0097</w:t>
            </w:r>
          </w:p>
        </w:tc>
        <w:tc>
          <w:tcPr>
            <w:tcW w:w="3938" w:type="dxa"/>
          </w:tcPr>
          <w:p w:rsidR="00C41017" w:rsidRPr="00FE3178" w:rsidRDefault="00C41017" w:rsidP="00F34189">
            <w:pPr>
              <w:pStyle w:val="aff0"/>
            </w:pPr>
            <w:r w:rsidRPr="00FE3178">
              <w:t>г. Благовещенск, пер. Энергетиков-2 (от дома N 4 до ул. Ромашковой)</w:t>
            </w:r>
          </w:p>
        </w:tc>
        <w:tc>
          <w:tcPr>
            <w:tcW w:w="1134" w:type="dxa"/>
          </w:tcPr>
          <w:p w:rsidR="00C41017" w:rsidRPr="00FE3178" w:rsidRDefault="00C41017" w:rsidP="00F34189">
            <w:pPr>
              <w:pStyle w:val="aff0"/>
            </w:pPr>
            <w:r w:rsidRPr="00FE3178">
              <w:t>0,05</w:t>
            </w:r>
          </w:p>
        </w:tc>
        <w:tc>
          <w:tcPr>
            <w:tcW w:w="1134" w:type="dxa"/>
          </w:tcPr>
          <w:p w:rsidR="00C41017" w:rsidRPr="00FE3178" w:rsidRDefault="00C41017" w:rsidP="00F34189">
            <w:pPr>
              <w:pStyle w:val="aff0"/>
            </w:pPr>
            <w:r w:rsidRPr="00FE3178">
              <w:t>0,05</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98.</w:t>
            </w:r>
          </w:p>
        </w:tc>
        <w:tc>
          <w:tcPr>
            <w:tcW w:w="2105" w:type="dxa"/>
          </w:tcPr>
          <w:p w:rsidR="00C41017" w:rsidRPr="00FE3178" w:rsidRDefault="00C41017" w:rsidP="00F34189">
            <w:pPr>
              <w:pStyle w:val="aff0"/>
            </w:pPr>
            <w:r w:rsidRPr="00FE3178">
              <w:t>10 401 ОП МГ 0098</w:t>
            </w:r>
          </w:p>
        </w:tc>
        <w:tc>
          <w:tcPr>
            <w:tcW w:w="3938" w:type="dxa"/>
          </w:tcPr>
          <w:p w:rsidR="00C41017" w:rsidRPr="00FE3178" w:rsidRDefault="00C41017" w:rsidP="00F34189">
            <w:pPr>
              <w:pStyle w:val="aff0"/>
            </w:pPr>
            <w:r w:rsidRPr="00FE3178">
              <w:t>г. Благовещенск, пер. Южный</w:t>
            </w:r>
          </w:p>
        </w:tc>
        <w:tc>
          <w:tcPr>
            <w:tcW w:w="1134" w:type="dxa"/>
          </w:tcPr>
          <w:p w:rsidR="00C41017" w:rsidRPr="00FE3178" w:rsidRDefault="00C41017" w:rsidP="00F34189">
            <w:pPr>
              <w:pStyle w:val="aff0"/>
            </w:pPr>
            <w:r w:rsidRPr="00FE3178">
              <w:t>0,16</w:t>
            </w:r>
          </w:p>
        </w:tc>
        <w:tc>
          <w:tcPr>
            <w:tcW w:w="1134" w:type="dxa"/>
          </w:tcPr>
          <w:p w:rsidR="00C41017" w:rsidRPr="00FE3178" w:rsidRDefault="00C41017" w:rsidP="00F34189">
            <w:pPr>
              <w:pStyle w:val="aff0"/>
            </w:pPr>
            <w:r w:rsidRPr="00FE3178">
              <w:t>0,16</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99.</w:t>
            </w:r>
          </w:p>
        </w:tc>
        <w:tc>
          <w:tcPr>
            <w:tcW w:w="2105" w:type="dxa"/>
          </w:tcPr>
          <w:p w:rsidR="00C41017" w:rsidRPr="00FE3178" w:rsidRDefault="00C41017" w:rsidP="00F34189">
            <w:pPr>
              <w:pStyle w:val="aff0"/>
            </w:pPr>
            <w:r w:rsidRPr="00FE3178">
              <w:t>10 401 ОП МГ 0099</w:t>
            </w:r>
          </w:p>
        </w:tc>
        <w:tc>
          <w:tcPr>
            <w:tcW w:w="3938" w:type="dxa"/>
          </w:tcPr>
          <w:p w:rsidR="00C41017" w:rsidRPr="00FE3178" w:rsidRDefault="00C41017" w:rsidP="00F34189">
            <w:pPr>
              <w:pStyle w:val="aff0"/>
            </w:pPr>
            <w:r w:rsidRPr="00FE3178">
              <w:t xml:space="preserve">г. Благовещенск, с. Белогорье, Белогорье - магазин </w:t>
            </w:r>
            <w:proofErr w:type="spellStart"/>
            <w:r w:rsidRPr="00FE3178">
              <w:t>Мухинка</w:t>
            </w:r>
            <w:proofErr w:type="spellEnd"/>
          </w:p>
        </w:tc>
        <w:tc>
          <w:tcPr>
            <w:tcW w:w="1134" w:type="dxa"/>
          </w:tcPr>
          <w:p w:rsidR="00C41017" w:rsidRPr="00FE3178" w:rsidRDefault="00C41017" w:rsidP="00F34189">
            <w:pPr>
              <w:pStyle w:val="aff0"/>
            </w:pPr>
            <w:r w:rsidRPr="00FE3178">
              <w:t>1,41</w:t>
            </w:r>
          </w:p>
        </w:tc>
        <w:tc>
          <w:tcPr>
            <w:tcW w:w="1134" w:type="dxa"/>
          </w:tcPr>
          <w:p w:rsidR="00C41017" w:rsidRPr="00FE3178" w:rsidRDefault="00C41017" w:rsidP="00F34189">
            <w:pPr>
              <w:pStyle w:val="aff0"/>
            </w:pPr>
            <w:r w:rsidRPr="00FE3178">
              <w:t>1,41</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100.</w:t>
            </w:r>
          </w:p>
        </w:tc>
        <w:tc>
          <w:tcPr>
            <w:tcW w:w="2105" w:type="dxa"/>
          </w:tcPr>
          <w:p w:rsidR="00C41017" w:rsidRPr="00FE3178" w:rsidRDefault="00C41017" w:rsidP="00F34189">
            <w:pPr>
              <w:pStyle w:val="aff0"/>
            </w:pPr>
            <w:r w:rsidRPr="00FE3178">
              <w:t>10 401 ОП МГ 0100</w:t>
            </w:r>
          </w:p>
        </w:tc>
        <w:tc>
          <w:tcPr>
            <w:tcW w:w="3938" w:type="dxa"/>
          </w:tcPr>
          <w:p w:rsidR="00C41017" w:rsidRPr="00FE3178" w:rsidRDefault="00C41017" w:rsidP="00F34189">
            <w:pPr>
              <w:pStyle w:val="aff0"/>
            </w:pPr>
            <w:r w:rsidRPr="00FE3178">
              <w:t>г. Благовещенск, с. Белогорье, дорога на кладбище</w:t>
            </w:r>
          </w:p>
        </w:tc>
        <w:tc>
          <w:tcPr>
            <w:tcW w:w="1134" w:type="dxa"/>
          </w:tcPr>
          <w:p w:rsidR="00C41017" w:rsidRPr="00FE3178" w:rsidRDefault="00C41017" w:rsidP="00F34189">
            <w:pPr>
              <w:pStyle w:val="aff0"/>
            </w:pPr>
            <w:r w:rsidRPr="00FE3178">
              <w:t>0,51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0,51</w:t>
            </w:r>
          </w:p>
        </w:tc>
      </w:tr>
      <w:tr w:rsidR="00C41017" w:rsidRPr="00FE3178" w:rsidTr="00FE3178">
        <w:tc>
          <w:tcPr>
            <w:tcW w:w="584" w:type="dxa"/>
          </w:tcPr>
          <w:p w:rsidR="00C41017" w:rsidRPr="00FE3178" w:rsidRDefault="00C41017" w:rsidP="00F34189">
            <w:pPr>
              <w:pStyle w:val="aff0"/>
            </w:pPr>
            <w:r w:rsidRPr="00FE3178">
              <w:t>101.</w:t>
            </w:r>
          </w:p>
        </w:tc>
        <w:tc>
          <w:tcPr>
            <w:tcW w:w="2105" w:type="dxa"/>
          </w:tcPr>
          <w:p w:rsidR="00C41017" w:rsidRPr="00FE3178" w:rsidRDefault="00C41017" w:rsidP="00F34189">
            <w:pPr>
              <w:pStyle w:val="aff0"/>
            </w:pPr>
            <w:r w:rsidRPr="00FE3178">
              <w:t>10 401 ОП МГ 0101</w:t>
            </w:r>
          </w:p>
        </w:tc>
        <w:tc>
          <w:tcPr>
            <w:tcW w:w="3938" w:type="dxa"/>
          </w:tcPr>
          <w:p w:rsidR="00C41017" w:rsidRPr="00FE3178" w:rsidRDefault="00C41017" w:rsidP="00F34189">
            <w:pPr>
              <w:pStyle w:val="aff0"/>
            </w:pPr>
            <w:r w:rsidRPr="00FE3178">
              <w:t>г. Благовещенск, с. Белогорье, пер. Зеленый</w:t>
            </w:r>
          </w:p>
        </w:tc>
        <w:tc>
          <w:tcPr>
            <w:tcW w:w="1134" w:type="dxa"/>
          </w:tcPr>
          <w:p w:rsidR="00C41017" w:rsidRPr="00FE3178" w:rsidRDefault="00C41017" w:rsidP="00F34189">
            <w:pPr>
              <w:pStyle w:val="aff0"/>
            </w:pPr>
            <w:r w:rsidRPr="00FE3178">
              <w:t>0,11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0,11</w:t>
            </w:r>
          </w:p>
        </w:tc>
      </w:tr>
      <w:tr w:rsidR="00C41017" w:rsidRPr="00FE3178" w:rsidTr="00FE3178">
        <w:tc>
          <w:tcPr>
            <w:tcW w:w="584" w:type="dxa"/>
          </w:tcPr>
          <w:p w:rsidR="00C41017" w:rsidRPr="00FE3178" w:rsidRDefault="00C41017" w:rsidP="00F34189">
            <w:pPr>
              <w:pStyle w:val="aff0"/>
            </w:pPr>
            <w:r w:rsidRPr="00FE3178">
              <w:t>102.</w:t>
            </w:r>
          </w:p>
        </w:tc>
        <w:tc>
          <w:tcPr>
            <w:tcW w:w="2105" w:type="dxa"/>
          </w:tcPr>
          <w:p w:rsidR="00C41017" w:rsidRPr="00FE3178" w:rsidRDefault="00C41017" w:rsidP="00F34189">
            <w:pPr>
              <w:pStyle w:val="aff0"/>
            </w:pPr>
            <w:r w:rsidRPr="00FE3178">
              <w:t>10 401 ОП МГ 0102</w:t>
            </w:r>
          </w:p>
        </w:tc>
        <w:tc>
          <w:tcPr>
            <w:tcW w:w="3938" w:type="dxa"/>
          </w:tcPr>
          <w:p w:rsidR="00C41017" w:rsidRPr="00FE3178" w:rsidRDefault="00C41017" w:rsidP="00F34189">
            <w:pPr>
              <w:pStyle w:val="aff0"/>
            </w:pPr>
            <w:r w:rsidRPr="00FE3178">
              <w:t>г. Благовещенск, с. Белогорье, пер. Сосновый</w:t>
            </w:r>
          </w:p>
        </w:tc>
        <w:tc>
          <w:tcPr>
            <w:tcW w:w="1134" w:type="dxa"/>
          </w:tcPr>
          <w:p w:rsidR="00C41017" w:rsidRPr="00FE3178" w:rsidRDefault="00C41017" w:rsidP="00F34189">
            <w:pPr>
              <w:pStyle w:val="aff0"/>
            </w:pPr>
            <w:r w:rsidRPr="00FE3178">
              <w:t>1,01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1,01</w:t>
            </w:r>
          </w:p>
        </w:tc>
      </w:tr>
      <w:tr w:rsidR="00C41017" w:rsidRPr="00FE3178" w:rsidTr="00FE3178">
        <w:tc>
          <w:tcPr>
            <w:tcW w:w="584" w:type="dxa"/>
          </w:tcPr>
          <w:p w:rsidR="00C41017" w:rsidRPr="00FE3178" w:rsidRDefault="00C41017" w:rsidP="00F34189">
            <w:pPr>
              <w:pStyle w:val="aff0"/>
            </w:pPr>
            <w:r w:rsidRPr="00FE3178">
              <w:t>103.</w:t>
            </w:r>
          </w:p>
        </w:tc>
        <w:tc>
          <w:tcPr>
            <w:tcW w:w="2105" w:type="dxa"/>
          </w:tcPr>
          <w:p w:rsidR="00C41017" w:rsidRPr="00FE3178" w:rsidRDefault="00C41017" w:rsidP="00F34189">
            <w:pPr>
              <w:pStyle w:val="aff0"/>
            </w:pPr>
            <w:r w:rsidRPr="00FE3178">
              <w:t>10 401 ОП МГ 0103</w:t>
            </w:r>
          </w:p>
        </w:tc>
        <w:tc>
          <w:tcPr>
            <w:tcW w:w="3938" w:type="dxa"/>
          </w:tcPr>
          <w:p w:rsidR="00C41017" w:rsidRPr="00FE3178" w:rsidRDefault="00C41017" w:rsidP="00F34189">
            <w:pPr>
              <w:pStyle w:val="aff0"/>
            </w:pPr>
            <w:r w:rsidRPr="00FE3178">
              <w:t>г. Благовещенск, с. Белогорье, переулки</w:t>
            </w:r>
          </w:p>
        </w:tc>
        <w:tc>
          <w:tcPr>
            <w:tcW w:w="1134" w:type="dxa"/>
          </w:tcPr>
          <w:p w:rsidR="00C41017" w:rsidRPr="00FE3178" w:rsidRDefault="00C41017" w:rsidP="00F34189">
            <w:pPr>
              <w:pStyle w:val="aff0"/>
            </w:pPr>
            <w:r w:rsidRPr="00FE3178">
              <w:t>3,62</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3,62</w:t>
            </w:r>
          </w:p>
        </w:tc>
      </w:tr>
      <w:tr w:rsidR="00C41017" w:rsidRPr="00FE3178" w:rsidTr="00FE3178">
        <w:tc>
          <w:tcPr>
            <w:tcW w:w="584" w:type="dxa"/>
          </w:tcPr>
          <w:p w:rsidR="00C41017" w:rsidRPr="00FE3178" w:rsidRDefault="00C41017" w:rsidP="00F34189">
            <w:pPr>
              <w:pStyle w:val="aff0"/>
            </w:pPr>
            <w:r w:rsidRPr="00FE3178">
              <w:t>104.</w:t>
            </w:r>
          </w:p>
        </w:tc>
        <w:tc>
          <w:tcPr>
            <w:tcW w:w="2105" w:type="dxa"/>
          </w:tcPr>
          <w:p w:rsidR="00C41017" w:rsidRPr="00FE3178" w:rsidRDefault="00C41017" w:rsidP="00F34189">
            <w:pPr>
              <w:pStyle w:val="aff0"/>
            </w:pPr>
            <w:r w:rsidRPr="00FE3178">
              <w:t>10 401 ОП МГ 0104</w:t>
            </w:r>
          </w:p>
        </w:tc>
        <w:tc>
          <w:tcPr>
            <w:tcW w:w="3938" w:type="dxa"/>
          </w:tcPr>
          <w:p w:rsidR="00C41017" w:rsidRPr="00FE3178" w:rsidRDefault="00C41017" w:rsidP="00F34189">
            <w:pPr>
              <w:pStyle w:val="aff0"/>
            </w:pPr>
            <w:r w:rsidRPr="00FE3178">
              <w:t>г. Благовещенск, с. Белогорье, ул. Бараний ключ</w:t>
            </w:r>
          </w:p>
        </w:tc>
        <w:tc>
          <w:tcPr>
            <w:tcW w:w="1134" w:type="dxa"/>
          </w:tcPr>
          <w:p w:rsidR="00C41017" w:rsidRPr="00FE3178" w:rsidRDefault="00C41017" w:rsidP="00F34189">
            <w:pPr>
              <w:pStyle w:val="aff0"/>
            </w:pPr>
            <w:r w:rsidRPr="00FE3178">
              <w:t>0,30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0,30</w:t>
            </w:r>
          </w:p>
        </w:tc>
      </w:tr>
      <w:tr w:rsidR="00C41017" w:rsidRPr="00FE3178" w:rsidTr="00FE3178">
        <w:tc>
          <w:tcPr>
            <w:tcW w:w="584" w:type="dxa"/>
          </w:tcPr>
          <w:p w:rsidR="00C41017" w:rsidRPr="00FE3178" w:rsidRDefault="00C41017" w:rsidP="00F34189">
            <w:pPr>
              <w:pStyle w:val="aff0"/>
            </w:pPr>
            <w:r w:rsidRPr="00FE3178">
              <w:t>105.</w:t>
            </w:r>
          </w:p>
        </w:tc>
        <w:tc>
          <w:tcPr>
            <w:tcW w:w="2105" w:type="dxa"/>
          </w:tcPr>
          <w:p w:rsidR="00C41017" w:rsidRPr="00FE3178" w:rsidRDefault="00C41017" w:rsidP="00F34189">
            <w:pPr>
              <w:pStyle w:val="aff0"/>
            </w:pPr>
            <w:r w:rsidRPr="00FE3178">
              <w:t>10 401 ОП МГ 0105</w:t>
            </w:r>
          </w:p>
        </w:tc>
        <w:tc>
          <w:tcPr>
            <w:tcW w:w="3938" w:type="dxa"/>
          </w:tcPr>
          <w:p w:rsidR="00C41017" w:rsidRPr="00FE3178" w:rsidRDefault="00C41017" w:rsidP="00F34189">
            <w:pPr>
              <w:pStyle w:val="aff0"/>
            </w:pPr>
            <w:r w:rsidRPr="00FE3178">
              <w:t>г. Благовещенск, с. Белогорье, ул. Вокзальная</w:t>
            </w:r>
          </w:p>
        </w:tc>
        <w:tc>
          <w:tcPr>
            <w:tcW w:w="1134" w:type="dxa"/>
          </w:tcPr>
          <w:p w:rsidR="00C41017" w:rsidRPr="00FE3178" w:rsidRDefault="00C41017" w:rsidP="00F34189">
            <w:pPr>
              <w:pStyle w:val="aff0"/>
            </w:pPr>
            <w:r w:rsidRPr="00FE3178">
              <w:t>0,78</w:t>
            </w:r>
          </w:p>
        </w:tc>
        <w:tc>
          <w:tcPr>
            <w:tcW w:w="1134" w:type="dxa"/>
          </w:tcPr>
          <w:p w:rsidR="00C41017" w:rsidRPr="00FE3178" w:rsidRDefault="00C41017" w:rsidP="00F34189">
            <w:pPr>
              <w:pStyle w:val="aff0"/>
            </w:pPr>
            <w:r w:rsidRPr="00FE3178">
              <w:t>0,06</w:t>
            </w:r>
          </w:p>
        </w:tc>
        <w:tc>
          <w:tcPr>
            <w:tcW w:w="1134" w:type="dxa"/>
          </w:tcPr>
          <w:p w:rsidR="00C41017" w:rsidRPr="00FE3178" w:rsidRDefault="00C41017" w:rsidP="00F34189">
            <w:pPr>
              <w:pStyle w:val="aff0"/>
            </w:pPr>
            <w:r w:rsidRPr="00FE3178">
              <w:t>0,72</w:t>
            </w:r>
          </w:p>
        </w:tc>
      </w:tr>
      <w:tr w:rsidR="00C41017" w:rsidRPr="00FE3178" w:rsidTr="00FE3178">
        <w:tc>
          <w:tcPr>
            <w:tcW w:w="584" w:type="dxa"/>
          </w:tcPr>
          <w:p w:rsidR="00C41017" w:rsidRPr="00FE3178" w:rsidRDefault="00C41017" w:rsidP="00F34189">
            <w:pPr>
              <w:pStyle w:val="aff0"/>
            </w:pPr>
            <w:r w:rsidRPr="00FE3178">
              <w:t>106.</w:t>
            </w:r>
          </w:p>
        </w:tc>
        <w:tc>
          <w:tcPr>
            <w:tcW w:w="2105" w:type="dxa"/>
          </w:tcPr>
          <w:p w:rsidR="00C41017" w:rsidRPr="00FE3178" w:rsidRDefault="00C41017" w:rsidP="00F34189">
            <w:pPr>
              <w:pStyle w:val="aff0"/>
            </w:pPr>
            <w:r w:rsidRPr="00FE3178">
              <w:t>10 401 ОП МГ 0106</w:t>
            </w:r>
          </w:p>
        </w:tc>
        <w:tc>
          <w:tcPr>
            <w:tcW w:w="3938" w:type="dxa"/>
          </w:tcPr>
          <w:p w:rsidR="00C41017" w:rsidRPr="00FE3178" w:rsidRDefault="00C41017" w:rsidP="00F34189">
            <w:pPr>
              <w:pStyle w:val="aff0"/>
            </w:pPr>
            <w:r w:rsidRPr="00FE3178">
              <w:t>г. Благовещенск, с. Белогорье, ул. Вокзальная (от ул. Набережной до дома N 4)</w:t>
            </w:r>
          </w:p>
        </w:tc>
        <w:tc>
          <w:tcPr>
            <w:tcW w:w="1134" w:type="dxa"/>
          </w:tcPr>
          <w:p w:rsidR="00C41017" w:rsidRPr="00FE3178" w:rsidRDefault="00C41017" w:rsidP="00F34189">
            <w:pPr>
              <w:pStyle w:val="aff0"/>
            </w:pPr>
            <w:r w:rsidRPr="00FE3178">
              <w:t>0,08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0,08</w:t>
            </w:r>
          </w:p>
        </w:tc>
      </w:tr>
      <w:tr w:rsidR="00C41017" w:rsidRPr="00FE3178" w:rsidTr="00FE3178">
        <w:tc>
          <w:tcPr>
            <w:tcW w:w="584" w:type="dxa"/>
          </w:tcPr>
          <w:p w:rsidR="00C41017" w:rsidRPr="00FE3178" w:rsidRDefault="00C41017" w:rsidP="00F34189">
            <w:pPr>
              <w:pStyle w:val="aff0"/>
            </w:pPr>
            <w:r w:rsidRPr="00FE3178">
              <w:t>107.</w:t>
            </w:r>
          </w:p>
        </w:tc>
        <w:tc>
          <w:tcPr>
            <w:tcW w:w="2105" w:type="dxa"/>
          </w:tcPr>
          <w:p w:rsidR="00C41017" w:rsidRPr="00FE3178" w:rsidRDefault="00C41017" w:rsidP="00F34189">
            <w:pPr>
              <w:pStyle w:val="aff0"/>
            </w:pPr>
            <w:r w:rsidRPr="00FE3178">
              <w:t>10 401 ОП МГ 0107</w:t>
            </w:r>
          </w:p>
        </w:tc>
        <w:tc>
          <w:tcPr>
            <w:tcW w:w="3938" w:type="dxa"/>
          </w:tcPr>
          <w:p w:rsidR="00C41017" w:rsidRPr="00FE3178" w:rsidRDefault="00C41017" w:rsidP="00F34189">
            <w:pPr>
              <w:pStyle w:val="aff0"/>
            </w:pPr>
            <w:r w:rsidRPr="00FE3178">
              <w:t>г. Благовещенск, с. Белогорье, ул. Дачная</w:t>
            </w:r>
          </w:p>
        </w:tc>
        <w:tc>
          <w:tcPr>
            <w:tcW w:w="1134" w:type="dxa"/>
          </w:tcPr>
          <w:p w:rsidR="00C41017" w:rsidRPr="00FE3178" w:rsidRDefault="00C41017" w:rsidP="00F34189">
            <w:pPr>
              <w:pStyle w:val="aff0"/>
            </w:pPr>
            <w:r w:rsidRPr="00FE3178">
              <w:t>1,12</w:t>
            </w:r>
          </w:p>
        </w:tc>
        <w:tc>
          <w:tcPr>
            <w:tcW w:w="1134" w:type="dxa"/>
          </w:tcPr>
          <w:p w:rsidR="00C41017" w:rsidRPr="00FE3178" w:rsidRDefault="00C41017" w:rsidP="00F34189">
            <w:pPr>
              <w:pStyle w:val="aff0"/>
            </w:pPr>
            <w:r w:rsidRPr="00FE3178">
              <w:t>1,03</w:t>
            </w:r>
          </w:p>
        </w:tc>
        <w:tc>
          <w:tcPr>
            <w:tcW w:w="1134" w:type="dxa"/>
          </w:tcPr>
          <w:p w:rsidR="00C41017" w:rsidRPr="00FE3178" w:rsidRDefault="00C41017" w:rsidP="00F34189">
            <w:pPr>
              <w:pStyle w:val="aff0"/>
            </w:pPr>
            <w:r w:rsidRPr="00FE3178">
              <w:t>0,09</w:t>
            </w:r>
          </w:p>
        </w:tc>
      </w:tr>
      <w:tr w:rsidR="00C41017" w:rsidRPr="00FE3178" w:rsidTr="00FE3178">
        <w:tc>
          <w:tcPr>
            <w:tcW w:w="584" w:type="dxa"/>
          </w:tcPr>
          <w:p w:rsidR="00C41017" w:rsidRPr="00FE3178" w:rsidRDefault="00C41017" w:rsidP="00F34189">
            <w:pPr>
              <w:pStyle w:val="aff0"/>
            </w:pPr>
            <w:r w:rsidRPr="00FE3178">
              <w:t>108.</w:t>
            </w:r>
          </w:p>
        </w:tc>
        <w:tc>
          <w:tcPr>
            <w:tcW w:w="2105" w:type="dxa"/>
          </w:tcPr>
          <w:p w:rsidR="00C41017" w:rsidRPr="00FE3178" w:rsidRDefault="00C41017" w:rsidP="00F34189">
            <w:pPr>
              <w:pStyle w:val="aff0"/>
            </w:pPr>
            <w:r w:rsidRPr="00FE3178">
              <w:t>10 401 ОП МГ 0108</w:t>
            </w:r>
          </w:p>
        </w:tc>
        <w:tc>
          <w:tcPr>
            <w:tcW w:w="3938" w:type="dxa"/>
          </w:tcPr>
          <w:p w:rsidR="00C41017" w:rsidRPr="00FE3178" w:rsidRDefault="00C41017" w:rsidP="00F34189">
            <w:pPr>
              <w:pStyle w:val="aff0"/>
            </w:pPr>
            <w:r w:rsidRPr="00FE3178">
              <w:t>г. Благовещенск, с. Белогорье, ул. Железнодорожная</w:t>
            </w:r>
          </w:p>
        </w:tc>
        <w:tc>
          <w:tcPr>
            <w:tcW w:w="1134" w:type="dxa"/>
          </w:tcPr>
          <w:p w:rsidR="00C41017" w:rsidRPr="00FE3178" w:rsidRDefault="00C41017" w:rsidP="00F34189">
            <w:pPr>
              <w:pStyle w:val="aff0"/>
            </w:pPr>
            <w:r w:rsidRPr="00FE3178">
              <w:t>0,90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0,90</w:t>
            </w:r>
          </w:p>
        </w:tc>
      </w:tr>
      <w:tr w:rsidR="00C41017" w:rsidRPr="00FE3178" w:rsidTr="00FE3178">
        <w:tc>
          <w:tcPr>
            <w:tcW w:w="584" w:type="dxa"/>
          </w:tcPr>
          <w:p w:rsidR="00C41017" w:rsidRPr="00FE3178" w:rsidRDefault="00C41017" w:rsidP="00F34189">
            <w:pPr>
              <w:pStyle w:val="aff0"/>
            </w:pPr>
            <w:r w:rsidRPr="00FE3178">
              <w:t>109.</w:t>
            </w:r>
          </w:p>
        </w:tc>
        <w:tc>
          <w:tcPr>
            <w:tcW w:w="2105" w:type="dxa"/>
          </w:tcPr>
          <w:p w:rsidR="00C41017" w:rsidRPr="00FE3178" w:rsidRDefault="00C41017" w:rsidP="00F34189">
            <w:pPr>
              <w:pStyle w:val="aff0"/>
            </w:pPr>
            <w:r w:rsidRPr="00FE3178">
              <w:t>10 401 ОП МГ 0109</w:t>
            </w:r>
          </w:p>
        </w:tc>
        <w:tc>
          <w:tcPr>
            <w:tcW w:w="3938" w:type="dxa"/>
          </w:tcPr>
          <w:p w:rsidR="00C41017" w:rsidRPr="00FE3178" w:rsidRDefault="00C41017" w:rsidP="00F34189">
            <w:pPr>
              <w:pStyle w:val="aff0"/>
            </w:pPr>
            <w:r w:rsidRPr="00FE3178">
              <w:t>г. Благовещенск, с. Белогорье, ул. Заводская</w:t>
            </w:r>
          </w:p>
        </w:tc>
        <w:tc>
          <w:tcPr>
            <w:tcW w:w="1134" w:type="dxa"/>
          </w:tcPr>
          <w:p w:rsidR="00C41017" w:rsidRPr="00FE3178" w:rsidRDefault="00C41017" w:rsidP="00F34189">
            <w:pPr>
              <w:pStyle w:val="aff0"/>
            </w:pPr>
            <w:r w:rsidRPr="00FE3178">
              <w:t>2,02</w:t>
            </w:r>
          </w:p>
        </w:tc>
        <w:tc>
          <w:tcPr>
            <w:tcW w:w="1134" w:type="dxa"/>
          </w:tcPr>
          <w:p w:rsidR="00C41017" w:rsidRPr="00FE3178" w:rsidRDefault="00C41017" w:rsidP="00F34189">
            <w:pPr>
              <w:pStyle w:val="aff0"/>
            </w:pPr>
            <w:r w:rsidRPr="00FE3178">
              <w:t>1,56</w:t>
            </w:r>
          </w:p>
        </w:tc>
        <w:tc>
          <w:tcPr>
            <w:tcW w:w="1134" w:type="dxa"/>
          </w:tcPr>
          <w:p w:rsidR="00C41017" w:rsidRPr="00FE3178" w:rsidRDefault="00C41017" w:rsidP="00F34189">
            <w:pPr>
              <w:pStyle w:val="aff0"/>
            </w:pPr>
            <w:r w:rsidRPr="00FE3178">
              <w:t>0,46</w:t>
            </w:r>
          </w:p>
        </w:tc>
      </w:tr>
      <w:tr w:rsidR="00C41017" w:rsidRPr="00FE3178" w:rsidTr="00FE3178">
        <w:tc>
          <w:tcPr>
            <w:tcW w:w="584" w:type="dxa"/>
          </w:tcPr>
          <w:p w:rsidR="00C41017" w:rsidRPr="00FE3178" w:rsidRDefault="00C41017" w:rsidP="00F34189">
            <w:pPr>
              <w:pStyle w:val="aff0"/>
            </w:pPr>
            <w:r w:rsidRPr="00FE3178">
              <w:t>110.</w:t>
            </w:r>
          </w:p>
        </w:tc>
        <w:tc>
          <w:tcPr>
            <w:tcW w:w="2105" w:type="dxa"/>
          </w:tcPr>
          <w:p w:rsidR="00C41017" w:rsidRPr="00FE3178" w:rsidRDefault="00C41017" w:rsidP="00F34189">
            <w:pPr>
              <w:pStyle w:val="aff0"/>
            </w:pPr>
            <w:r w:rsidRPr="00FE3178">
              <w:t>10 401 ОП МГ 0110</w:t>
            </w:r>
          </w:p>
        </w:tc>
        <w:tc>
          <w:tcPr>
            <w:tcW w:w="3938" w:type="dxa"/>
          </w:tcPr>
          <w:p w:rsidR="00C41017" w:rsidRPr="00FE3178" w:rsidRDefault="00C41017" w:rsidP="00F34189">
            <w:pPr>
              <w:pStyle w:val="aff0"/>
            </w:pPr>
            <w:r w:rsidRPr="00FE3178">
              <w:t>г. Благовещенск, с. Белогорье, ул. Заозерная</w:t>
            </w:r>
          </w:p>
        </w:tc>
        <w:tc>
          <w:tcPr>
            <w:tcW w:w="1134" w:type="dxa"/>
          </w:tcPr>
          <w:p w:rsidR="00C41017" w:rsidRPr="00FE3178" w:rsidRDefault="00C41017" w:rsidP="00F34189">
            <w:pPr>
              <w:pStyle w:val="aff0"/>
            </w:pPr>
            <w:r w:rsidRPr="00FE3178">
              <w:t>2,10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2,10</w:t>
            </w:r>
          </w:p>
        </w:tc>
      </w:tr>
      <w:tr w:rsidR="00C41017" w:rsidRPr="00FE3178" w:rsidTr="00FE3178">
        <w:tc>
          <w:tcPr>
            <w:tcW w:w="584" w:type="dxa"/>
          </w:tcPr>
          <w:p w:rsidR="00C41017" w:rsidRPr="00FE3178" w:rsidRDefault="00C41017" w:rsidP="00F34189">
            <w:pPr>
              <w:pStyle w:val="aff0"/>
            </w:pPr>
            <w:r w:rsidRPr="00FE3178">
              <w:t>111.</w:t>
            </w:r>
          </w:p>
        </w:tc>
        <w:tc>
          <w:tcPr>
            <w:tcW w:w="2105" w:type="dxa"/>
          </w:tcPr>
          <w:p w:rsidR="00C41017" w:rsidRPr="00FE3178" w:rsidRDefault="00C41017" w:rsidP="00F34189">
            <w:pPr>
              <w:pStyle w:val="aff0"/>
            </w:pPr>
            <w:r w:rsidRPr="00FE3178">
              <w:t>10 401 ОП МГ 0111</w:t>
            </w:r>
          </w:p>
        </w:tc>
        <w:tc>
          <w:tcPr>
            <w:tcW w:w="3938" w:type="dxa"/>
          </w:tcPr>
          <w:p w:rsidR="00C41017" w:rsidRPr="00FE3178" w:rsidRDefault="00C41017" w:rsidP="00F34189">
            <w:pPr>
              <w:pStyle w:val="aff0"/>
            </w:pPr>
            <w:r w:rsidRPr="00FE3178">
              <w:t>г. Благовещенск, с. Белогорье, ул. Ключевая</w:t>
            </w:r>
          </w:p>
        </w:tc>
        <w:tc>
          <w:tcPr>
            <w:tcW w:w="1134" w:type="dxa"/>
          </w:tcPr>
          <w:p w:rsidR="00C41017" w:rsidRPr="00FE3178" w:rsidRDefault="00C41017" w:rsidP="00F34189">
            <w:pPr>
              <w:pStyle w:val="aff0"/>
            </w:pPr>
            <w:r w:rsidRPr="00FE3178">
              <w:t>0,78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0,78</w:t>
            </w:r>
          </w:p>
        </w:tc>
      </w:tr>
      <w:tr w:rsidR="00C41017" w:rsidRPr="00FE3178" w:rsidTr="00FE3178">
        <w:tc>
          <w:tcPr>
            <w:tcW w:w="584" w:type="dxa"/>
          </w:tcPr>
          <w:p w:rsidR="00C41017" w:rsidRPr="00FE3178" w:rsidRDefault="00C41017" w:rsidP="00F34189">
            <w:pPr>
              <w:pStyle w:val="aff0"/>
            </w:pPr>
            <w:r w:rsidRPr="00FE3178">
              <w:t>112.</w:t>
            </w:r>
          </w:p>
        </w:tc>
        <w:tc>
          <w:tcPr>
            <w:tcW w:w="2105" w:type="dxa"/>
          </w:tcPr>
          <w:p w:rsidR="00C41017" w:rsidRPr="00FE3178" w:rsidRDefault="00C41017" w:rsidP="00F34189">
            <w:pPr>
              <w:pStyle w:val="aff0"/>
            </w:pPr>
            <w:r w:rsidRPr="00FE3178">
              <w:t>10 401 ОП МГ 0112</w:t>
            </w:r>
          </w:p>
        </w:tc>
        <w:tc>
          <w:tcPr>
            <w:tcW w:w="3938" w:type="dxa"/>
          </w:tcPr>
          <w:p w:rsidR="00C41017" w:rsidRPr="00FE3178" w:rsidRDefault="00C41017" w:rsidP="00F34189">
            <w:pPr>
              <w:pStyle w:val="aff0"/>
            </w:pPr>
            <w:r w:rsidRPr="00FE3178">
              <w:t>г. Благовещенск, с. Белогорье, ул. Луговая</w:t>
            </w:r>
          </w:p>
        </w:tc>
        <w:tc>
          <w:tcPr>
            <w:tcW w:w="1134" w:type="dxa"/>
          </w:tcPr>
          <w:p w:rsidR="00C41017" w:rsidRPr="00FE3178" w:rsidRDefault="00C41017" w:rsidP="00F34189">
            <w:pPr>
              <w:pStyle w:val="aff0"/>
            </w:pPr>
            <w:r w:rsidRPr="00FE3178">
              <w:t>2,76</w:t>
            </w:r>
          </w:p>
        </w:tc>
        <w:tc>
          <w:tcPr>
            <w:tcW w:w="1134" w:type="dxa"/>
          </w:tcPr>
          <w:p w:rsidR="00C41017" w:rsidRPr="00FE3178" w:rsidRDefault="00C41017" w:rsidP="00F34189">
            <w:pPr>
              <w:pStyle w:val="aff0"/>
            </w:pPr>
            <w:r w:rsidRPr="00FE3178">
              <w:t>2,48</w:t>
            </w:r>
          </w:p>
        </w:tc>
        <w:tc>
          <w:tcPr>
            <w:tcW w:w="1134" w:type="dxa"/>
          </w:tcPr>
          <w:p w:rsidR="00C41017" w:rsidRPr="00FE3178" w:rsidRDefault="00C41017" w:rsidP="00F34189">
            <w:pPr>
              <w:pStyle w:val="aff0"/>
            </w:pPr>
            <w:r w:rsidRPr="00FE3178">
              <w:t>0,28</w:t>
            </w:r>
          </w:p>
        </w:tc>
      </w:tr>
      <w:tr w:rsidR="00C41017" w:rsidRPr="00FE3178" w:rsidTr="00FE3178">
        <w:tc>
          <w:tcPr>
            <w:tcW w:w="584" w:type="dxa"/>
          </w:tcPr>
          <w:p w:rsidR="00C41017" w:rsidRPr="00FE3178" w:rsidRDefault="00C41017" w:rsidP="00F34189">
            <w:pPr>
              <w:pStyle w:val="aff0"/>
            </w:pPr>
            <w:r w:rsidRPr="00FE3178">
              <w:t>113.</w:t>
            </w:r>
          </w:p>
        </w:tc>
        <w:tc>
          <w:tcPr>
            <w:tcW w:w="2105" w:type="dxa"/>
          </w:tcPr>
          <w:p w:rsidR="00C41017" w:rsidRPr="00FE3178" w:rsidRDefault="00C41017" w:rsidP="00F34189">
            <w:pPr>
              <w:pStyle w:val="aff0"/>
            </w:pPr>
            <w:r w:rsidRPr="00FE3178">
              <w:t>10 401 ОП МГ 0113</w:t>
            </w:r>
          </w:p>
        </w:tc>
        <w:tc>
          <w:tcPr>
            <w:tcW w:w="3938" w:type="dxa"/>
          </w:tcPr>
          <w:p w:rsidR="00C41017" w:rsidRPr="00FE3178" w:rsidRDefault="00C41017" w:rsidP="00F34189">
            <w:pPr>
              <w:pStyle w:val="aff0"/>
            </w:pPr>
            <w:r w:rsidRPr="00FE3178">
              <w:t>г. Благовещенск, с. Белогорье, ул. Мухина (от д. 13 до д. 101)</w:t>
            </w:r>
          </w:p>
        </w:tc>
        <w:tc>
          <w:tcPr>
            <w:tcW w:w="1134" w:type="dxa"/>
          </w:tcPr>
          <w:p w:rsidR="00C41017" w:rsidRPr="00FE3178" w:rsidRDefault="00C41017" w:rsidP="00F34189">
            <w:pPr>
              <w:pStyle w:val="aff0"/>
            </w:pPr>
            <w:r w:rsidRPr="00FE3178">
              <w:t>1,91</w:t>
            </w:r>
          </w:p>
        </w:tc>
        <w:tc>
          <w:tcPr>
            <w:tcW w:w="1134" w:type="dxa"/>
          </w:tcPr>
          <w:p w:rsidR="00C41017" w:rsidRPr="00FE3178" w:rsidRDefault="00C41017" w:rsidP="00F34189">
            <w:pPr>
              <w:pStyle w:val="aff0"/>
            </w:pPr>
            <w:r w:rsidRPr="00FE3178">
              <w:t>1,91</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114.</w:t>
            </w:r>
          </w:p>
        </w:tc>
        <w:tc>
          <w:tcPr>
            <w:tcW w:w="2105" w:type="dxa"/>
          </w:tcPr>
          <w:p w:rsidR="00C41017" w:rsidRPr="00FE3178" w:rsidRDefault="00C41017" w:rsidP="00F34189">
            <w:pPr>
              <w:pStyle w:val="aff0"/>
            </w:pPr>
            <w:r w:rsidRPr="00FE3178">
              <w:t>10 401 ОП МГ 0114</w:t>
            </w:r>
          </w:p>
        </w:tc>
        <w:tc>
          <w:tcPr>
            <w:tcW w:w="3938" w:type="dxa"/>
          </w:tcPr>
          <w:p w:rsidR="00C41017" w:rsidRPr="00FE3178" w:rsidRDefault="00C41017" w:rsidP="00F34189">
            <w:pPr>
              <w:pStyle w:val="aff0"/>
            </w:pPr>
            <w:r w:rsidRPr="00FE3178">
              <w:t>г. Благовещенск, с. Белогорье, ул. Мухина (от дома N 101 до ул. Заозерной)</w:t>
            </w:r>
          </w:p>
        </w:tc>
        <w:tc>
          <w:tcPr>
            <w:tcW w:w="1134" w:type="dxa"/>
          </w:tcPr>
          <w:p w:rsidR="00C41017" w:rsidRPr="00FE3178" w:rsidRDefault="00C41017" w:rsidP="00F34189">
            <w:pPr>
              <w:pStyle w:val="aff0"/>
            </w:pPr>
            <w:r w:rsidRPr="00FE3178">
              <w:t>0,15</w:t>
            </w:r>
          </w:p>
        </w:tc>
        <w:tc>
          <w:tcPr>
            <w:tcW w:w="1134" w:type="dxa"/>
          </w:tcPr>
          <w:p w:rsidR="00C41017" w:rsidRPr="00FE3178" w:rsidRDefault="00C41017" w:rsidP="00F34189">
            <w:pPr>
              <w:pStyle w:val="aff0"/>
            </w:pPr>
            <w:r w:rsidRPr="00FE3178">
              <w:t>0,15</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115.</w:t>
            </w:r>
          </w:p>
        </w:tc>
        <w:tc>
          <w:tcPr>
            <w:tcW w:w="2105" w:type="dxa"/>
          </w:tcPr>
          <w:p w:rsidR="00C41017" w:rsidRPr="00FE3178" w:rsidRDefault="00C41017" w:rsidP="00F34189">
            <w:pPr>
              <w:pStyle w:val="aff0"/>
            </w:pPr>
            <w:r w:rsidRPr="00FE3178">
              <w:t>10 401 ОП МГ 0115</w:t>
            </w:r>
          </w:p>
        </w:tc>
        <w:tc>
          <w:tcPr>
            <w:tcW w:w="3938" w:type="dxa"/>
          </w:tcPr>
          <w:p w:rsidR="00C41017" w:rsidRPr="00FE3178" w:rsidRDefault="00C41017" w:rsidP="00F34189">
            <w:pPr>
              <w:pStyle w:val="aff0"/>
            </w:pPr>
            <w:r w:rsidRPr="00FE3178">
              <w:t>г. Благовещенск, с. Белогорье, ул. Мухина (от дома N 5 до дома N 13)</w:t>
            </w:r>
          </w:p>
        </w:tc>
        <w:tc>
          <w:tcPr>
            <w:tcW w:w="1134" w:type="dxa"/>
          </w:tcPr>
          <w:p w:rsidR="00C41017" w:rsidRPr="00FE3178" w:rsidRDefault="00C41017" w:rsidP="00F34189">
            <w:pPr>
              <w:pStyle w:val="aff0"/>
            </w:pPr>
            <w:r w:rsidRPr="00FE3178">
              <w:t>0,21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0,21</w:t>
            </w:r>
          </w:p>
        </w:tc>
      </w:tr>
      <w:tr w:rsidR="00C41017" w:rsidRPr="00FE3178" w:rsidTr="00FE3178">
        <w:tc>
          <w:tcPr>
            <w:tcW w:w="584" w:type="dxa"/>
          </w:tcPr>
          <w:p w:rsidR="00C41017" w:rsidRPr="00FE3178" w:rsidRDefault="00C41017" w:rsidP="00F34189">
            <w:pPr>
              <w:pStyle w:val="aff0"/>
            </w:pPr>
            <w:r w:rsidRPr="00FE3178">
              <w:t>116.</w:t>
            </w:r>
          </w:p>
        </w:tc>
        <w:tc>
          <w:tcPr>
            <w:tcW w:w="2105" w:type="dxa"/>
          </w:tcPr>
          <w:p w:rsidR="00C41017" w:rsidRPr="00FE3178" w:rsidRDefault="00C41017" w:rsidP="00F34189">
            <w:pPr>
              <w:pStyle w:val="aff0"/>
            </w:pPr>
            <w:r w:rsidRPr="00FE3178">
              <w:t>10 401 ОП МГ 0116</w:t>
            </w:r>
          </w:p>
        </w:tc>
        <w:tc>
          <w:tcPr>
            <w:tcW w:w="3938" w:type="dxa"/>
          </w:tcPr>
          <w:p w:rsidR="00C41017" w:rsidRPr="00FE3178" w:rsidRDefault="00C41017" w:rsidP="00F34189">
            <w:pPr>
              <w:pStyle w:val="aff0"/>
            </w:pPr>
            <w:r w:rsidRPr="00FE3178">
              <w:t>г. Благовещенск, с. Белогорье, ул. Набережная</w:t>
            </w:r>
          </w:p>
        </w:tc>
        <w:tc>
          <w:tcPr>
            <w:tcW w:w="1134" w:type="dxa"/>
          </w:tcPr>
          <w:p w:rsidR="00C41017" w:rsidRPr="00FE3178" w:rsidRDefault="00C41017" w:rsidP="00F34189">
            <w:pPr>
              <w:pStyle w:val="aff0"/>
            </w:pPr>
            <w:r w:rsidRPr="00FE3178">
              <w:t>2,51</w:t>
            </w:r>
          </w:p>
        </w:tc>
        <w:tc>
          <w:tcPr>
            <w:tcW w:w="1134" w:type="dxa"/>
          </w:tcPr>
          <w:p w:rsidR="00C41017" w:rsidRPr="00FE3178" w:rsidRDefault="00C41017" w:rsidP="00F34189">
            <w:pPr>
              <w:pStyle w:val="aff0"/>
            </w:pPr>
            <w:r w:rsidRPr="00FE3178">
              <w:t>2,51</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117.</w:t>
            </w:r>
          </w:p>
        </w:tc>
        <w:tc>
          <w:tcPr>
            <w:tcW w:w="2105" w:type="dxa"/>
          </w:tcPr>
          <w:p w:rsidR="00C41017" w:rsidRPr="00FE3178" w:rsidRDefault="00C41017" w:rsidP="00F34189">
            <w:pPr>
              <w:pStyle w:val="aff0"/>
            </w:pPr>
            <w:r w:rsidRPr="00FE3178">
              <w:t>10 401 ОП МГ 0117</w:t>
            </w:r>
          </w:p>
        </w:tc>
        <w:tc>
          <w:tcPr>
            <w:tcW w:w="3938" w:type="dxa"/>
          </w:tcPr>
          <w:p w:rsidR="00C41017" w:rsidRPr="00FE3178" w:rsidRDefault="00C41017" w:rsidP="00F34189">
            <w:pPr>
              <w:pStyle w:val="aff0"/>
            </w:pPr>
            <w:r w:rsidRPr="00FE3178">
              <w:t>г. Благовещенск, с. Белогорье, ул. Новая</w:t>
            </w:r>
          </w:p>
        </w:tc>
        <w:tc>
          <w:tcPr>
            <w:tcW w:w="1134" w:type="dxa"/>
          </w:tcPr>
          <w:p w:rsidR="00C41017" w:rsidRPr="00FE3178" w:rsidRDefault="00C41017" w:rsidP="00F34189">
            <w:pPr>
              <w:pStyle w:val="aff0"/>
            </w:pPr>
            <w:r w:rsidRPr="00FE3178">
              <w:t>0,93</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0,93</w:t>
            </w:r>
          </w:p>
        </w:tc>
      </w:tr>
      <w:tr w:rsidR="00C41017" w:rsidRPr="00FE3178" w:rsidTr="00FE3178">
        <w:tc>
          <w:tcPr>
            <w:tcW w:w="584" w:type="dxa"/>
          </w:tcPr>
          <w:p w:rsidR="00C41017" w:rsidRPr="00FE3178" w:rsidRDefault="00C41017" w:rsidP="00F34189">
            <w:pPr>
              <w:pStyle w:val="aff0"/>
            </w:pPr>
            <w:r w:rsidRPr="00FE3178">
              <w:t>118.</w:t>
            </w:r>
          </w:p>
        </w:tc>
        <w:tc>
          <w:tcPr>
            <w:tcW w:w="2105" w:type="dxa"/>
          </w:tcPr>
          <w:p w:rsidR="00C41017" w:rsidRPr="00FE3178" w:rsidRDefault="00C41017" w:rsidP="00F34189">
            <w:pPr>
              <w:pStyle w:val="aff0"/>
            </w:pPr>
            <w:r w:rsidRPr="00FE3178">
              <w:t>10 401 ОП МГ 0118</w:t>
            </w:r>
          </w:p>
        </w:tc>
        <w:tc>
          <w:tcPr>
            <w:tcW w:w="3938" w:type="dxa"/>
          </w:tcPr>
          <w:p w:rsidR="00C41017" w:rsidRPr="00FE3178" w:rsidRDefault="00C41017" w:rsidP="00F34189">
            <w:pPr>
              <w:pStyle w:val="aff0"/>
            </w:pPr>
            <w:r w:rsidRPr="00FE3178">
              <w:t>г. Благовещенск, с. Белогорье, ул. Новая (от дома N 44 проезд за дом N 50)</w:t>
            </w:r>
          </w:p>
        </w:tc>
        <w:tc>
          <w:tcPr>
            <w:tcW w:w="1134" w:type="dxa"/>
          </w:tcPr>
          <w:p w:rsidR="00C41017" w:rsidRPr="00FE3178" w:rsidRDefault="00C41017" w:rsidP="00F34189">
            <w:pPr>
              <w:pStyle w:val="aff0"/>
            </w:pPr>
            <w:r w:rsidRPr="00FE3178">
              <w:t>0,21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0,21</w:t>
            </w:r>
          </w:p>
        </w:tc>
      </w:tr>
      <w:tr w:rsidR="00C41017" w:rsidRPr="00FE3178" w:rsidTr="00FE3178">
        <w:tc>
          <w:tcPr>
            <w:tcW w:w="584" w:type="dxa"/>
          </w:tcPr>
          <w:p w:rsidR="00C41017" w:rsidRPr="00FE3178" w:rsidRDefault="00C41017" w:rsidP="00F34189">
            <w:pPr>
              <w:pStyle w:val="aff0"/>
            </w:pPr>
            <w:r w:rsidRPr="00FE3178">
              <w:lastRenderedPageBreak/>
              <w:t>119.</w:t>
            </w:r>
          </w:p>
        </w:tc>
        <w:tc>
          <w:tcPr>
            <w:tcW w:w="2105" w:type="dxa"/>
          </w:tcPr>
          <w:p w:rsidR="00C41017" w:rsidRPr="00FE3178" w:rsidRDefault="00C41017" w:rsidP="00F34189">
            <w:pPr>
              <w:pStyle w:val="aff0"/>
            </w:pPr>
            <w:r w:rsidRPr="00FE3178">
              <w:t>10 401 ОП МГ 0119</w:t>
            </w:r>
          </w:p>
        </w:tc>
        <w:tc>
          <w:tcPr>
            <w:tcW w:w="3938" w:type="dxa"/>
          </w:tcPr>
          <w:p w:rsidR="00C41017" w:rsidRPr="00FE3178" w:rsidRDefault="00C41017" w:rsidP="00F34189">
            <w:pPr>
              <w:pStyle w:val="aff0"/>
            </w:pPr>
            <w:r w:rsidRPr="00FE3178">
              <w:t>г. Благовещенск, с. Белогорье, ул. Островная</w:t>
            </w:r>
          </w:p>
        </w:tc>
        <w:tc>
          <w:tcPr>
            <w:tcW w:w="1134" w:type="dxa"/>
          </w:tcPr>
          <w:p w:rsidR="00C41017" w:rsidRPr="00FE3178" w:rsidRDefault="00C41017" w:rsidP="00F34189">
            <w:pPr>
              <w:pStyle w:val="aff0"/>
            </w:pPr>
            <w:r w:rsidRPr="00FE3178">
              <w:t>1,51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1,51</w:t>
            </w:r>
          </w:p>
        </w:tc>
      </w:tr>
      <w:tr w:rsidR="00C41017" w:rsidRPr="00FE3178" w:rsidTr="00FE3178">
        <w:tc>
          <w:tcPr>
            <w:tcW w:w="584" w:type="dxa"/>
          </w:tcPr>
          <w:p w:rsidR="00C41017" w:rsidRPr="00FE3178" w:rsidRDefault="00C41017" w:rsidP="00F34189">
            <w:pPr>
              <w:pStyle w:val="aff0"/>
            </w:pPr>
            <w:r w:rsidRPr="00FE3178">
              <w:t>120.</w:t>
            </w:r>
          </w:p>
        </w:tc>
        <w:tc>
          <w:tcPr>
            <w:tcW w:w="2105" w:type="dxa"/>
          </w:tcPr>
          <w:p w:rsidR="00C41017" w:rsidRPr="00FE3178" w:rsidRDefault="00C41017" w:rsidP="00F34189">
            <w:pPr>
              <w:pStyle w:val="aff0"/>
            </w:pPr>
            <w:r w:rsidRPr="00FE3178">
              <w:t>10 401 ОП МГ 0120</w:t>
            </w:r>
          </w:p>
        </w:tc>
        <w:tc>
          <w:tcPr>
            <w:tcW w:w="3938" w:type="dxa"/>
          </w:tcPr>
          <w:p w:rsidR="00C41017" w:rsidRPr="00FE3178" w:rsidRDefault="00C41017" w:rsidP="00F34189">
            <w:pPr>
              <w:pStyle w:val="aff0"/>
            </w:pPr>
            <w:r w:rsidRPr="00FE3178">
              <w:t>г. Благовещенск, с. Белогорье, ул. Подгорная</w:t>
            </w:r>
          </w:p>
        </w:tc>
        <w:tc>
          <w:tcPr>
            <w:tcW w:w="1134" w:type="dxa"/>
          </w:tcPr>
          <w:p w:rsidR="00C41017" w:rsidRPr="00FE3178" w:rsidRDefault="00C41017" w:rsidP="00F34189">
            <w:pPr>
              <w:pStyle w:val="aff0"/>
            </w:pPr>
            <w:r w:rsidRPr="00FE3178">
              <w:t>1,89</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1,89</w:t>
            </w:r>
          </w:p>
        </w:tc>
      </w:tr>
      <w:tr w:rsidR="00C41017" w:rsidRPr="00FE3178" w:rsidTr="00FE3178">
        <w:tc>
          <w:tcPr>
            <w:tcW w:w="584" w:type="dxa"/>
          </w:tcPr>
          <w:p w:rsidR="00C41017" w:rsidRPr="00FE3178" w:rsidRDefault="00C41017" w:rsidP="00F34189">
            <w:pPr>
              <w:pStyle w:val="aff0"/>
            </w:pPr>
            <w:r w:rsidRPr="00FE3178">
              <w:t>121.</w:t>
            </w:r>
          </w:p>
        </w:tc>
        <w:tc>
          <w:tcPr>
            <w:tcW w:w="2105" w:type="dxa"/>
          </w:tcPr>
          <w:p w:rsidR="00C41017" w:rsidRPr="00FE3178" w:rsidRDefault="00C41017" w:rsidP="00F34189">
            <w:pPr>
              <w:pStyle w:val="aff0"/>
            </w:pPr>
            <w:r w:rsidRPr="00FE3178">
              <w:t>10 401 ОП МГ 0121</w:t>
            </w:r>
          </w:p>
        </w:tc>
        <w:tc>
          <w:tcPr>
            <w:tcW w:w="3938" w:type="dxa"/>
          </w:tcPr>
          <w:p w:rsidR="00C41017" w:rsidRPr="00FE3178" w:rsidRDefault="00C41017" w:rsidP="00F34189">
            <w:pPr>
              <w:pStyle w:val="aff0"/>
            </w:pPr>
            <w:r w:rsidRPr="00FE3178">
              <w:t>г. Благовещенск, с. Белогорье, ул. Подгорная (от дома N 25 до дома N 44)</w:t>
            </w:r>
          </w:p>
        </w:tc>
        <w:tc>
          <w:tcPr>
            <w:tcW w:w="1134" w:type="dxa"/>
          </w:tcPr>
          <w:p w:rsidR="00C41017" w:rsidRPr="00FE3178" w:rsidRDefault="00C41017" w:rsidP="00F34189">
            <w:pPr>
              <w:pStyle w:val="aff0"/>
            </w:pPr>
            <w:r w:rsidRPr="00FE3178">
              <w:t>0,10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0,10</w:t>
            </w:r>
          </w:p>
        </w:tc>
      </w:tr>
      <w:tr w:rsidR="00C41017" w:rsidRPr="00FE3178" w:rsidTr="00FE3178">
        <w:tc>
          <w:tcPr>
            <w:tcW w:w="584" w:type="dxa"/>
          </w:tcPr>
          <w:p w:rsidR="00C41017" w:rsidRPr="00FE3178" w:rsidRDefault="00C41017" w:rsidP="00F34189">
            <w:pPr>
              <w:pStyle w:val="aff0"/>
            </w:pPr>
            <w:r w:rsidRPr="00FE3178">
              <w:t>122.</w:t>
            </w:r>
          </w:p>
        </w:tc>
        <w:tc>
          <w:tcPr>
            <w:tcW w:w="2105" w:type="dxa"/>
          </w:tcPr>
          <w:p w:rsidR="00C41017" w:rsidRPr="00FE3178" w:rsidRDefault="00C41017" w:rsidP="00F34189">
            <w:pPr>
              <w:pStyle w:val="aff0"/>
            </w:pPr>
            <w:r w:rsidRPr="00FE3178">
              <w:t>10 401 ОП МГ 0122</w:t>
            </w:r>
          </w:p>
        </w:tc>
        <w:tc>
          <w:tcPr>
            <w:tcW w:w="3938" w:type="dxa"/>
          </w:tcPr>
          <w:p w:rsidR="00C41017" w:rsidRPr="00FE3178" w:rsidRDefault="00C41017" w:rsidP="00F34189">
            <w:pPr>
              <w:pStyle w:val="aff0"/>
            </w:pPr>
            <w:r w:rsidRPr="00FE3178">
              <w:t xml:space="preserve">г. Благовещенск, с. Белогорье, ул. </w:t>
            </w:r>
            <w:proofErr w:type="spellStart"/>
            <w:r w:rsidRPr="00FE3178">
              <w:t>Призейская</w:t>
            </w:r>
            <w:proofErr w:type="spellEnd"/>
          </w:p>
        </w:tc>
        <w:tc>
          <w:tcPr>
            <w:tcW w:w="1134" w:type="dxa"/>
          </w:tcPr>
          <w:p w:rsidR="00C41017" w:rsidRPr="00FE3178" w:rsidRDefault="00C41017" w:rsidP="00F34189">
            <w:pPr>
              <w:pStyle w:val="aff0"/>
            </w:pPr>
            <w:r w:rsidRPr="00FE3178">
              <w:t>0,66</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0,66</w:t>
            </w:r>
          </w:p>
        </w:tc>
      </w:tr>
      <w:tr w:rsidR="00C41017" w:rsidRPr="00FE3178" w:rsidTr="00FE3178">
        <w:tc>
          <w:tcPr>
            <w:tcW w:w="584" w:type="dxa"/>
          </w:tcPr>
          <w:p w:rsidR="00C41017" w:rsidRPr="00FE3178" w:rsidRDefault="00C41017" w:rsidP="00F34189">
            <w:pPr>
              <w:pStyle w:val="aff0"/>
            </w:pPr>
            <w:r w:rsidRPr="00FE3178">
              <w:t>123.</w:t>
            </w:r>
          </w:p>
        </w:tc>
        <w:tc>
          <w:tcPr>
            <w:tcW w:w="2105" w:type="dxa"/>
          </w:tcPr>
          <w:p w:rsidR="00C41017" w:rsidRPr="00FE3178" w:rsidRDefault="00C41017" w:rsidP="00F34189">
            <w:pPr>
              <w:pStyle w:val="aff0"/>
            </w:pPr>
            <w:r w:rsidRPr="00FE3178">
              <w:t>10 401 ОП МГ 0123</w:t>
            </w:r>
          </w:p>
        </w:tc>
        <w:tc>
          <w:tcPr>
            <w:tcW w:w="3938" w:type="dxa"/>
          </w:tcPr>
          <w:p w:rsidR="00C41017" w:rsidRPr="00FE3178" w:rsidRDefault="00C41017" w:rsidP="00F34189">
            <w:pPr>
              <w:pStyle w:val="aff0"/>
            </w:pPr>
            <w:r w:rsidRPr="00FE3178">
              <w:t xml:space="preserve">г. Благовещенск, с. Белогорье, ул. </w:t>
            </w:r>
            <w:proofErr w:type="spellStart"/>
            <w:r w:rsidRPr="00FE3178">
              <w:t>Релочная</w:t>
            </w:r>
            <w:proofErr w:type="spellEnd"/>
          </w:p>
        </w:tc>
        <w:tc>
          <w:tcPr>
            <w:tcW w:w="1134" w:type="dxa"/>
          </w:tcPr>
          <w:p w:rsidR="00C41017" w:rsidRPr="00FE3178" w:rsidRDefault="00C41017" w:rsidP="00F34189">
            <w:pPr>
              <w:pStyle w:val="aff0"/>
            </w:pPr>
            <w:r w:rsidRPr="00FE3178">
              <w:t>4,08</w:t>
            </w:r>
          </w:p>
        </w:tc>
        <w:tc>
          <w:tcPr>
            <w:tcW w:w="1134" w:type="dxa"/>
          </w:tcPr>
          <w:p w:rsidR="00C41017" w:rsidRPr="00FE3178" w:rsidRDefault="00C41017" w:rsidP="00F34189">
            <w:pPr>
              <w:pStyle w:val="aff0"/>
            </w:pPr>
            <w:r w:rsidRPr="00FE3178">
              <w:t>0,65</w:t>
            </w:r>
          </w:p>
        </w:tc>
        <w:tc>
          <w:tcPr>
            <w:tcW w:w="1134" w:type="dxa"/>
          </w:tcPr>
          <w:p w:rsidR="00C41017" w:rsidRPr="00FE3178" w:rsidRDefault="00C41017" w:rsidP="00F34189">
            <w:pPr>
              <w:pStyle w:val="aff0"/>
            </w:pPr>
            <w:r w:rsidRPr="00FE3178">
              <w:t>3,43</w:t>
            </w:r>
          </w:p>
        </w:tc>
      </w:tr>
      <w:tr w:rsidR="00C41017" w:rsidRPr="00FE3178" w:rsidTr="00FE3178">
        <w:tc>
          <w:tcPr>
            <w:tcW w:w="584" w:type="dxa"/>
          </w:tcPr>
          <w:p w:rsidR="00C41017" w:rsidRPr="00FE3178" w:rsidRDefault="00C41017" w:rsidP="00F34189">
            <w:pPr>
              <w:pStyle w:val="aff0"/>
            </w:pPr>
            <w:r w:rsidRPr="00FE3178">
              <w:t>124.</w:t>
            </w:r>
          </w:p>
        </w:tc>
        <w:tc>
          <w:tcPr>
            <w:tcW w:w="2105" w:type="dxa"/>
          </w:tcPr>
          <w:p w:rsidR="00C41017" w:rsidRPr="00FE3178" w:rsidRDefault="00C41017" w:rsidP="00F34189">
            <w:pPr>
              <w:pStyle w:val="aff0"/>
            </w:pPr>
            <w:r w:rsidRPr="00FE3178">
              <w:t>10 401 ОП МГ 0124</w:t>
            </w:r>
          </w:p>
        </w:tc>
        <w:tc>
          <w:tcPr>
            <w:tcW w:w="3938" w:type="dxa"/>
          </w:tcPr>
          <w:p w:rsidR="00C41017" w:rsidRPr="00FE3178" w:rsidRDefault="00C41017" w:rsidP="00F34189">
            <w:pPr>
              <w:pStyle w:val="aff0"/>
            </w:pPr>
            <w:r w:rsidRPr="00FE3178">
              <w:t>г. Благовещенск, с. Белогорье, ул. Станционная</w:t>
            </w:r>
          </w:p>
        </w:tc>
        <w:tc>
          <w:tcPr>
            <w:tcW w:w="1134" w:type="dxa"/>
          </w:tcPr>
          <w:p w:rsidR="00C41017" w:rsidRPr="00FE3178" w:rsidRDefault="00C41017" w:rsidP="00F34189">
            <w:pPr>
              <w:pStyle w:val="aff0"/>
            </w:pPr>
            <w:r w:rsidRPr="00FE3178">
              <w:t>0,48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0,48</w:t>
            </w:r>
          </w:p>
        </w:tc>
      </w:tr>
      <w:tr w:rsidR="00C41017" w:rsidRPr="00FE3178" w:rsidTr="00FE3178">
        <w:tc>
          <w:tcPr>
            <w:tcW w:w="584" w:type="dxa"/>
          </w:tcPr>
          <w:p w:rsidR="00C41017" w:rsidRPr="00FE3178" w:rsidRDefault="00C41017" w:rsidP="00F34189">
            <w:pPr>
              <w:pStyle w:val="aff0"/>
            </w:pPr>
            <w:r w:rsidRPr="00FE3178">
              <w:t>125.</w:t>
            </w:r>
          </w:p>
        </w:tc>
        <w:tc>
          <w:tcPr>
            <w:tcW w:w="2105" w:type="dxa"/>
          </w:tcPr>
          <w:p w:rsidR="00C41017" w:rsidRPr="00FE3178" w:rsidRDefault="00C41017" w:rsidP="00F34189">
            <w:pPr>
              <w:pStyle w:val="aff0"/>
            </w:pPr>
            <w:r w:rsidRPr="00FE3178">
              <w:t>10 401 ОП МГ 0125</w:t>
            </w:r>
          </w:p>
        </w:tc>
        <w:tc>
          <w:tcPr>
            <w:tcW w:w="3938" w:type="dxa"/>
          </w:tcPr>
          <w:p w:rsidR="00C41017" w:rsidRPr="00FE3178" w:rsidRDefault="00C41017" w:rsidP="00F34189">
            <w:pPr>
              <w:pStyle w:val="aff0"/>
            </w:pPr>
            <w:r w:rsidRPr="00FE3178">
              <w:t>г. Благовещенск, с. Белогорье, ул. Таежная</w:t>
            </w:r>
          </w:p>
        </w:tc>
        <w:tc>
          <w:tcPr>
            <w:tcW w:w="1134" w:type="dxa"/>
          </w:tcPr>
          <w:p w:rsidR="00C41017" w:rsidRPr="00FE3178" w:rsidRDefault="00C41017" w:rsidP="00F34189">
            <w:pPr>
              <w:pStyle w:val="aff0"/>
            </w:pPr>
            <w:r w:rsidRPr="00FE3178">
              <w:t>0,50</w:t>
            </w:r>
          </w:p>
        </w:tc>
        <w:tc>
          <w:tcPr>
            <w:tcW w:w="1134" w:type="dxa"/>
          </w:tcPr>
          <w:p w:rsidR="00C41017" w:rsidRPr="00FE3178" w:rsidRDefault="00C41017" w:rsidP="00F34189">
            <w:pPr>
              <w:pStyle w:val="aff0"/>
            </w:pPr>
            <w:r w:rsidRPr="00FE3178">
              <w:t>0,09</w:t>
            </w:r>
          </w:p>
        </w:tc>
        <w:tc>
          <w:tcPr>
            <w:tcW w:w="1134" w:type="dxa"/>
          </w:tcPr>
          <w:p w:rsidR="00C41017" w:rsidRPr="00FE3178" w:rsidRDefault="00C41017" w:rsidP="00F34189">
            <w:pPr>
              <w:pStyle w:val="aff0"/>
            </w:pPr>
            <w:r w:rsidRPr="00FE3178">
              <w:t>0,41</w:t>
            </w:r>
          </w:p>
        </w:tc>
      </w:tr>
      <w:tr w:rsidR="00C41017" w:rsidRPr="00FE3178" w:rsidTr="00FE3178">
        <w:tc>
          <w:tcPr>
            <w:tcW w:w="584" w:type="dxa"/>
          </w:tcPr>
          <w:p w:rsidR="00C41017" w:rsidRPr="00FE3178" w:rsidRDefault="00C41017" w:rsidP="00F34189">
            <w:pPr>
              <w:pStyle w:val="aff0"/>
            </w:pPr>
            <w:r w:rsidRPr="00FE3178">
              <w:t>126.</w:t>
            </w:r>
          </w:p>
        </w:tc>
        <w:tc>
          <w:tcPr>
            <w:tcW w:w="2105" w:type="dxa"/>
          </w:tcPr>
          <w:p w:rsidR="00C41017" w:rsidRPr="00FE3178" w:rsidRDefault="00C41017" w:rsidP="00F34189">
            <w:pPr>
              <w:pStyle w:val="aff0"/>
            </w:pPr>
            <w:r w:rsidRPr="00FE3178">
              <w:t>10 401 ОП МГ 0126</w:t>
            </w:r>
          </w:p>
        </w:tc>
        <w:tc>
          <w:tcPr>
            <w:tcW w:w="3938" w:type="dxa"/>
          </w:tcPr>
          <w:p w:rsidR="00C41017" w:rsidRPr="00FE3178" w:rsidRDefault="00C41017" w:rsidP="00F34189">
            <w:pPr>
              <w:pStyle w:val="aff0"/>
            </w:pPr>
            <w:r w:rsidRPr="00FE3178">
              <w:t xml:space="preserve">г. Благовещенск, с. </w:t>
            </w:r>
            <w:proofErr w:type="spellStart"/>
            <w:r w:rsidRPr="00FE3178">
              <w:t>Верхнеблаговещенское</w:t>
            </w:r>
            <w:proofErr w:type="spellEnd"/>
            <w:r w:rsidRPr="00FE3178">
              <w:t>, от каменного карьера до пади Лазаретной</w:t>
            </w:r>
          </w:p>
        </w:tc>
        <w:tc>
          <w:tcPr>
            <w:tcW w:w="1134" w:type="dxa"/>
          </w:tcPr>
          <w:p w:rsidR="00C41017" w:rsidRPr="00FE3178" w:rsidRDefault="00C41017" w:rsidP="00F34189">
            <w:pPr>
              <w:pStyle w:val="aff0"/>
            </w:pPr>
            <w:r w:rsidRPr="00FE3178">
              <w:t>3,52</w:t>
            </w:r>
          </w:p>
        </w:tc>
        <w:tc>
          <w:tcPr>
            <w:tcW w:w="1134" w:type="dxa"/>
          </w:tcPr>
          <w:p w:rsidR="00C41017" w:rsidRPr="00FE3178" w:rsidRDefault="00C41017" w:rsidP="00F34189">
            <w:pPr>
              <w:pStyle w:val="aff0"/>
            </w:pPr>
            <w:r w:rsidRPr="00FE3178">
              <w:t>3,52</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127.</w:t>
            </w:r>
          </w:p>
        </w:tc>
        <w:tc>
          <w:tcPr>
            <w:tcW w:w="2105" w:type="dxa"/>
          </w:tcPr>
          <w:p w:rsidR="00C41017" w:rsidRPr="00FE3178" w:rsidRDefault="00C41017" w:rsidP="00F34189">
            <w:pPr>
              <w:pStyle w:val="aff0"/>
            </w:pPr>
            <w:r w:rsidRPr="00FE3178">
              <w:t>10 401 ОП МГ 0127</w:t>
            </w:r>
          </w:p>
        </w:tc>
        <w:tc>
          <w:tcPr>
            <w:tcW w:w="3938" w:type="dxa"/>
          </w:tcPr>
          <w:p w:rsidR="00C41017" w:rsidRPr="00FE3178" w:rsidRDefault="00C41017" w:rsidP="00F34189">
            <w:pPr>
              <w:pStyle w:val="aff0"/>
            </w:pPr>
            <w:r w:rsidRPr="00FE3178">
              <w:t xml:space="preserve">г. Благовещенск, с. </w:t>
            </w:r>
            <w:proofErr w:type="spellStart"/>
            <w:r w:rsidRPr="00FE3178">
              <w:t>Верхнеблаговещенское</w:t>
            </w:r>
            <w:proofErr w:type="spellEnd"/>
            <w:r w:rsidRPr="00FE3178">
              <w:t>, пер. Речной</w:t>
            </w:r>
          </w:p>
        </w:tc>
        <w:tc>
          <w:tcPr>
            <w:tcW w:w="1134" w:type="dxa"/>
          </w:tcPr>
          <w:p w:rsidR="00C41017" w:rsidRPr="00FE3178" w:rsidRDefault="00C41017" w:rsidP="00F34189">
            <w:pPr>
              <w:pStyle w:val="aff0"/>
            </w:pPr>
            <w:r w:rsidRPr="00FE3178">
              <w:t>2,77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2,77</w:t>
            </w:r>
          </w:p>
        </w:tc>
      </w:tr>
      <w:tr w:rsidR="00C41017" w:rsidRPr="00FE3178" w:rsidTr="00FE3178">
        <w:tc>
          <w:tcPr>
            <w:tcW w:w="584" w:type="dxa"/>
          </w:tcPr>
          <w:p w:rsidR="00C41017" w:rsidRPr="00FE3178" w:rsidRDefault="00C41017" w:rsidP="00F34189">
            <w:pPr>
              <w:pStyle w:val="aff0"/>
            </w:pPr>
            <w:r w:rsidRPr="00FE3178">
              <w:t>128.</w:t>
            </w:r>
          </w:p>
        </w:tc>
        <w:tc>
          <w:tcPr>
            <w:tcW w:w="2105" w:type="dxa"/>
          </w:tcPr>
          <w:p w:rsidR="00C41017" w:rsidRPr="00FE3178" w:rsidRDefault="00C41017" w:rsidP="00F34189">
            <w:pPr>
              <w:pStyle w:val="aff0"/>
            </w:pPr>
            <w:r w:rsidRPr="00FE3178">
              <w:t>10 401 ОП МГ 0128</w:t>
            </w:r>
          </w:p>
        </w:tc>
        <w:tc>
          <w:tcPr>
            <w:tcW w:w="3938" w:type="dxa"/>
          </w:tcPr>
          <w:p w:rsidR="00C41017" w:rsidRPr="00FE3178" w:rsidRDefault="00C41017" w:rsidP="00F34189">
            <w:pPr>
              <w:pStyle w:val="aff0"/>
            </w:pPr>
            <w:r w:rsidRPr="00FE3178">
              <w:t xml:space="preserve">г. Благовещенск, с. </w:t>
            </w:r>
            <w:proofErr w:type="spellStart"/>
            <w:r w:rsidRPr="00FE3178">
              <w:t>Верхнеблаговещенское</w:t>
            </w:r>
            <w:proofErr w:type="spellEnd"/>
            <w:r w:rsidRPr="00FE3178">
              <w:t>, пер. Солнечный</w:t>
            </w:r>
          </w:p>
        </w:tc>
        <w:tc>
          <w:tcPr>
            <w:tcW w:w="1134" w:type="dxa"/>
          </w:tcPr>
          <w:p w:rsidR="00C41017" w:rsidRPr="00FE3178" w:rsidRDefault="00C41017" w:rsidP="00F34189">
            <w:pPr>
              <w:pStyle w:val="aff0"/>
            </w:pPr>
            <w:r w:rsidRPr="00FE3178">
              <w:t>0,40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0,40</w:t>
            </w:r>
          </w:p>
        </w:tc>
      </w:tr>
      <w:tr w:rsidR="00C41017" w:rsidRPr="00FE3178" w:rsidTr="00FE3178">
        <w:tc>
          <w:tcPr>
            <w:tcW w:w="584" w:type="dxa"/>
          </w:tcPr>
          <w:p w:rsidR="00C41017" w:rsidRPr="00FE3178" w:rsidRDefault="00C41017" w:rsidP="00F34189">
            <w:pPr>
              <w:pStyle w:val="aff0"/>
            </w:pPr>
            <w:r w:rsidRPr="00FE3178">
              <w:t>129.</w:t>
            </w:r>
          </w:p>
        </w:tc>
        <w:tc>
          <w:tcPr>
            <w:tcW w:w="2105" w:type="dxa"/>
          </w:tcPr>
          <w:p w:rsidR="00C41017" w:rsidRPr="00FE3178" w:rsidRDefault="00C41017" w:rsidP="00F34189">
            <w:pPr>
              <w:pStyle w:val="aff0"/>
            </w:pPr>
            <w:r w:rsidRPr="00FE3178">
              <w:t>10 401 ОП МГ 0129</w:t>
            </w:r>
          </w:p>
        </w:tc>
        <w:tc>
          <w:tcPr>
            <w:tcW w:w="3938" w:type="dxa"/>
          </w:tcPr>
          <w:p w:rsidR="00C41017" w:rsidRPr="00FE3178" w:rsidRDefault="00C41017" w:rsidP="00F34189">
            <w:pPr>
              <w:pStyle w:val="aff0"/>
            </w:pPr>
            <w:r w:rsidRPr="00FE3178">
              <w:t xml:space="preserve">г. Благовещенск, с. </w:t>
            </w:r>
            <w:proofErr w:type="spellStart"/>
            <w:r w:rsidRPr="00FE3178">
              <w:t>Верхнеблаговещенское</w:t>
            </w:r>
            <w:proofErr w:type="spellEnd"/>
            <w:r w:rsidRPr="00FE3178">
              <w:t>, ул. Амурская (от дома N 12 до ул. Карьерной)</w:t>
            </w:r>
          </w:p>
        </w:tc>
        <w:tc>
          <w:tcPr>
            <w:tcW w:w="1134" w:type="dxa"/>
          </w:tcPr>
          <w:p w:rsidR="00C41017" w:rsidRPr="00FE3178" w:rsidRDefault="00C41017" w:rsidP="00F34189">
            <w:pPr>
              <w:pStyle w:val="aff0"/>
            </w:pPr>
            <w:r w:rsidRPr="00FE3178">
              <w:t>0,16</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0,16</w:t>
            </w:r>
          </w:p>
        </w:tc>
      </w:tr>
      <w:tr w:rsidR="00C41017" w:rsidRPr="00FE3178" w:rsidTr="00FE3178">
        <w:tc>
          <w:tcPr>
            <w:tcW w:w="584" w:type="dxa"/>
          </w:tcPr>
          <w:p w:rsidR="00C41017" w:rsidRPr="00FE3178" w:rsidRDefault="00C41017" w:rsidP="00F34189">
            <w:pPr>
              <w:pStyle w:val="aff0"/>
            </w:pPr>
            <w:r w:rsidRPr="00FE3178">
              <w:t>130.</w:t>
            </w:r>
          </w:p>
        </w:tc>
        <w:tc>
          <w:tcPr>
            <w:tcW w:w="2105" w:type="dxa"/>
          </w:tcPr>
          <w:p w:rsidR="00C41017" w:rsidRPr="00FE3178" w:rsidRDefault="00C41017" w:rsidP="00F34189">
            <w:pPr>
              <w:pStyle w:val="aff0"/>
            </w:pPr>
            <w:r w:rsidRPr="00FE3178">
              <w:t>10 401 ОП МГ 0130</w:t>
            </w:r>
          </w:p>
        </w:tc>
        <w:tc>
          <w:tcPr>
            <w:tcW w:w="3938" w:type="dxa"/>
          </w:tcPr>
          <w:p w:rsidR="00C41017" w:rsidRPr="00FE3178" w:rsidRDefault="00C41017" w:rsidP="00F34189">
            <w:pPr>
              <w:pStyle w:val="aff0"/>
            </w:pPr>
            <w:r w:rsidRPr="00FE3178">
              <w:t xml:space="preserve">г. Благовещенск, с. </w:t>
            </w:r>
            <w:proofErr w:type="spellStart"/>
            <w:r w:rsidRPr="00FE3178">
              <w:t>Верхнеблаговещенское</w:t>
            </w:r>
            <w:proofErr w:type="spellEnd"/>
            <w:r w:rsidRPr="00FE3178">
              <w:t>, ул. Амурская</w:t>
            </w:r>
          </w:p>
        </w:tc>
        <w:tc>
          <w:tcPr>
            <w:tcW w:w="1134" w:type="dxa"/>
          </w:tcPr>
          <w:p w:rsidR="00C41017" w:rsidRPr="00FE3178" w:rsidRDefault="00C41017" w:rsidP="00F34189">
            <w:pPr>
              <w:pStyle w:val="aff0"/>
            </w:pPr>
            <w:r w:rsidRPr="00FE3178">
              <w:t>0,55</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0,55</w:t>
            </w:r>
          </w:p>
        </w:tc>
      </w:tr>
      <w:tr w:rsidR="00C41017" w:rsidRPr="00FE3178" w:rsidTr="00FE3178">
        <w:tc>
          <w:tcPr>
            <w:tcW w:w="584" w:type="dxa"/>
          </w:tcPr>
          <w:p w:rsidR="00C41017" w:rsidRPr="00FE3178" w:rsidRDefault="00C41017" w:rsidP="00F34189">
            <w:pPr>
              <w:pStyle w:val="aff0"/>
            </w:pPr>
            <w:r w:rsidRPr="00FE3178">
              <w:t>131.</w:t>
            </w:r>
          </w:p>
        </w:tc>
        <w:tc>
          <w:tcPr>
            <w:tcW w:w="2105" w:type="dxa"/>
          </w:tcPr>
          <w:p w:rsidR="00C41017" w:rsidRPr="00FE3178" w:rsidRDefault="00C41017" w:rsidP="00F34189">
            <w:pPr>
              <w:pStyle w:val="aff0"/>
            </w:pPr>
            <w:r w:rsidRPr="00FE3178">
              <w:t>10 401 ОП МГ 0131</w:t>
            </w:r>
          </w:p>
        </w:tc>
        <w:tc>
          <w:tcPr>
            <w:tcW w:w="3938" w:type="dxa"/>
          </w:tcPr>
          <w:p w:rsidR="00C41017" w:rsidRPr="00FE3178" w:rsidRDefault="00C41017" w:rsidP="00F34189">
            <w:pPr>
              <w:pStyle w:val="aff0"/>
            </w:pPr>
            <w:r w:rsidRPr="00FE3178">
              <w:t xml:space="preserve">г. Благовещенск, с. </w:t>
            </w:r>
            <w:proofErr w:type="spellStart"/>
            <w:r w:rsidRPr="00FE3178">
              <w:t>Верхнеблаговещенское</w:t>
            </w:r>
            <w:proofErr w:type="spellEnd"/>
            <w:r w:rsidRPr="00FE3178">
              <w:t xml:space="preserve">, ул. </w:t>
            </w:r>
            <w:proofErr w:type="spellStart"/>
            <w:r w:rsidRPr="00FE3178">
              <w:t>Зейская</w:t>
            </w:r>
            <w:proofErr w:type="spellEnd"/>
          </w:p>
        </w:tc>
        <w:tc>
          <w:tcPr>
            <w:tcW w:w="1134" w:type="dxa"/>
          </w:tcPr>
          <w:p w:rsidR="00C41017" w:rsidRPr="00FE3178" w:rsidRDefault="00C41017" w:rsidP="00F34189">
            <w:pPr>
              <w:pStyle w:val="aff0"/>
            </w:pPr>
            <w:r w:rsidRPr="00FE3178">
              <w:t>1,13</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1,13</w:t>
            </w:r>
          </w:p>
        </w:tc>
      </w:tr>
      <w:tr w:rsidR="00C41017" w:rsidRPr="00FE3178" w:rsidTr="00FE3178">
        <w:tc>
          <w:tcPr>
            <w:tcW w:w="584" w:type="dxa"/>
          </w:tcPr>
          <w:p w:rsidR="00C41017" w:rsidRPr="00FE3178" w:rsidRDefault="00C41017" w:rsidP="00F34189">
            <w:pPr>
              <w:pStyle w:val="aff0"/>
            </w:pPr>
            <w:r w:rsidRPr="00FE3178">
              <w:t>132.</w:t>
            </w:r>
          </w:p>
        </w:tc>
        <w:tc>
          <w:tcPr>
            <w:tcW w:w="2105" w:type="dxa"/>
          </w:tcPr>
          <w:p w:rsidR="00C41017" w:rsidRPr="00FE3178" w:rsidRDefault="00C41017" w:rsidP="00F34189">
            <w:pPr>
              <w:pStyle w:val="aff0"/>
            </w:pPr>
            <w:r w:rsidRPr="00FE3178">
              <w:t>10 401 ОП МГ 0132</w:t>
            </w:r>
          </w:p>
        </w:tc>
        <w:tc>
          <w:tcPr>
            <w:tcW w:w="3938" w:type="dxa"/>
          </w:tcPr>
          <w:p w:rsidR="00C41017" w:rsidRPr="00FE3178" w:rsidRDefault="00C41017" w:rsidP="00F34189">
            <w:pPr>
              <w:pStyle w:val="aff0"/>
            </w:pPr>
            <w:r w:rsidRPr="00FE3178">
              <w:t xml:space="preserve">г. Благовещенск, с. </w:t>
            </w:r>
            <w:proofErr w:type="spellStart"/>
            <w:r w:rsidRPr="00FE3178">
              <w:t>Верхнеблаговещенское</w:t>
            </w:r>
            <w:proofErr w:type="spellEnd"/>
            <w:r w:rsidRPr="00FE3178">
              <w:t>, ул. Карьерная</w:t>
            </w:r>
          </w:p>
        </w:tc>
        <w:tc>
          <w:tcPr>
            <w:tcW w:w="1134" w:type="dxa"/>
          </w:tcPr>
          <w:p w:rsidR="00C41017" w:rsidRPr="00FE3178" w:rsidRDefault="00C41017" w:rsidP="00F34189">
            <w:pPr>
              <w:pStyle w:val="aff0"/>
            </w:pPr>
            <w:r w:rsidRPr="00FE3178">
              <w:t>0,94</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0,94</w:t>
            </w:r>
          </w:p>
        </w:tc>
      </w:tr>
      <w:tr w:rsidR="00C41017" w:rsidRPr="00FE3178" w:rsidTr="00FE3178">
        <w:tc>
          <w:tcPr>
            <w:tcW w:w="584" w:type="dxa"/>
          </w:tcPr>
          <w:p w:rsidR="00C41017" w:rsidRPr="00FE3178" w:rsidRDefault="00C41017" w:rsidP="00F34189">
            <w:pPr>
              <w:pStyle w:val="aff0"/>
            </w:pPr>
            <w:r w:rsidRPr="00FE3178">
              <w:t>133.</w:t>
            </w:r>
          </w:p>
        </w:tc>
        <w:tc>
          <w:tcPr>
            <w:tcW w:w="2105" w:type="dxa"/>
          </w:tcPr>
          <w:p w:rsidR="00C41017" w:rsidRPr="00FE3178" w:rsidRDefault="00C41017" w:rsidP="00F34189">
            <w:pPr>
              <w:pStyle w:val="aff0"/>
            </w:pPr>
            <w:r w:rsidRPr="00FE3178">
              <w:t>10 401 ОП МГ 0133</w:t>
            </w:r>
          </w:p>
        </w:tc>
        <w:tc>
          <w:tcPr>
            <w:tcW w:w="3938" w:type="dxa"/>
          </w:tcPr>
          <w:p w:rsidR="00C41017" w:rsidRPr="00FE3178" w:rsidRDefault="00C41017" w:rsidP="00F34189">
            <w:pPr>
              <w:pStyle w:val="aff0"/>
            </w:pPr>
            <w:r w:rsidRPr="00FE3178">
              <w:t xml:space="preserve">г. Благовещенск, с. </w:t>
            </w:r>
            <w:proofErr w:type="spellStart"/>
            <w:r w:rsidRPr="00FE3178">
              <w:t>Верхнеблаговещенское</w:t>
            </w:r>
            <w:proofErr w:type="spellEnd"/>
            <w:r w:rsidRPr="00FE3178">
              <w:t>, ул. Ленина</w:t>
            </w:r>
          </w:p>
        </w:tc>
        <w:tc>
          <w:tcPr>
            <w:tcW w:w="1134" w:type="dxa"/>
          </w:tcPr>
          <w:p w:rsidR="00C41017" w:rsidRPr="00FE3178" w:rsidRDefault="00C41017" w:rsidP="00F34189">
            <w:pPr>
              <w:pStyle w:val="aff0"/>
            </w:pPr>
            <w:r w:rsidRPr="00FE3178">
              <w:t>2,99</w:t>
            </w:r>
          </w:p>
        </w:tc>
        <w:tc>
          <w:tcPr>
            <w:tcW w:w="1134" w:type="dxa"/>
          </w:tcPr>
          <w:p w:rsidR="00C41017" w:rsidRPr="00FE3178" w:rsidRDefault="00C41017" w:rsidP="00F34189">
            <w:pPr>
              <w:pStyle w:val="aff0"/>
            </w:pPr>
            <w:r w:rsidRPr="00FE3178">
              <w:t>2,99</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134.</w:t>
            </w:r>
          </w:p>
        </w:tc>
        <w:tc>
          <w:tcPr>
            <w:tcW w:w="2105" w:type="dxa"/>
          </w:tcPr>
          <w:p w:rsidR="00C41017" w:rsidRPr="00FE3178" w:rsidRDefault="00C41017" w:rsidP="00F34189">
            <w:pPr>
              <w:pStyle w:val="aff0"/>
            </w:pPr>
            <w:r w:rsidRPr="00FE3178">
              <w:t>10 401 ОП МГ 0134</w:t>
            </w:r>
          </w:p>
        </w:tc>
        <w:tc>
          <w:tcPr>
            <w:tcW w:w="3938" w:type="dxa"/>
          </w:tcPr>
          <w:p w:rsidR="00C41017" w:rsidRPr="00FE3178" w:rsidRDefault="00C41017" w:rsidP="00F34189">
            <w:pPr>
              <w:pStyle w:val="aff0"/>
            </w:pPr>
            <w:r w:rsidRPr="00FE3178">
              <w:t xml:space="preserve">г. Благовещенск, с. </w:t>
            </w:r>
            <w:proofErr w:type="spellStart"/>
            <w:r w:rsidRPr="00FE3178">
              <w:t>Верхнеблаговещенское</w:t>
            </w:r>
            <w:proofErr w:type="spellEnd"/>
            <w:r w:rsidRPr="00FE3178">
              <w:t>, ул. Мира</w:t>
            </w:r>
          </w:p>
        </w:tc>
        <w:tc>
          <w:tcPr>
            <w:tcW w:w="1134" w:type="dxa"/>
          </w:tcPr>
          <w:p w:rsidR="00C41017" w:rsidRPr="00FE3178" w:rsidRDefault="00C41017" w:rsidP="00F34189">
            <w:pPr>
              <w:pStyle w:val="aff0"/>
            </w:pPr>
            <w:r w:rsidRPr="00FE3178">
              <w:t>0,67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0,67</w:t>
            </w:r>
          </w:p>
        </w:tc>
      </w:tr>
      <w:tr w:rsidR="00C41017" w:rsidRPr="00FE3178" w:rsidTr="00FE3178">
        <w:tc>
          <w:tcPr>
            <w:tcW w:w="584" w:type="dxa"/>
          </w:tcPr>
          <w:p w:rsidR="00C41017" w:rsidRPr="00FE3178" w:rsidRDefault="00C41017" w:rsidP="00F34189">
            <w:pPr>
              <w:pStyle w:val="aff0"/>
            </w:pPr>
            <w:r w:rsidRPr="00FE3178">
              <w:t>135.</w:t>
            </w:r>
          </w:p>
        </w:tc>
        <w:tc>
          <w:tcPr>
            <w:tcW w:w="2105" w:type="dxa"/>
          </w:tcPr>
          <w:p w:rsidR="00C41017" w:rsidRPr="00FE3178" w:rsidRDefault="00C41017" w:rsidP="00F34189">
            <w:pPr>
              <w:pStyle w:val="aff0"/>
            </w:pPr>
            <w:r w:rsidRPr="00FE3178">
              <w:t>10 401 ОП МГ 0135</w:t>
            </w:r>
          </w:p>
        </w:tc>
        <w:tc>
          <w:tcPr>
            <w:tcW w:w="3938" w:type="dxa"/>
          </w:tcPr>
          <w:p w:rsidR="00C41017" w:rsidRPr="00FE3178" w:rsidRDefault="00C41017" w:rsidP="00F34189">
            <w:pPr>
              <w:pStyle w:val="aff0"/>
            </w:pPr>
            <w:r w:rsidRPr="00FE3178">
              <w:t xml:space="preserve">г. Благовещенск, с. </w:t>
            </w:r>
            <w:proofErr w:type="spellStart"/>
            <w:r w:rsidRPr="00FE3178">
              <w:t>Верхнеблаговещенское</w:t>
            </w:r>
            <w:proofErr w:type="spellEnd"/>
            <w:r w:rsidRPr="00FE3178">
              <w:t>, ул. Новая</w:t>
            </w:r>
          </w:p>
        </w:tc>
        <w:tc>
          <w:tcPr>
            <w:tcW w:w="1134" w:type="dxa"/>
          </w:tcPr>
          <w:p w:rsidR="00C41017" w:rsidRPr="00FE3178" w:rsidRDefault="00C41017" w:rsidP="00F34189">
            <w:pPr>
              <w:pStyle w:val="aff0"/>
            </w:pPr>
            <w:r w:rsidRPr="00FE3178">
              <w:t>0,77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0,77</w:t>
            </w:r>
          </w:p>
        </w:tc>
      </w:tr>
      <w:tr w:rsidR="00C41017" w:rsidRPr="00FE3178" w:rsidTr="00FE3178">
        <w:tc>
          <w:tcPr>
            <w:tcW w:w="584" w:type="dxa"/>
          </w:tcPr>
          <w:p w:rsidR="00C41017" w:rsidRPr="00FE3178" w:rsidRDefault="00C41017" w:rsidP="00F34189">
            <w:pPr>
              <w:pStyle w:val="aff0"/>
            </w:pPr>
            <w:r w:rsidRPr="00FE3178">
              <w:t>136.</w:t>
            </w:r>
          </w:p>
        </w:tc>
        <w:tc>
          <w:tcPr>
            <w:tcW w:w="2105" w:type="dxa"/>
          </w:tcPr>
          <w:p w:rsidR="00C41017" w:rsidRPr="00FE3178" w:rsidRDefault="00C41017" w:rsidP="00F34189">
            <w:pPr>
              <w:pStyle w:val="aff0"/>
            </w:pPr>
            <w:r w:rsidRPr="00FE3178">
              <w:t>10 401 ОП МГ 0136</w:t>
            </w:r>
          </w:p>
        </w:tc>
        <w:tc>
          <w:tcPr>
            <w:tcW w:w="3938" w:type="dxa"/>
          </w:tcPr>
          <w:p w:rsidR="00C41017" w:rsidRPr="00FE3178" w:rsidRDefault="00C41017" w:rsidP="00F34189">
            <w:pPr>
              <w:pStyle w:val="aff0"/>
            </w:pPr>
            <w:r w:rsidRPr="00FE3178">
              <w:t>г. Благовещенск, с. Плодопитомник, пер. Вишневый</w:t>
            </w:r>
          </w:p>
        </w:tc>
        <w:tc>
          <w:tcPr>
            <w:tcW w:w="1134" w:type="dxa"/>
          </w:tcPr>
          <w:p w:rsidR="00C41017" w:rsidRPr="00FE3178" w:rsidRDefault="00C41017" w:rsidP="00F34189">
            <w:pPr>
              <w:pStyle w:val="aff0"/>
            </w:pPr>
            <w:r w:rsidRPr="00FE3178">
              <w:t>0,24</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0,24</w:t>
            </w:r>
          </w:p>
        </w:tc>
      </w:tr>
      <w:tr w:rsidR="00C41017" w:rsidRPr="00FE3178" w:rsidTr="00FE3178">
        <w:tc>
          <w:tcPr>
            <w:tcW w:w="584" w:type="dxa"/>
          </w:tcPr>
          <w:p w:rsidR="00C41017" w:rsidRPr="00FE3178" w:rsidRDefault="00C41017" w:rsidP="00F34189">
            <w:pPr>
              <w:pStyle w:val="aff0"/>
            </w:pPr>
            <w:r w:rsidRPr="00FE3178">
              <w:t>137.</w:t>
            </w:r>
          </w:p>
        </w:tc>
        <w:tc>
          <w:tcPr>
            <w:tcW w:w="2105" w:type="dxa"/>
          </w:tcPr>
          <w:p w:rsidR="00C41017" w:rsidRPr="00FE3178" w:rsidRDefault="00C41017" w:rsidP="00F34189">
            <w:pPr>
              <w:pStyle w:val="aff0"/>
            </w:pPr>
            <w:r w:rsidRPr="00FE3178">
              <w:t>10 401 ОП МГ 0137</w:t>
            </w:r>
          </w:p>
        </w:tc>
        <w:tc>
          <w:tcPr>
            <w:tcW w:w="3938" w:type="dxa"/>
          </w:tcPr>
          <w:p w:rsidR="00C41017" w:rsidRPr="00FE3178" w:rsidRDefault="00C41017" w:rsidP="00F34189">
            <w:pPr>
              <w:pStyle w:val="aff0"/>
            </w:pPr>
            <w:r w:rsidRPr="00FE3178">
              <w:t>г. Благовещенск, с. Плодопитомник, пер. Грушевый</w:t>
            </w:r>
          </w:p>
        </w:tc>
        <w:tc>
          <w:tcPr>
            <w:tcW w:w="1134" w:type="dxa"/>
          </w:tcPr>
          <w:p w:rsidR="00C41017" w:rsidRPr="00FE3178" w:rsidRDefault="00C41017" w:rsidP="00F34189">
            <w:pPr>
              <w:pStyle w:val="aff0"/>
            </w:pPr>
            <w:r w:rsidRPr="00FE3178">
              <w:t>0,18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0,18</w:t>
            </w:r>
          </w:p>
        </w:tc>
      </w:tr>
      <w:tr w:rsidR="00C41017" w:rsidRPr="00FE3178" w:rsidTr="00FE3178">
        <w:tc>
          <w:tcPr>
            <w:tcW w:w="584" w:type="dxa"/>
          </w:tcPr>
          <w:p w:rsidR="00C41017" w:rsidRPr="00FE3178" w:rsidRDefault="00C41017" w:rsidP="00F34189">
            <w:pPr>
              <w:pStyle w:val="aff0"/>
            </w:pPr>
            <w:r w:rsidRPr="00FE3178">
              <w:t>138.</w:t>
            </w:r>
          </w:p>
        </w:tc>
        <w:tc>
          <w:tcPr>
            <w:tcW w:w="2105" w:type="dxa"/>
          </w:tcPr>
          <w:p w:rsidR="00C41017" w:rsidRPr="00FE3178" w:rsidRDefault="00C41017" w:rsidP="00F34189">
            <w:pPr>
              <w:pStyle w:val="aff0"/>
            </w:pPr>
            <w:r w:rsidRPr="00FE3178">
              <w:t>10 401 ОП МГ 0138</w:t>
            </w:r>
          </w:p>
        </w:tc>
        <w:tc>
          <w:tcPr>
            <w:tcW w:w="3938" w:type="dxa"/>
          </w:tcPr>
          <w:p w:rsidR="00C41017" w:rsidRPr="00FE3178" w:rsidRDefault="00C41017" w:rsidP="00F34189">
            <w:pPr>
              <w:pStyle w:val="aff0"/>
            </w:pPr>
            <w:r w:rsidRPr="00FE3178">
              <w:t>г. Благовещенск, с. Плодопитомник, пер. Сливовый</w:t>
            </w:r>
          </w:p>
        </w:tc>
        <w:tc>
          <w:tcPr>
            <w:tcW w:w="1134" w:type="dxa"/>
          </w:tcPr>
          <w:p w:rsidR="00C41017" w:rsidRPr="00FE3178" w:rsidRDefault="00C41017" w:rsidP="00F34189">
            <w:pPr>
              <w:pStyle w:val="aff0"/>
            </w:pPr>
            <w:r w:rsidRPr="00FE3178">
              <w:t>0,18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0,18</w:t>
            </w:r>
          </w:p>
        </w:tc>
      </w:tr>
      <w:tr w:rsidR="00C41017" w:rsidRPr="00FE3178" w:rsidTr="00FE3178">
        <w:tc>
          <w:tcPr>
            <w:tcW w:w="584" w:type="dxa"/>
          </w:tcPr>
          <w:p w:rsidR="00C41017" w:rsidRPr="00FE3178" w:rsidRDefault="00C41017" w:rsidP="00F34189">
            <w:pPr>
              <w:pStyle w:val="aff0"/>
            </w:pPr>
            <w:r w:rsidRPr="00FE3178">
              <w:t>139.</w:t>
            </w:r>
          </w:p>
        </w:tc>
        <w:tc>
          <w:tcPr>
            <w:tcW w:w="2105" w:type="dxa"/>
          </w:tcPr>
          <w:p w:rsidR="00C41017" w:rsidRPr="00FE3178" w:rsidRDefault="00C41017" w:rsidP="00F34189">
            <w:pPr>
              <w:pStyle w:val="aff0"/>
            </w:pPr>
            <w:r w:rsidRPr="00FE3178">
              <w:t>10 401 ОП МГ 0139</w:t>
            </w:r>
          </w:p>
        </w:tc>
        <w:tc>
          <w:tcPr>
            <w:tcW w:w="3938" w:type="dxa"/>
          </w:tcPr>
          <w:p w:rsidR="00C41017" w:rsidRPr="00FE3178" w:rsidRDefault="00C41017" w:rsidP="00F34189">
            <w:pPr>
              <w:pStyle w:val="aff0"/>
            </w:pPr>
            <w:r w:rsidRPr="00FE3178">
              <w:t>г. Благовещенск, с. Плодопитомник, пер. Смородиновый</w:t>
            </w:r>
          </w:p>
        </w:tc>
        <w:tc>
          <w:tcPr>
            <w:tcW w:w="1134" w:type="dxa"/>
          </w:tcPr>
          <w:p w:rsidR="00C41017" w:rsidRPr="00FE3178" w:rsidRDefault="00C41017" w:rsidP="00F34189">
            <w:pPr>
              <w:pStyle w:val="aff0"/>
            </w:pPr>
            <w:r w:rsidRPr="00FE3178">
              <w:t>0,19</w:t>
            </w:r>
          </w:p>
        </w:tc>
        <w:tc>
          <w:tcPr>
            <w:tcW w:w="1134" w:type="dxa"/>
          </w:tcPr>
          <w:p w:rsidR="00C41017" w:rsidRPr="00FE3178" w:rsidRDefault="00C41017" w:rsidP="00F34189">
            <w:pPr>
              <w:pStyle w:val="aff0"/>
            </w:pPr>
            <w:r w:rsidRPr="00FE3178">
              <w:t>0,04</w:t>
            </w:r>
          </w:p>
        </w:tc>
        <w:tc>
          <w:tcPr>
            <w:tcW w:w="1134" w:type="dxa"/>
          </w:tcPr>
          <w:p w:rsidR="00C41017" w:rsidRPr="00FE3178" w:rsidRDefault="00C41017" w:rsidP="00F34189">
            <w:pPr>
              <w:pStyle w:val="aff0"/>
            </w:pPr>
            <w:r w:rsidRPr="00FE3178">
              <w:t>0,15</w:t>
            </w:r>
          </w:p>
        </w:tc>
      </w:tr>
      <w:tr w:rsidR="00C41017" w:rsidRPr="00FE3178" w:rsidTr="00FE3178">
        <w:tc>
          <w:tcPr>
            <w:tcW w:w="584" w:type="dxa"/>
          </w:tcPr>
          <w:p w:rsidR="00C41017" w:rsidRPr="00FE3178" w:rsidRDefault="00C41017" w:rsidP="00F34189">
            <w:pPr>
              <w:pStyle w:val="aff0"/>
            </w:pPr>
            <w:r w:rsidRPr="00FE3178">
              <w:t>140.</w:t>
            </w:r>
          </w:p>
        </w:tc>
        <w:tc>
          <w:tcPr>
            <w:tcW w:w="2105" w:type="dxa"/>
          </w:tcPr>
          <w:p w:rsidR="00C41017" w:rsidRPr="00FE3178" w:rsidRDefault="00C41017" w:rsidP="00F34189">
            <w:pPr>
              <w:pStyle w:val="aff0"/>
            </w:pPr>
            <w:r w:rsidRPr="00FE3178">
              <w:t>10 401 ОП МГ 0140</w:t>
            </w:r>
          </w:p>
        </w:tc>
        <w:tc>
          <w:tcPr>
            <w:tcW w:w="3938" w:type="dxa"/>
          </w:tcPr>
          <w:p w:rsidR="00C41017" w:rsidRPr="00FE3178" w:rsidRDefault="00C41017" w:rsidP="00F34189">
            <w:pPr>
              <w:pStyle w:val="aff0"/>
            </w:pPr>
            <w:r w:rsidRPr="00FE3178">
              <w:t>г. Благовещенск, с. Плодопитомник, пер. Яблочный</w:t>
            </w:r>
          </w:p>
        </w:tc>
        <w:tc>
          <w:tcPr>
            <w:tcW w:w="1134" w:type="dxa"/>
          </w:tcPr>
          <w:p w:rsidR="00C41017" w:rsidRPr="00FE3178" w:rsidRDefault="00C41017" w:rsidP="00F34189">
            <w:pPr>
              <w:pStyle w:val="aff0"/>
            </w:pPr>
            <w:r w:rsidRPr="00FE3178">
              <w:t>0,19</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0,19</w:t>
            </w:r>
          </w:p>
        </w:tc>
      </w:tr>
      <w:tr w:rsidR="00C41017" w:rsidRPr="00FE3178" w:rsidTr="00FE3178">
        <w:tc>
          <w:tcPr>
            <w:tcW w:w="584" w:type="dxa"/>
          </w:tcPr>
          <w:p w:rsidR="00C41017" w:rsidRPr="00FE3178" w:rsidRDefault="00C41017" w:rsidP="00F34189">
            <w:pPr>
              <w:pStyle w:val="aff0"/>
            </w:pPr>
            <w:r w:rsidRPr="00FE3178">
              <w:t>141.</w:t>
            </w:r>
          </w:p>
        </w:tc>
        <w:tc>
          <w:tcPr>
            <w:tcW w:w="2105" w:type="dxa"/>
          </w:tcPr>
          <w:p w:rsidR="00C41017" w:rsidRPr="00FE3178" w:rsidRDefault="00C41017" w:rsidP="00F34189">
            <w:pPr>
              <w:pStyle w:val="aff0"/>
            </w:pPr>
            <w:r w:rsidRPr="00FE3178">
              <w:t>10 401 ОП МГ 0141</w:t>
            </w:r>
          </w:p>
        </w:tc>
        <w:tc>
          <w:tcPr>
            <w:tcW w:w="3938" w:type="dxa"/>
          </w:tcPr>
          <w:p w:rsidR="00C41017" w:rsidRPr="00FE3178" w:rsidRDefault="00C41017" w:rsidP="00F34189">
            <w:pPr>
              <w:pStyle w:val="aff0"/>
            </w:pPr>
            <w:r w:rsidRPr="00FE3178">
              <w:t>г. Благовещенск, с. Плодопитомник, ул. Абрикосовая</w:t>
            </w:r>
          </w:p>
        </w:tc>
        <w:tc>
          <w:tcPr>
            <w:tcW w:w="1134" w:type="dxa"/>
          </w:tcPr>
          <w:p w:rsidR="00C41017" w:rsidRPr="00FE3178" w:rsidRDefault="00C41017" w:rsidP="00F34189">
            <w:pPr>
              <w:pStyle w:val="aff0"/>
            </w:pPr>
            <w:r w:rsidRPr="00FE3178">
              <w:t>1,01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1,01</w:t>
            </w:r>
          </w:p>
        </w:tc>
      </w:tr>
      <w:tr w:rsidR="00C41017" w:rsidRPr="00FE3178" w:rsidTr="00FE3178">
        <w:tc>
          <w:tcPr>
            <w:tcW w:w="584" w:type="dxa"/>
          </w:tcPr>
          <w:p w:rsidR="00C41017" w:rsidRPr="00FE3178" w:rsidRDefault="00C41017" w:rsidP="00F34189">
            <w:pPr>
              <w:pStyle w:val="aff0"/>
            </w:pPr>
            <w:r w:rsidRPr="00FE3178">
              <w:t>142.</w:t>
            </w:r>
          </w:p>
        </w:tc>
        <w:tc>
          <w:tcPr>
            <w:tcW w:w="2105" w:type="dxa"/>
          </w:tcPr>
          <w:p w:rsidR="00C41017" w:rsidRPr="00FE3178" w:rsidRDefault="00C41017" w:rsidP="00F34189">
            <w:pPr>
              <w:pStyle w:val="aff0"/>
            </w:pPr>
            <w:r w:rsidRPr="00FE3178">
              <w:t>10 401 ОП МГ 0142</w:t>
            </w:r>
          </w:p>
        </w:tc>
        <w:tc>
          <w:tcPr>
            <w:tcW w:w="3938" w:type="dxa"/>
          </w:tcPr>
          <w:p w:rsidR="00C41017" w:rsidRPr="00FE3178" w:rsidRDefault="00C41017" w:rsidP="00F34189">
            <w:pPr>
              <w:pStyle w:val="aff0"/>
            </w:pPr>
            <w:r w:rsidRPr="00FE3178">
              <w:t>г. Благовещенск, с. Плодопитомник, ул. Гаражная</w:t>
            </w:r>
          </w:p>
        </w:tc>
        <w:tc>
          <w:tcPr>
            <w:tcW w:w="1134" w:type="dxa"/>
          </w:tcPr>
          <w:p w:rsidR="00C41017" w:rsidRPr="00FE3178" w:rsidRDefault="00C41017" w:rsidP="00F34189">
            <w:pPr>
              <w:pStyle w:val="aff0"/>
            </w:pPr>
            <w:r w:rsidRPr="00FE3178">
              <w:t>0,53</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0,53</w:t>
            </w:r>
          </w:p>
        </w:tc>
      </w:tr>
      <w:tr w:rsidR="00C41017" w:rsidRPr="00FE3178" w:rsidTr="00FE3178">
        <w:tc>
          <w:tcPr>
            <w:tcW w:w="584" w:type="dxa"/>
          </w:tcPr>
          <w:p w:rsidR="00C41017" w:rsidRPr="00FE3178" w:rsidRDefault="00C41017" w:rsidP="00F34189">
            <w:pPr>
              <w:pStyle w:val="aff0"/>
            </w:pPr>
            <w:r w:rsidRPr="00FE3178">
              <w:t>143.</w:t>
            </w:r>
          </w:p>
        </w:tc>
        <w:tc>
          <w:tcPr>
            <w:tcW w:w="2105" w:type="dxa"/>
          </w:tcPr>
          <w:p w:rsidR="00C41017" w:rsidRPr="00FE3178" w:rsidRDefault="00C41017" w:rsidP="00F34189">
            <w:pPr>
              <w:pStyle w:val="aff0"/>
            </w:pPr>
            <w:r w:rsidRPr="00FE3178">
              <w:t>10 401 ОП МГ 0143</w:t>
            </w:r>
          </w:p>
        </w:tc>
        <w:tc>
          <w:tcPr>
            <w:tcW w:w="3938" w:type="dxa"/>
          </w:tcPr>
          <w:p w:rsidR="00C41017" w:rsidRPr="00FE3178" w:rsidRDefault="00C41017" w:rsidP="00F34189">
            <w:pPr>
              <w:pStyle w:val="aff0"/>
            </w:pPr>
            <w:r w:rsidRPr="00FE3178">
              <w:t>г. Благовещенск, с. Плодопитомник, ул. Земляничная</w:t>
            </w:r>
          </w:p>
        </w:tc>
        <w:tc>
          <w:tcPr>
            <w:tcW w:w="1134" w:type="dxa"/>
          </w:tcPr>
          <w:p w:rsidR="00C41017" w:rsidRPr="00FE3178" w:rsidRDefault="00C41017" w:rsidP="00F34189">
            <w:pPr>
              <w:pStyle w:val="aff0"/>
            </w:pPr>
            <w:r w:rsidRPr="00FE3178">
              <w:t>0,25</w:t>
            </w:r>
          </w:p>
        </w:tc>
        <w:tc>
          <w:tcPr>
            <w:tcW w:w="1134" w:type="dxa"/>
          </w:tcPr>
          <w:p w:rsidR="00C41017" w:rsidRPr="00FE3178" w:rsidRDefault="00C41017" w:rsidP="00F34189">
            <w:pPr>
              <w:pStyle w:val="aff0"/>
            </w:pPr>
            <w:r w:rsidRPr="00FE3178">
              <w:t>0,08</w:t>
            </w:r>
          </w:p>
        </w:tc>
        <w:tc>
          <w:tcPr>
            <w:tcW w:w="1134" w:type="dxa"/>
          </w:tcPr>
          <w:p w:rsidR="00C41017" w:rsidRPr="00FE3178" w:rsidRDefault="00C41017" w:rsidP="00F34189">
            <w:pPr>
              <w:pStyle w:val="aff0"/>
            </w:pPr>
            <w:r w:rsidRPr="00FE3178">
              <w:t>0,17</w:t>
            </w:r>
          </w:p>
        </w:tc>
      </w:tr>
      <w:tr w:rsidR="00C41017" w:rsidRPr="00FE3178" w:rsidTr="00FE3178">
        <w:tc>
          <w:tcPr>
            <w:tcW w:w="584" w:type="dxa"/>
          </w:tcPr>
          <w:p w:rsidR="00C41017" w:rsidRPr="00FE3178" w:rsidRDefault="00C41017" w:rsidP="00F34189">
            <w:pPr>
              <w:pStyle w:val="aff0"/>
            </w:pPr>
            <w:r w:rsidRPr="00FE3178">
              <w:t>144.</w:t>
            </w:r>
          </w:p>
        </w:tc>
        <w:tc>
          <w:tcPr>
            <w:tcW w:w="2105" w:type="dxa"/>
          </w:tcPr>
          <w:p w:rsidR="00C41017" w:rsidRPr="00FE3178" w:rsidRDefault="00C41017" w:rsidP="00F34189">
            <w:pPr>
              <w:pStyle w:val="aff0"/>
            </w:pPr>
            <w:r w:rsidRPr="00FE3178">
              <w:t>10 401 ОП МГ 0144</w:t>
            </w:r>
          </w:p>
        </w:tc>
        <w:tc>
          <w:tcPr>
            <w:tcW w:w="3938" w:type="dxa"/>
          </w:tcPr>
          <w:p w:rsidR="00C41017" w:rsidRPr="00FE3178" w:rsidRDefault="00C41017" w:rsidP="00F34189">
            <w:pPr>
              <w:pStyle w:val="aff0"/>
            </w:pPr>
            <w:r w:rsidRPr="00FE3178">
              <w:t>г. Благовещенск, с. Плодопитомник, ул. Клубничная</w:t>
            </w:r>
          </w:p>
        </w:tc>
        <w:tc>
          <w:tcPr>
            <w:tcW w:w="1134" w:type="dxa"/>
          </w:tcPr>
          <w:p w:rsidR="00C41017" w:rsidRPr="00FE3178" w:rsidRDefault="00C41017" w:rsidP="00F34189">
            <w:pPr>
              <w:pStyle w:val="aff0"/>
            </w:pPr>
            <w:r w:rsidRPr="00FE3178">
              <w:t>1,22</w:t>
            </w:r>
          </w:p>
        </w:tc>
        <w:tc>
          <w:tcPr>
            <w:tcW w:w="1134" w:type="dxa"/>
          </w:tcPr>
          <w:p w:rsidR="00C41017" w:rsidRPr="00FE3178" w:rsidRDefault="00C41017" w:rsidP="00F34189">
            <w:pPr>
              <w:pStyle w:val="aff0"/>
            </w:pPr>
            <w:r w:rsidRPr="00FE3178">
              <w:t>1,22</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145.</w:t>
            </w:r>
          </w:p>
        </w:tc>
        <w:tc>
          <w:tcPr>
            <w:tcW w:w="2105" w:type="dxa"/>
          </w:tcPr>
          <w:p w:rsidR="00C41017" w:rsidRPr="00FE3178" w:rsidRDefault="00C41017" w:rsidP="00F34189">
            <w:pPr>
              <w:pStyle w:val="aff0"/>
            </w:pPr>
            <w:r w:rsidRPr="00FE3178">
              <w:t>10 401 ОП МГ 0145</w:t>
            </w:r>
          </w:p>
        </w:tc>
        <w:tc>
          <w:tcPr>
            <w:tcW w:w="3938" w:type="dxa"/>
          </w:tcPr>
          <w:p w:rsidR="00C41017" w:rsidRPr="00FE3178" w:rsidRDefault="00C41017" w:rsidP="00F34189">
            <w:pPr>
              <w:pStyle w:val="aff0"/>
            </w:pPr>
            <w:r w:rsidRPr="00FE3178">
              <w:t>г. Благовещенск, с. Плодопитомник, ул. Мичурина</w:t>
            </w:r>
          </w:p>
        </w:tc>
        <w:tc>
          <w:tcPr>
            <w:tcW w:w="1134" w:type="dxa"/>
          </w:tcPr>
          <w:p w:rsidR="00C41017" w:rsidRPr="00FE3178" w:rsidRDefault="00C41017" w:rsidP="00F34189">
            <w:pPr>
              <w:pStyle w:val="aff0"/>
            </w:pPr>
            <w:r w:rsidRPr="00FE3178">
              <w:t>0,54</w:t>
            </w:r>
          </w:p>
        </w:tc>
        <w:tc>
          <w:tcPr>
            <w:tcW w:w="1134" w:type="dxa"/>
          </w:tcPr>
          <w:p w:rsidR="00C41017" w:rsidRPr="00FE3178" w:rsidRDefault="00C41017" w:rsidP="00F34189">
            <w:pPr>
              <w:pStyle w:val="aff0"/>
            </w:pPr>
            <w:r w:rsidRPr="00FE3178">
              <w:t>0,18</w:t>
            </w:r>
          </w:p>
        </w:tc>
        <w:tc>
          <w:tcPr>
            <w:tcW w:w="1134" w:type="dxa"/>
          </w:tcPr>
          <w:p w:rsidR="00C41017" w:rsidRPr="00FE3178" w:rsidRDefault="00C41017" w:rsidP="00F34189">
            <w:pPr>
              <w:pStyle w:val="aff0"/>
            </w:pPr>
            <w:r w:rsidRPr="00FE3178">
              <w:t>0,36</w:t>
            </w:r>
          </w:p>
        </w:tc>
      </w:tr>
      <w:tr w:rsidR="00C41017" w:rsidRPr="00FE3178" w:rsidTr="00FE3178">
        <w:tc>
          <w:tcPr>
            <w:tcW w:w="584" w:type="dxa"/>
          </w:tcPr>
          <w:p w:rsidR="00C41017" w:rsidRPr="00FE3178" w:rsidRDefault="00C41017" w:rsidP="00F34189">
            <w:pPr>
              <w:pStyle w:val="aff0"/>
            </w:pPr>
            <w:r w:rsidRPr="00FE3178">
              <w:t>146.</w:t>
            </w:r>
          </w:p>
        </w:tc>
        <w:tc>
          <w:tcPr>
            <w:tcW w:w="2105" w:type="dxa"/>
          </w:tcPr>
          <w:p w:rsidR="00C41017" w:rsidRPr="00FE3178" w:rsidRDefault="00C41017" w:rsidP="00F34189">
            <w:pPr>
              <w:pStyle w:val="aff0"/>
            </w:pPr>
            <w:r w:rsidRPr="00FE3178">
              <w:t>10 401 ОП МГ 0146</w:t>
            </w:r>
          </w:p>
        </w:tc>
        <w:tc>
          <w:tcPr>
            <w:tcW w:w="3938" w:type="dxa"/>
          </w:tcPr>
          <w:p w:rsidR="00C41017" w:rsidRPr="00FE3178" w:rsidRDefault="00C41017" w:rsidP="00F34189">
            <w:pPr>
              <w:pStyle w:val="aff0"/>
            </w:pPr>
            <w:r w:rsidRPr="00FE3178">
              <w:t>г. Благовещенск, с. Плодопитомник, ул. Панорамная</w:t>
            </w:r>
          </w:p>
        </w:tc>
        <w:tc>
          <w:tcPr>
            <w:tcW w:w="1134" w:type="dxa"/>
          </w:tcPr>
          <w:p w:rsidR="00C41017" w:rsidRPr="00FE3178" w:rsidRDefault="00C41017" w:rsidP="00F34189">
            <w:pPr>
              <w:pStyle w:val="aff0"/>
            </w:pPr>
            <w:r w:rsidRPr="00FE3178">
              <w:t>0,32</w:t>
            </w:r>
          </w:p>
        </w:tc>
        <w:tc>
          <w:tcPr>
            <w:tcW w:w="1134" w:type="dxa"/>
          </w:tcPr>
          <w:p w:rsidR="00C41017" w:rsidRPr="00FE3178" w:rsidRDefault="00C41017" w:rsidP="00F34189">
            <w:pPr>
              <w:pStyle w:val="aff0"/>
            </w:pPr>
            <w:r w:rsidRPr="00FE3178">
              <w:t>0,04</w:t>
            </w:r>
          </w:p>
        </w:tc>
        <w:tc>
          <w:tcPr>
            <w:tcW w:w="1134" w:type="dxa"/>
          </w:tcPr>
          <w:p w:rsidR="00C41017" w:rsidRPr="00FE3178" w:rsidRDefault="00C41017" w:rsidP="00F34189">
            <w:pPr>
              <w:pStyle w:val="aff0"/>
            </w:pPr>
            <w:r w:rsidRPr="00FE3178">
              <w:t>0,28</w:t>
            </w:r>
          </w:p>
        </w:tc>
      </w:tr>
      <w:tr w:rsidR="00C41017" w:rsidRPr="00FE3178" w:rsidTr="00FE3178">
        <w:tc>
          <w:tcPr>
            <w:tcW w:w="584" w:type="dxa"/>
          </w:tcPr>
          <w:p w:rsidR="00C41017" w:rsidRPr="00FE3178" w:rsidRDefault="00C41017" w:rsidP="00F34189">
            <w:pPr>
              <w:pStyle w:val="aff0"/>
            </w:pPr>
            <w:r w:rsidRPr="00FE3178">
              <w:t>147.</w:t>
            </w:r>
          </w:p>
        </w:tc>
        <w:tc>
          <w:tcPr>
            <w:tcW w:w="2105" w:type="dxa"/>
          </w:tcPr>
          <w:p w:rsidR="00C41017" w:rsidRPr="00FE3178" w:rsidRDefault="00C41017" w:rsidP="00F34189">
            <w:pPr>
              <w:pStyle w:val="aff0"/>
            </w:pPr>
            <w:r w:rsidRPr="00FE3178">
              <w:t>10 401 ОП МГ 0147</w:t>
            </w:r>
          </w:p>
        </w:tc>
        <w:tc>
          <w:tcPr>
            <w:tcW w:w="3938" w:type="dxa"/>
          </w:tcPr>
          <w:p w:rsidR="00C41017" w:rsidRPr="00FE3178" w:rsidRDefault="00C41017" w:rsidP="00F34189">
            <w:pPr>
              <w:pStyle w:val="aff0"/>
            </w:pPr>
            <w:r w:rsidRPr="00FE3178">
              <w:t>г. Благовещенск, с. Плодопитомник, ул. Полевая</w:t>
            </w:r>
          </w:p>
        </w:tc>
        <w:tc>
          <w:tcPr>
            <w:tcW w:w="1134" w:type="dxa"/>
          </w:tcPr>
          <w:p w:rsidR="00C41017" w:rsidRPr="00FE3178" w:rsidRDefault="00C41017" w:rsidP="00F34189">
            <w:pPr>
              <w:pStyle w:val="aff0"/>
            </w:pPr>
            <w:r w:rsidRPr="00FE3178">
              <w:t>0,19</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0,19</w:t>
            </w:r>
          </w:p>
        </w:tc>
      </w:tr>
      <w:tr w:rsidR="00C41017" w:rsidRPr="00FE3178" w:rsidTr="00FE3178">
        <w:tc>
          <w:tcPr>
            <w:tcW w:w="584" w:type="dxa"/>
          </w:tcPr>
          <w:p w:rsidR="00C41017" w:rsidRPr="00FE3178" w:rsidRDefault="00C41017" w:rsidP="00F34189">
            <w:pPr>
              <w:pStyle w:val="aff0"/>
            </w:pPr>
            <w:r w:rsidRPr="00FE3178">
              <w:t>148.</w:t>
            </w:r>
          </w:p>
        </w:tc>
        <w:tc>
          <w:tcPr>
            <w:tcW w:w="2105" w:type="dxa"/>
          </w:tcPr>
          <w:p w:rsidR="00C41017" w:rsidRPr="00FE3178" w:rsidRDefault="00C41017" w:rsidP="00F34189">
            <w:pPr>
              <w:pStyle w:val="aff0"/>
            </w:pPr>
            <w:r w:rsidRPr="00FE3178">
              <w:t>10 401 ОП МГ 0148</w:t>
            </w:r>
          </w:p>
        </w:tc>
        <w:tc>
          <w:tcPr>
            <w:tcW w:w="3938" w:type="dxa"/>
          </w:tcPr>
          <w:p w:rsidR="00C41017" w:rsidRPr="00FE3178" w:rsidRDefault="00C41017" w:rsidP="00F34189">
            <w:pPr>
              <w:pStyle w:val="aff0"/>
            </w:pPr>
            <w:r w:rsidRPr="00FE3178">
              <w:t>г. Благовещенск, с. Плодопитомник, ул. Советская</w:t>
            </w:r>
          </w:p>
        </w:tc>
        <w:tc>
          <w:tcPr>
            <w:tcW w:w="1134" w:type="dxa"/>
          </w:tcPr>
          <w:p w:rsidR="00C41017" w:rsidRPr="00FE3178" w:rsidRDefault="00C41017" w:rsidP="00F34189">
            <w:pPr>
              <w:pStyle w:val="aff0"/>
            </w:pPr>
            <w:r w:rsidRPr="00FE3178">
              <w:t>0,27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0,27</w:t>
            </w:r>
          </w:p>
        </w:tc>
      </w:tr>
      <w:tr w:rsidR="00C41017" w:rsidRPr="00FE3178" w:rsidTr="00FE3178">
        <w:tc>
          <w:tcPr>
            <w:tcW w:w="584" w:type="dxa"/>
          </w:tcPr>
          <w:p w:rsidR="00C41017" w:rsidRPr="00FE3178" w:rsidRDefault="00C41017" w:rsidP="00F34189">
            <w:pPr>
              <w:pStyle w:val="aff0"/>
            </w:pPr>
            <w:r w:rsidRPr="00FE3178">
              <w:lastRenderedPageBreak/>
              <w:t>149.</w:t>
            </w:r>
          </w:p>
        </w:tc>
        <w:tc>
          <w:tcPr>
            <w:tcW w:w="2105" w:type="dxa"/>
          </w:tcPr>
          <w:p w:rsidR="00C41017" w:rsidRPr="00FE3178" w:rsidRDefault="00C41017" w:rsidP="00F34189">
            <w:pPr>
              <w:pStyle w:val="aff0"/>
            </w:pPr>
            <w:r w:rsidRPr="00FE3178">
              <w:t>10 401 ОП МГ 0149</w:t>
            </w:r>
          </w:p>
        </w:tc>
        <w:tc>
          <w:tcPr>
            <w:tcW w:w="3938" w:type="dxa"/>
          </w:tcPr>
          <w:p w:rsidR="00C41017" w:rsidRPr="00FE3178" w:rsidRDefault="00C41017" w:rsidP="00F34189">
            <w:pPr>
              <w:pStyle w:val="aff0"/>
            </w:pPr>
            <w:r w:rsidRPr="00FE3178">
              <w:t>г. Благовещенск, с. Плодопитомник, ул. Центральная</w:t>
            </w:r>
          </w:p>
        </w:tc>
        <w:tc>
          <w:tcPr>
            <w:tcW w:w="1134" w:type="dxa"/>
          </w:tcPr>
          <w:p w:rsidR="00C41017" w:rsidRPr="00FE3178" w:rsidRDefault="00C41017" w:rsidP="00F34189">
            <w:pPr>
              <w:pStyle w:val="aff0"/>
            </w:pPr>
            <w:r w:rsidRPr="00FE3178">
              <w:t>0,29</w:t>
            </w:r>
          </w:p>
        </w:tc>
        <w:tc>
          <w:tcPr>
            <w:tcW w:w="1134" w:type="dxa"/>
          </w:tcPr>
          <w:p w:rsidR="00C41017" w:rsidRPr="00FE3178" w:rsidRDefault="00C41017" w:rsidP="00F34189">
            <w:pPr>
              <w:pStyle w:val="aff0"/>
            </w:pPr>
            <w:r w:rsidRPr="00FE3178">
              <w:t>0,29</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150.</w:t>
            </w:r>
          </w:p>
        </w:tc>
        <w:tc>
          <w:tcPr>
            <w:tcW w:w="2105" w:type="dxa"/>
          </w:tcPr>
          <w:p w:rsidR="00C41017" w:rsidRPr="00FE3178" w:rsidRDefault="00C41017" w:rsidP="00F34189">
            <w:pPr>
              <w:pStyle w:val="aff0"/>
            </w:pPr>
            <w:r w:rsidRPr="00FE3178">
              <w:t>10 401 ОП МГ 0150</w:t>
            </w:r>
          </w:p>
        </w:tc>
        <w:tc>
          <w:tcPr>
            <w:tcW w:w="3938" w:type="dxa"/>
          </w:tcPr>
          <w:p w:rsidR="00C41017" w:rsidRPr="00FE3178" w:rsidRDefault="00C41017" w:rsidP="00F34189">
            <w:pPr>
              <w:pStyle w:val="aff0"/>
            </w:pPr>
            <w:r w:rsidRPr="00FE3178">
              <w:t>г. Благовещенск, с. Садовое, пер. Молодежный</w:t>
            </w:r>
          </w:p>
        </w:tc>
        <w:tc>
          <w:tcPr>
            <w:tcW w:w="1134" w:type="dxa"/>
          </w:tcPr>
          <w:p w:rsidR="00C41017" w:rsidRPr="00FE3178" w:rsidRDefault="00C41017" w:rsidP="00F34189">
            <w:pPr>
              <w:pStyle w:val="aff0"/>
            </w:pPr>
            <w:r w:rsidRPr="00FE3178">
              <w:t>0,18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0,18</w:t>
            </w:r>
          </w:p>
        </w:tc>
      </w:tr>
      <w:tr w:rsidR="00C41017" w:rsidRPr="00FE3178" w:rsidTr="00FE3178">
        <w:tc>
          <w:tcPr>
            <w:tcW w:w="584" w:type="dxa"/>
          </w:tcPr>
          <w:p w:rsidR="00C41017" w:rsidRPr="00FE3178" w:rsidRDefault="00C41017" w:rsidP="00F34189">
            <w:pPr>
              <w:pStyle w:val="aff0"/>
            </w:pPr>
            <w:r w:rsidRPr="00FE3178">
              <w:t>151.</w:t>
            </w:r>
          </w:p>
        </w:tc>
        <w:tc>
          <w:tcPr>
            <w:tcW w:w="2105" w:type="dxa"/>
          </w:tcPr>
          <w:p w:rsidR="00C41017" w:rsidRPr="00FE3178" w:rsidRDefault="00C41017" w:rsidP="00F34189">
            <w:pPr>
              <w:pStyle w:val="aff0"/>
            </w:pPr>
            <w:r w:rsidRPr="00FE3178">
              <w:t>10 401 ОП МГ 0151</w:t>
            </w:r>
          </w:p>
        </w:tc>
        <w:tc>
          <w:tcPr>
            <w:tcW w:w="3938" w:type="dxa"/>
          </w:tcPr>
          <w:p w:rsidR="00C41017" w:rsidRPr="00FE3178" w:rsidRDefault="00C41017" w:rsidP="00F34189">
            <w:pPr>
              <w:pStyle w:val="aff0"/>
            </w:pPr>
            <w:r w:rsidRPr="00FE3178">
              <w:t>г. Благовещенск, с. Садовое, пер. Садовый</w:t>
            </w:r>
          </w:p>
        </w:tc>
        <w:tc>
          <w:tcPr>
            <w:tcW w:w="1134" w:type="dxa"/>
          </w:tcPr>
          <w:p w:rsidR="00C41017" w:rsidRPr="00FE3178" w:rsidRDefault="00C41017" w:rsidP="00F34189">
            <w:pPr>
              <w:pStyle w:val="aff0"/>
            </w:pPr>
            <w:r w:rsidRPr="00FE3178">
              <w:t>0,10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0,10</w:t>
            </w:r>
          </w:p>
        </w:tc>
      </w:tr>
      <w:tr w:rsidR="00C41017" w:rsidRPr="00FE3178" w:rsidTr="00FE3178">
        <w:tc>
          <w:tcPr>
            <w:tcW w:w="584" w:type="dxa"/>
          </w:tcPr>
          <w:p w:rsidR="00C41017" w:rsidRPr="00FE3178" w:rsidRDefault="00C41017" w:rsidP="00F34189">
            <w:pPr>
              <w:pStyle w:val="aff0"/>
            </w:pPr>
            <w:r w:rsidRPr="00FE3178">
              <w:t>152.</w:t>
            </w:r>
          </w:p>
        </w:tc>
        <w:tc>
          <w:tcPr>
            <w:tcW w:w="2105" w:type="dxa"/>
          </w:tcPr>
          <w:p w:rsidR="00C41017" w:rsidRPr="00FE3178" w:rsidRDefault="00C41017" w:rsidP="00F34189">
            <w:pPr>
              <w:pStyle w:val="aff0"/>
            </w:pPr>
            <w:r w:rsidRPr="00FE3178">
              <w:t>10 401 ОП МГ 0152</w:t>
            </w:r>
          </w:p>
        </w:tc>
        <w:tc>
          <w:tcPr>
            <w:tcW w:w="3938" w:type="dxa"/>
          </w:tcPr>
          <w:p w:rsidR="00C41017" w:rsidRPr="00FE3178" w:rsidRDefault="00C41017" w:rsidP="00F34189">
            <w:pPr>
              <w:pStyle w:val="aff0"/>
            </w:pPr>
            <w:r w:rsidRPr="00FE3178">
              <w:t>г. Благовещенск, с. Садовое, ул. Восточная</w:t>
            </w:r>
          </w:p>
        </w:tc>
        <w:tc>
          <w:tcPr>
            <w:tcW w:w="1134" w:type="dxa"/>
          </w:tcPr>
          <w:p w:rsidR="00C41017" w:rsidRPr="00FE3178" w:rsidRDefault="00C41017" w:rsidP="00F34189">
            <w:pPr>
              <w:pStyle w:val="aff0"/>
            </w:pPr>
            <w:r w:rsidRPr="00FE3178">
              <w:t>0,44</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0,44</w:t>
            </w:r>
          </w:p>
        </w:tc>
      </w:tr>
      <w:tr w:rsidR="00C41017" w:rsidRPr="00FE3178" w:rsidTr="00FE3178">
        <w:tc>
          <w:tcPr>
            <w:tcW w:w="584" w:type="dxa"/>
          </w:tcPr>
          <w:p w:rsidR="00C41017" w:rsidRPr="00FE3178" w:rsidRDefault="00C41017" w:rsidP="00F34189">
            <w:pPr>
              <w:pStyle w:val="aff0"/>
            </w:pPr>
            <w:r w:rsidRPr="00FE3178">
              <w:t>153.</w:t>
            </w:r>
          </w:p>
        </w:tc>
        <w:tc>
          <w:tcPr>
            <w:tcW w:w="2105" w:type="dxa"/>
          </w:tcPr>
          <w:p w:rsidR="00C41017" w:rsidRPr="00FE3178" w:rsidRDefault="00C41017" w:rsidP="00F34189">
            <w:pPr>
              <w:pStyle w:val="aff0"/>
            </w:pPr>
            <w:r w:rsidRPr="00FE3178">
              <w:t>10 401 ОП МГ 0153</w:t>
            </w:r>
          </w:p>
        </w:tc>
        <w:tc>
          <w:tcPr>
            <w:tcW w:w="3938" w:type="dxa"/>
          </w:tcPr>
          <w:p w:rsidR="00C41017" w:rsidRPr="00FE3178" w:rsidRDefault="00C41017" w:rsidP="00F34189">
            <w:pPr>
              <w:pStyle w:val="aff0"/>
            </w:pPr>
            <w:r w:rsidRPr="00FE3178">
              <w:t>г. Благовещенск, с. Садовое, ул. Высокая</w:t>
            </w:r>
          </w:p>
        </w:tc>
        <w:tc>
          <w:tcPr>
            <w:tcW w:w="1134" w:type="dxa"/>
          </w:tcPr>
          <w:p w:rsidR="00C41017" w:rsidRPr="00FE3178" w:rsidRDefault="00C41017" w:rsidP="00F34189">
            <w:pPr>
              <w:pStyle w:val="aff0"/>
            </w:pPr>
            <w:r w:rsidRPr="00FE3178">
              <w:t>0,50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0,50</w:t>
            </w:r>
          </w:p>
        </w:tc>
      </w:tr>
      <w:tr w:rsidR="00C41017" w:rsidRPr="00FE3178" w:rsidTr="00FE3178">
        <w:tc>
          <w:tcPr>
            <w:tcW w:w="584" w:type="dxa"/>
          </w:tcPr>
          <w:p w:rsidR="00C41017" w:rsidRPr="00FE3178" w:rsidRDefault="00C41017" w:rsidP="00F34189">
            <w:pPr>
              <w:pStyle w:val="aff0"/>
            </w:pPr>
            <w:r w:rsidRPr="00FE3178">
              <w:t>154.</w:t>
            </w:r>
          </w:p>
        </w:tc>
        <w:tc>
          <w:tcPr>
            <w:tcW w:w="2105" w:type="dxa"/>
          </w:tcPr>
          <w:p w:rsidR="00C41017" w:rsidRPr="00FE3178" w:rsidRDefault="00C41017" w:rsidP="00F34189">
            <w:pPr>
              <w:pStyle w:val="aff0"/>
            </w:pPr>
            <w:r w:rsidRPr="00FE3178">
              <w:t>10 401 ОП МГ 0154</w:t>
            </w:r>
          </w:p>
        </w:tc>
        <w:tc>
          <w:tcPr>
            <w:tcW w:w="3938" w:type="dxa"/>
          </w:tcPr>
          <w:p w:rsidR="00C41017" w:rsidRPr="00FE3178" w:rsidRDefault="00C41017" w:rsidP="00F34189">
            <w:pPr>
              <w:pStyle w:val="aff0"/>
            </w:pPr>
            <w:r w:rsidRPr="00FE3178">
              <w:t>г. Благовещенск, с. Садовое, ул. Зеленая</w:t>
            </w:r>
          </w:p>
        </w:tc>
        <w:tc>
          <w:tcPr>
            <w:tcW w:w="1134" w:type="dxa"/>
          </w:tcPr>
          <w:p w:rsidR="00C41017" w:rsidRPr="00FE3178" w:rsidRDefault="00C41017" w:rsidP="00F34189">
            <w:pPr>
              <w:pStyle w:val="aff0"/>
            </w:pPr>
            <w:r w:rsidRPr="00FE3178">
              <w:t>1,68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1,68</w:t>
            </w:r>
          </w:p>
        </w:tc>
      </w:tr>
      <w:tr w:rsidR="00C41017" w:rsidRPr="00FE3178" w:rsidTr="00FE3178">
        <w:tc>
          <w:tcPr>
            <w:tcW w:w="584" w:type="dxa"/>
          </w:tcPr>
          <w:p w:rsidR="00C41017" w:rsidRPr="00FE3178" w:rsidRDefault="00C41017" w:rsidP="00F34189">
            <w:pPr>
              <w:pStyle w:val="aff0"/>
            </w:pPr>
            <w:r w:rsidRPr="00FE3178">
              <w:t>155.</w:t>
            </w:r>
          </w:p>
        </w:tc>
        <w:tc>
          <w:tcPr>
            <w:tcW w:w="2105" w:type="dxa"/>
          </w:tcPr>
          <w:p w:rsidR="00C41017" w:rsidRPr="00FE3178" w:rsidRDefault="00C41017" w:rsidP="00F34189">
            <w:pPr>
              <w:pStyle w:val="aff0"/>
            </w:pPr>
            <w:r w:rsidRPr="00FE3178">
              <w:t>10 401 ОП МГ 0155</w:t>
            </w:r>
          </w:p>
        </w:tc>
        <w:tc>
          <w:tcPr>
            <w:tcW w:w="3938" w:type="dxa"/>
          </w:tcPr>
          <w:p w:rsidR="00C41017" w:rsidRPr="00FE3178" w:rsidRDefault="00C41017" w:rsidP="00F34189">
            <w:pPr>
              <w:pStyle w:val="aff0"/>
            </w:pPr>
            <w:r w:rsidRPr="00FE3178">
              <w:t>г. Благовещенск, с. Садовое, ул. Луговая</w:t>
            </w:r>
          </w:p>
        </w:tc>
        <w:tc>
          <w:tcPr>
            <w:tcW w:w="1134" w:type="dxa"/>
          </w:tcPr>
          <w:p w:rsidR="00C41017" w:rsidRPr="00FE3178" w:rsidRDefault="00C41017" w:rsidP="00F34189">
            <w:pPr>
              <w:pStyle w:val="aff0"/>
            </w:pPr>
            <w:r w:rsidRPr="00FE3178">
              <w:t>0,43</w:t>
            </w:r>
          </w:p>
        </w:tc>
        <w:tc>
          <w:tcPr>
            <w:tcW w:w="1134" w:type="dxa"/>
          </w:tcPr>
          <w:p w:rsidR="00C41017" w:rsidRPr="00FE3178" w:rsidRDefault="00C41017" w:rsidP="00F34189">
            <w:pPr>
              <w:pStyle w:val="aff0"/>
            </w:pPr>
            <w:r w:rsidRPr="00FE3178">
              <w:t>0,43</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156.</w:t>
            </w:r>
          </w:p>
        </w:tc>
        <w:tc>
          <w:tcPr>
            <w:tcW w:w="2105" w:type="dxa"/>
          </w:tcPr>
          <w:p w:rsidR="00C41017" w:rsidRPr="00FE3178" w:rsidRDefault="00C41017" w:rsidP="00F34189">
            <w:pPr>
              <w:pStyle w:val="aff0"/>
            </w:pPr>
            <w:r w:rsidRPr="00FE3178">
              <w:t>10 401 ОП МГ 0156</w:t>
            </w:r>
          </w:p>
        </w:tc>
        <w:tc>
          <w:tcPr>
            <w:tcW w:w="3938" w:type="dxa"/>
          </w:tcPr>
          <w:p w:rsidR="00C41017" w:rsidRPr="00FE3178" w:rsidRDefault="00C41017" w:rsidP="00F34189">
            <w:pPr>
              <w:pStyle w:val="aff0"/>
            </w:pPr>
            <w:r w:rsidRPr="00FE3178">
              <w:t>г. Благовещенск, с. Садовое, ул. Молодежная</w:t>
            </w:r>
          </w:p>
        </w:tc>
        <w:tc>
          <w:tcPr>
            <w:tcW w:w="1134" w:type="dxa"/>
          </w:tcPr>
          <w:p w:rsidR="00C41017" w:rsidRPr="00FE3178" w:rsidRDefault="00C41017" w:rsidP="00F34189">
            <w:pPr>
              <w:pStyle w:val="aff0"/>
            </w:pPr>
            <w:r w:rsidRPr="00FE3178">
              <w:t>0,67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0,67</w:t>
            </w:r>
          </w:p>
        </w:tc>
      </w:tr>
      <w:tr w:rsidR="00C41017" w:rsidRPr="00FE3178" w:rsidTr="00FE3178">
        <w:tc>
          <w:tcPr>
            <w:tcW w:w="584" w:type="dxa"/>
          </w:tcPr>
          <w:p w:rsidR="00C41017" w:rsidRPr="00FE3178" w:rsidRDefault="00C41017" w:rsidP="00F34189">
            <w:pPr>
              <w:pStyle w:val="aff0"/>
            </w:pPr>
            <w:r w:rsidRPr="00FE3178">
              <w:t>157.</w:t>
            </w:r>
          </w:p>
        </w:tc>
        <w:tc>
          <w:tcPr>
            <w:tcW w:w="2105" w:type="dxa"/>
          </w:tcPr>
          <w:p w:rsidR="00C41017" w:rsidRPr="00FE3178" w:rsidRDefault="00C41017" w:rsidP="00F34189">
            <w:pPr>
              <w:pStyle w:val="aff0"/>
            </w:pPr>
            <w:r w:rsidRPr="00FE3178">
              <w:t>10 401 ОП МГ 0157</w:t>
            </w:r>
          </w:p>
        </w:tc>
        <w:tc>
          <w:tcPr>
            <w:tcW w:w="3938" w:type="dxa"/>
          </w:tcPr>
          <w:p w:rsidR="00C41017" w:rsidRPr="00FE3178" w:rsidRDefault="00C41017" w:rsidP="00F34189">
            <w:pPr>
              <w:pStyle w:val="aff0"/>
            </w:pPr>
            <w:r w:rsidRPr="00FE3178">
              <w:t>г. Благовещенск, с. Садовое, ул. Нагорная</w:t>
            </w:r>
          </w:p>
        </w:tc>
        <w:tc>
          <w:tcPr>
            <w:tcW w:w="1134" w:type="dxa"/>
          </w:tcPr>
          <w:p w:rsidR="00C41017" w:rsidRPr="00FE3178" w:rsidRDefault="00C41017" w:rsidP="00F34189">
            <w:pPr>
              <w:pStyle w:val="aff0"/>
            </w:pPr>
            <w:r w:rsidRPr="00FE3178">
              <w:t>0,59</w:t>
            </w:r>
          </w:p>
        </w:tc>
        <w:tc>
          <w:tcPr>
            <w:tcW w:w="1134" w:type="dxa"/>
          </w:tcPr>
          <w:p w:rsidR="00C41017" w:rsidRPr="00FE3178" w:rsidRDefault="00C41017" w:rsidP="00F34189">
            <w:pPr>
              <w:pStyle w:val="aff0"/>
            </w:pPr>
            <w:r w:rsidRPr="00FE3178">
              <w:t>0,59</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158.</w:t>
            </w:r>
          </w:p>
        </w:tc>
        <w:tc>
          <w:tcPr>
            <w:tcW w:w="2105" w:type="dxa"/>
          </w:tcPr>
          <w:p w:rsidR="00C41017" w:rsidRPr="00FE3178" w:rsidRDefault="00C41017" w:rsidP="00F34189">
            <w:pPr>
              <w:pStyle w:val="aff0"/>
            </w:pPr>
            <w:r w:rsidRPr="00FE3178">
              <w:t>10 401 ОП МГ 0158</w:t>
            </w:r>
          </w:p>
        </w:tc>
        <w:tc>
          <w:tcPr>
            <w:tcW w:w="3938" w:type="dxa"/>
          </w:tcPr>
          <w:p w:rsidR="00C41017" w:rsidRPr="00FE3178" w:rsidRDefault="00C41017" w:rsidP="00F34189">
            <w:pPr>
              <w:pStyle w:val="aff0"/>
            </w:pPr>
            <w:r w:rsidRPr="00FE3178">
              <w:t>г. Благовещенск, с. Садовое, ул. Новая</w:t>
            </w:r>
          </w:p>
        </w:tc>
        <w:tc>
          <w:tcPr>
            <w:tcW w:w="1134" w:type="dxa"/>
          </w:tcPr>
          <w:p w:rsidR="00C41017" w:rsidRPr="00FE3178" w:rsidRDefault="00C41017" w:rsidP="00F34189">
            <w:pPr>
              <w:pStyle w:val="aff0"/>
            </w:pPr>
            <w:r w:rsidRPr="00FE3178">
              <w:t>0,32</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0,32</w:t>
            </w:r>
          </w:p>
        </w:tc>
      </w:tr>
      <w:tr w:rsidR="00C41017" w:rsidRPr="00FE3178" w:rsidTr="00FE3178">
        <w:tc>
          <w:tcPr>
            <w:tcW w:w="584" w:type="dxa"/>
          </w:tcPr>
          <w:p w:rsidR="00C41017" w:rsidRPr="00FE3178" w:rsidRDefault="00C41017" w:rsidP="00F34189">
            <w:pPr>
              <w:pStyle w:val="aff0"/>
            </w:pPr>
            <w:r w:rsidRPr="00FE3178">
              <w:t>159.</w:t>
            </w:r>
          </w:p>
        </w:tc>
        <w:tc>
          <w:tcPr>
            <w:tcW w:w="2105" w:type="dxa"/>
          </w:tcPr>
          <w:p w:rsidR="00C41017" w:rsidRPr="00FE3178" w:rsidRDefault="00C41017" w:rsidP="00F34189">
            <w:pPr>
              <w:pStyle w:val="aff0"/>
            </w:pPr>
            <w:r w:rsidRPr="00FE3178">
              <w:t>10 401 ОП МГ 0159</w:t>
            </w:r>
          </w:p>
        </w:tc>
        <w:tc>
          <w:tcPr>
            <w:tcW w:w="3938" w:type="dxa"/>
          </w:tcPr>
          <w:p w:rsidR="00C41017" w:rsidRPr="00FE3178" w:rsidRDefault="00C41017" w:rsidP="00F34189">
            <w:pPr>
              <w:pStyle w:val="aff0"/>
            </w:pPr>
            <w:r w:rsidRPr="00FE3178">
              <w:t>г. Благовещенск, с. Садовое, ул. Октябрьская</w:t>
            </w:r>
          </w:p>
        </w:tc>
        <w:tc>
          <w:tcPr>
            <w:tcW w:w="1134" w:type="dxa"/>
          </w:tcPr>
          <w:p w:rsidR="00C41017" w:rsidRPr="00FE3178" w:rsidRDefault="00C41017" w:rsidP="00F34189">
            <w:pPr>
              <w:pStyle w:val="aff0"/>
            </w:pPr>
            <w:r w:rsidRPr="00FE3178">
              <w:t>0,19</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0,19</w:t>
            </w:r>
          </w:p>
        </w:tc>
      </w:tr>
      <w:tr w:rsidR="00C41017" w:rsidRPr="00FE3178" w:rsidTr="00FE3178">
        <w:tc>
          <w:tcPr>
            <w:tcW w:w="584" w:type="dxa"/>
          </w:tcPr>
          <w:p w:rsidR="00C41017" w:rsidRPr="00FE3178" w:rsidRDefault="00C41017" w:rsidP="00F34189">
            <w:pPr>
              <w:pStyle w:val="aff0"/>
            </w:pPr>
            <w:r w:rsidRPr="00FE3178">
              <w:t>160.</w:t>
            </w:r>
          </w:p>
        </w:tc>
        <w:tc>
          <w:tcPr>
            <w:tcW w:w="2105" w:type="dxa"/>
          </w:tcPr>
          <w:p w:rsidR="00C41017" w:rsidRPr="00FE3178" w:rsidRDefault="00C41017" w:rsidP="00F34189">
            <w:pPr>
              <w:pStyle w:val="aff0"/>
            </w:pPr>
            <w:r w:rsidRPr="00FE3178">
              <w:t>10 401 ОП МГ 0160</w:t>
            </w:r>
          </w:p>
        </w:tc>
        <w:tc>
          <w:tcPr>
            <w:tcW w:w="3938" w:type="dxa"/>
          </w:tcPr>
          <w:p w:rsidR="00C41017" w:rsidRPr="00FE3178" w:rsidRDefault="00C41017" w:rsidP="00F34189">
            <w:pPr>
              <w:pStyle w:val="aff0"/>
            </w:pPr>
            <w:r w:rsidRPr="00FE3178">
              <w:t>г. Благовещенск, с. Садовое, ул. Пионерская</w:t>
            </w:r>
          </w:p>
        </w:tc>
        <w:tc>
          <w:tcPr>
            <w:tcW w:w="1134" w:type="dxa"/>
          </w:tcPr>
          <w:p w:rsidR="00C41017" w:rsidRPr="00FE3178" w:rsidRDefault="00C41017" w:rsidP="00F34189">
            <w:pPr>
              <w:pStyle w:val="aff0"/>
            </w:pPr>
            <w:r w:rsidRPr="00FE3178">
              <w:t>0,22</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0,22</w:t>
            </w:r>
          </w:p>
        </w:tc>
      </w:tr>
      <w:tr w:rsidR="00C41017" w:rsidRPr="00FE3178" w:rsidTr="00FE3178">
        <w:tc>
          <w:tcPr>
            <w:tcW w:w="584" w:type="dxa"/>
          </w:tcPr>
          <w:p w:rsidR="00C41017" w:rsidRPr="00FE3178" w:rsidRDefault="00C41017" w:rsidP="00F34189">
            <w:pPr>
              <w:pStyle w:val="aff0"/>
            </w:pPr>
            <w:r w:rsidRPr="00FE3178">
              <w:t>161.</w:t>
            </w:r>
          </w:p>
        </w:tc>
        <w:tc>
          <w:tcPr>
            <w:tcW w:w="2105" w:type="dxa"/>
          </w:tcPr>
          <w:p w:rsidR="00C41017" w:rsidRPr="00FE3178" w:rsidRDefault="00C41017" w:rsidP="00F34189">
            <w:pPr>
              <w:pStyle w:val="aff0"/>
            </w:pPr>
            <w:r w:rsidRPr="00FE3178">
              <w:t>10 401 ОП МГ 0161</w:t>
            </w:r>
          </w:p>
        </w:tc>
        <w:tc>
          <w:tcPr>
            <w:tcW w:w="3938" w:type="dxa"/>
          </w:tcPr>
          <w:p w:rsidR="00C41017" w:rsidRPr="00FE3178" w:rsidRDefault="00C41017" w:rsidP="00F34189">
            <w:pPr>
              <w:pStyle w:val="aff0"/>
            </w:pPr>
            <w:r w:rsidRPr="00FE3178">
              <w:t>г. Благовещенск, с. Садовое, ул. Полевая</w:t>
            </w:r>
          </w:p>
        </w:tc>
        <w:tc>
          <w:tcPr>
            <w:tcW w:w="1134" w:type="dxa"/>
          </w:tcPr>
          <w:p w:rsidR="00C41017" w:rsidRPr="00FE3178" w:rsidRDefault="00C41017" w:rsidP="00F34189">
            <w:pPr>
              <w:pStyle w:val="aff0"/>
            </w:pPr>
            <w:r w:rsidRPr="00FE3178">
              <w:t>0,36</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0,36</w:t>
            </w:r>
          </w:p>
        </w:tc>
      </w:tr>
      <w:tr w:rsidR="00C41017" w:rsidRPr="00FE3178" w:rsidTr="00FE3178">
        <w:tc>
          <w:tcPr>
            <w:tcW w:w="584" w:type="dxa"/>
          </w:tcPr>
          <w:p w:rsidR="00C41017" w:rsidRPr="00FE3178" w:rsidRDefault="00C41017" w:rsidP="00F34189">
            <w:pPr>
              <w:pStyle w:val="aff0"/>
            </w:pPr>
            <w:r w:rsidRPr="00FE3178">
              <w:t>162.</w:t>
            </w:r>
          </w:p>
        </w:tc>
        <w:tc>
          <w:tcPr>
            <w:tcW w:w="2105" w:type="dxa"/>
          </w:tcPr>
          <w:p w:rsidR="00C41017" w:rsidRPr="00FE3178" w:rsidRDefault="00C41017" w:rsidP="00F34189">
            <w:pPr>
              <w:pStyle w:val="aff0"/>
            </w:pPr>
            <w:r w:rsidRPr="00FE3178">
              <w:t>10 401 ОП МГ 0162</w:t>
            </w:r>
          </w:p>
        </w:tc>
        <w:tc>
          <w:tcPr>
            <w:tcW w:w="3938" w:type="dxa"/>
          </w:tcPr>
          <w:p w:rsidR="00C41017" w:rsidRPr="00FE3178" w:rsidRDefault="00C41017" w:rsidP="00F34189">
            <w:pPr>
              <w:pStyle w:val="aff0"/>
            </w:pPr>
            <w:r w:rsidRPr="00FE3178">
              <w:t>г. Благовещенск, с. Садовое, ул. Садовая</w:t>
            </w:r>
          </w:p>
        </w:tc>
        <w:tc>
          <w:tcPr>
            <w:tcW w:w="1134" w:type="dxa"/>
          </w:tcPr>
          <w:p w:rsidR="00C41017" w:rsidRPr="00FE3178" w:rsidRDefault="00C41017" w:rsidP="00F34189">
            <w:pPr>
              <w:pStyle w:val="aff0"/>
            </w:pPr>
            <w:r w:rsidRPr="00FE3178">
              <w:t>2,73</w:t>
            </w:r>
          </w:p>
        </w:tc>
        <w:tc>
          <w:tcPr>
            <w:tcW w:w="1134" w:type="dxa"/>
          </w:tcPr>
          <w:p w:rsidR="00C41017" w:rsidRPr="00FE3178" w:rsidRDefault="00C41017" w:rsidP="00F34189">
            <w:pPr>
              <w:pStyle w:val="aff0"/>
            </w:pPr>
            <w:r w:rsidRPr="00FE3178">
              <w:t>1,93</w:t>
            </w:r>
          </w:p>
        </w:tc>
        <w:tc>
          <w:tcPr>
            <w:tcW w:w="1134" w:type="dxa"/>
          </w:tcPr>
          <w:p w:rsidR="00C41017" w:rsidRPr="00FE3178" w:rsidRDefault="00C41017" w:rsidP="00F34189">
            <w:pPr>
              <w:pStyle w:val="aff0"/>
            </w:pPr>
            <w:r w:rsidRPr="00FE3178">
              <w:t>0,80</w:t>
            </w:r>
          </w:p>
        </w:tc>
      </w:tr>
      <w:tr w:rsidR="00C41017" w:rsidRPr="00FE3178" w:rsidTr="00FE3178">
        <w:tc>
          <w:tcPr>
            <w:tcW w:w="584" w:type="dxa"/>
          </w:tcPr>
          <w:p w:rsidR="00C41017" w:rsidRPr="00FE3178" w:rsidRDefault="00C41017" w:rsidP="00F34189">
            <w:pPr>
              <w:pStyle w:val="aff0"/>
            </w:pPr>
            <w:r w:rsidRPr="00FE3178">
              <w:t>163.</w:t>
            </w:r>
          </w:p>
        </w:tc>
        <w:tc>
          <w:tcPr>
            <w:tcW w:w="2105" w:type="dxa"/>
          </w:tcPr>
          <w:p w:rsidR="00C41017" w:rsidRPr="00FE3178" w:rsidRDefault="00C41017" w:rsidP="00F34189">
            <w:pPr>
              <w:pStyle w:val="aff0"/>
            </w:pPr>
            <w:r w:rsidRPr="00FE3178">
              <w:t>10 401 ОП МГ 0163</w:t>
            </w:r>
          </w:p>
        </w:tc>
        <w:tc>
          <w:tcPr>
            <w:tcW w:w="3938" w:type="dxa"/>
          </w:tcPr>
          <w:p w:rsidR="00C41017" w:rsidRPr="00FE3178" w:rsidRDefault="00C41017" w:rsidP="00F34189">
            <w:pPr>
              <w:pStyle w:val="aff0"/>
            </w:pPr>
            <w:r w:rsidRPr="00FE3178">
              <w:t>г. Благовещенск, с. Садовое, ул. Северная</w:t>
            </w:r>
          </w:p>
        </w:tc>
        <w:tc>
          <w:tcPr>
            <w:tcW w:w="1134" w:type="dxa"/>
          </w:tcPr>
          <w:p w:rsidR="00C41017" w:rsidRPr="00FE3178" w:rsidRDefault="00C41017" w:rsidP="00F34189">
            <w:pPr>
              <w:pStyle w:val="aff0"/>
            </w:pPr>
            <w:r w:rsidRPr="00FE3178">
              <w:t>1,21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1,21</w:t>
            </w:r>
          </w:p>
        </w:tc>
      </w:tr>
      <w:tr w:rsidR="00C41017" w:rsidRPr="00FE3178" w:rsidTr="00FE3178">
        <w:tc>
          <w:tcPr>
            <w:tcW w:w="584" w:type="dxa"/>
          </w:tcPr>
          <w:p w:rsidR="00C41017" w:rsidRPr="00FE3178" w:rsidRDefault="00C41017" w:rsidP="00F34189">
            <w:pPr>
              <w:pStyle w:val="aff0"/>
            </w:pPr>
            <w:r w:rsidRPr="00FE3178">
              <w:t>164.</w:t>
            </w:r>
          </w:p>
        </w:tc>
        <w:tc>
          <w:tcPr>
            <w:tcW w:w="2105" w:type="dxa"/>
          </w:tcPr>
          <w:p w:rsidR="00C41017" w:rsidRPr="00FE3178" w:rsidRDefault="00C41017" w:rsidP="00F34189">
            <w:pPr>
              <w:pStyle w:val="aff0"/>
            </w:pPr>
            <w:r w:rsidRPr="00FE3178">
              <w:t>10 401 ОП МГ 0164</w:t>
            </w:r>
          </w:p>
        </w:tc>
        <w:tc>
          <w:tcPr>
            <w:tcW w:w="3938" w:type="dxa"/>
          </w:tcPr>
          <w:p w:rsidR="00C41017" w:rsidRPr="00FE3178" w:rsidRDefault="00C41017" w:rsidP="00F34189">
            <w:pPr>
              <w:pStyle w:val="aff0"/>
            </w:pPr>
            <w:r w:rsidRPr="00FE3178">
              <w:t>г. Благовещенск, с. Садовое, ул. Солнечная</w:t>
            </w:r>
          </w:p>
        </w:tc>
        <w:tc>
          <w:tcPr>
            <w:tcW w:w="1134" w:type="dxa"/>
          </w:tcPr>
          <w:p w:rsidR="00C41017" w:rsidRPr="00FE3178" w:rsidRDefault="00C41017" w:rsidP="00F34189">
            <w:pPr>
              <w:pStyle w:val="aff0"/>
            </w:pPr>
            <w:r w:rsidRPr="00FE3178">
              <w:t>0,57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0,57</w:t>
            </w:r>
          </w:p>
        </w:tc>
      </w:tr>
      <w:tr w:rsidR="00C41017" w:rsidRPr="00FE3178" w:rsidTr="00FE3178">
        <w:tc>
          <w:tcPr>
            <w:tcW w:w="584" w:type="dxa"/>
          </w:tcPr>
          <w:p w:rsidR="00C41017" w:rsidRPr="00FE3178" w:rsidRDefault="00C41017" w:rsidP="00F34189">
            <w:pPr>
              <w:pStyle w:val="aff0"/>
            </w:pPr>
            <w:r w:rsidRPr="00FE3178">
              <w:t>165.</w:t>
            </w:r>
          </w:p>
        </w:tc>
        <w:tc>
          <w:tcPr>
            <w:tcW w:w="2105" w:type="dxa"/>
          </w:tcPr>
          <w:p w:rsidR="00C41017" w:rsidRPr="00FE3178" w:rsidRDefault="00C41017" w:rsidP="00F34189">
            <w:pPr>
              <w:pStyle w:val="aff0"/>
            </w:pPr>
            <w:r w:rsidRPr="00FE3178">
              <w:t>10 401 ОП МГ 0165</w:t>
            </w:r>
          </w:p>
        </w:tc>
        <w:tc>
          <w:tcPr>
            <w:tcW w:w="3938" w:type="dxa"/>
          </w:tcPr>
          <w:p w:rsidR="00C41017" w:rsidRPr="00FE3178" w:rsidRDefault="00C41017" w:rsidP="00F34189">
            <w:pPr>
              <w:pStyle w:val="aff0"/>
            </w:pPr>
            <w:r w:rsidRPr="00FE3178">
              <w:t>г. Благовещенск, с. Садовое, ул. Спортивная</w:t>
            </w:r>
          </w:p>
        </w:tc>
        <w:tc>
          <w:tcPr>
            <w:tcW w:w="1134" w:type="dxa"/>
          </w:tcPr>
          <w:p w:rsidR="00C41017" w:rsidRPr="00FE3178" w:rsidRDefault="00C41017" w:rsidP="00F34189">
            <w:pPr>
              <w:pStyle w:val="aff0"/>
            </w:pPr>
            <w:r w:rsidRPr="00FE3178">
              <w:t>0,42</w:t>
            </w:r>
          </w:p>
        </w:tc>
        <w:tc>
          <w:tcPr>
            <w:tcW w:w="1134" w:type="dxa"/>
          </w:tcPr>
          <w:p w:rsidR="00C41017" w:rsidRPr="00FE3178" w:rsidRDefault="00C41017" w:rsidP="00F34189">
            <w:pPr>
              <w:pStyle w:val="aff0"/>
            </w:pPr>
            <w:r w:rsidRPr="00FE3178">
              <w:t>0,20</w:t>
            </w:r>
          </w:p>
        </w:tc>
        <w:tc>
          <w:tcPr>
            <w:tcW w:w="1134" w:type="dxa"/>
          </w:tcPr>
          <w:p w:rsidR="00C41017" w:rsidRPr="00FE3178" w:rsidRDefault="00C41017" w:rsidP="00F34189">
            <w:pPr>
              <w:pStyle w:val="aff0"/>
            </w:pPr>
            <w:r w:rsidRPr="00FE3178">
              <w:t>0,22</w:t>
            </w:r>
          </w:p>
        </w:tc>
      </w:tr>
      <w:tr w:rsidR="00C41017" w:rsidRPr="00FE3178" w:rsidTr="00FE3178">
        <w:tc>
          <w:tcPr>
            <w:tcW w:w="584" w:type="dxa"/>
          </w:tcPr>
          <w:p w:rsidR="00C41017" w:rsidRPr="00FE3178" w:rsidRDefault="00C41017" w:rsidP="00F34189">
            <w:pPr>
              <w:pStyle w:val="aff0"/>
            </w:pPr>
            <w:r w:rsidRPr="00FE3178">
              <w:t>166.</w:t>
            </w:r>
          </w:p>
        </w:tc>
        <w:tc>
          <w:tcPr>
            <w:tcW w:w="2105" w:type="dxa"/>
          </w:tcPr>
          <w:p w:rsidR="00C41017" w:rsidRPr="00FE3178" w:rsidRDefault="00C41017" w:rsidP="00F34189">
            <w:pPr>
              <w:pStyle w:val="aff0"/>
            </w:pPr>
            <w:r w:rsidRPr="00FE3178">
              <w:t>10 401 ОП МГ 0166</w:t>
            </w:r>
          </w:p>
        </w:tc>
        <w:tc>
          <w:tcPr>
            <w:tcW w:w="3938" w:type="dxa"/>
          </w:tcPr>
          <w:p w:rsidR="00C41017" w:rsidRPr="00FE3178" w:rsidRDefault="00C41017" w:rsidP="00F34189">
            <w:pPr>
              <w:pStyle w:val="aff0"/>
            </w:pPr>
            <w:r w:rsidRPr="00FE3178">
              <w:t>г. Благовещенск, с. Садовое, ул. Строительная</w:t>
            </w:r>
          </w:p>
        </w:tc>
        <w:tc>
          <w:tcPr>
            <w:tcW w:w="1134" w:type="dxa"/>
          </w:tcPr>
          <w:p w:rsidR="00C41017" w:rsidRPr="00FE3178" w:rsidRDefault="00C41017" w:rsidP="00F34189">
            <w:pPr>
              <w:pStyle w:val="aff0"/>
            </w:pPr>
            <w:r w:rsidRPr="00FE3178">
              <w:t>0,49</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0,49</w:t>
            </w:r>
          </w:p>
        </w:tc>
      </w:tr>
      <w:tr w:rsidR="00C41017" w:rsidRPr="00FE3178" w:rsidTr="00FE3178">
        <w:tc>
          <w:tcPr>
            <w:tcW w:w="584" w:type="dxa"/>
          </w:tcPr>
          <w:p w:rsidR="00C41017" w:rsidRPr="00FE3178" w:rsidRDefault="00C41017" w:rsidP="00F34189">
            <w:pPr>
              <w:pStyle w:val="aff0"/>
            </w:pPr>
            <w:r w:rsidRPr="00FE3178">
              <w:t>167.</w:t>
            </w:r>
          </w:p>
        </w:tc>
        <w:tc>
          <w:tcPr>
            <w:tcW w:w="2105" w:type="dxa"/>
          </w:tcPr>
          <w:p w:rsidR="00C41017" w:rsidRPr="00FE3178" w:rsidRDefault="00C41017" w:rsidP="00F34189">
            <w:pPr>
              <w:pStyle w:val="aff0"/>
            </w:pPr>
            <w:r w:rsidRPr="00FE3178">
              <w:t>10 401 ОП МГ 0167</w:t>
            </w:r>
          </w:p>
        </w:tc>
        <w:tc>
          <w:tcPr>
            <w:tcW w:w="3938" w:type="dxa"/>
          </w:tcPr>
          <w:p w:rsidR="00C41017" w:rsidRPr="00FE3178" w:rsidRDefault="00C41017" w:rsidP="00F34189">
            <w:pPr>
              <w:pStyle w:val="aff0"/>
            </w:pPr>
            <w:r w:rsidRPr="00FE3178">
              <w:t>г. Благовещенск, с. Садовое, ул. Юбилейная</w:t>
            </w:r>
          </w:p>
        </w:tc>
        <w:tc>
          <w:tcPr>
            <w:tcW w:w="1134" w:type="dxa"/>
          </w:tcPr>
          <w:p w:rsidR="00C41017" w:rsidRPr="00FE3178" w:rsidRDefault="00C41017" w:rsidP="00F34189">
            <w:pPr>
              <w:pStyle w:val="aff0"/>
            </w:pPr>
            <w:r w:rsidRPr="00FE3178">
              <w:t>0,53</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0,53</w:t>
            </w:r>
          </w:p>
        </w:tc>
      </w:tr>
      <w:tr w:rsidR="00C41017" w:rsidRPr="00FE3178" w:rsidTr="00FE3178">
        <w:tc>
          <w:tcPr>
            <w:tcW w:w="584" w:type="dxa"/>
          </w:tcPr>
          <w:p w:rsidR="00C41017" w:rsidRPr="00FE3178" w:rsidRDefault="00C41017" w:rsidP="00F34189">
            <w:pPr>
              <w:pStyle w:val="aff0"/>
            </w:pPr>
            <w:r w:rsidRPr="00FE3178">
              <w:t>168.</w:t>
            </w:r>
          </w:p>
        </w:tc>
        <w:tc>
          <w:tcPr>
            <w:tcW w:w="2105" w:type="dxa"/>
          </w:tcPr>
          <w:p w:rsidR="00C41017" w:rsidRPr="00FE3178" w:rsidRDefault="00C41017" w:rsidP="00F34189">
            <w:pPr>
              <w:pStyle w:val="aff0"/>
            </w:pPr>
            <w:r w:rsidRPr="00FE3178">
              <w:t>10 401 ОП МГ 0168</w:t>
            </w:r>
          </w:p>
        </w:tc>
        <w:tc>
          <w:tcPr>
            <w:tcW w:w="3938" w:type="dxa"/>
          </w:tcPr>
          <w:p w:rsidR="00C41017" w:rsidRPr="00FE3178" w:rsidRDefault="00C41017" w:rsidP="00F34189">
            <w:pPr>
              <w:pStyle w:val="aff0"/>
            </w:pPr>
            <w:r w:rsidRPr="00FE3178">
              <w:t>г. Благовещенск, Сады мебельной фабрики</w:t>
            </w:r>
          </w:p>
        </w:tc>
        <w:tc>
          <w:tcPr>
            <w:tcW w:w="1134" w:type="dxa"/>
          </w:tcPr>
          <w:p w:rsidR="00C41017" w:rsidRPr="00FE3178" w:rsidRDefault="00C41017" w:rsidP="00F34189">
            <w:pPr>
              <w:pStyle w:val="aff0"/>
            </w:pPr>
            <w:r w:rsidRPr="00FE3178">
              <w:t>2,34</w:t>
            </w:r>
          </w:p>
        </w:tc>
        <w:tc>
          <w:tcPr>
            <w:tcW w:w="1134" w:type="dxa"/>
          </w:tcPr>
          <w:p w:rsidR="00C41017" w:rsidRPr="00FE3178" w:rsidRDefault="00C41017" w:rsidP="00F34189">
            <w:pPr>
              <w:pStyle w:val="aff0"/>
            </w:pPr>
            <w:r w:rsidRPr="00FE3178">
              <w:t>2,34</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169.</w:t>
            </w:r>
          </w:p>
        </w:tc>
        <w:tc>
          <w:tcPr>
            <w:tcW w:w="2105" w:type="dxa"/>
          </w:tcPr>
          <w:p w:rsidR="00C41017" w:rsidRPr="00FE3178" w:rsidRDefault="00C41017" w:rsidP="00F34189">
            <w:pPr>
              <w:pStyle w:val="aff0"/>
            </w:pPr>
            <w:r w:rsidRPr="00FE3178">
              <w:t>10 401 ОП МГ 0169</w:t>
            </w:r>
          </w:p>
        </w:tc>
        <w:tc>
          <w:tcPr>
            <w:tcW w:w="3938" w:type="dxa"/>
          </w:tcPr>
          <w:p w:rsidR="00C41017" w:rsidRPr="00FE3178" w:rsidRDefault="00C41017" w:rsidP="00F34189">
            <w:pPr>
              <w:pStyle w:val="aff0"/>
            </w:pPr>
            <w:r w:rsidRPr="00FE3178">
              <w:t xml:space="preserve">г. Благовещенск, </w:t>
            </w:r>
            <w:proofErr w:type="spellStart"/>
            <w:r w:rsidRPr="00FE3178">
              <w:t>Сельхозхимия</w:t>
            </w:r>
            <w:proofErr w:type="spellEnd"/>
          </w:p>
        </w:tc>
        <w:tc>
          <w:tcPr>
            <w:tcW w:w="1134" w:type="dxa"/>
          </w:tcPr>
          <w:p w:rsidR="00C41017" w:rsidRPr="00FE3178" w:rsidRDefault="00C41017" w:rsidP="00F34189">
            <w:pPr>
              <w:pStyle w:val="aff0"/>
            </w:pPr>
            <w:r w:rsidRPr="00FE3178">
              <w:t>2,15</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2,15</w:t>
            </w:r>
          </w:p>
        </w:tc>
      </w:tr>
      <w:tr w:rsidR="00C41017" w:rsidRPr="00FE3178" w:rsidTr="00FE3178">
        <w:tc>
          <w:tcPr>
            <w:tcW w:w="584" w:type="dxa"/>
          </w:tcPr>
          <w:p w:rsidR="00C41017" w:rsidRPr="00FE3178" w:rsidRDefault="00C41017" w:rsidP="00F34189">
            <w:pPr>
              <w:pStyle w:val="aff0"/>
            </w:pPr>
            <w:r w:rsidRPr="00FE3178">
              <w:t>170.</w:t>
            </w:r>
          </w:p>
        </w:tc>
        <w:tc>
          <w:tcPr>
            <w:tcW w:w="2105" w:type="dxa"/>
          </w:tcPr>
          <w:p w:rsidR="00C41017" w:rsidRPr="00FE3178" w:rsidRDefault="00C41017" w:rsidP="00F34189">
            <w:pPr>
              <w:pStyle w:val="aff0"/>
            </w:pPr>
            <w:r w:rsidRPr="00FE3178">
              <w:t>10 401 ОП МГ 0170</w:t>
            </w:r>
          </w:p>
        </w:tc>
        <w:tc>
          <w:tcPr>
            <w:tcW w:w="3938" w:type="dxa"/>
          </w:tcPr>
          <w:p w:rsidR="00C41017" w:rsidRPr="00FE3178" w:rsidRDefault="00C41017" w:rsidP="00F34189">
            <w:pPr>
              <w:pStyle w:val="aff0"/>
            </w:pPr>
            <w:r w:rsidRPr="00FE3178">
              <w:t>г. Благовещенск, ул. 50 лет Октября (от ул. Кольцевая до ул. Школьная)</w:t>
            </w:r>
          </w:p>
        </w:tc>
        <w:tc>
          <w:tcPr>
            <w:tcW w:w="1134" w:type="dxa"/>
          </w:tcPr>
          <w:p w:rsidR="00C41017" w:rsidRPr="00FE3178" w:rsidRDefault="00C41017" w:rsidP="00F34189">
            <w:pPr>
              <w:pStyle w:val="aff0"/>
            </w:pPr>
            <w:r w:rsidRPr="00FE3178">
              <w:t>2,18</w:t>
            </w:r>
          </w:p>
        </w:tc>
        <w:tc>
          <w:tcPr>
            <w:tcW w:w="1134" w:type="dxa"/>
          </w:tcPr>
          <w:p w:rsidR="00C41017" w:rsidRPr="00FE3178" w:rsidRDefault="00C41017" w:rsidP="00F34189">
            <w:pPr>
              <w:pStyle w:val="aff0"/>
            </w:pPr>
            <w:r w:rsidRPr="00FE3178">
              <w:t>2,18</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171.</w:t>
            </w:r>
          </w:p>
        </w:tc>
        <w:tc>
          <w:tcPr>
            <w:tcW w:w="2105" w:type="dxa"/>
          </w:tcPr>
          <w:p w:rsidR="00C41017" w:rsidRPr="00FE3178" w:rsidRDefault="00C41017" w:rsidP="00F34189">
            <w:pPr>
              <w:pStyle w:val="aff0"/>
            </w:pPr>
            <w:r w:rsidRPr="00FE3178">
              <w:t>10 401 ОП МГ 0171</w:t>
            </w:r>
          </w:p>
        </w:tc>
        <w:tc>
          <w:tcPr>
            <w:tcW w:w="3938" w:type="dxa"/>
          </w:tcPr>
          <w:p w:rsidR="00C41017" w:rsidRPr="00FE3178" w:rsidRDefault="00C41017" w:rsidP="00F34189">
            <w:pPr>
              <w:pStyle w:val="aff0"/>
            </w:pPr>
            <w:r w:rsidRPr="00FE3178">
              <w:t xml:space="preserve">г. Благовещенск, ул. 50 лет Октября (от ул. Ленина до моста р. </w:t>
            </w:r>
            <w:proofErr w:type="spellStart"/>
            <w:r w:rsidRPr="00FE3178">
              <w:t>Чигиринка</w:t>
            </w:r>
            <w:proofErr w:type="spellEnd"/>
            <w:r w:rsidRPr="00FE3178">
              <w:t>)</w:t>
            </w:r>
          </w:p>
        </w:tc>
        <w:tc>
          <w:tcPr>
            <w:tcW w:w="1134" w:type="dxa"/>
          </w:tcPr>
          <w:p w:rsidR="00C41017" w:rsidRPr="00FE3178" w:rsidRDefault="00C41017" w:rsidP="00F34189">
            <w:pPr>
              <w:pStyle w:val="aff0"/>
            </w:pPr>
            <w:r w:rsidRPr="00FE3178">
              <w:t>5,38</w:t>
            </w:r>
          </w:p>
        </w:tc>
        <w:tc>
          <w:tcPr>
            <w:tcW w:w="1134" w:type="dxa"/>
          </w:tcPr>
          <w:p w:rsidR="00C41017" w:rsidRPr="00FE3178" w:rsidRDefault="00C41017" w:rsidP="00F34189">
            <w:pPr>
              <w:pStyle w:val="aff0"/>
            </w:pPr>
            <w:r w:rsidRPr="00FE3178">
              <w:t>5,04</w:t>
            </w:r>
          </w:p>
        </w:tc>
        <w:tc>
          <w:tcPr>
            <w:tcW w:w="1134" w:type="dxa"/>
          </w:tcPr>
          <w:p w:rsidR="00C41017" w:rsidRPr="00FE3178" w:rsidRDefault="00C41017" w:rsidP="00F34189">
            <w:pPr>
              <w:pStyle w:val="aff0"/>
            </w:pPr>
            <w:r w:rsidRPr="00FE3178">
              <w:t>0,34</w:t>
            </w:r>
          </w:p>
        </w:tc>
      </w:tr>
      <w:tr w:rsidR="00C41017" w:rsidRPr="00FE3178" w:rsidTr="00FE3178">
        <w:tc>
          <w:tcPr>
            <w:tcW w:w="584" w:type="dxa"/>
          </w:tcPr>
          <w:p w:rsidR="00C41017" w:rsidRPr="00FE3178" w:rsidRDefault="00C41017" w:rsidP="00F34189">
            <w:pPr>
              <w:pStyle w:val="aff0"/>
            </w:pPr>
            <w:r w:rsidRPr="00FE3178">
              <w:t>172.</w:t>
            </w:r>
          </w:p>
        </w:tc>
        <w:tc>
          <w:tcPr>
            <w:tcW w:w="2105" w:type="dxa"/>
          </w:tcPr>
          <w:p w:rsidR="00C41017" w:rsidRPr="00FE3178" w:rsidRDefault="00C41017" w:rsidP="00F34189">
            <w:pPr>
              <w:pStyle w:val="aff0"/>
            </w:pPr>
            <w:r w:rsidRPr="00FE3178">
              <w:t>10 401 ОП МГ 0172</w:t>
            </w:r>
          </w:p>
        </w:tc>
        <w:tc>
          <w:tcPr>
            <w:tcW w:w="3938" w:type="dxa"/>
          </w:tcPr>
          <w:p w:rsidR="00C41017" w:rsidRPr="00FE3178" w:rsidRDefault="00C41017" w:rsidP="00F34189">
            <w:pPr>
              <w:pStyle w:val="aff0"/>
            </w:pPr>
            <w:r w:rsidRPr="00FE3178">
              <w:t>г. Благовещенск, ул. Амурская (от ул. Железнодорожной до ул. Нагорной)</w:t>
            </w:r>
          </w:p>
        </w:tc>
        <w:tc>
          <w:tcPr>
            <w:tcW w:w="1134" w:type="dxa"/>
          </w:tcPr>
          <w:p w:rsidR="00C41017" w:rsidRPr="00FE3178" w:rsidRDefault="00C41017" w:rsidP="00F34189">
            <w:pPr>
              <w:pStyle w:val="aff0"/>
            </w:pPr>
            <w:r w:rsidRPr="00FE3178">
              <w:t>0,59</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0,59</w:t>
            </w:r>
          </w:p>
        </w:tc>
      </w:tr>
      <w:tr w:rsidR="00C41017" w:rsidRPr="00FE3178" w:rsidTr="00FE3178">
        <w:tc>
          <w:tcPr>
            <w:tcW w:w="584" w:type="dxa"/>
          </w:tcPr>
          <w:p w:rsidR="00C41017" w:rsidRPr="00FE3178" w:rsidRDefault="00C41017" w:rsidP="00F34189">
            <w:pPr>
              <w:pStyle w:val="aff0"/>
            </w:pPr>
            <w:r w:rsidRPr="00FE3178">
              <w:t>173.</w:t>
            </w:r>
          </w:p>
        </w:tc>
        <w:tc>
          <w:tcPr>
            <w:tcW w:w="2105" w:type="dxa"/>
          </w:tcPr>
          <w:p w:rsidR="00C41017" w:rsidRPr="00FE3178" w:rsidRDefault="00C41017" w:rsidP="00F34189">
            <w:pPr>
              <w:pStyle w:val="aff0"/>
            </w:pPr>
            <w:r w:rsidRPr="00FE3178">
              <w:t>10 401 ОП МГ 0173</w:t>
            </w:r>
          </w:p>
        </w:tc>
        <w:tc>
          <w:tcPr>
            <w:tcW w:w="3938" w:type="dxa"/>
          </w:tcPr>
          <w:p w:rsidR="00C41017" w:rsidRPr="00FE3178" w:rsidRDefault="00C41017" w:rsidP="00F34189">
            <w:pPr>
              <w:pStyle w:val="aff0"/>
            </w:pPr>
            <w:r w:rsidRPr="00FE3178">
              <w:t xml:space="preserve">г. Благовещенск, ул. Амурская, от пер. </w:t>
            </w:r>
            <w:proofErr w:type="spellStart"/>
            <w:r w:rsidRPr="00FE3178">
              <w:t>Затонского</w:t>
            </w:r>
            <w:proofErr w:type="spellEnd"/>
            <w:r w:rsidRPr="00FE3178">
              <w:t xml:space="preserve"> до ул. Батарейной</w:t>
            </w:r>
          </w:p>
        </w:tc>
        <w:tc>
          <w:tcPr>
            <w:tcW w:w="1134" w:type="dxa"/>
          </w:tcPr>
          <w:p w:rsidR="00C41017" w:rsidRPr="00FE3178" w:rsidRDefault="00C41017" w:rsidP="00F34189">
            <w:pPr>
              <w:pStyle w:val="aff0"/>
            </w:pPr>
            <w:r w:rsidRPr="00FE3178">
              <w:t>6,13</w:t>
            </w:r>
          </w:p>
        </w:tc>
        <w:tc>
          <w:tcPr>
            <w:tcW w:w="1134" w:type="dxa"/>
          </w:tcPr>
          <w:p w:rsidR="00C41017" w:rsidRPr="00FE3178" w:rsidRDefault="00C41017" w:rsidP="00F34189">
            <w:pPr>
              <w:pStyle w:val="aff0"/>
            </w:pPr>
            <w:r w:rsidRPr="00FE3178">
              <w:t>6,13</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174.</w:t>
            </w:r>
          </w:p>
        </w:tc>
        <w:tc>
          <w:tcPr>
            <w:tcW w:w="2105" w:type="dxa"/>
          </w:tcPr>
          <w:p w:rsidR="00C41017" w:rsidRPr="00FE3178" w:rsidRDefault="00C41017" w:rsidP="00F34189">
            <w:pPr>
              <w:pStyle w:val="aff0"/>
            </w:pPr>
            <w:r w:rsidRPr="00FE3178">
              <w:t>10 401 ОП МГ 0174</w:t>
            </w:r>
          </w:p>
        </w:tc>
        <w:tc>
          <w:tcPr>
            <w:tcW w:w="3938" w:type="dxa"/>
          </w:tcPr>
          <w:p w:rsidR="00C41017" w:rsidRPr="00FE3178" w:rsidRDefault="00C41017" w:rsidP="00F34189">
            <w:pPr>
              <w:pStyle w:val="aff0"/>
            </w:pPr>
            <w:r w:rsidRPr="00FE3178">
              <w:t>г. Благовещенск, ул. Артиллерийская (от ул. Краснофлотской до ул. Северной)</w:t>
            </w:r>
          </w:p>
        </w:tc>
        <w:tc>
          <w:tcPr>
            <w:tcW w:w="1134" w:type="dxa"/>
          </w:tcPr>
          <w:p w:rsidR="00C41017" w:rsidRPr="00FE3178" w:rsidRDefault="00C41017" w:rsidP="00F34189">
            <w:pPr>
              <w:pStyle w:val="aff0"/>
            </w:pPr>
            <w:r w:rsidRPr="00FE3178">
              <w:t>2,24</w:t>
            </w:r>
          </w:p>
        </w:tc>
        <w:tc>
          <w:tcPr>
            <w:tcW w:w="1134" w:type="dxa"/>
          </w:tcPr>
          <w:p w:rsidR="00C41017" w:rsidRPr="00FE3178" w:rsidRDefault="00C41017" w:rsidP="00F34189">
            <w:pPr>
              <w:pStyle w:val="aff0"/>
            </w:pPr>
            <w:r w:rsidRPr="00FE3178">
              <w:t>2,24</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175.</w:t>
            </w:r>
          </w:p>
        </w:tc>
        <w:tc>
          <w:tcPr>
            <w:tcW w:w="2105" w:type="dxa"/>
          </w:tcPr>
          <w:p w:rsidR="00C41017" w:rsidRPr="00FE3178" w:rsidRDefault="00C41017" w:rsidP="00F34189">
            <w:pPr>
              <w:pStyle w:val="aff0"/>
            </w:pPr>
            <w:r w:rsidRPr="00FE3178">
              <w:t>10 401 ОП МГ 0175</w:t>
            </w:r>
          </w:p>
        </w:tc>
        <w:tc>
          <w:tcPr>
            <w:tcW w:w="3938" w:type="dxa"/>
          </w:tcPr>
          <w:p w:rsidR="00C41017" w:rsidRPr="00FE3178" w:rsidRDefault="00C41017" w:rsidP="00F34189">
            <w:pPr>
              <w:pStyle w:val="aff0"/>
            </w:pPr>
            <w:r w:rsidRPr="00FE3178">
              <w:t xml:space="preserve">г. Благовещенск, ул. </w:t>
            </w:r>
            <w:proofErr w:type="spellStart"/>
            <w:r w:rsidRPr="00FE3178">
              <w:t>Б.Хмельницкого</w:t>
            </w:r>
            <w:proofErr w:type="spellEnd"/>
            <w:r w:rsidRPr="00FE3178">
              <w:t xml:space="preserve"> (от ул. </w:t>
            </w:r>
            <w:proofErr w:type="spellStart"/>
            <w:r w:rsidRPr="00FE3178">
              <w:t>Б.Хмельницкого</w:t>
            </w:r>
            <w:proofErr w:type="spellEnd"/>
            <w:r w:rsidRPr="00FE3178">
              <w:t>, 129 до площади Победы)</w:t>
            </w:r>
          </w:p>
        </w:tc>
        <w:tc>
          <w:tcPr>
            <w:tcW w:w="1134" w:type="dxa"/>
          </w:tcPr>
          <w:p w:rsidR="00C41017" w:rsidRPr="00FE3178" w:rsidRDefault="00C41017" w:rsidP="00F34189">
            <w:pPr>
              <w:pStyle w:val="aff0"/>
            </w:pPr>
            <w:r w:rsidRPr="00FE3178">
              <w:t>2,65</w:t>
            </w:r>
          </w:p>
        </w:tc>
        <w:tc>
          <w:tcPr>
            <w:tcW w:w="1134" w:type="dxa"/>
          </w:tcPr>
          <w:p w:rsidR="00C41017" w:rsidRPr="00FE3178" w:rsidRDefault="00C41017" w:rsidP="00F34189">
            <w:pPr>
              <w:pStyle w:val="aff0"/>
            </w:pPr>
            <w:r w:rsidRPr="00FE3178">
              <w:t>2,65</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176.</w:t>
            </w:r>
          </w:p>
        </w:tc>
        <w:tc>
          <w:tcPr>
            <w:tcW w:w="2105" w:type="dxa"/>
          </w:tcPr>
          <w:p w:rsidR="00C41017" w:rsidRPr="00FE3178" w:rsidRDefault="00C41017" w:rsidP="00F34189">
            <w:pPr>
              <w:pStyle w:val="aff0"/>
            </w:pPr>
            <w:r w:rsidRPr="00FE3178">
              <w:t>10 401 ОП МГ 0176</w:t>
            </w:r>
          </w:p>
        </w:tc>
        <w:tc>
          <w:tcPr>
            <w:tcW w:w="3938" w:type="dxa"/>
          </w:tcPr>
          <w:p w:rsidR="00C41017" w:rsidRPr="00FE3178" w:rsidRDefault="00C41017" w:rsidP="00F34189">
            <w:pPr>
              <w:pStyle w:val="aff0"/>
            </w:pPr>
            <w:r w:rsidRPr="00FE3178">
              <w:t>г. Благовещенск, ул. Батарейная (м/у ул. Ленина и ул. Больничной)</w:t>
            </w:r>
          </w:p>
        </w:tc>
        <w:tc>
          <w:tcPr>
            <w:tcW w:w="1134" w:type="dxa"/>
          </w:tcPr>
          <w:p w:rsidR="00C41017" w:rsidRPr="00FE3178" w:rsidRDefault="00C41017" w:rsidP="00F34189">
            <w:pPr>
              <w:pStyle w:val="aff0"/>
            </w:pPr>
            <w:r w:rsidRPr="00FE3178">
              <w:t>0,92</w:t>
            </w:r>
          </w:p>
        </w:tc>
        <w:tc>
          <w:tcPr>
            <w:tcW w:w="1134" w:type="dxa"/>
          </w:tcPr>
          <w:p w:rsidR="00C41017" w:rsidRPr="00FE3178" w:rsidRDefault="00C41017" w:rsidP="00F34189">
            <w:pPr>
              <w:pStyle w:val="aff0"/>
            </w:pPr>
            <w:r w:rsidRPr="00FE3178">
              <w:t>0,78</w:t>
            </w:r>
          </w:p>
        </w:tc>
        <w:tc>
          <w:tcPr>
            <w:tcW w:w="1134" w:type="dxa"/>
          </w:tcPr>
          <w:p w:rsidR="00C41017" w:rsidRPr="00FE3178" w:rsidRDefault="00C41017" w:rsidP="00F34189">
            <w:pPr>
              <w:pStyle w:val="aff0"/>
            </w:pPr>
            <w:r w:rsidRPr="00FE3178">
              <w:t>0,14</w:t>
            </w:r>
          </w:p>
        </w:tc>
      </w:tr>
      <w:tr w:rsidR="00C41017" w:rsidRPr="00FE3178" w:rsidTr="00FE3178">
        <w:tc>
          <w:tcPr>
            <w:tcW w:w="584" w:type="dxa"/>
          </w:tcPr>
          <w:p w:rsidR="00C41017" w:rsidRPr="00FE3178" w:rsidRDefault="00C41017" w:rsidP="00F34189">
            <w:pPr>
              <w:pStyle w:val="aff0"/>
            </w:pPr>
            <w:r w:rsidRPr="00FE3178">
              <w:t>177.</w:t>
            </w:r>
          </w:p>
        </w:tc>
        <w:tc>
          <w:tcPr>
            <w:tcW w:w="2105" w:type="dxa"/>
          </w:tcPr>
          <w:p w:rsidR="00C41017" w:rsidRPr="00FE3178" w:rsidRDefault="00C41017" w:rsidP="00F34189">
            <w:pPr>
              <w:pStyle w:val="aff0"/>
            </w:pPr>
            <w:r w:rsidRPr="00FE3178">
              <w:t>10 401 ОП МГ 0177</w:t>
            </w:r>
          </w:p>
        </w:tc>
        <w:tc>
          <w:tcPr>
            <w:tcW w:w="3938" w:type="dxa"/>
          </w:tcPr>
          <w:p w:rsidR="00C41017" w:rsidRPr="00FE3178" w:rsidRDefault="00C41017" w:rsidP="00F34189">
            <w:pPr>
              <w:pStyle w:val="aff0"/>
            </w:pPr>
            <w:r w:rsidRPr="00FE3178">
              <w:t xml:space="preserve">г. Благовещенск, ул. </w:t>
            </w:r>
            <w:proofErr w:type="spellStart"/>
            <w:r w:rsidRPr="00FE3178">
              <w:t>Белогорская</w:t>
            </w:r>
            <w:proofErr w:type="spellEnd"/>
            <w:r w:rsidRPr="00FE3178">
              <w:t xml:space="preserve"> (м/у ул. Театральной и ул. </w:t>
            </w:r>
            <w:proofErr w:type="spellStart"/>
            <w:r w:rsidRPr="00FE3178">
              <w:t>Белогорской</w:t>
            </w:r>
            <w:proofErr w:type="spellEnd"/>
            <w:r w:rsidRPr="00FE3178">
              <w:t>, 31/1)</w:t>
            </w:r>
          </w:p>
        </w:tc>
        <w:tc>
          <w:tcPr>
            <w:tcW w:w="1134" w:type="dxa"/>
          </w:tcPr>
          <w:p w:rsidR="00C41017" w:rsidRPr="00FE3178" w:rsidRDefault="00C41017" w:rsidP="00F34189">
            <w:pPr>
              <w:pStyle w:val="aff0"/>
            </w:pPr>
            <w:r w:rsidRPr="00FE3178">
              <w:t>0,65</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0,65</w:t>
            </w:r>
          </w:p>
        </w:tc>
      </w:tr>
      <w:tr w:rsidR="00C41017" w:rsidRPr="00FE3178" w:rsidTr="00FE3178">
        <w:tc>
          <w:tcPr>
            <w:tcW w:w="584" w:type="dxa"/>
          </w:tcPr>
          <w:p w:rsidR="00C41017" w:rsidRPr="00FE3178" w:rsidRDefault="00C41017" w:rsidP="00F34189">
            <w:pPr>
              <w:pStyle w:val="aff0"/>
            </w:pPr>
            <w:r w:rsidRPr="00FE3178">
              <w:t>178.</w:t>
            </w:r>
          </w:p>
        </w:tc>
        <w:tc>
          <w:tcPr>
            <w:tcW w:w="2105" w:type="dxa"/>
          </w:tcPr>
          <w:p w:rsidR="00C41017" w:rsidRPr="00FE3178" w:rsidRDefault="00C41017" w:rsidP="00F34189">
            <w:pPr>
              <w:pStyle w:val="aff0"/>
            </w:pPr>
            <w:r w:rsidRPr="00FE3178">
              <w:t>10 401 ОП МГ 0178</w:t>
            </w:r>
          </w:p>
        </w:tc>
        <w:tc>
          <w:tcPr>
            <w:tcW w:w="3938" w:type="dxa"/>
          </w:tcPr>
          <w:p w:rsidR="00C41017" w:rsidRPr="00FE3178" w:rsidRDefault="00C41017" w:rsidP="00F34189">
            <w:pPr>
              <w:pStyle w:val="aff0"/>
            </w:pPr>
            <w:r w:rsidRPr="00FE3178">
              <w:t xml:space="preserve">г. Благовещенск, ул. Больничная (от пер. Корейского до ул. </w:t>
            </w:r>
            <w:proofErr w:type="spellStart"/>
            <w:r w:rsidRPr="00FE3178">
              <w:t>Забурхановской</w:t>
            </w:r>
            <w:proofErr w:type="spellEnd"/>
            <w:r w:rsidRPr="00FE3178">
              <w:t>)</w:t>
            </w:r>
          </w:p>
        </w:tc>
        <w:tc>
          <w:tcPr>
            <w:tcW w:w="1134" w:type="dxa"/>
          </w:tcPr>
          <w:p w:rsidR="00C41017" w:rsidRPr="00FE3178" w:rsidRDefault="00C41017" w:rsidP="00F34189">
            <w:pPr>
              <w:pStyle w:val="aff0"/>
            </w:pPr>
            <w:r w:rsidRPr="00FE3178">
              <w:t>0,16</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0,16</w:t>
            </w:r>
          </w:p>
        </w:tc>
      </w:tr>
      <w:tr w:rsidR="00C41017" w:rsidRPr="00FE3178" w:rsidTr="00FE3178">
        <w:tc>
          <w:tcPr>
            <w:tcW w:w="584" w:type="dxa"/>
          </w:tcPr>
          <w:p w:rsidR="00C41017" w:rsidRPr="00FE3178" w:rsidRDefault="00C41017" w:rsidP="00F34189">
            <w:pPr>
              <w:pStyle w:val="aff0"/>
            </w:pPr>
            <w:r w:rsidRPr="00FE3178">
              <w:t>179.</w:t>
            </w:r>
          </w:p>
        </w:tc>
        <w:tc>
          <w:tcPr>
            <w:tcW w:w="2105" w:type="dxa"/>
          </w:tcPr>
          <w:p w:rsidR="00C41017" w:rsidRPr="00FE3178" w:rsidRDefault="00C41017" w:rsidP="00F34189">
            <w:pPr>
              <w:pStyle w:val="aff0"/>
            </w:pPr>
            <w:r w:rsidRPr="00FE3178">
              <w:t>10 401 ОП МГ 0179</w:t>
            </w:r>
          </w:p>
        </w:tc>
        <w:tc>
          <w:tcPr>
            <w:tcW w:w="3938" w:type="dxa"/>
          </w:tcPr>
          <w:p w:rsidR="00C41017" w:rsidRPr="00FE3178" w:rsidRDefault="00C41017" w:rsidP="00F34189">
            <w:pPr>
              <w:pStyle w:val="aff0"/>
            </w:pPr>
            <w:r w:rsidRPr="00FE3178">
              <w:t xml:space="preserve">г. Благовещенск, ул. Больничная (от ул. </w:t>
            </w:r>
            <w:proofErr w:type="spellStart"/>
            <w:r w:rsidRPr="00FE3178">
              <w:t>Зейской</w:t>
            </w:r>
            <w:proofErr w:type="spellEnd"/>
            <w:r w:rsidRPr="00FE3178">
              <w:t xml:space="preserve"> до пер. Корейского)</w:t>
            </w:r>
          </w:p>
        </w:tc>
        <w:tc>
          <w:tcPr>
            <w:tcW w:w="1134" w:type="dxa"/>
          </w:tcPr>
          <w:p w:rsidR="00C41017" w:rsidRPr="00FE3178" w:rsidRDefault="00C41017" w:rsidP="00F34189">
            <w:pPr>
              <w:pStyle w:val="aff0"/>
            </w:pPr>
            <w:r w:rsidRPr="00FE3178">
              <w:t>1,22</w:t>
            </w:r>
          </w:p>
        </w:tc>
        <w:tc>
          <w:tcPr>
            <w:tcW w:w="1134" w:type="dxa"/>
          </w:tcPr>
          <w:p w:rsidR="00C41017" w:rsidRPr="00FE3178" w:rsidRDefault="00C41017" w:rsidP="00F34189">
            <w:pPr>
              <w:pStyle w:val="aff0"/>
            </w:pPr>
            <w:r w:rsidRPr="00FE3178">
              <w:t>0,92</w:t>
            </w:r>
          </w:p>
        </w:tc>
        <w:tc>
          <w:tcPr>
            <w:tcW w:w="1134" w:type="dxa"/>
          </w:tcPr>
          <w:p w:rsidR="00C41017" w:rsidRPr="00FE3178" w:rsidRDefault="00C41017" w:rsidP="00F34189">
            <w:pPr>
              <w:pStyle w:val="aff0"/>
            </w:pPr>
            <w:r w:rsidRPr="00FE3178">
              <w:t>0,30</w:t>
            </w:r>
          </w:p>
        </w:tc>
      </w:tr>
      <w:tr w:rsidR="00C41017" w:rsidRPr="00FE3178" w:rsidTr="00FE3178">
        <w:tc>
          <w:tcPr>
            <w:tcW w:w="584" w:type="dxa"/>
          </w:tcPr>
          <w:p w:rsidR="00C41017" w:rsidRPr="00FE3178" w:rsidRDefault="00C41017" w:rsidP="00F34189">
            <w:pPr>
              <w:pStyle w:val="aff0"/>
            </w:pPr>
            <w:r w:rsidRPr="00FE3178">
              <w:t>180.</w:t>
            </w:r>
          </w:p>
        </w:tc>
        <w:tc>
          <w:tcPr>
            <w:tcW w:w="2105" w:type="dxa"/>
          </w:tcPr>
          <w:p w:rsidR="00C41017" w:rsidRPr="00FE3178" w:rsidRDefault="00C41017" w:rsidP="00F34189">
            <w:pPr>
              <w:pStyle w:val="aff0"/>
            </w:pPr>
            <w:r w:rsidRPr="00FE3178">
              <w:t>10 401 ОП МГ 0180</w:t>
            </w:r>
          </w:p>
        </w:tc>
        <w:tc>
          <w:tcPr>
            <w:tcW w:w="3938" w:type="dxa"/>
          </w:tcPr>
          <w:p w:rsidR="00C41017" w:rsidRPr="00FE3178" w:rsidRDefault="00C41017" w:rsidP="00F34189">
            <w:pPr>
              <w:pStyle w:val="aff0"/>
            </w:pPr>
            <w:r w:rsidRPr="00FE3178">
              <w:t xml:space="preserve">г. Благовещенск, ул. Василенко (от ул. </w:t>
            </w:r>
            <w:proofErr w:type="spellStart"/>
            <w:r w:rsidRPr="00FE3178">
              <w:t>Игнатьевское</w:t>
            </w:r>
            <w:proofErr w:type="spellEnd"/>
            <w:r w:rsidRPr="00FE3178">
              <w:t xml:space="preserve"> шоссе до ул. Воронкова)</w:t>
            </w:r>
          </w:p>
        </w:tc>
        <w:tc>
          <w:tcPr>
            <w:tcW w:w="1134" w:type="dxa"/>
          </w:tcPr>
          <w:p w:rsidR="00C41017" w:rsidRPr="00FE3178" w:rsidRDefault="00C41017" w:rsidP="00F34189">
            <w:pPr>
              <w:pStyle w:val="aff0"/>
            </w:pPr>
            <w:r w:rsidRPr="00FE3178">
              <w:t>0,85</w:t>
            </w:r>
          </w:p>
        </w:tc>
        <w:tc>
          <w:tcPr>
            <w:tcW w:w="1134" w:type="dxa"/>
          </w:tcPr>
          <w:p w:rsidR="00C41017" w:rsidRPr="00FE3178" w:rsidRDefault="00C41017" w:rsidP="00F34189">
            <w:pPr>
              <w:pStyle w:val="aff0"/>
            </w:pPr>
            <w:r w:rsidRPr="00FE3178">
              <w:t>0,85</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147.</w:t>
            </w:r>
          </w:p>
        </w:tc>
        <w:tc>
          <w:tcPr>
            <w:tcW w:w="2105" w:type="dxa"/>
          </w:tcPr>
          <w:p w:rsidR="00C41017" w:rsidRPr="00FE3178" w:rsidRDefault="00C41017" w:rsidP="00F34189">
            <w:pPr>
              <w:pStyle w:val="aff0"/>
            </w:pPr>
            <w:r w:rsidRPr="00FE3178">
              <w:t>10 401 ОП МГ 0147</w:t>
            </w:r>
          </w:p>
        </w:tc>
        <w:tc>
          <w:tcPr>
            <w:tcW w:w="3938" w:type="dxa"/>
          </w:tcPr>
          <w:p w:rsidR="00C41017" w:rsidRPr="00FE3178" w:rsidRDefault="00C41017" w:rsidP="00F34189">
            <w:pPr>
              <w:pStyle w:val="aff0"/>
            </w:pPr>
            <w:r w:rsidRPr="00FE3178">
              <w:t>г. Благовещенск, с. Плодопитомник, ул. Полевая</w:t>
            </w:r>
          </w:p>
        </w:tc>
        <w:tc>
          <w:tcPr>
            <w:tcW w:w="1134" w:type="dxa"/>
          </w:tcPr>
          <w:p w:rsidR="00C41017" w:rsidRPr="00FE3178" w:rsidRDefault="00C41017" w:rsidP="00F34189">
            <w:pPr>
              <w:pStyle w:val="aff0"/>
            </w:pPr>
            <w:r w:rsidRPr="00FE3178">
              <w:t>0,19</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0,19</w:t>
            </w:r>
          </w:p>
        </w:tc>
      </w:tr>
      <w:tr w:rsidR="00C41017" w:rsidRPr="00FE3178" w:rsidTr="00FE3178">
        <w:tc>
          <w:tcPr>
            <w:tcW w:w="584" w:type="dxa"/>
          </w:tcPr>
          <w:p w:rsidR="00C41017" w:rsidRPr="00FE3178" w:rsidRDefault="00C41017" w:rsidP="00F34189">
            <w:pPr>
              <w:pStyle w:val="aff0"/>
            </w:pPr>
            <w:r w:rsidRPr="00FE3178">
              <w:t>148.</w:t>
            </w:r>
          </w:p>
        </w:tc>
        <w:tc>
          <w:tcPr>
            <w:tcW w:w="2105" w:type="dxa"/>
          </w:tcPr>
          <w:p w:rsidR="00C41017" w:rsidRPr="00FE3178" w:rsidRDefault="00C41017" w:rsidP="00F34189">
            <w:pPr>
              <w:pStyle w:val="aff0"/>
            </w:pPr>
            <w:r w:rsidRPr="00FE3178">
              <w:t>10 401 ОП МГ 0148</w:t>
            </w:r>
          </w:p>
        </w:tc>
        <w:tc>
          <w:tcPr>
            <w:tcW w:w="3938" w:type="dxa"/>
          </w:tcPr>
          <w:p w:rsidR="00C41017" w:rsidRPr="00FE3178" w:rsidRDefault="00C41017" w:rsidP="00F34189">
            <w:pPr>
              <w:pStyle w:val="aff0"/>
            </w:pPr>
            <w:r w:rsidRPr="00FE3178">
              <w:t>г. Благовещенск, с. Плодопитомник, ул. Советская</w:t>
            </w:r>
          </w:p>
        </w:tc>
        <w:tc>
          <w:tcPr>
            <w:tcW w:w="1134" w:type="dxa"/>
          </w:tcPr>
          <w:p w:rsidR="00C41017" w:rsidRPr="00FE3178" w:rsidRDefault="00C41017" w:rsidP="00F34189">
            <w:pPr>
              <w:pStyle w:val="aff0"/>
            </w:pPr>
            <w:r w:rsidRPr="00FE3178">
              <w:t>0,27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0,27</w:t>
            </w:r>
          </w:p>
        </w:tc>
      </w:tr>
      <w:tr w:rsidR="00C41017" w:rsidRPr="00FE3178" w:rsidTr="00FE3178">
        <w:tc>
          <w:tcPr>
            <w:tcW w:w="584" w:type="dxa"/>
          </w:tcPr>
          <w:p w:rsidR="00C41017" w:rsidRPr="00FE3178" w:rsidRDefault="00C41017" w:rsidP="00F34189">
            <w:pPr>
              <w:pStyle w:val="aff0"/>
            </w:pPr>
            <w:r w:rsidRPr="00FE3178">
              <w:t>149.</w:t>
            </w:r>
          </w:p>
        </w:tc>
        <w:tc>
          <w:tcPr>
            <w:tcW w:w="2105" w:type="dxa"/>
          </w:tcPr>
          <w:p w:rsidR="00C41017" w:rsidRPr="00FE3178" w:rsidRDefault="00C41017" w:rsidP="00F34189">
            <w:pPr>
              <w:pStyle w:val="aff0"/>
            </w:pPr>
            <w:r w:rsidRPr="00FE3178">
              <w:t>10 401 ОП МГ 0149</w:t>
            </w:r>
          </w:p>
        </w:tc>
        <w:tc>
          <w:tcPr>
            <w:tcW w:w="3938" w:type="dxa"/>
          </w:tcPr>
          <w:p w:rsidR="00C41017" w:rsidRPr="00FE3178" w:rsidRDefault="00C41017" w:rsidP="00F34189">
            <w:pPr>
              <w:pStyle w:val="aff0"/>
            </w:pPr>
            <w:r w:rsidRPr="00FE3178">
              <w:t>г. Благовещенск, с. Плодопитомник, ул. Центральная</w:t>
            </w:r>
          </w:p>
        </w:tc>
        <w:tc>
          <w:tcPr>
            <w:tcW w:w="1134" w:type="dxa"/>
          </w:tcPr>
          <w:p w:rsidR="00C41017" w:rsidRPr="00FE3178" w:rsidRDefault="00C41017" w:rsidP="00F34189">
            <w:pPr>
              <w:pStyle w:val="aff0"/>
            </w:pPr>
            <w:r w:rsidRPr="00FE3178">
              <w:t>0,29</w:t>
            </w:r>
          </w:p>
        </w:tc>
        <w:tc>
          <w:tcPr>
            <w:tcW w:w="1134" w:type="dxa"/>
          </w:tcPr>
          <w:p w:rsidR="00C41017" w:rsidRPr="00FE3178" w:rsidRDefault="00C41017" w:rsidP="00F34189">
            <w:pPr>
              <w:pStyle w:val="aff0"/>
            </w:pPr>
            <w:r w:rsidRPr="00FE3178">
              <w:t>0,29</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150.</w:t>
            </w:r>
          </w:p>
        </w:tc>
        <w:tc>
          <w:tcPr>
            <w:tcW w:w="2105" w:type="dxa"/>
          </w:tcPr>
          <w:p w:rsidR="00C41017" w:rsidRPr="00FE3178" w:rsidRDefault="00C41017" w:rsidP="00F34189">
            <w:pPr>
              <w:pStyle w:val="aff0"/>
            </w:pPr>
            <w:r w:rsidRPr="00FE3178">
              <w:t>10 401 ОП МГ 0150</w:t>
            </w:r>
          </w:p>
        </w:tc>
        <w:tc>
          <w:tcPr>
            <w:tcW w:w="3938" w:type="dxa"/>
          </w:tcPr>
          <w:p w:rsidR="00C41017" w:rsidRPr="00FE3178" w:rsidRDefault="00C41017" w:rsidP="00F34189">
            <w:pPr>
              <w:pStyle w:val="aff0"/>
            </w:pPr>
            <w:r w:rsidRPr="00FE3178">
              <w:t>г. Благовещенск, с. Садовое, пер. Молодежный</w:t>
            </w:r>
          </w:p>
        </w:tc>
        <w:tc>
          <w:tcPr>
            <w:tcW w:w="1134" w:type="dxa"/>
          </w:tcPr>
          <w:p w:rsidR="00C41017" w:rsidRPr="00FE3178" w:rsidRDefault="00C41017" w:rsidP="00F34189">
            <w:pPr>
              <w:pStyle w:val="aff0"/>
            </w:pPr>
            <w:r w:rsidRPr="00FE3178">
              <w:t>0,18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0,18</w:t>
            </w:r>
          </w:p>
        </w:tc>
      </w:tr>
      <w:tr w:rsidR="00C41017" w:rsidRPr="00FE3178" w:rsidTr="00FE3178">
        <w:tc>
          <w:tcPr>
            <w:tcW w:w="584" w:type="dxa"/>
          </w:tcPr>
          <w:p w:rsidR="00C41017" w:rsidRPr="00FE3178" w:rsidRDefault="00C41017" w:rsidP="00F34189">
            <w:pPr>
              <w:pStyle w:val="aff0"/>
            </w:pPr>
            <w:r w:rsidRPr="00FE3178">
              <w:lastRenderedPageBreak/>
              <w:t>151.</w:t>
            </w:r>
          </w:p>
        </w:tc>
        <w:tc>
          <w:tcPr>
            <w:tcW w:w="2105" w:type="dxa"/>
          </w:tcPr>
          <w:p w:rsidR="00C41017" w:rsidRPr="00FE3178" w:rsidRDefault="00C41017" w:rsidP="00F34189">
            <w:pPr>
              <w:pStyle w:val="aff0"/>
            </w:pPr>
            <w:r w:rsidRPr="00FE3178">
              <w:t>10 401 ОП МГ 0151</w:t>
            </w:r>
          </w:p>
        </w:tc>
        <w:tc>
          <w:tcPr>
            <w:tcW w:w="3938" w:type="dxa"/>
          </w:tcPr>
          <w:p w:rsidR="00C41017" w:rsidRPr="00FE3178" w:rsidRDefault="00C41017" w:rsidP="00F34189">
            <w:pPr>
              <w:pStyle w:val="aff0"/>
            </w:pPr>
            <w:r w:rsidRPr="00FE3178">
              <w:t>г. Благовещенск, с. Садовое, пер. Садовый</w:t>
            </w:r>
          </w:p>
        </w:tc>
        <w:tc>
          <w:tcPr>
            <w:tcW w:w="1134" w:type="dxa"/>
          </w:tcPr>
          <w:p w:rsidR="00C41017" w:rsidRPr="00FE3178" w:rsidRDefault="00C41017" w:rsidP="00F34189">
            <w:pPr>
              <w:pStyle w:val="aff0"/>
            </w:pPr>
            <w:r w:rsidRPr="00FE3178">
              <w:t>0,10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0,10</w:t>
            </w:r>
          </w:p>
        </w:tc>
      </w:tr>
      <w:tr w:rsidR="00C41017" w:rsidRPr="00FE3178" w:rsidTr="00FE3178">
        <w:tc>
          <w:tcPr>
            <w:tcW w:w="584" w:type="dxa"/>
          </w:tcPr>
          <w:p w:rsidR="00C41017" w:rsidRPr="00FE3178" w:rsidRDefault="00C41017" w:rsidP="00F34189">
            <w:pPr>
              <w:pStyle w:val="aff0"/>
            </w:pPr>
            <w:r w:rsidRPr="00FE3178">
              <w:t>152.</w:t>
            </w:r>
          </w:p>
        </w:tc>
        <w:tc>
          <w:tcPr>
            <w:tcW w:w="2105" w:type="dxa"/>
          </w:tcPr>
          <w:p w:rsidR="00C41017" w:rsidRPr="00FE3178" w:rsidRDefault="00C41017" w:rsidP="00F34189">
            <w:pPr>
              <w:pStyle w:val="aff0"/>
            </w:pPr>
            <w:r w:rsidRPr="00FE3178">
              <w:t>10 401 ОП МГ 0152</w:t>
            </w:r>
          </w:p>
        </w:tc>
        <w:tc>
          <w:tcPr>
            <w:tcW w:w="3938" w:type="dxa"/>
          </w:tcPr>
          <w:p w:rsidR="00C41017" w:rsidRPr="00FE3178" w:rsidRDefault="00C41017" w:rsidP="00F34189">
            <w:pPr>
              <w:pStyle w:val="aff0"/>
            </w:pPr>
            <w:r w:rsidRPr="00FE3178">
              <w:t>г. Благовещенск, с. Садовое, ул. Восточная</w:t>
            </w:r>
          </w:p>
        </w:tc>
        <w:tc>
          <w:tcPr>
            <w:tcW w:w="1134" w:type="dxa"/>
          </w:tcPr>
          <w:p w:rsidR="00C41017" w:rsidRPr="00FE3178" w:rsidRDefault="00C41017" w:rsidP="00F34189">
            <w:pPr>
              <w:pStyle w:val="aff0"/>
            </w:pPr>
            <w:r w:rsidRPr="00FE3178">
              <w:t>0,44</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0,44</w:t>
            </w:r>
          </w:p>
        </w:tc>
      </w:tr>
      <w:tr w:rsidR="00C41017" w:rsidRPr="00FE3178" w:rsidTr="00FE3178">
        <w:tc>
          <w:tcPr>
            <w:tcW w:w="584" w:type="dxa"/>
          </w:tcPr>
          <w:p w:rsidR="00C41017" w:rsidRPr="00FE3178" w:rsidRDefault="00C41017" w:rsidP="00F34189">
            <w:pPr>
              <w:pStyle w:val="aff0"/>
            </w:pPr>
            <w:r w:rsidRPr="00FE3178">
              <w:t>153.</w:t>
            </w:r>
          </w:p>
        </w:tc>
        <w:tc>
          <w:tcPr>
            <w:tcW w:w="2105" w:type="dxa"/>
          </w:tcPr>
          <w:p w:rsidR="00C41017" w:rsidRPr="00FE3178" w:rsidRDefault="00C41017" w:rsidP="00F34189">
            <w:pPr>
              <w:pStyle w:val="aff0"/>
            </w:pPr>
            <w:r w:rsidRPr="00FE3178">
              <w:t>10 401 ОП МГ 0153</w:t>
            </w:r>
          </w:p>
        </w:tc>
        <w:tc>
          <w:tcPr>
            <w:tcW w:w="3938" w:type="dxa"/>
          </w:tcPr>
          <w:p w:rsidR="00C41017" w:rsidRPr="00FE3178" w:rsidRDefault="00C41017" w:rsidP="00F34189">
            <w:pPr>
              <w:pStyle w:val="aff0"/>
            </w:pPr>
            <w:r w:rsidRPr="00FE3178">
              <w:t>г. Благовещенск, с. Садовое, ул. Высокая</w:t>
            </w:r>
          </w:p>
        </w:tc>
        <w:tc>
          <w:tcPr>
            <w:tcW w:w="1134" w:type="dxa"/>
          </w:tcPr>
          <w:p w:rsidR="00C41017" w:rsidRPr="00FE3178" w:rsidRDefault="00C41017" w:rsidP="00F34189">
            <w:pPr>
              <w:pStyle w:val="aff0"/>
            </w:pPr>
            <w:r w:rsidRPr="00FE3178">
              <w:t>0,50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0,50</w:t>
            </w:r>
          </w:p>
        </w:tc>
      </w:tr>
      <w:tr w:rsidR="00C41017" w:rsidRPr="00FE3178" w:rsidTr="00FE3178">
        <w:tc>
          <w:tcPr>
            <w:tcW w:w="584" w:type="dxa"/>
          </w:tcPr>
          <w:p w:rsidR="00C41017" w:rsidRPr="00FE3178" w:rsidRDefault="00C41017" w:rsidP="00F34189">
            <w:pPr>
              <w:pStyle w:val="aff0"/>
            </w:pPr>
            <w:r w:rsidRPr="00FE3178">
              <w:t>154.</w:t>
            </w:r>
          </w:p>
        </w:tc>
        <w:tc>
          <w:tcPr>
            <w:tcW w:w="2105" w:type="dxa"/>
          </w:tcPr>
          <w:p w:rsidR="00C41017" w:rsidRPr="00FE3178" w:rsidRDefault="00C41017" w:rsidP="00F34189">
            <w:pPr>
              <w:pStyle w:val="aff0"/>
            </w:pPr>
            <w:r w:rsidRPr="00FE3178">
              <w:t>10 401 ОП МГ 0154</w:t>
            </w:r>
          </w:p>
        </w:tc>
        <w:tc>
          <w:tcPr>
            <w:tcW w:w="3938" w:type="dxa"/>
          </w:tcPr>
          <w:p w:rsidR="00C41017" w:rsidRPr="00FE3178" w:rsidRDefault="00C41017" w:rsidP="00F34189">
            <w:pPr>
              <w:pStyle w:val="aff0"/>
            </w:pPr>
            <w:r w:rsidRPr="00FE3178">
              <w:t>г. Благовещенск, с. Садовое, ул. Зеленая</w:t>
            </w:r>
          </w:p>
        </w:tc>
        <w:tc>
          <w:tcPr>
            <w:tcW w:w="1134" w:type="dxa"/>
          </w:tcPr>
          <w:p w:rsidR="00C41017" w:rsidRPr="00FE3178" w:rsidRDefault="00C41017" w:rsidP="00F34189">
            <w:pPr>
              <w:pStyle w:val="aff0"/>
            </w:pPr>
            <w:r w:rsidRPr="00FE3178">
              <w:t>1,68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1,68</w:t>
            </w:r>
          </w:p>
        </w:tc>
      </w:tr>
      <w:tr w:rsidR="00C41017" w:rsidRPr="00FE3178" w:rsidTr="00FE3178">
        <w:tc>
          <w:tcPr>
            <w:tcW w:w="584" w:type="dxa"/>
          </w:tcPr>
          <w:p w:rsidR="00C41017" w:rsidRPr="00FE3178" w:rsidRDefault="00C41017" w:rsidP="00F34189">
            <w:pPr>
              <w:pStyle w:val="aff0"/>
            </w:pPr>
            <w:r w:rsidRPr="00FE3178">
              <w:t>155.</w:t>
            </w:r>
          </w:p>
        </w:tc>
        <w:tc>
          <w:tcPr>
            <w:tcW w:w="2105" w:type="dxa"/>
          </w:tcPr>
          <w:p w:rsidR="00C41017" w:rsidRPr="00FE3178" w:rsidRDefault="00C41017" w:rsidP="00F34189">
            <w:pPr>
              <w:pStyle w:val="aff0"/>
            </w:pPr>
            <w:r w:rsidRPr="00FE3178">
              <w:t>10 401 ОП МГ 0155</w:t>
            </w:r>
          </w:p>
        </w:tc>
        <w:tc>
          <w:tcPr>
            <w:tcW w:w="3938" w:type="dxa"/>
          </w:tcPr>
          <w:p w:rsidR="00C41017" w:rsidRPr="00FE3178" w:rsidRDefault="00C41017" w:rsidP="00F34189">
            <w:pPr>
              <w:pStyle w:val="aff0"/>
            </w:pPr>
            <w:r w:rsidRPr="00FE3178">
              <w:t>г. Благовещенск, с. Садовое, ул. Луговая</w:t>
            </w:r>
          </w:p>
        </w:tc>
        <w:tc>
          <w:tcPr>
            <w:tcW w:w="1134" w:type="dxa"/>
          </w:tcPr>
          <w:p w:rsidR="00C41017" w:rsidRPr="00FE3178" w:rsidRDefault="00C41017" w:rsidP="00F34189">
            <w:pPr>
              <w:pStyle w:val="aff0"/>
            </w:pPr>
            <w:r w:rsidRPr="00FE3178">
              <w:t>0,43</w:t>
            </w:r>
          </w:p>
        </w:tc>
        <w:tc>
          <w:tcPr>
            <w:tcW w:w="1134" w:type="dxa"/>
          </w:tcPr>
          <w:p w:rsidR="00C41017" w:rsidRPr="00FE3178" w:rsidRDefault="00C41017" w:rsidP="00F34189">
            <w:pPr>
              <w:pStyle w:val="aff0"/>
            </w:pPr>
            <w:r w:rsidRPr="00FE3178">
              <w:t>0,43</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156.</w:t>
            </w:r>
          </w:p>
        </w:tc>
        <w:tc>
          <w:tcPr>
            <w:tcW w:w="2105" w:type="dxa"/>
          </w:tcPr>
          <w:p w:rsidR="00C41017" w:rsidRPr="00FE3178" w:rsidRDefault="00C41017" w:rsidP="00F34189">
            <w:pPr>
              <w:pStyle w:val="aff0"/>
            </w:pPr>
            <w:r w:rsidRPr="00FE3178">
              <w:t>10 401 ОП МГ 0156</w:t>
            </w:r>
          </w:p>
        </w:tc>
        <w:tc>
          <w:tcPr>
            <w:tcW w:w="3938" w:type="dxa"/>
          </w:tcPr>
          <w:p w:rsidR="00C41017" w:rsidRPr="00FE3178" w:rsidRDefault="00C41017" w:rsidP="00F34189">
            <w:pPr>
              <w:pStyle w:val="aff0"/>
            </w:pPr>
            <w:r w:rsidRPr="00FE3178">
              <w:t>г. Благовещенск, с. Садовое, ул. Молодежная</w:t>
            </w:r>
          </w:p>
        </w:tc>
        <w:tc>
          <w:tcPr>
            <w:tcW w:w="1134" w:type="dxa"/>
          </w:tcPr>
          <w:p w:rsidR="00C41017" w:rsidRPr="00FE3178" w:rsidRDefault="00C41017" w:rsidP="00F34189">
            <w:pPr>
              <w:pStyle w:val="aff0"/>
            </w:pPr>
            <w:r w:rsidRPr="00FE3178">
              <w:t>0,67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0,67</w:t>
            </w:r>
          </w:p>
        </w:tc>
      </w:tr>
      <w:tr w:rsidR="00C41017" w:rsidRPr="00FE3178" w:rsidTr="00FE3178">
        <w:tc>
          <w:tcPr>
            <w:tcW w:w="584" w:type="dxa"/>
          </w:tcPr>
          <w:p w:rsidR="00C41017" w:rsidRPr="00FE3178" w:rsidRDefault="00C41017" w:rsidP="00F34189">
            <w:pPr>
              <w:pStyle w:val="aff0"/>
            </w:pPr>
            <w:r w:rsidRPr="00FE3178">
              <w:t>157.</w:t>
            </w:r>
          </w:p>
        </w:tc>
        <w:tc>
          <w:tcPr>
            <w:tcW w:w="2105" w:type="dxa"/>
          </w:tcPr>
          <w:p w:rsidR="00C41017" w:rsidRPr="00FE3178" w:rsidRDefault="00C41017" w:rsidP="00F34189">
            <w:pPr>
              <w:pStyle w:val="aff0"/>
            </w:pPr>
            <w:r w:rsidRPr="00FE3178">
              <w:t>10 401 ОП МГ 0157</w:t>
            </w:r>
          </w:p>
        </w:tc>
        <w:tc>
          <w:tcPr>
            <w:tcW w:w="3938" w:type="dxa"/>
          </w:tcPr>
          <w:p w:rsidR="00C41017" w:rsidRPr="00FE3178" w:rsidRDefault="00C41017" w:rsidP="00F34189">
            <w:pPr>
              <w:pStyle w:val="aff0"/>
            </w:pPr>
            <w:r w:rsidRPr="00FE3178">
              <w:t>г. Благовещенск, с. Садовое, ул. Нагорная</w:t>
            </w:r>
          </w:p>
        </w:tc>
        <w:tc>
          <w:tcPr>
            <w:tcW w:w="1134" w:type="dxa"/>
          </w:tcPr>
          <w:p w:rsidR="00C41017" w:rsidRPr="00FE3178" w:rsidRDefault="00C41017" w:rsidP="00F34189">
            <w:pPr>
              <w:pStyle w:val="aff0"/>
            </w:pPr>
            <w:r w:rsidRPr="00FE3178">
              <w:t>0,59</w:t>
            </w:r>
          </w:p>
        </w:tc>
        <w:tc>
          <w:tcPr>
            <w:tcW w:w="1134" w:type="dxa"/>
          </w:tcPr>
          <w:p w:rsidR="00C41017" w:rsidRPr="00FE3178" w:rsidRDefault="00C41017" w:rsidP="00F34189">
            <w:pPr>
              <w:pStyle w:val="aff0"/>
            </w:pPr>
            <w:r w:rsidRPr="00FE3178">
              <w:t>0,59</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158.</w:t>
            </w:r>
          </w:p>
        </w:tc>
        <w:tc>
          <w:tcPr>
            <w:tcW w:w="2105" w:type="dxa"/>
          </w:tcPr>
          <w:p w:rsidR="00C41017" w:rsidRPr="00FE3178" w:rsidRDefault="00C41017" w:rsidP="00F34189">
            <w:pPr>
              <w:pStyle w:val="aff0"/>
            </w:pPr>
            <w:r w:rsidRPr="00FE3178">
              <w:t>10 401 ОП МГ 0158</w:t>
            </w:r>
          </w:p>
        </w:tc>
        <w:tc>
          <w:tcPr>
            <w:tcW w:w="3938" w:type="dxa"/>
          </w:tcPr>
          <w:p w:rsidR="00C41017" w:rsidRPr="00FE3178" w:rsidRDefault="00C41017" w:rsidP="00F34189">
            <w:pPr>
              <w:pStyle w:val="aff0"/>
            </w:pPr>
            <w:r w:rsidRPr="00FE3178">
              <w:t>г. Благовещенск, с. Садовое, ул. Новая</w:t>
            </w:r>
          </w:p>
        </w:tc>
        <w:tc>
          <w:tcPr>
            <w:tcW w:w="1134" w:type="dxa"/>
          </w:tcPr>
          <w:p w:rsidR="00C41017" w:rsidRPr="00FE3178" w:rsidRDefault="00C41017" w:rsidP="00F34189">
            <w:pPr>
              <w:pStyle w:val="aff0"/>
            </w:pPr>
            <w:r w:rsidRPr="00FE3178">
              <w:t>0,32</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0,32</w:t>
            </w:r>
          </w:p>
        </w:tc>
      </w:tr>
      <w:tr w:rsidR="00C41017" w:rsidRPr="00FE3178" w:rsidTr="00FE3178">
        <w:tc>
          <w:tcPr>
            <w:tcW w:w="584" w:type="dxa"/>
          </w:tcPr>
          <w:p w:rsidR="00C41017" w:rsidRPr="00FE3178" w:rsidRDefault="00C41017" w:rsidP="00F34189">
            <w:pPr>
              <w:pStyle w:val="aff0"/>
            </w:pPr>
            <w:r w:rsidRPr="00FE3178">
              <w:t>159.</w:t>
            </w:r>
          </w:p>
        </w:tc>
        <w:tc>
          <w:tcPr>
            <w:tcW w:w="2105" w:type="dxa"/>
          </w:tcPr>
          <w:p w:rsidR="00C41017" w:rsidRPr="00FE3178" w:rsidRDefault="00C41017" w:rsidP="00F34189">
            <w:pPr>
              <w:pStyle w:val="aff0"/>
            </w:pPr>
            <w:r w:rsidRPr="00FE3178">
              <w:t>10 401 ОП МГ 0159</w:t>
            </w:r>
          </w:p>
        </w:tc>
        <w:tc>
          <w:tcPr>
            <w:tcW w:w="3938" w:type="dxa"/>
          </w:tcPr>
          <w:p w:rsidR="00C41017" w:rsidRPr="00FE3178" w:rsidRDefault="00C41017" w:rsidP="00F34189">
            <w:pPr>
              <w:pStyle w:val="aff0"/>
            </w:pPr>
            <w:r w:rsidRPr="00FE3178">
              <w:t>г. Благовещенск, с. Садовое, ул. Октябрьская</w:t>
            </w:r>
          </w:p>
        </w:tc>
        <w:tc>
          <w:tcPr>
            <w:tcW w:w="1134" w:type="dxa"/>
          </w:tcPr>
          <w:p w:rsidR="00C41017" w:rsidRPr="00FE3178" w:rsidRDefault="00C41017" w:rsidP="00F34189">
            <w:pPr>
              <w:pStyle w:val="aff0"/>
            </w:pPr>
            <w:r w:rsidRPr="00FE3178">
              <w:t>0,19</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0,19</w:t>
            </w:r>
          </w:p>
        </w:tc>
      </w:tr>
      <w:tr w:rsidR="00C41017" w:rsidRPr="00FE3178" w:rsidTr="00FE3178">
        <w:tc>
          <w:tcPr>
            <w:tcW w:w="584" w:type="dxa"/>
          </w:tcPr>
          <w:p w:rsidR="00C41017" w:rsidRPr="00FE3178" w:rsidRDefault="00C41017" w:rsidP="00F34189">
            <w:pPr>
              <w:pStyle w:val="aff0"/>
            </w:pPr>
            <w:r w:rsidRPr="00FE3178">
              <w:t>160.</w:t>
            </w:r>
          </w:p>
        </w:tc>
        <w:tc>
          <w:tcPr>
            <w:tcW w:w="2105" w:type="dxa"/>
          </w:tcPr>
          <w:p w:rsidR="00C41017" w:rsidRPr="00FE3178" w:rsidRDefault="00C41017" w:rsidP="00F34189">
            <w:pPr>
              <w:pStyle w:val="aff0"/>
            </w:pPr>
            <w:r w:rsidRPr="00FE3178">
              <w:t>10 401 ОП МГ 0160</w:t>
            </w:r>
          </w:p>
        </w:tc>
        <w:tc>
          <w:tcPr>
            <w:tcW w:w="3938" w:type="dxa"/>
          </w:tcPr>
          <w:p w:rsidR="00C41017" w:rsidRPr="00FE3178" w:rsidRDefault="00C41017" w:rsidP="00F34189">
            <w:pPr>
              <w:pStyle w:val="aff0"/>
            </w:pPr>
            <w:r w:rsidRPr="00FE3178">
              <w:t>г. Благовещенск, с. Садовое, ул. Пионерская</w:t>
            </w:r>
          </w:p>
        </w:tc>
        <w:tc>
          <w:tcPr>
            <w:tcW w:w="1134" w:type="dxa"/>
          </w:tcPr>
          <w:p w:rsidR="00C41017" w:rsidRPr="00FE3178" w:rsidRDefault="00C41017" w:rsidP="00F34189">
            <w:pPr>
              <w:pStyle w:val="aff0"/>
            </w:pPr>
            <w:r w:rsidRPr="00FE3178">
              <w:t>0,22</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0,22</w:t>
            </w:r>
          </w:p>
        </w:tc>
      </w:tr>
      <w:tr w:rsidR="00C41017" w:rsidRPr="00FE3178" w:rsidTr="00FE3178">
        <w:tc>
          <w:tcPr>
            <w:tcW w:w="584" w:type="dxa"/>
          </w:tcPr>
          <w:p w:rsidR="00C41017" w:rsidRPr="00FE3178" w:rsidRDefault="00C41017" w:rsidP="00F34189">
            <w:pPr>
              <w:pStyle w:val="aff0"/>
            </w:pPr>
            <w:r w:rsidRPr="00FE3178">
              <w:t>161.</w:t>
            </w:r>
          </w:p>
        </w:tc>
        <w:tc>
          <w:tcPr>
            <w:tcW w:w="2105" w:type="dxa"/>
          </w:tcPr>
          <w:p w:rsidR="00C41017" w:rsidRPr="00FE3178" w:rsidRDefault="00C41017" w:rsidP="00F34189">
            <w:pPr>
              <w:pStyle w:val="aff0"/>
            </w:pPr>
            <w:r w:rsidRPr="00FE3178">
              <w:t>10 401 ОП МГ 0161</w:t>
            </w:r>
          </w:p>
        </w:tc>
        <w:tc>
          <w:tcPr>
            <w:tcW w:w="3938" w:type="dxa"/>
          </w:tcPr>
          <w:p w:rsidR="00C41017" w:rsidRPr="00FE3178" w:rsidRDefault="00C41017" w:rsidP="00F34189">
            <w:pPr>
              <w:pStyle w:val="aff0"/>
            </w:pPr>
            <w:r w:rsidRPr="00FE3178">
              <w:t>г. Благовещенск, с. Садовое, ул. Полевая</w:t>
            </w:r>
          </w:p>
        </w:tc>
        <w:tc>
          <w:tcPr>
            <w:tcW w:w="1134" w:type="dxa"/>
          </w:tcPr>
          <w:p w:rsidR="00C41017" w:rsidRPr="00FE3178" w:rsidRDefault="00C41017" w:rsidP="00F34189">
            <w:pPr>
              <w:pStyle w:val="aff0"/>
            </w:pPr>
            <w:r w:rsidRPr="00FE3178">
              <w:t>0,36</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0,36</w:t>
            </w:r>
          </w:p>
        </w:tc>
      </w:tr>
      <w:tr w:rsidR="00C41017" w:rsidRPr="00FE3178" w:rsidTr="00FE3178">
        <w:tc>
          <w:tcPr>
            <w:tcW w:w="584" w:type="dxa"/>
          </w:tcPr>
          <w:p w:rsidR="00C41017" w:rsidRPr="00FE3178" w:rsidRDefault="00C41017" w:rsidP="00F34189">
            <w:pPr>
              <w:pStyle w:val="aff0"/>
            </w:pPr>
            <w:r w:rsidRPr="00FE3178">
              <w:t>162.</w:t>
            </w:r>
          </w:p>
        </w:tc>
        <w:tc>
          <w:tcPr>
            <w:tcW w:w="2105" w:type="dxa"/>
          </w:tcPr>
          <w:p w:rsidR="00C41017" w:rsidRPr="00FE3178" w:rsidRDefault="00C41017" w:rsidP="00F34189">
            <w:pPr>
              <w:pStyle w:val="aff0"/>
            </w:pPr>
            <w:r w:rsidRPr="00FE3178">
              <w:t>10 401 ОП МГ 0162</w:t>
            </w:r>
          </w:p>
        </w:tc>
        <w:tc>
          <w:tcPr>
            <w:tcW w:w="3938" w:type="dxa"/>
          </w:tcPr>
          <w:p w:rsidR="00C41017" w:rsidRPr="00FE3178" w:rsidRDefault="00C41017" w:rsidP="00F34189">
            <w:pPr>
              <w:pStyle w:val="aff0"/>
            </w:pPr>
            <w:r w:rsidRPr="00FE3178">
              <w:t>г. Благовещенск, с. Садовое, ул. Садовая</w:t>
            </w:r>
          </w:p>
        </w:tc>
        <w:tc>
          <w:tcPr>
            <w:tcW w:w="1134" w:type="dxa"/>
          </w:tcPr>
          <w:p w:rsidR="00C41017" w:rsidRPr="00FE3178" w:rsidRDefault="00C41017" w:rsidP="00F34189">
            <w:pPr>
              <w:pStyle w:val="aff0"/>
            </w:pPr>
            <w:r w:rsidRPr="00FE3178">
              <w:t>2,73</w:t>
            </w:r>
          </w:p>
        </w:tc>
        <w:tc>
          <w:tcPr>
            <w:tcW w:w="1134" w:type="dxa"/>
          </w:tcPr>
          <w:p w:rsidR="00C41017" w:rsidRPr="00FE3178" w:rsidRDefault="00C41017" w:rsidP="00F34189">
            <w:pPr>
              <w:pStyle w:val="aff0"/>
            </w:pPr>
            <w:r w:rsidRPr="00FE3178">
              <w:t>1,93</w:t>
            </w:r>
          </w:p>
        </w:tc>
        <w:tc>
          <w:tcPr>
            <w:tcW w:w="1134" w:type="dxa"/>
          </w:tcPr>
          <w:p w:rsidR="00C41017" w:rsidRPr="00FE3178" w:rsidRDefault="00C41017" w:rsidP="00F34189">
            <w:pPr>
              <w:pStyle w:val="aff0"/>
            </w:pPr>
            <w:r w:rsidRPr="00FE3178">
              <w:t>0,80</w:t>
            </w:r>
          </w:p>
        </w:tc>
      </w:tr>
      <w:tr w:rsidR="00C41017" w:rsidRPr="00FE3178" w:rsidTr="00FE3178">
        <w:tc>
          <w:tcPr>
            <w:tcW w:w="584" w:type="dxa"/>
          </w:tcPr>
          <w:p w:rsidR="00C41017" w:rsidRPr="00FE3178" w:rsidRDefault="00C41017" w:rsidP="00F34189">
            <w:pPr>
              <w:pStyle w:val="aff0"/>
            </w:pPr>
            <w:r w:rsidRPr="00FE3178">
              <w:t>163.</w:t>
            </w:r>
          </w:p>
        </w:tc>
        <w:tc>
          <w:tcPr>
            <w:tcW w:w="2105" w:type="dxa"/>
          </w:tcPr>
          <w:p w:rsidR="00C41017" w:rsidRPr="00FE3178" w:rsidRDefault="00C41017" w:rsidP="00F34189">
            <w:pPr>
              <w:pStyle w:val="aff0"/>
            </w:pPr>
            <w:r w:rsidRPr="00FE3178">
              <w:t>10 401 ОП МГ 0163</w:t>
            </w:r>
          </w:p>
        </w:tc>
        <w:tc>
          <w:tcPr>
            <w:tcW w:w="3938" w:type="dxa"/>
          </w:tcPr>
          <w:p w:rsidR="00C41017" w:rsidRPr="00FE3178" w:rsidRDefault="00C41017" w:rsidP="00F34189">
            <w:pPr>
              <w:pStyle w:val="aff0"/>
            </w:pPr>
            <w:r w:rsidRPr="00FE3178">
              <w:t>г. Благовещенск, с. Садовое, ул. Северная</w:t>
            </w:r>
          </w:p>
        </w:tc>
        <w:tc>
          <w:tcPr>
            <w:tcW w:w="1134" w:type="dxa"/>
          </w:tcPr>
          <w:p w:rsidR="00C41017" w:rsidRPr="00FE3178" w:rsidRDefault="00C41017" w:rsidP="00F34189">
            <w:pPr>
              <w:pStyle w:val="aff0"/>
            </w:pPr>
            <w:r w:rsidRPr="00FE3178">
              <w:t>1,21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1,21</w:t>
            </w:r>
          </w:p>
        </w:tc>
      </w:tr>
      <w:tr w:rsidR="00C41017" w:rsidRPr="00FE3178" w:rsidTr="00FE3178">
        <w:tc>
          <w:tcPr>
            <w:tcW w:w="584" w:type="dxa"/>
          </w:tcPr>
          <w:p w:rsidR="00C41017" w:rsidRPr="00FE3178" w:rsidRDefault="00C41017" w:rsidP="00F34189">
            <w:pPr>
              <w:pStyle w:val="aff0"/>
            </w:pPr>
            <w:r w:rsidRPr="00FE3178">
              <w:t>164.</w:t>
            </w:r>
          </w:p>
        </w:tc>
        <w:tc>
          <w:tcPr>
            <w:tcW w:w="2105" w:type="dxa"/>
          </w:tcPr>
          <w:p w:rsidR="00C41017" w:rsidRPr="00FE3178" w:rsidRDefault="00C41017" w:rsidP="00F34189">
            <w:pPr>
              <w:pStyle w:val="aff0"/>
            </w:pPr>
            <w:r w:rsidRPr="00FE3178">
              <w:t>10 401 ОП МГ 0164</w:t>
            </w:r>
          </w:p>
        </w:tc>
        <w:tc>
          <w:tcPr>
            <w:tcW w:w="3938" w:type="dxa"/>
          </w:tcPr>
          <w:p w:rsidR="00C41017" w:rsidRPr="00FE3178" w:rsidRDefault="00C41017" w:rsidP="00F34189">
            <w:pPr>
              <w:pStyle w:val="aff0"/>
            </w:pPr>
            <w:r w:rsidRPr="00FE3178">
              <w:t>г. Благовещенск, с. Садовое, ул. Солнечная</w:t>
            </w:r>
          </w:p>
        </w:tc>
        <w:tc>
          <w:tcPr>
            <w:tcW w:w="1134" w:type="dxa"/>
          </w:tcPr>
          <w:p w:rsidR="00C41017" w:rsidRPr="00FE3178" w:rsidRDefault="00C41017" w:rsidP="00F34189">
            <w:pPr>
              <w:pStyle w:val="aff0"/>
            </w:pPr>
            <w:r w:rsidRPr="00FE3178">
              <w:t>0,57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0,57</w:t>
            </w:r>
          </w:p>
        </w:tc>
      </w:tr>
      <w:tr w:rsidR="00C41017" w:rsidRPr="00FE3178" w:rsidTr="00FE3178">
        <w:tc>
          <w:tcPr>
            <w:tcW w:w="584" w:type="dxa"/>
          </w:tcPr>
          <w:p w:rsidR="00C41017" w:rsidRPr="00FE3178" w:rsidRDefault="00C41017" w:rsidP="00F34189">
            <w:pPr>
              <w:pStyle w:val="aff0"/>
            </w:pPr>
            <w:r w:rsidRPr="00FE3178">
              <w:t>165.</w:t>
            </w:r>
          </w:p>
        </w:tc>
        <w:tc>
          <w:tcPr>
            <w:tcW w:w="2105" w:type="dxa"/>
          </w:tcPr>
          <w:p w:rsidR="00C41017" w:rsidRPr="00FE3178" w:rsidRDefault="00C41017" w:rsidP="00F34189">
            <w:pPr>
              <w:pStyle w:val="aff0"/>
            </w:pPr>
            <w:r w:rsidRPr="00FE3178">
              <w:t>10 401 ОП МГ 0165</w:t>
            </w:r>
          </w:p>
        </w:tc>
        <w:tc>
          <w:tcPr>
            <w:tcW w:w="3938" w:type="dxa"/>
          </w:tcPr>
          <w:p w:rsidR="00C41017" w:rsidRPr="00FE3178" w:rsidRDefault="00C41017" w:rsidP="00F34189">
            <w:pPr>
              <w:pStyle w:val="aff0"/>
            </w:pPr>
            <w:r w:rsidRPr="00FE3178">
              <w:t>г. Благовещенск, с. Садовое, ул. Спортивная</w:t>
            </w:r>
          </w:p>
        </w:tc>
        <w:tc>
          <w:tcPr>
            <w:tcW w:w="1134" w:type="dxa"/>
          </w:tcPr>
          <w:p w:rsidR="00C41017" w:rsidRPr="00FE3178" w:rsidRDefault="00C41017" w:rsidP="00F34189">
            <w:pPr>
              <w:pStyle w:val="aff0"/>
            </w:pPr>
            <w:r w:rsidRPr="00FE3178">
              <w:t>0,42</w:t>
            </w:r>
          </w:p>
        </w:tc>
        <w:tc>
          <w:tcPr>
            <w:tcW w:w="1134" w:type="dxa"/>
          </w:tcPr>
          <w:p w:rsidR="00C41017" w:rsidRPr="00FE3178" w:rsidRDefault="00C41017" w:rsidP="00F34189">
            <w:pPr>
              <w:pStyle w:val="aff0"/>
            </w:pPr>
            <w:r w:rsidRPr="00FE3178">
              <w:t>0,20</w:t>
            </w:r>
          </w:p>
        </w:tc>
        <w:tc>
          <w:tcPr>
            <w:tcW w:w="1134" w:type="dxa"/>
          </w:tcPr>
          <w:p w:rsidR="00C41017" w:rsidRPr="00FE3178" w:rsidRDefault="00C41017" w:rsidP="00F34189">
            <w:pPr>
              <w:pStyle w:val="aff0"/>
            </w:pPr>
            <w:r w:rsidRPr="00FE3178">
              <w:t>0,22</w:t>
            </w:r>
          </w:p>
        </w:tc>
      </w:tr>
      <w:tr w:rsidR="00C41017" w:rsidRPr="00FE3178" w:rsidTr="00FE3178">
        <w:tc>
          <w:tcPr>
            <w:tcW w:w="584" w:type="dxa"/>
          </w:tcPr>
          <w:p w:rsidR="00C41017" w:rsidRPr="00FE3178" w:rsidRDefault="00C41017" w:rsidP="00F34189">
            <w:pPr>
              <w:pStyle w:val="aff0"/>
            </w:pPr>
            <w:r w:rsidRPr="00FE3178">
              <w:t>166.</w:t>
            </w:r>
          </w:p>
        </w:tc>
        <w:tc>
          <w:tcPr>
            <w:tcW w:w="2105" w:type="dxa"/>
          </w:tcPr>
          <w:p w:rsidR="00C41017" w:rsidRPr="00FE3178" w:rsidRDefault="00C41017" w:rsidP="00F34189">
            <w:pPr>
              <w:pStyle w:val="aff0"/>
            </w:pPr>
            <w:r w:rsidRPr="00FE3178">
              <w:t>10 401 ОП МГ 0166</w:t>
            </w:r>
          </w:p>
        </w:tc>
        <w:tc>
          <w:tcPr>
            <w:tcW w:w="3938" w:type="dxa"/>
          </w:tcPr>
          <w:p w:rsidR="00C41017" w:rsidRPr="00FE3178" w:rsidRDefault="00C41017" w:rsidP="00F34189">
            <w:pPr>
              <w:pStyle w:val="aff0"/>
            </w:pPr>
            <w:r w:rsidRPr="00FE3178">
              <w:t>г. Благовещенск, с. Садовое, ул. Строительная</w:t>
            </w:r>
          </w:p>
        </w:tc>
        <w:tc>
          <w:tcPr>
            <w:tcW w:w="1134" w:type="dxa"/>
          </w:tcPr>
          <w:p w:rsidR="00C41017" w:rsidRPr="00FE3178" w:rsidRDefault="00C41017" w:rsidP="00F34189">
            <w:pPr>
              <w:pStyle w:val="aff0"/>
            </w:pPr>
            <w:r w:rsidRPr="00FE3178">
              <w:t>0,49</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0,49</w:t>
            </w:r>
          </w:p>
        </w:tc>
      </w:tr>
      <w:tr w:rsidR="00C41017" w:rsidRPr="00FE3178" w:rsidTr="00FE3178">
        <w:tc>
          <w:tcPr>
            <w:tcW w:w="584" w:type="dxa"/>
          </w:tcPr>
          <w:p w:rsidR="00C41017" w:rsidRPr="00FE3178" w:rsidRDefault="00C41017" w:rsidP="00F34189">
            <w:pPr>
              <w:pStyle w:val="aff0"/>
            </w:pPr>
            <w:r w:rsidRPr="00FE3178">
              <w:t>167.</w:t>
            </w:r>
          </w:p>
        </w:tc>
        <w:tc>
          <w:tcPr>
            <w:tcW w:w="2105" w:type="dxa"/>
          </w:tcPr>
          <w:p w:rsidR="00C41017" w:rsidRPr="00FE3178" w:rsidRDefault="00C41017" w:rsidP="00F34189">
            <w:pPr>
              <w:pStyle w:val="aff0"/>
            </w:pPr>
            <w:r w:rsidRPr="00FE3178">
              <w:t>10 401 ОП МГ 0167</w:t>
            </w:r>
          </w:p>
        </w:tc>
        <w:tc>
          <w:tcPr>
            <w:tcW w:w="3938" w:type="dxa"/>
          </w:tcPr>
          <w:p w:rsidR="00C41017" w:rsidRPr="00FE3178" w:rsidRDefault="00C41017" w:rsidP="00F34189">
            <w:pPr>
              <w:pStyle w:val="aff0"/>
            </w:pPr>
            <w:r w:rsidRPr="00FE3178">
              <w:t>г. Благовещенск, с. Садовое, ул. Юбилейная</w:t>
            </w:r>
          </w:p>
        </w:tc>
        <w:tc>
          <w:tcPr>
            <w:tcW w:w="1134" w:type="dxa"/>
          </w:tcPr>
          <w:p w:rsidR="00C41017" w:rsidRPr="00FE3178" w:rsidRDefault="00C41017" w:rsidP="00F34189">
            <w:pPr>
              <w:pStyle w:val="aff0"/>
            </w:pPr>
            <w:r w:rsidRPr="00FE3178">
              <w:t>0,53</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0,53</w:t>
            </w:r>
          </w:p>
        </w:tc>
      </w:tr>
      <w:tr w:rsidR="00C41017" w:rsidRPr="00FE3178" w:rsidTr="00FE3178">
        <w:tc>
          <w:tcPr>
            <w:tcW w:w="584" w:type="dxa"/>
          </w:tcPr>
          <w:p w:rsidR="00C41017" w:rsidRPr="00FE3178" w:rsidRDefault="00C41017" w:rsidP="00F34189">
            <w:pPr>
              <w:pStyle w:val="aff0"/>
            </w:pPr>
            <w:r w:rsidRPr="00FE3178">
              <w:t>168.</w:t>
            </w:r>
          </w:p>
        </w:tc>
        <w:tc>
          <w:tcPr>
            <w:tcW w:w="2105" w:type="dxa"/>
          </w:tcPr>
          <w:p w:rsidR="00C41017" w:rsidRPr="00FE3178" w:rsidRDefault="00C41017" w:rsidP="00F34189">
            <w:pPr>
              <w:pStyle w:val="aff0"/>
            </w:pPr>
            <w:r w:rsidRPr="00FE3178">
              <w:t>10 401 ОП МГ 0168</w:t>
            </w:r>
          </w:p>
        </w:tc>
        <w:tc>
          <w:tcPr>
            <w:tcW w:w="3938" w:type="dxa"/>
          </w:tcPr>
          <w:p w:rsidR="00C41017" w:rsidRPr="00FE3178" w:rsidRDefault="00C41017" w:rsidP="00F34189">
            <w:pPr>
              <w:pStyle w:val="aff0"/>
            </w:pPr>
            <w:r w:rsidRPr="00FE3178">
              <w:t>г. Благовещенск, Сады мебельной фабрики</w:t>
            </w:r>
          </w:p>
        </w:tc>
        <w:tc>
          <w:tcPr>
            <w:tcW w:w="1134" w:type="dxa"/>
          </w:tcPr>
          <w:p w:rsidR="00C41017" w:rsidRPr="00FE3178" w:rsidRDefault="00C41017" w:rsidP="00F34189">
            <w:pPr>
              <w:pStyle w:val="aff0"/>
            </w:pPr>
            <w:r w:rsidRPr="00FE3178">
              <w:t>2,34</w:t>
            </w:r>
          </w:p>
        </w:tc>
        <w:tc>
          <w:tcPr>
            <w:tcW w:w="1134" w:type="dxa"/>
          </w:tcPr>
          <w:p w:rsidR="00C41017" w:rsidRPr="00FE3178" w:rsidRDefault="00C41017" w:rsidP="00F34189">
            <w:pPr>
              <w:pStyle w:val="aff0"/>
            </w:pPr>
            <w:r w:rsidRPr="00FE3178">
              <w:t>2,34</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169.</w:t>
            </w:r>
          </w:p>
        </w:tc>
        <w:tc>
          <w:tcPr>
            <w:tcW w:w="2105" w:type="dxa"/>
          </w:tcPr>
          <w:p w:rsidR="00C41017" w:rsidRPr="00FE3178" w:rsidRDefault="00C41017" w:rsidP="00F34189">
            <w:pPr>
              <w:pStyle w:val="aff0"/>
            </w:pPr>
            <w:r w:rsidRPr="00FE3178">
              <w:t>10 401 ОП МГ 0169</w:t>
            </w:r>
          </w:p>
        </w:tc>
        <w:tc>
          <w:tcPr>
            <w:tcW w:w="3938" w:type="dxa"/>
          </w:tcPr>
          <w:p w:rsidR="00C41017" w:rsidRPr="00FE3178" w:rsidRDefault="00C41017" w:rsidP="00F34189">
            <w:pPr>
              <w:pStyle w:val="aff0"/>
            </w:pPr>
            <w:r w:rsidRPr="00FE3178">
              <w:t xml:space="preserve">г. Благовещенск, </w:t>
            </w:r>
            <w:proofErr w:type="spellStart"/>
            <w:r w:rsidRPr="00FE3178">
              <w:t>Сельхозхимия</w:t>
            </w:r>
            <w:proofErr w:type="spellEnd"/>
          </w:p>
        </w:tc>
        <w:tc>
          <w:tcPr>
            <w:tcW w:w="1134" w:type="dxa"/>
          </w:tcPr>
          <w:p w:rsidR="00C41017" w:rsidRPr="00FE3178" w:rsidRDefault="00C41017" w:rsidP="00F34189">
            <w:pPr>
              <w:pStyle w:val="aff0"/>
            </w:pPr>
            <w:r w:rsidRPr="00FE3178">
              <w:t>2,15</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2,15</w:t>
            </w:r>
          </w:p>
        </w:tc>
      </w:tr>
      <w:tr w:rsidR="00C41017" w:rsidRPr="00FE3178" w:rsidTr="00FE3178">
        <w:tc>
          <w:tcPr>
            <w:tcW w:w="584" w:type="dxa"/>
          </w:tcPr>
          <w:p w:rsidR="00C41017" w:rsidRPr="00FE3178" w:rsidRDefault="00C41017" w:rsidP="00F34189">
            <w:pPr>
              <w:pStyle w:val="aff0"/>
            </w:pPr>
            <w:r w:rsidRPr="00FE3178">
              <w:t>170.</w:t>
            </w:r>
          </w:p>
        </w:tc>
        <w:tc>
          <w:tcPr>
            <w:tcW w:w="2105" w:type="dxa"/>
          </w:tcPr>
          <w:p w:rsidR="00C41017" w:rsidRPr="00FE3178" w:rsidRDefault="00C41017" w:rsidP="00F34189">
            <w:pPr>
              <w:pStyle w:val="aff0"/>
            </w:pPr>
            <w:r w:rsidRPr="00FE3178">
              <w:t>10 401 ОП МГ 0170</w:t>
            </w:r>
          </w:p>
        </w:tc>
        <w:tc>
          <w:tcPr>
            <w:tcW w:w="3938" w:type="dxa"/>
          </w:tcPr>
          <w:p w:rsidR="00C41017" w:rsidRPr="00FE3178" w:rsidRDefault="00C41017" w:rsidP="00F34189">
            <w:pPr>
              <w:pStyle w:val="aff0"/>
            </w:pPr>
            <w:r w:rsidRPr="00FE3178">
              <w:t>г. Благовещенск, ул. 50 лет Октября (от ул. Кольцевая до ул. Школьная)</w:t>
            </w:r>
          </w:p>
        </w:tc>
        <w:tc>
          <w:tcPr>
            <w:tcW w:w="1134" w:type="dxa"/>
          </w:tcPr>
          <w:p w:rsidR="00C41017" w:rsidRPr="00FE3178" w:rsidRDefault="00C41017" w:rsidP="00F34189">
            <w:pPr>
              <w:pStyle w:val="aff0"/>
            </w:pPr>
            <w:r w:rsidRPr="00FE3178">
              <w:t>2,18</w:t>
            </w:r>
          </w:p>
        </w:tc>
        <w:tc>
          <w:tcPr>
            <w:tcW w:w="1134" w:type="dxa"/>
          </w:tcPr>
          <w:p w:rsidR="00C41017" w:rsidRPr="00FE3178" w:rsidRDefault="00C41017" w:rsidP="00F34189">
            <w:pPr>
              <w:pStyle w:val="aff0"/>
            </w:pPr>
            <w:r w:rsidRPr="00FE3178">
              <w:t>2,18</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171.</w:t>
            </w:r>
          </w:p>
        </w:tc>
        <w:tc>
          <w:tcPr>
            <w:tcW w:w="2105" w:type="dxa"/>
          </w:tcPr>
          <w:p w:rsidR="00C41017" w:rsidRPr="00FE3178" w:rsidRDefault="00C41017" w:rsidP="00F34189">
            <w:pPr>
              <w:pStyle w:val="aff0"/>
            </w:pPr>
            <w:r w:rsidRPr="00FE3178">
              <w:t>10 401 ОП МГ 0171</w:t>
            </w:r>
          </w:p>
        </w:tc>
        <w:tc>
          <w:tcPr>
            <w:tcW w:w="3938" w:type="dxa"/>
          </w:tcPr>
          <w:p w:rsidR="00C41017" w:rsidRPr="00FE3178" w:rsidRDefault="00C41017" w:rsidP="00F34189">
            <w:pPr>
              <w:pStyle w:val="aff0"/>
            </w:pPr>
            <w:r w:rsidRPr="00FE3178">
              <w:t xml:space="preserve">г. Благовещенск, ул. 50 лет Октября (от ул. Ленина до моста р. </w:t>
            </w:r>
            <w:proofErr w:type="spellStart"/>
            <w:r w:rsidRPr="00FE3178">
              <w:t>Чигиринка</w:t>
            </w:r>
            <w:proofErr w:type="spellEnd"/>
            <w:r w:rsidRPr="00FE3178">
              <w:t>)</w:t>
            </w:r>
          </w:p>
        </w:tc>
        <w:tc>
          <w:tcPr>
            <w:tcW w:w="1134" w:type="dxa"/>
          </w:tcPr>
          <w:p w:rsidR="00C41017" w:rsidRPr="00FE3178" w:rsidRDefault="00C41017" w:rsidP="00F34189">
            <w:pPr>
              <w:pStyle w:val="aff0"/>
            </w:pPr>
            <w:r w:rsidRPr="00FE3178">
              <w:t>5,38</w:t>
            </w:r>
          </w:p>
        </w:tc>
        <w:tc>
          <w:tcPr>
            <w:tcW w:w="1134" w:type="dxa"/>
          </w:tcPr>
          <w:p w:rsidR="00C41017" w:rsidRPr="00FE3178" w:rsidRDefault="00C41017" w:rsidP="00F34189">
            <w:pPr>
              <w:pStyle w:val="aff0"/>
            </w:pPr>
            <w:r w:rsidRPr="00FE3178">
              <w:t>5,04</w:t>
            </w:r>
          </w:p>
        </w:tc>
        <w:tc>
          <w:tcPr>
            <w:tcW w:w="1134" w:type="dxa"/>
          </w:tcPr>
          <w:p w:rsidR="00C41017" w:rsidRPr="00FE3178" w:rsidRDefault="00C41017" w:rsidP="00F34189">
            <w:pPr>
              <w:pStyle w:val="aff0"/>
            </w:pPr>
            <w:r w:rsidRPr="00FE3178">
              <w:t>0,34</w:t>
            </w:r>
          </w:p>
        </w:tc>
      </w:tr>
      <w:tr w:rsidR="00C41017" w:rsidRPr="00FE3178" w:rsidTr="00FE3178">
        <w:tc>
          <w:tcPr>
            <w:tcW w:w="584" w:type="dxa"/>
          </w:tcPr>
          <w:p w:rsidR="00C41017" w:rsidRPr="00FE3178" w:rsidRDefault="00C41017" w:rsidP="00F34189">
            <w:pPr>
              <w:pStyle w:val="aff0"/>
            </w:pPr>
            <w:r w:rsidRPr="00FE3178">
              <w:t>172.</w:t>
            </w:r>
          </w:p>
        </w:tc>
        <w:tc>
          <w:tcPr>
            <w:tcW w:w="2105" w:type="dxa"/>
          </w:tcPr>
          <w:p w:rsidR="00C41017" w:rsidRPr="00FE3178" w:rsidRDefault="00C41017" w:rsidP="00F34189">
            <w:pPr>
              <w:pStyle w:val="aff0"/>
            </w:pPr>
            <w:r w:rsidRPr="00FE3178">
              <w:t>10 401 ОП МГ 0172</w:t>
            </w:r>
          </w:p>
        </w:tc>
        <w:tc>
          <w:tcPr>
            <w:tcW w:w="3938" w:type="dxa"/>
          </w:tcPr>
          <w:p w:rsidR="00C41017" w:rsidRPr="00FE3178" w:rsidRDefault="00C41017" w:rsidP="00F34189">
            <w:pPr>
              <w:pStyle w:val="aff0"/>
            </w:pPr>
            <w:r w:rsidRPr="00FE3178">
              <w:t>г. Благовещенск, ул. Амурская (от ул. Железнодорожной до ул. Нагорной)</w:t>
            </w:r>
          </w:p>
        </w:tc>
        <w:tc>
          <w:tcPr>
            <w:tcW w:w="1134" w:type="dxa"/>
          </w:tcPr>
          <w:p w:rsidR="00C41017" w:rsidRPr="00FE3178" w:rsidRDefault="00C41017" w:rsidP="00F34189">
            <w:pPr>
              <w:pStyle w:val="aff0"/>
            </w:pPr>
            <w:r w:rsidRPr="00FE3178">
              <w:t>0,59</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0,59</w:t>
            </w:r>
          </w:p>
        </w:tc>
      </w:tr>
      <w:tr w:rsidR="00C41017" w:rsidRPr="00FE3178" w:rsidTr="00FE3178">
        <w:tc>
          <w:tcPr>
            <w:tcW w:w="584" w:type="dxa"/>
          </w:tcPr>
          <w:p w:rsidR="00C41017" w:rsidRPr="00FE3178" w:rsidRDefault="00C41017" w:rsidP="00F34189">
            <w:pPr>
              <w:pStyle w:val="aff0"/>
            </w:pPr>
            <w:r w:rsidRPr="00FE3178">
              <w:t>173.</w:t>
            </w:r>
          </w:p>
        </w:tc>
        <w:tc>
          <w:tcPr>
            <w:tcW w:w="2105" w:type="dxa"/>
          </w:tcPr>
          <w:p w:rsidR="00C41017" w:rsidRPr="00FE3178" w:rsidRDefault="00C41017" w:rsidP="00F34189">
            <w:pPr>
              <w:pStyle w:val="aff0"/>
            </w:pPr>
            <w:r w:rsidRPr="00FE3178">
              <w:t>10 401 ОП МГ 0173</w:t>
            </w:r>
          </w:p>
        </w:tc>
        <w:tc>
          <w:tcPr>
            <w:tcW w:w="3938" w:type="dxa"/>
          </w:tcPr>
          <w:p w:rsidR="00C41017" w:rsidRPr="00FE3178" w:rsidRDefault="00C41017" w:rsidP="00F34189">
            <w:pPr>
              <w:pStyle w:val="aff0"/>
            </w:pPr>
            <w:r w:rsidRPr="00FE3178">
              <w:t xml:space="preserve">г. Благовещенск, ул. Амурская, от пер. </w:t>
            </w:r>
            <w:proofErr w:type="spellStart"/>
            <w:r w:rsidRPr="00FE3178">
              <w:t>Затонского</w:t>
            </w:r>
            <w:proofErr w:type="spellEnd"/>
            <w:r w:rsidRPr="00FE3178">
              <w:t xml:space="preserve"> до ул. Батарейной</w:t>
            </w:r>
          </w:p>
        </w:tc>
        <w:tc>
          <w:tcPr>
            <w:tcW w:w="1134" w:type="dxa"/>
          </w:tcPr>
          <w:p w:rsidR="00C41017" w:rsidRPr="00FE3178" w:rsidRDefault="00C41017" w:rsidP="00F34189">
            <w:pPr>
              <w:pStyle w:val="aff0"/>
            </w:pPr>
            <w:r w:rsidRPr="00FE3178">
              <w:t>6,13</w:t>
            </w:r>
          </w:p>
        </w:tc>
        <w:tc>
          <w:tcPr>
            <w:tcW w:w="1134" w:type="dxa"/>
          </w:tcPr>
          <w:p w:rsidR="00C41017" w:rsidRPr="00FE3178" w:rsidRDefault="00C41017" w:rsidP="00F34189">
            <w:pPr>
              <w:pStyle w:val="aff0"/>
            </w:pPr>
            <w:r w:rsidRPr="00FE3178">
              <w:t>6,13</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174.</w:t>
            </w:r>
          </w:p>
        </w:tc>
        <w:tc>
          <w:tcPr>
            <w:tcW w:w="2105" w:type="dxa"/>
          </w:tcPr>
          <w:p w:rsidR="00C41017" w:rsidRPr="00FE3178" w:rsidRDefault="00C41017" w:rsidP="00F34189">
            <w:pPr>
              <w:pStyle w:val="aff0"/>
            </w:pPr>
            <w:r w:rsidRPr="00FE3178">
              <w:t>10 401 ОП МГ 0174</w:t>
            </w:r>
          </w:p>
        </w:tc>
        <w:tc>
          <w:tcPr>
            <w:tcW w:w="3938" w:type="dxa"/>
          </w:tcPr>
          <w:p w:rsidR="00C41017" w:rsidRPr="00FE3178" w:rsidRDefault="00C41017" w:rsidP="00F34189">
            <w:pPr>
              <w:pStyle w:val="aff0"/>
            </w:pPr>
            <w:r w:rsidRPr="00FE3178">
              <w:t>г. Благовещенск, ул. Артиллерийская (от ул. Краснофлотской до ул. Северной)</w:t>
            </w:r>
          </w:p>
        </w:tc>
        <w:tc>
          <w:tcPr>
            <w:tcW w:w="1134" w:type="dxa"/>
          </w:tcPr>
          <w:p w:rsidR="00C41017" w:rsidRPr="00FE3178" w:rsidRDefault="00C41017" w:rsidP="00F34189">
            <w:pPr>
              <w:pStyle w:val="aff0"/>
            </w:pPr>
            <w:r w:rsidRPr="00FE3178">
              <w:t>2,24</w:t>
            </w:r>
          </w:p>
        </w:tc>
        <w:tc>
          <w:tcPr>
            <w:tcW w:w="1134" w:type="dxa"/>
          </w:tcPr>
          <w:p w:rsidR="00C41017" w:rsidRPr="00FE3178" w:rsidRDefault="00C41017" w:rsidP="00F34189">
            <w:pPr>
              <w:pStyle w:val="aff0"/>
            </w:pPr>
            <w:r w:rsidRPr="00FE3178">
              <w:t>2,24</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175.</w:t>
            </w:r>
          </w:p>
        </w:tc>
        <w:tc>
          <w:tcPr>
            <w:tcW w:w="2105" w:type="dxa"/>
          </w:tcPr>
          <w:p w:rsidR="00C41017" w:rsidRPr="00FE3178" w:rsidRDefault="00C41017" w:rsidP="00F34189">
            <w:pPr>
              <w:pStyle w:val="aff0"/>
            </w:pPr>
            <w:r w:rsidRPr="00FE3178">
              <w:t>10 401 ОП МГ 0175</w:t>
            </w:r>
          </w:p>
        </w:tc>
        <w:tc>
          <w:tcPr>
            <w:tcW w:w="3938" w:type="dxa"/>
          </w:tcPr>
          <w:p w:rsidR="00C41017" w:rsidRPr="00FE3178" w:rsidRDefault="00C41017" w:rsidP="00F34189">
            <w:pPr>
              <w:pStyle w:val="aff0"/>
            </w:pPr>
            <w:r w:rsidRPr="00FE3178">
              <w:t xml:space="preserve">г. Благовещенск, ул. </w:t>
            </w:r>
            <w:proofErr w:type="spellStart"/>
            <w:r w:rsidRPr="00FE3178">
              <w:t>Б.Хмельницкого</w:t>
            </w:r>
            <w:proofErr w:type="spellEnd"/>
            <w:r w:rsidRPr="00FE3178">
              <w:t xml:space="preserve"> (от ул. </w:t>
            </w:r>
            <w:proofErr w:type="spellStart"/>
            <w:r w:rsidRPr="00FE3178">
              <w:t>Б.Хмельницкого</w:t>
            </w:r>
            <w:proofErr w:type="spellEnd"/>
            <w:r w:rsidRPr="00FE3178">
              <w:t>, 129 до площади Победы)</w:t>
            </w:r>
          </w:p>
        </w:tc>
        <w:tc>
          <w:tcPr>
            <w:tcW w:w="1134" w:type="dxa"/>
          </w:tcPr>
          <w:p w:rsidR="00C41017" w:rsidRPr="00FE3178" w:rsidRDefault="00C41017" w:rsidP="00F34189">
            <w:pPr>
              <w:pStyle w:val="aff0"/>
            </w:pPr>
            <w:r w:rsidRPr="00FE3178">
              <w:t>2,65</w:t>
            </w:r>
          </w:p>
        </w:tc>
        <w:tc>
          <w:tcPr>
            <w:tcW w:w="1134" w:type="dxa"/>
          </w:tcPr>
          <w:p w:rsidR="00C41017" w:rsidRPr="00FE3178" w:rsidRDefault="00C41017" w:rsidP="00F34189">
            <w:pPr>
              <w:pStyle w:val="aff0"/>
            </w:pPr>
            <w:r w:rsidRPr="00FE3178">
              <w:t>2,65</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176.</w:t>
            </w:r>
          </w:p>
        </w:tc>
        <w:tc>
          <w:tcPr>
            <w:tcW w:w="2105" w:type="dxa"/>
          </w:tcPr>
          <w:p w:rsidR="00C41017" w:rsidRPr="00FE3178" w:rsidRDefault="00C41017" w:rsidP="00F34189">
            <w:pPr>
              <w:pStyle w:val="aff0"/>
            </w:pPr>
            <w:r w:rsidRPr="00FE3178">
              <w:t>10 401 ОП МГ 0176</w:t>
            </w:r>
          </w:p>
        </w:tc>
        <w:tc>
          <w:tcPr>
            <w:tcW w:w="3938" w:type="dxa"/>
          </w:tcPr>
          <w:p w:rsidR="00C41017" w:rsidRPr="00FE3178" w:rsidRDefault="00C41017" w:rsidP="00F34189">
            <w:pPr>
              <w:pStyle w:val="aff0"/>
            </w:pPr>
            <w:r w:rsidRPr="00FE3178">
              <w:t>г. Благовещенск, ул. Батарейная (м/у ул. Ленина и ул. Больничной)</w:t>
            </w:r>
          </w:p>
        </w:tc>
        <w:tc>
          <w:tcPr>
            <w:tcW w:w="1134" w:type="dxa"/>
          </w:tcPr>
          <w:p w:rsidR="00C41017" w:rsidRPr="00FE3178" w:rsidRDefault="00C41017" w:rsidP="00F34189">
            <w:pPr>
              <w:pStyle w:val="aff0"/>
            </w:pPr>
            <w:r w:rsidRPr="00FE3178">
              <w:t>0,92</w:t>
            </w:r>
          </w:p>
        </w:tc>
        <w:tc>
          <w:tcPr>
            <w:tcW w:w="1134" w:type="dxa"/>
          </w:tcPr>
          <w:p w:rsidR="00C41017" w:rsidRPr="00FE3178" w:rsidRDefault="00C41017" w:rsidP="00F34189">
            <w:pPr>
              <w:pStyle w:val="aff0"/>
            </w:pPr>
            <w:r w:rsidRPr="00FE3178">
              <w:t>0,78</w:t>
            </w:r>
          </w:p>
        </w:tc>
        <w:tc>
          <w:tcPr>
            <w:tcW w:w="1134" w:type="dxa"/>
          </w:tcPr>
          <w:p w:rsidR="00C41017" w:rsidRPr="00FE3178" w:rsidRDefault="00C41017" w:rsidP="00F34189">
            <w:pPr>
              <w:pStyle w:val="aff0"/>
            </w:pPr>
            <w:r w:rsidRPr="00FE3178">
              <w:t>0,14</w:t>
            </w:r>
          </w:p>
        </w:tc>
      </w:tr>
      <w:tr w:rsidR="00C41017" w:rsidRPr="00FE3178" w:rsidTr="00FE3178">
        <w:tc>
          <w:tcPr>
            <w:tcW w:w="584" w:type="dxa"/>
          </w:tcPr>
          <w:p w:rsidR="00C41017" w:rsidRPr="00FE3178" w:rsidRDefault="00C41017" w:rsidP="00F34189">
            <w:pPr>
              <w:pStyle w:val="aff0"/>
            </w:pPr>
            <w:r w:rsidRPr="00FE3178">
              <w:t>177.</w:t>
            </w:r>
          </w:p>
        </w:tc>
        <w:tc>
          <w:tcPr>
            <w:tcW w:w="2105" w:type="dxa"/>
          </w:tcPr>
          <w:p w:rsidR="00C41017" w:rsidRPr="00FE3178" w:rsidRDefault="00C41017" w:rsidP="00F34189">
            <w:pPr>
              <w:pStyle w:val="aff0"/>
            </w:pPr>
            <w:r w:rsidRPr="00FE3178">
              <w:t>10 401 ОП МГ 0177</w:t>
            </w:r>
          </w:p>
        </w:tc>
        <w:tc>
          <w:tcPr>
            <w:tcW w:w="3938" w:type="dxa"/>
          </w:tcPr>
          <w:p w:rsidR="00C41017" w:rsidRPr="00FE3178" w:rsidRDefault="00C41017" w:rsidP="00F34189">
            <w:pPr>
              <w:pStyle w:val="aff0"/>
            </w:pPr>
            <w:r w:rsidRPr="00FE3178">
              <w:t xml:space="preserve">г. Благовещенск, ул. </w:t>
            </w:r>
            <w:proofErr w:type="spellStart"/>
            <w:r w:rsidRPr="00FE3178">
              <w:t>Белогорская</w:t>
            </w:r>
            <w:proofErr w:type="spellEnd"/>
            <w:r w:rsidRPr="00FE3178">
              <w:t xml:space="preserve"> (м/у ул. Театральной и ул. </w:t>
            </w:r>
            <w:proofErr w:type="spellStart"/>
            <w:r w:rsidRPr="00FE3178">
              <w:t>Белогорской</w:t>
            </w:r>
            <w:proofErr w:type="spellEnd"/>
            <w:r w:rsidRPr="00FE3178">
              <w:t>, 31/1)</w:t>
            </w:r>
          </w:p>
        </w:tc>
        <w:tc>
          <w:tcPr>
            <w:tcW w:w="1134" w:type="dxa"/>
          </w:tcPr>
          <w:p w:rsidR="00C41017" w:rsidRPr="00FE3178" w:rsidRDefault="00C41017" w:rsidP="00F34189">
            <w:pPr>
              <w:pStyle w:val="aff0"/>
            </w:pPr>
            <w:r w:rsidRPr="00FE3178">
              <w:t>0,65</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0,65</w:t>
            </w:r>
          </w:p>
        </w:tc>
      </w:tr>
      <w:tr w:rsidR="00C41017" w:rsidRPr="00FE3178" w:rsidTr="00FE3178">
        <w:tc>
          <w:tcPr>
            <w:tcW w:w="584" w:type="dxa"/>
          </w:tcPr>
          <w:p w:rsidR="00C41017" w:rsidRPr="00FE3178" w:rsidRDefault="00C41017" w:rsidP="00F34189">
            <w:pPr>
              <w:pStyle w:val="aff0"/>
            </w:pPr>
            <w:r w:rsidRPr="00FE3178">
              <w:t>178.</w:t>
            </w:r>
          </w:p>
        </w:tc>
        <w:tc>
          <w:tcPr>
            <w:tcW w:w="2105" w:type="dxa"/>
          </w:tcPr>
          <w:p w:rsidR="00C41017" w:rsidRPr="00FE3178" w:rsidRDefault="00C41017" w:rsidP="00F34189">
            <w:pPr>
              <w:pStyle w:val="aff0"/>
            </w:pPr>
            <w:r w:rsidRPr="00FE3178">
              <w:t>10 401 ОП МГ 0178</w:t>
            </w:r>
          </w:p>
        </w:tc>
        <w:tc>
          <w:tcPr>
            <w:tcW w:w="3938" w:type="dxa"/>
          </w:tcPr>
          <w:p w:rsidR="00C41017" w:rsidRPr="00FE3178" w:rsidRDefault="00C41017" w:rsidP="00F34189">
            <w:pPr>
              <w:pStyle w:val="aff0"/>
            </w:pPr>
            <w:r w:rsidRPr="00FE3178">
              <w:t xml:space="preserve">г. Благовещенск, ул. Больничная (от пер. Корейского до ул. </w:t>
            </w:r>
            <w:proofErr w:type="spellStart"/>
            <w:r w:rsidRPr="00FE3178">
              <w:t>Забурхановской</w:t>
            </w:r>
            <w:proofErr w:type="spellEnd"/>
            <w:r w:rsidRPr="00FE3178">
              <w:t>)</w:t>
            </w:r>
          </w:p>
        </w:tc>
        <w:tc>
          <w:tcPr>
            <w:tcW w:w="1134" w:type="dxa"/>
          </w:tcPr>
          <w:p w:rsidR="00C41017" w:rsidRPr="00FE3178" w:rsidRDefault="00C41017" w:rsidP="00F34189">
            <w:pPr>
              <w:pStyle w:val="aff0"/>
            </w:pPr>
            <w:r w:rsidRPr="00FE3178">
              <w:t>0,16</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0,16</w:t>
            </w:r>
          </w:p>
        </w:tc>
      </w:tr>
      <w:tr w:rsidR="00C41017" w:rsidRPr="00FE3178" w:rsidTr="00FE3178">
        <w:tc>
          <w:tcPr>
            <w:tcW w:w="584" w:type="dxa"/>
          </w:tcPr>
          <w:p w:rsidR="00C41017" w:rsidRPr="00FE3178" w:rsidRDefault="00C41017" w:rsidP="00F34189">
            <w:pPr>
              <w:pStyle w:val="aff0"/>
            </w:pPr>
            <w:r w:rsidRPr="00FE3178">
              <w:t>179.</w:t>
            </w:r>
          </w:p>
        </w:tc>
        <w:tc>
          <w:tcPr>
            <w:tcW w:w="2105" w:type="dxa"/>
          </w:tcPr>
          <w:p w:rsidR="00C41017" w:rsidRPr="00FE3178" w:rsidRDefault="00C41017" w:rsidP="00F34189">
            <w:pPr>
              <w:pStyle w:val="aff0"/>
            </w:pPr>
            <w:r w:rsidRPr="00FE3178">
              <w:t>10 401 ОП МГ 0179</w:t>
            </w:r>
          </w:p>
        </w:tc>
        <w:tc>
          <w:tcPr>
            <w:tcW w:w="3938" w:type="dxa"/>
          </w:tcPr>
          <w:p w:rsidR="00C41017" w:rsidRPr="00FE3178" w:rsidRDefault="00C41017" w:rsidP="00F34189">
            <w:pPr>
              <w:pStyle w:val="aff0"/>
            </w:pPr>
            <w:r w:rsidRPr="00FE3178">
              <w:t xml:space="preserve">г. Благовещенск, ул. Больничная (от ул. </w:t>
            </w:r>
            <w:proofErr w:type="spellStart"/>
            <w:r w:rsidRPr="00FE3178">
              <w:t>Зейской</w:t>
            </w:r>
            <w:proofErr w:type="spellEnd"/>
            <w:r w:rsidRPr="00FE3178">
              <w:t xml:space="preserve"> до пер. Корейского)</w:t>
            </w:r>
          </w:p>
        </w:tc>
        <w:tc>
          <w:tcPr>
            <w:tcW w:w="1134" w:type="dxa"/>
          </w:tcPr>
          <w:p w:rsidR="00C41017" w:rsidRPr="00FE3178" w:rsidRDefault="00C41017" w:rsidP="00F34189">
            <w:pPr>
              <w:pStyle w:val="aff0"/>
            </w:pPr>
            <w:r w:rsidRPr="00FE3178">
              <w:t>1,22</w:t>
            </w:r>
          </w:p>
        </w:tc>
        <w:tc>
          <w:tcPr>
            <w:tcW w:w="1134" w:type="dxa"/>
          </w:tcPr>
          <w:p w:rsidR="00C41017" w:rsidRPr="00FE3178" w:rsidRDefault="00C41017" w:rsidP="00F34189">
            <w:pPr>
              <w:pStyle w:val="aff0"/>
            </w:pPr>
            <w:r w:rsidRPr="00FE3178">
              <w:t>0,92</w:t>
            </w:r>
          </w:p>
        </w:tc>
        <w:tc>
          <w:tcPr>
            <w:tcW w:w="1134" w:type="dxa"/>
          </w:tcPr>
          <w:p w:rsidR="00C41017" w:rsidRPr="00FE3178" w:rsidRDefault="00C41017" w:rsidP="00F34189">
            <w:pPr>
              <w:pStyle w:val="aff0"/>
            </w:pPr>
            <w:r w:rsidRPr="00FE3178">
              <w:t>0,30</w:t>
            </w:r>
          </w:p>
        </w:tc>
      </w:tr>
      <w:tr w:rsidR="00C41017" w:rsidRPr="00FE3178" w:rsidTr="00FE3178">
        <w:tc>
          <w:tcPr>
            <w:tcW w:w="584" w:type="dxa"/>
          </w:tcPr>
          <w:p w:rsidR="00C41017" w:rsidRPr="00FE3178" w:rsidRDefault="00C41017" w:rsidP="00F34189">
            <w:pPr>
              <w:pStyle w:val="aff0"/>
            </w:pPr>
            <w:r w:rsidRPr="00FE3178">
              <w:t>180.</w:t>
            </w:r>
          </w:p>
        </w:tc>
        <w:tc>
          <w:tcPr>
            <w:tcW w:w="2105" w:type="dxa"/>
          </w:tcPr>
          <w:p w:rsidR="00C41017" w:rsidRPr="00FE3178" w:rsidRDefault="00C41017" w:rsidP="00F34189">
            <w:pPr>
              <w:pStyle w:val="aff0"/>
            </w:pPr>
            <w:r w:rsidRPr="00FE3178">
              <w:t>10 401 ОП МГ 0180</w:t>
            </w:r>
          </w:p>
        </w:tc>
        <w:tc>
          <w:tcPr>
            <w:tcW w:w="3938" w:type="dxa"/>
          </w:tcPr>
          <w:p w:rsidR="00C41017" w:rsidRPr="00FE3178" w:rsidRDefault="00C41017" w:rsidP="00F34189">
            <w:pPr>
              <w:pStyle w:val="aff0"/>
            </w:pPr>
            <w:r w:rsidRPr="00FE3178">
              <w:t xml:space="preserve">г. Благовещенск, ул. Василенко (от ул. </w:t>
            </w:r>
            <w:proofErr w:type="spellStart"/>
            <w:r w:rsidRPr="00FE3178">
              <w:t>Игнатьевское</w:t>
            </w:r>
            <w:proofErr w:type="spellEnd"/>
            <w:r w:rsidRPr="00FE3178">
              <w:t xml:space="preserve"> шоссе до ул. Воронкова)</w:t>
            </w:r>
          </w:p>
        </w:tc>
        <w:tc>
          <w:tcPr>
            <w:tcW w:w="1134" w:type="dxa"/>
          </w:tcPr>
          <w:p w:rsidR="00C41017" w:rsidRPr="00FE3178" w:rsidRDefault="00C41017" w:rsidP="00F34189">
            <w:pPr>
              <w:pStyle w:val="aff0"/>
            </w:pPr>
            <w:r w:rsidRPr="00FE3178">
              <w:t>0,85</w:t>
            </w:r>
          </w:p>
        </w:tc>
        <w:tc>
          <w:tcPr>
            <w:tcW w:w="1134" w:type="dxa"/>
          </w:tcPr>
          <w:p w:rsidR="00C41017" w:rsidRPr="00FE3178" w:rsidRDefault="00C41017" w:rsidP="00F34189">
            <w:pPr>
              <w:pStyle w:val="aff0"/>
            </w:pPr>
            <w:r w:rsidRPr="00FE3178">
              <w:t>0,85</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181.</w:t>
            </w:r>
          </w:p>
        </w:tc>
        <w:tc>
          <w:tcPr>
            <w:tcW w:w="2105" w:type="dxa"/>
          </w:tcPr>
          <w:p w:rsidR="00C41017" w:rsidRPr="00FE3178" w:rsidRDefault="00C41017" w:rsidP="00F34189">
            <w:pPr>
              <w:pStyle w:val="aff0"/>
            </w:pPr>
            <w:r w:rsidRPr="00FE3178">
              <w:t>10 401 ОП МГ 0181</w:t>
            </w:r>
          </w:p>
        </w:tc>
        <w:tc>
          <w:tcPr>
            <w:tcW w:w="3938" w:type="dxa"/>
          </w:tcPr>
          <w:p w:rsidR="00C41017" w:rsidRPr="00FE3178" w:rsidRDefault="00C41017" w:rsidP="00F34189">
            <w:pPr>
              <w:pStyle w:val="aff0"/>
            </w:pPr>
            <w:r w:rsidRPr="00FE3178">
              <w:t xml:space="preserve">г. Благовещенск, ул. Василенко (от ул. </w:t>
            </w:r>
            <w:proofErr w:type="spellStart"/>
            <w:r w:rsidRPr="00FE3178">
              <w:t>Игнатьевское</w:t>
            </w:r>
            <w:proofErr w:type="spellEnd"/>
            <w:r w:rsidRPr="00FE3178">
              <w:t xml:space="preserve"> шоссе до ул. Промышленной)</w:t>
            </w:r>
          </w:p>
        </w:tc>
        <w:tc>
          <w:tcPr>
            <w:tcW w:w="1134" w:type="dxa"/>
          </w:tcPr>
          <w:p w:rsidR="00C41017" w:rsidRPr="00FE3178" w:rsidRDefault="00C41017" w:rsidP="00F34189">
            <w:pPr>
              <w:pStyle w:val="aff0"/>
            </w:pPr>
            <w:r w:rsidRPr="00FE3178">
              <w:t>0,63</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0,63</w:t>
            </w:r>
          </w:p>
        </w:tc>
      </w:tr>
      <w:tr w:rsidR="00C41017" w:rsidRPr="00FE3178" w:rsidTr="00FE3178">
        <w:tc>
          <w:tcPr>
            <w:tcW w:w="584" w:type="dxa"/>
          </w:tcPr>
          <w:p w:rsidR="00C41017" w:rsidRPr="00FE3178" w:rsidRDefault="00C41017" w:rsidP="00F34189">
            <w:pPr>
              <w:pStyle w:val="aff0"/>
            </w:pPr>
            <w:r w:rsidRPr="00FE3178">
              <w:t>182.</w:t>
            </w:r>
          </w:p>
        </w:tc>
        <w:tc>
          <w:tcPr>
            <w:tcW w:w="2105" w:type="dxa"/>
          </w:tcPr>
          <w:p w:rsidR="00C41017" w:rsidRPr="00FE3178" w:rsidRDefault="00C41017" w:rsidP="00F34189">
            <w:pPr>
              <w:pStyle w:val="aff0"/>
            </w:pPr>
            <w:r w:rsidRPr="00FE3178">
              <w:t>10 401 ОП МГ 0182</w:t>
            </w:r>
          </w:p>
        </w:tc>
        <w:tc>
          <w:tcPr>
            <w:tcW w:w="3938" w:type="dxa"/>
          </w:tcPr>
          <w:p w:rsidR="00C41017" w:rsidRPr="00FE3178" w:rsidRDefault="00C41017" w:rsidP="00F34189">
            <w:pPr>
              <w:pStyle w:val="aff0"/>
            </w:pPr>
            <w:r w:rsidRPr="00FE3178">
              <w:t>г. Благовещенск, ул. Вокзальная (м/у ул. Чайковского и ул. 50 лет Октября)</w:t>
            </w:r>
          </w:p>
        </w:tc>
        <w:tc>
          <w:tcPr>
            <w:tcW w:w="1134" w:type="dxa"/>
          </w:tcPr>
          <w:p w:rsidR="00C41017" w:rsidRPr="00FE3178" w:rsidRDefault="00C41017" w:rsidP="00F34189">
            <w:pPr>
              <w:pStyle w:val="aff0"/>
            </w:pPr>
            <w:r w:rsidRPr="00FE3178">
              <w:t>1,03</w:t>
            </w:r>
          </w:p>
        </w:tc>
        <w:tc>
          <w:tcPr>
            <w:tcW w:w="1134" w:type="dxa"/>
          </w:tcPr>
          <w:p w:rsidR="00C41017" w:rsidRPr="00FE3178" w:rsidRDefault="00C41017" w:rsidP="00F34189">
            <w:pPr>
              <w:pStyle w:val="aff0"/>
            </w:pPr>
            <w:r w:rsidRPr="00FE3178">
              <w:t>0,07</w:t>
            </w:r>
          </w:p>
        </w:tc>
        <w:tc>
          <w:tcPr>
            <w:tcW w:w="1134" w:type="dxa"/>
          </w:tcPr>
          <w:p w:rsidR="00C41017" w:rsidRPr="00FE3178" w:rsidRDefault="00C41017" w:rsidP="00F34189">
            <w:pPr>
              <w:pStyle w:val="aff0"/>
            </w:pPr>
            <w:r w:rsidRPr="00FE3178">
              <w:t>0,96</w:t>
            </w:r>
          </w:p>
        </w:tc>
      </w:tr>
      <w:tr w:rsidR="00C41017" w:rsidRPr="00FE3178" w:rsidTr="00FE3178">
        <w:tc>
          <w:tcPr>
            <w:tcW w:w="584" w:type="dxa"/>
          </w:tcPr>
          <w:p w:rsidR="00C41017" w:rsidRPr="00FE3178" w:rsidRDefault="00C41017" w:rsidP="00F34189">
            <w:pPr>
              <w:pStyle w:val="aff0"/>
            </w:pPr>
            <w:r w:rsidRPr="00FE3178">
              <w:t>183.</w:t>
            </w:r>
          </w:p>
        </w:tc>
        <w:tc>
          <w:tcPr>
            <w:tcW w:w="2105" w:type="dxa"/>
          </w:tcPr>
          <w:p w:rsidR="00C41017" w:rsidRPr="00FE3178" w:rsidRDefault="00C41017" w:rsidP="00F34189">
            <w:pPr>
              <w:pStyle w:val="aff0"/>
            </w:pPr>
            <w:r w:rsidRPr="00FE3178">
              <w:t>10 401 ОП МГ 0183</w:t>
            </w:r>
          </w:p>
        </w:tc>
        <w:tc>
          <w:tcPr>
            <w:tcW w:w="3938" w:type="dxa"/>
          </w:tcPr>
          <w:p w:rsidR="00C41017" w:rsidRPr="00FE3178" w:rsidRDefault="00C41017" w:rsidP="00F34189">
            <w:pPr>
              <w:pStyle w:val="aff0"/>
            </w:pPr>
            <w:r w:rsidRPr="00FE3178">
              <w:t>г. Благовещенск, ул. Воронкова (от ул. Новотроицкого шоссе до ул. Тепличной)</w:t>
            </w:r>
          </w:p>
        </w:tc>
        <w:tc>
          <w:tcPr>
            <w:tcW w:w="1134" w:type="dxa"/>
          </w:tcPr>
          <w:p w:rsidR="00C41017" w:rsidRPr="00FE3178" w:rsidRDefault="00C41017" w:rsidP="00F34189">
            <w:pPr>
              <w:pStyle w:val="aff0"/>
            </w:pPr>
            <w:r w:rsidRPr="00FE3178">
              <w:t>2,11</w:t>
            </w:r>
          </w:p>
        </w:tc>
        <w:tc>
          <w:tcPr>
            <w:tcW w:w="1134" w:type="dxa"/>
          </w:tcPr>
          <w:p w:rsidR="00C41017" w:rsidRPr="00FE3178" w:rsidRDefault="00C41017" w:rsidP="00F34189">
            <w:pPr>
              <w:pStyle w:val="aff0"/>
            </w:pPr>
            <w:r w:rsidRPr="00FE3178">
              <w:t>2,11</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184.</w:t>
            </w:r>
          </w:p>
        </w:tc>
        <w:tc>
          <w:tcPr>
            <w:tcW w:w="2105" w:type="dxa"/>
          </w:tcPr>
          <w:p w:rsidR="00C41017" w:rsidRPr="00FE3178" w:rsidRDefault="00C41017" w:rsidP="00F34189">
            <w:pPr>
              <w:pStyle w:val="aff0"/>
            </w:pPr>
            <w:r w:rsidRPr="00FE3178">
              <w:t>10 401 ОП МГ 0184</w:t>
            </w:r>
          </w:p>
        </w:tc>
        <w:tc>
          <w:tcPr>
            <w:tcW w:w="3938" w:type="dxa"/>
          </w:tcPr>
          <w:p w:rsidR="00C41017" w:rsidRPr="00FE3178" w:rsidRDefault="00C41017" w:rsidP="00F34189">
            <w:pPr>
              <w:pStyle w:val="aff0"/>
            </w:pPr>
            <w:r w:rsidRPr="00FE3178">
              <w:t xml:space="preserve">г. Благовещенск, ул. Высокая (м/у ул. Пушкина и пер. </w:t>
            </w:r>
            <w:proofErr w:type="spellStart"/>
            <w:r w:rsidRPr="00FE3178">
              <w:t>Чудиновским</w:t>
            </w:r>
            <w:proofErr w:type="spellEnd"/>
            <w:r w:rsidRPr="00FE3178">
              <w:t>)</w:t>
            </w:r>
          </w:p>
        </w:tc>
        <w:tc>
          <w:tcPr>
            <w:tcW w:w="1134" w:type="dxa"/>
          </w:tcPr>
          <w:p w:rsidR="00C41017" w:rsidRPr="00FE3178" w:rsidRDefault="00C41017" w:rsidP="00F34189">
            <w:pPr>
              <w:pStyle w:val="aff0"/>
            </w:pPr>
            <w:r w:rsidRPr="00FE3178">
              <w:t>2,66</w:t>
            </w:r>
          </w:p>
        </w:tc>
        <w:tc>
          <w:tcPr>
            <w:tcW w:w="1134" w:type="dxa"/>
          </w:tcPr>
          <w:p w:rsidR="00C41017" w:rsidRPr="00FE3178" w:rsidRDefault="00C41017" w:rsidP="00F34189">
            <w:pPr>
              <w:pStyle w:val="aff0"/>
            </w:pPr>
            <w:r w:rsidRPr="00FE3178">
              <w:t>0,12</w:t>
            </w:r>
          </w:p>
        </w:tc>
        <w:tc>
          <w:tcPr>
            <w:tcW w:w="1134" w:type="dxa"/>
          </w:tcPr>
          <w:p w:rsidR="00C41017" w:rsidRPr="00FE3178" w:rsidRDefault="00C41017" w:rsidP="00F34189">
            <w:pPr>
              <w:pStyle w:val="aff0"/>
            </w:pPr>
            <w:r w:rsidRPr="00FE3178">
              <w:t>2,54</w:t>
            </w:r>
          </w:p>
        </w:tc>
      </w:tr>
      <w:tr w:rsidR="00C41017" w:rsidRPr="00FE3178" w:rsidTr="00FE3178">
        <w:tc>
          <w:tcPr>
            <w:tcW w:w="584" w:type="dxa"/>
          </w:tcPr>
          <w:p w:rsidR="00C41017" w:rsidRPr="00FE3178" w:rsidRDefault="00C41017" w:rsidP="00F34189">
            <w:pPr>
              <w:pStyle w:val="aff0"/>
            </w:pPr>
            <w:r w:rsidRPr="00FE3178">
              <w:t>185.</w:t>
            </w:r>
          </w:p>
        </w:tc>
        <w:tc>
          <w:tcPr>
            <w:tcW w:w="2105" w:type="dxa"/>
          </w:tcPr>
          <w:p w:rsidR="00C41017" w:rsidRPr="00FE3178" w:rsidRDefault="00C41017" w:rsidP="00F34189">
            <w:pPr>
              <w:pStyle w:val="aff0"/>
            </w:pPr>
            <w:r w:rsidRPr="00FE3178">
              <w:t>10 401 ОП МГ 0185</w:t>
            </w:r>
          </w:p>
        </w:tc>
        <w:tc>
          <w:tcPr>
            <w:tcW w:w="3938" w:type="dxa"/>
          </w:tcPr>
          <w:p w:rsidR="00C41017" w:rsidRPr="00FE3178" w:rsidRDefault="00C41017" w:rsidP="00F34189">
            <w:pPr>
              <w:pStyle w:val="aff0"/>
            </w:pPr>
            <w:r w:rsidRPr="00FE3178">
              <w:t>г. Благовещенск, ул. Горького (от ул. Первомайской до ул. Больничной)</w:t>
            </w:r>
          </w:p>
        </w:tc>
        <w:tc>
          <w:tcPr>
            <w:tcW w:w="1134" w:type="dxa"/>
          </w:tcPr>
          <w:p w:rsidR="00C41017" w:rsidRPr="00FE3178" w:rsidRDefault="00C41017" w:rsidP="00F34189">
            <w:pPr>
              <w:pStyle w:val="aff0"/>
            </w:pPr>
            <w:r w:rsidRPr="00FE3178">
              <w:t>5,44</w:t>
            </w:r>
          </w:p>
        </w:tc>
        <w:tc>
          <w:tcPr>
            <w:tcW w:w="1134" w:type="dxa"/>
          </w:tcPr>
          <w:p w:rsidR="00C41017" w:rsidRPr="00FE3178" w:rsidRDefault="00C41017" w:rsidP="00F34189">
            <w:pPr>
              <w:pStyle w:val="aff0"/>
            </w:pPr>
            <w:r w:rsidRPr="00FE3178">
              <w:t>5,44</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186.</w:t>
            </w:r>
          </w:p>
        </w:tc>
        <w:tc>
          <w:tcPr>
            <w:tcW w:w="2105" w:type="dxa"/>
          </w:tcPr>
          <w:p w:rsidR="00C41017" w:rsidRPr="00FE3178" w:rsidRDefault="00C41017" w:rsidP="00F34189">
            <w:pPr>
              <w:pStyle w:val="aff0"/>
            </w:pPr>
            <w:r w:rsidRPr="00FE3178">
              <w:t>10 401 ОП МГ 0186</w:t>
            </w:r>
          </w:p>
        </w:tc>
        <w:tc>
          <w:tcPr>
            <w:tcW w:w="3938" w:type="dxa"/>
          </w:tcPr>
          <w:p w:rsidR="00C41017" w:rsidRPr="00FE3178" w:rsidRDefault="00C41017" w:rsidP="00F34189">
            <w:pPr>
              <w:pStyle w:val="aff0"/>
            </w:pPr>
            <w:r w:rsidRPr="00FE3178">
              <w:t xml:space="preserve">г. Благовещенск, ул. Гражданская (от ул. </w:t>
            </w:r>
            <w:r w:rsidRPr="00FE3178">
              <w:lastRenderedPageBreak/>
              <w:t>Театральной до ул. Магистральной)</w:t>
            </w:r>
          </w:p>
        </w:tc>
        <w:tc>
          <w:tcPr>
            <w:tcW w:w="1134" w:type="dxa"/>
          </w:tcPr>
          <w:p w:rsidR="00C41017" w:rsidRPr="00FE3178" w:rsidRDefault="00C41017" w:rsidP="00F34189">
            <w:pPr>
              <w:pStyle w:val="aff0"/>
            </w:pPr>
            <w:r w:rsidRPr="00FE3178">
              <w:lastRenderedPageBreak/>
              <w:t>2,06</w:t>
            </w:r>
          </w:p>
        </w:tc>
        <w:tc>
          <w:tcPr>
            <w:tcW w:w="1134" w:type="dxa"/>
          </w:tcPr>
          <w:p w:rsidR="00C41017" w:rsidRPr="00FE3178" w:rsidRDefault="00C41017" w:rsidP="00F34189">
            <w:pPr>
              <w:pStyle w:val="aff0"/>
            </w:pPr>
            <w:r w:rsidRPr="00FE3178">
              <w:t>1,98</w:t>
            </w:r>
          </w:p>
        </w:tc>
        <w:tc>
          <w:tcPr>
            <w:tcW w:w="1134" w:type="dxa"/>
          </w:tcPr>
          <w:p w:rsidR="00C41017" w:rsidRPr="00FE3178" w:rsidRDefault="00C41017" w:rsidP="00F34189">
            <w:pPr>
              <w:pStyle w:val="aff0"/>
            </w:pPr>
            <w:r w:rsidRPr="00FE3178">
              <w:t>0,08</w:t>
            </w:r>
          </w:p>
        </w:tc>
      </w:tr>
      <w:tr w:rsidR="00C41017" w:rsidRPr="00FE3178" w:rsidTr="00FE3178">
        <w:tc>
          <w:tcPr>
            <w:tcW w:w="584" w:type="dxa"/>
          </w:tcPr>
          <w:p w:rsidR="00C41017" w:rsidRPr="00FE3178" w:rsidRDefault="00C41017" w:rsidP="00F34189">
            <w:pPr>
              <w:pStyle w:val="aff0"/>
            </w:pPr>
            <w:r w:rsidRPr="00FE3178">
              <w:lastRenderedPageBreak/>
              <w:t>187.</w:t>
            </w:r>
          </w:p>
        </w:tc>
        <w:tc>
          <w:tcPr>
            <w:tcW w:w="2105" w:type="dxa"/>
          </w:tcPr>
          <w:p w:rsidR="00C41017" w:rsidRPr="00FE3178" w:rsidRDefault="00C41017" w:rsidP="00F34189">
            <w:pPr>
              <w:pStyle w:val="aff0"/>
            </w:pPr>
            <w:r w:rsidRPr="00FE3178">
              <w:t>10 401 ОП МГ 0187</w:t>
            </w:r>
          </w:p>
        </w:tc>
        <w:tc>
          <w:tcPr>
            <w:tcW w:w="3938" w:type="dxa"/>
          </w:tcPr>
          <w:p w:rsidR="00C41017" w:rsidRPr="00FE3178" w:rsidRDefault="00C41017" w:rsidP="00F34189">
            <w:pPr>
              <w:pStyle w:val="aff0"/>
            </w:pPr>
            <w:r w:rsidRPr="00FE3178">
              <w:t>г. Благовещенск, ул. Дальневосточная (м/у ул. Театральной и ул. Трудовой)</w:t>
            </w:r>
          </w:p>
        </w:tc>
        <w:tc>
          <w:tcPr>
            <w:tcW w:w="1134" w:type="dxa"/>
          </w:tcPr>
          <w:p w:rsidR="00C41017" w:rsidRPr="00FE3178" w:rsidRDefault="00C41017" w:rsidP="00F34189">
            <w:pPr>
              <w:pStyle w:val="aff0"/>
            </w:pPr>
            <w:r w:rsidRPr="00FE3178">
              <w:t>0,48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0,48</w:t>
            </w:r>
          </w:p>
        </w:tc>
      </w:tr>
      <w:tr w:rsidR="00C41017" w:rsidRPr="00FE3178" w:rsidTr="00FE3178">
        <w:tc>
          <w:tcPr>
            <w:tcW w:w="584" w:type="dxa"/>
          </w:tcPr>
          <w:p w:rsidR="00C41017" w:rsidRPr="00FE3178" w:rsidRDefault="00C41017" w:rsidP="00F34189">
            <w:pPr>
              <w:pStyle w:val="aff0"/>
            </w:pPr>
            <w:r w:rsidRPr="00FE3178">
              <w:t>188.</w:t>
            </w:r>
          </w:p>
        </w:tc>
        <w:tc>
          <w:tcPr>
            <w:tcW w:w="2105" w:type="dxa"/>
          </w:tcPr>
          <w:p w:rsidR="00C41017" w:rsidRPr="00FE3178" w:rsidRDefault="00C41017" w:rsidP="00F34189">
            <w:pPr>
              <w:pStyle w:val="aff0"/>
            </w:pPr>
            <w:r w:rsidRPr="00FE3178">
              <w:t>10 401 ОП МГ 0188</w:t>
            </w:r>
          </w:p>
        </w:tc>
        <w:tc>
          <w:tcPr>
            <w:tcW w:w="3938" w:type="dxa"/>
          </w:tcPr>
          <w:p w:rsidR="00C41017" w:rsidRPr="00FE3178" w:rsidRDefault="00C41017" w:rsidP="00F34189">
            <w:pPr>
              <w:pStyle w:val="aff0"/>
            </w:pPr>
            <w:r w:rsidRPr="00FE3178">
              <w:t>г. Благовещенск, ул. Дальняя (м/у пер. Дальний-1 и ул. Дальней, 2)</w:t>
            </w:r>
          </w:p>
        </w:tc>
        <w:tc>
          <w:tcPr>
            <w:tcW w:w="1134" w:type="dxa"/>
          </w:tcPr>
          <w:p w:rsidR="00C41017" w:rsidRPr="00FE3178" w:rsidRDefault="00C41017" w:rsidP="00F34189">
            <w:pPr>
              <w:pStyle w:val="aff0"/>
            </w:pPr>
            <w:r w:rsidRPr="00FE3178">
              <w:t>0,57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0,57</w:t>
            </w:r>
          </w:p>
        </w:tc>
      </w:tr>
      <w:tr w:rsidR="00C41017" w:rsidRPr="00FE3178" w:rsidTr="00FE3178">
        <w:tc>
          <w:tcPr>
            <w:tcW w:w="584" w:type="dxa"/>
          </w:tcPr>
          <w:p w:rsidR="00C41017" w:rsidRPr="00FE3178" w:rsidRDefault="00C41017" w:rsidP="00F34189">
            <w:pPr>
              <w:pStyle w:val="aff0"/>
            </w:pPr>
            <w:r w:rsidRPr="00FE3178">
              <w:t>189.</w:t>
            </w:r>
          </w:p>
        </w:tc>
        <w:tc>
          <w:tcPr>
            <w:tcW w:w="2105" w:type="dxa"/>
          </w:tcPr>
          <w:p w:rsidR="00C41017" w:rsidRPr="00FE3178" w:rsidRDefault="00C41017" w:rsidP="00F34189">
            <w:pPr>
              <w:pStyle w:val="aff0"/>
            </w:pPr>
            <w:r w:rsidRPr="00FE3178">
              <w:t>10 401 ОП МГ 0189</w:t>
            </w:r>
          </w:p>
        </w:tc>
        <w:tc>
          <w:tcPr>
            <w:tcW w:w="3938" w:type="dxa"/>
          </w:tcPr>
          <w:p w:rsidR="00C41017" w:rsidRPr="00FE3178" w:rsidRDefault="00C41017" w:rsidP="00F34189">
            <w:pPr>
              <w:pStyle w:val="aff0"/>
            </w:pPr>
            <w:r w:rsidRPr="00FE3178">
              <w:t>г. Благовещенск, ул. Дорожников (от развилки ул. Дорожников до ул. Нагорной)</w:t>
            </w:r>
          </w:p>
        </w:tc>
        <w:tc>
          <w:tcPr>
            <w:tcW w:w="1134" w:type="dxa"/>
          </w:tcPr>
          <w:p w:rsidR="00C41017" w:rsidRPr="00FE3178" w:rsidRDefault="00C41017" w:rsidP="00F34189">
            <w:pPr>
              <w:pStyle w:val="aff0"/>
            </w:pPr>
            <w:r w:rsidRPr="00FE3178">
              <w:t>0,57</w:t>
            </w:r>
          </w:p>
        </w:tc>
        <w:tc>
          <w:tcPr>
            <w:tcW w:w="1134" w:type="dxa"/>
          </w:tcPr>
          <w:p w:rsidR="00C41017" w:rsidRPr="00FE3178" w:rsidRDefault="00C41017" w:rsidP="00F34189">
            <w:pPr>
              <w:pStyle w:val="aff0"/>
            </w:pPr>
            <w:r w:rsidRPr="00FE3178">
              <w:t>0,57</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190.</w:t>
            </w:r>
          </w:p>
        </w:tc>
        <w:tc>
          <w:tcPr>
            <w:tcW w:w="2105" w:type="dxa"/>
          </w:tcPr>
          <w:p w:rsidR="00C41017" w:rsidRPr="00FE3178" w:rsidRDefault="00C41017" w:rsidP="00F34189">
            <w:pPr>
              <w:pStyle w:val="aff0"/>
            </w:pPr>
            <w:r w:rsidRPr="00FE3178">
              <w:t>10 401 ОП МГ 0190</w:t>
            </w:r>
          </w:p>
        </w:tc>
        <w:tc>
          <w:tcPr>
            <w:tcW w:w="3938" w:type="dxa"/>
          </w:tcPr>
          <w:p w:rsidR="00C41017" w:rsidRPr="00FE3178" w:rsidRDefault="00C41017" w:rsidP="00F34189">
            <w:pPr>
              <w:pStyle w:val="aff0"/>
            </w:pPr>
            <w:r w:rsidRPr="00FE3178">
              <w:t xml:space="preserve">г. Благовещенск, ул. Дорожников (от ул. </w:t>
            </w:r>
            <w:proofErr w:type="spellStart"/>
            <w:r w:rsidRPr="00FE3178">
              <w:t>Игнатьевское</w:t>
            </w:r>
            <w:proofErr w:type="spellEnd"/>
            <w:r w:rsidRPr="00FE3178">
              <w:t xml:space="preserve"> шоссе до развилки ул. Дорожников, 22)</w:t>
            </w:r>
          </w:p>
        </w:tc>
        <w:tc>
          <w:tcPr>
            <w:tcW w:w="1134" w:type="dxa"/>
          </w:tcPr>
          <w:p w:rsidR="00C41017" w:rsidRPr="00FE3178" w:rsidRDefault="00C41017" w:rsidP="00F34189">
            <w:pPr>
              <w:pStyle w:val="aff0"/>
            </w:pPr>
            <w:r w:rsidRPr="00FE3178">
              <w:t>0,69</w:t>
            </w:r>
          </w:p>
        </w:tc>
        <w:tc>
          <w:tcPr>
            <w:tcW w:w="1134" w:type="dxa"/>
          </w:tcPr>
          <w:p w:rsidR="00C41017" w:rsidRPr="00FE3178" w:rsidRDefault="00C41017" w:rsidP="00F34189">
            <w:pPr>
              <w:pStyle w:val="aff0"/>
            </w:pPr>
            <w:r w:rsidRPr="00FE3178">
              <w:t>0,69</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191.</w:t>
            </w:r>
          </w:p>
        </w:tc>
        <w:tc>
          <w:tcPr>
            <w:tcW w:w="2105" w:type="dxa"/>
          </w:tcPr>
          <w:p w:rsidR="00C41017" w:rsidRPr="00FE3178" w:rsidRDefault="00C41017" w:rsidP="00F34189">
            <w:pPr>
              <w:pStyle w:val="aff0"/>
            </w:pPr>
            <w:r w:rsidRPr="00FE3178">
              <w:t>10 401 ОП МГ 0191</w:t>
            </w:r>
          </w:p>
        </w:tc>
        <w:tc>
          <w:tcPr>
            <w:tcW w:w="3938" w:type="dxa"/>
          </w:tcPr>
          <w:p w:rsidR="00C41017" w:rsidRPr="00FE3178" w:rsidRDefault="00C41017" w:rsidP="00F34189">
            <w:pPr>
              <w:pStyle w:val="aff0"/>
            </w:pPr>
            <w:r w:rsidRPr="00FE3178">
              <w:t xml:space="preserve">г. Благовещенск, ул. </w:t>
            </w:r>
            <w:proofErr w:type="spellStart"/>
            <w:r w:rsidRPr="00FE3178">
              <w:t>Драгошевского</w:t>
            </w:r>
            <w:proofErr w:type="spellEnd"/>
            <w:r w:rsidRPr="00FE3178">
              <w:t xml:space="preserve"> (м/у ул. Театральной и ул. Трудовой)</w:t>
            </w:r>
          </w:p>
        </w:tc>
        <w:tc>
          <w:tcPr>
            <w:tcW w:w="1134" w:type="dxa"/>
          </w:tcPr>
          <w:p w:rsidR="00C41017" w:rsidRPr="00FE3178" w:rsidRDefault="00C41017" w:rsidP="00F34189">
            <w:pPr>
              <w:pStyle w:val="aff0"/>
            </w:pPr>
            <w:r w:rsidRPr="00FE3178">
              <w:t>0,48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0,48</w:t>
            </w:r>
          </w:p>
        </w:tc>
      </w:tr>
      <w:tr w:rsidR="00C41017" w:rsidRPr="00FE3178" w:rsidTr="00FE3178">
        <w:tc>
          <w:tcPr>
            <w:tcW w:w="584" w:type="dxa"/>
          </w:tcPr>
          <w:p w:rsidR="00C41017" w:rsidRPr="00FE3178" w:rsidRDefault="00C41017" w:rsidP="00F34189">
            <w:pPr>
              <w:pStyle w:val="aff0"/>
            </w:pPr>
            <w:r w:rsidRPr="00FE3178">
              <w:t>192.</w:t>
            </w:r>
          </w:p>
        </w:tc>
        <w:tc>
          <w:tcPr>
            <w:tcW w:w="2105" w:type="dxa"/>
          </w:tcPr>
          <w:p w:rsidR="00C41017" w:rsidRPr="00FE3178" w:rsidRDefault="00C41017" w:rsidP="00F34189">
            <w:pPr>
              <w:pStyle w:val="aff0"/>
            </w:pPr>
            <w:r w:rsidRPr="00FE3178">
              <w:t>10 401 ОП МГ 0192</w:t>
            </w:r>
          </w:p>
        </w:tc>
        <w:tc>
          <w:tcPr>
            <w:tcW w:w="3938" w:type="dxa"/>
          </w:tcPr>
          <w:p w:rsidR="00C41017" w:rsidRPr="00FE3178" w:rsidRDefault="00C41017" w:rsidP="00F34189">
            <w:pPr>
              <w:pStyle w:val="aff0"/>
            </w:pPr>
            <w:r w:rsidRPr="00FE3178">
              <w:t xml:space="preserve">г. Благовещенск, ул. Дьяченко (от ул. </w:t>
            </w:r>
            <w:proofErr w:type="spellStart"/>
            <w:r w:rsidRPr="00FE3178">
              <w:t>Игнатьевское</w:t>
            </w:r>
            <w:proofErr w:type="spellEnd"/>
            <w:r w:rsidRPr="00FE3178">
              <w:t xml:space="preserve"> шоссе до ул. Институтской)</w:t>
            </w:r>
          </w:p>
        </w:tc>
        <w:tc>
          <w:tcPr>
            <w:tcW w:w="1134" w:type="dxa"/>
          </w:tcPr>
          <w:p w:rsidR="00C41017" w:rsidRPr="00FE3178" w:rsidRDefault="00C41017" w:rsidP="00F34189">
            <w:pPr>
              <w:pStyle w:val="aff0"/>
            </w:pPr>
            <w:r w:rsidRPr="00FE3178">
              <w:t>0,95</w:t>
            </w:r>
          </w:p>
        </w:tc>
        <w:tc>
          <w:tcPr>
            <w:tcW w:w="1134" w:type="dxa"/>
          </w:tcPr>
          <w:p w:rsidR="00C41017" w:rsidRPr="00FE3178" w:rsidRDefault="00C41017" w:rsidP="00F34189">
            <w:pPr>
              <w:pStyle w:val="aff0"/>
            </w:pPr>
            <w:r w:rsidRPr="00FE3178">
              <w:t>0,95</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193.</w:t>
            </w:r>
          </w:p>
        </w:tc>
        <w:tc>
          <w:tcPr>
            <w:tcW w:w="2105" w:type="dxa"/>
          </w:tcPr>
          <w:p w:rsidR="00C41017" w:rsidRPr="00FE3178" w:rsidRDefault="00C41017" w:rsidP="00F34189">
            <w:pPr>
              <w:pStyle w:val="aff0"/>
            </w:pPr>
            <w:r w:rsidRPr="00FE3178">
              <w:t>10 401 ОП МГ 0193</w:t>
            </w:r>
          </w:p>
        </w:tc>
        <w:tc>
          <w:tcPr>
            <w:tcW w:w="3938" w:type="dxa"/>
          </w:tcPr>
          <w:p w:rsidR="00C41017" w:rsidRPr="00FE3178" w:rsidRDefault="00C41017" w:rsidP="00F34189">
            <w:pPr>
              <w:pStyle w:val="aff0"/>
            </w:pPr>
            <w:r w:rsidRPr="00FE3178">
              <w:t>г. Благовещенск, ул. Ефремова</w:t>
            </w:r>
          </w:p>
        </w:tc>
        <w:tc>
          <w:tcPr>
            <w:tcW w:w="1134" w:type="dxa"/>
          </w:tcPr>
          <w:p w:rsidR="00C41017" w:rsidRPr="00FE3178" w:rsidRDefault="00C41017" w:rsidP="00F34189">
            <w:pPr>
              <w:pStyle w:val="aff0"/>
            </w:pPr>
            <w:r w:rsidRPr="00FE3178">
              <w:t>0,29</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0,29</w:t>
            </w:r>
          </w:p>
        </w:tc>
      </w:tr>
      <w:tr w:rsidR="00C41017" w:rsidRPr="00FE3178" w:rsidTr="00FE3178">
        <w:tc>
          <w:tcPr>
            <w:tcW w:w="584" w:type="dxa"/>
          </w:tcPr>
          <w:p w:rsidR="00C41017" w:rsidRPr="00FE3178" w:rsidRDefault="00C41017" w:rsidP="00F34189">
            <w:pPr>
              <w:pStyle w:val="aff0"/>
            </w:pPr>
            <w:r w:rsidRPr="00FE3178">
              <w:t>194.</w:t>
            </w:r>
          </w:p>
        </w:tc>
        <w:tc>
          <w:tcPr>
            <w:tcW w:w="2105" w:type="dxa"/>
          </w:tcPr>
          <w:p w:rsidR="00C41017" w:rsidRPr="00FE3178" w:rsidRDefault="00C41017" w:rsidP="00F34189">
            <w:pPr>
              <w:pStyle w:val="aff0"/>
            </w:pPr>
            <w:r w:rsidRPr="00FE3178">
              <w:t>10 401 ОП МГ 0194</w:t>
            </w:r>
          </w:p>
        </w:tc>
        <w:tc>
          <w:tcPr>
            <w:tcW w:w="3938" w:type="dxa"/>
          </w:tcPr>
          <w:p w:rsidR="00C41017" w:rsidRPr="00FE3178" w:rsidRDefault="00C41017" w:rsidP="00F34189">
            <w:pPr>
              <w:pStyle w:val="aff0"/>
            </w:pPr>
            <w:r w:rsidRPr="00FE3178">
              <w:t>г. Благовещенск, ул. Железнодорожная (м/у ул. Больничной и ул. Ленина)</w:t>
            </w:r>
          </w:p>
        </w:tc>
        <w:tc>
          <w:tcPr>
            <w:tcW w:w="1134" w:type="dxa"/>
          </w:tcPr>
          <w:p w:rsidR="00C41017" w:rsidRPr="00FE3178" w:rsidRDefault="00C41017" w:rsidP="00F34189">
            <w:pPr>
              <w:pStyle w:val="aff0"/>
            </w:pPr>
            <w:r w:rsidRPr="00FE3178">
              <w:t>1,30</w:t>
            </w:r>
          </w:p>
        </w:tc>
        <w:tc>
          <w:tcPr>
            <w:tcW w:w="1134" w:type="dxa"/>
          </w:tcPr>
          <w:p w:rsidR="00C41017" w:rsidRPr="00FE3178" w:rsidRDefault="00C41017" w:rsidP="00F34189">
            <w:pPr>
              <w:pStyle w:val="aff0"/>
            </w:pPr>
            <w:r w:rsidRPr="00FE3178">
              <w:t>0,05</w:t>
            </w:r>
          </w:p>
        </w:tc>
        <w:tc>
          <w:tcPr>
            <w:tcW w:w="1134" w:type="dxa"/>
          </w:tcPr>
          <w:p w:rsidR="00C41017" w:rsidRPr="00FE3178" w:rsidRDefault="00C41017" w:rsidP="00F34189">
            <w:pPr>
              <w:pStyle w:val="aff0"/>
            </w:pPr>
            <w:r w:rsidRPr="00FE3178">
              <w:t>1,25</w:t>
            </w:r>
          </w:p>
        </w:tc>
      </w:tr>
      <w:tr w:rsidR="00C41017" w:rsidRPr="00FE3178" w:rsidTr="00FE3178">
        <w:tc>
          <w:tcPr>
            <w:tcW w:w="584" w:type="dxa"/>
          </w:tcPr>
          <w:p w:rsidR="00C41017" w:rsidRPr="00FE3178" w:rsidRDefault="00C41017" w:rsidP="00F34189">
            <w:pPr>
              <w:pStyle w:val="aff0"/>
            </w:pPr>
            <w:r w:rsidRPr="00FE3178">
              <w:t>195.</w:t>
            </w:r>
          </w:p>
        </w:tc>
        <w:tc>
          <w:tcPr>
            <w:tcW w:w="2105" w:type="dxa"/>
          </w:tcPr>
          <w:p w:rsidR="00C41017" w:rsidRPr="00FE3178" w:rsidRDefault="00C41017" w:rsidP="00F34189">
            <w:pPr>
              <w:pStyle w:val="aff0"/>
            </w:pPr>
            <w:r w:rsidRPr="00FE3178">
              <w:t>10 401 ОП МГ 0195</w:t>
            </w:r>
          </w:p>
        </w:tc>
        <w:tc>
          <w:tcPr>
            <w:tcW w:w="3938" w:type="dxa"/>
          </w:tcPr>
          <w:p w:rsidR="00C41017" w:rsidRPr="00FE3178" w:rsidRDefault="00C41017" w:rsidP="00F34189">
            <w:pPr>
              <w:pStyle w:val="aff0"/>
            </w:pPr>
            <w:r w:rsidRPr="00FE3178">
              <w:t xml:space="preserve">г. Благовещенск, ул. </w:t>
            </w:r>
            <w:proofErr w:type="spellStart"/>
            <w:r w:rsidRPr="00FE3178">
              <w:t>Забурхановская</w:t>
            </w:r>
            <w:proofErr w:type="spellEnd"/>
            <w:r w:rsidRPr="00FE3178">
              <w:t xml:space="preserve"> (от ул. 50 лет Октября до ул. </w:t>
            </w:r>
            <w:proofErr w:type="spellStart"/>
            <w:r w:rsidRPr="00FE3178">
              <w:t>Забурхановской</w:t>
            </w:r>
            <w:proofErr w:type="spellEnd"/>
            <w:r w:rsidRPr="00FE3178">
              <w:t>, 102)</w:t>
            </w:r>
          </w:p>
        </w:tc>
        <w:tc>
          <w:tcPr>
            <w:tcW w:w="1134" w:type="dxa"/>
          </w:tcPr>
          <w:p w:rsidR="00C41017" w:rsidRPr="00FE3178" w:rsidRDefault="00C41017" w:rsidP="00F34189">
            <w:pPr>
              <w:pStyle w:val="aff0"/>
            </w:pPr>
            <w:r w:rsidRPr="00FE3178">
              <w:t>1,18</w:t>
            </w:r>
          </w:p>
        </w:tc>
        <w:tc>
          <w:tcPr>
            <w:tcW w:w="1134" w:type="dxa"/>
          </w:tcPr>
          <w:p w:rsidR="00C41017" w:rsidRPr="00FE3178" w:rsidRDefault="00C41017" w:rsidP="00F34189">
            <w:pPr>
              <w:pStyle w:val="aff0"/>
            </w:pPr>
            <w:r w:rsidRPr="00FE3178">
              <w:t>0,45</w:t>
            </w:r>
          </w:p>
        </w:tc>
        <w:tc>
          <w:tcPr>
            <w:tcW w:w="1134" w:type="dxa"/>
          </w:tcPr>
          <w:p w:rsidR="00C41017" w:rsidRPr="00FE3178" w:rsidRDefault="00C41017" w:rsidP="00F34189">
            <w:pPr>
              <w:pStyle w:val="aff0"/>
            </w:pPr>
            <w:r w:rsidRPr="00FE3178">
              <w:t>0,73</w:t>
            </w:r>
          </w:p>
        </w:tc>
      </w:tr>
      <w:tr w:rsidR="00C41017" w:rsidRPr="00FE3178" w:rsidTr="00FE3178">
        <w:tc>
          <w:tcPr>
            <w:tcW w:w="584" w:type="dxa"/>
          </w:tcPr>
          <w:p w:rsidR="00C41017" w:rsidRPr="00FE3178" w:rsidRDefault="00C41017" w:rsidP="00F34189">
            <w:pPr>
              <w:pStyle w:val="aff0"/>
            </w:pPr>
            <w:r w:rsidRPr="00FE3178">
              <w:t>196.</w:t>
            </w:r>
          </w:p>
        </w:tc>
        <w:tc>
          <w:tcPr>
            <w:tcW w:w="2105" w:type="dxa"/>
          </w:tcPr>
          <w:p w:rsidR="00C41017" w:rsidRPr="00FE3178" w:rsidRDefault="00C41017" w:rsidP="00F34189">
            <w:pPr>
              <w:pStyle w:val="aff0"/>
            </w:pPr>
            <w:r w:rsidRPr="00FE3178">
              <w:t>10 401 ОП МГ 0196</w:t>
            </w:r>
          </w:p>
        </w:tc>
        <w:tc>
          <w:tcPr>
            <w:tcW w:w="3938" w:type="dxa"/>
          </w:tcPr>
          <w:p w:rsidR="00C41017" w:rsidRPr="00FE3178" w:rsidRDefault="00C41017" w:rsidP="00F34189">
            <w:pPr>
              <w:pStyle w:val="aff0"/>
            </w:pPr>
            <w:r w:rsidRPr="00FE3178">
              <w:t xml:space="preserve">г. Благовещенск, ул. </w:t>
            </w:r>
            <w:proofErr w:type="spellStart"/>
            <w:r w:rsidRPr="00FE3178">
              <w:t>Забурхановская</w:t>
            </w:r>
            <w:proofErr w:type="spellEnd"/>
            <w:r w:rsidRPr="00FE3178">
              <w:t xml:space="preserve"> (от ул. Больничной, 81 до ул. </w:t>
            </w:r>
            <w:proofErr w:type="spellStart"/>
            <w:r w:rsidRPr="00FE3178">
              <w:t>Забурхановской</w:t>
            </w:r>
            <w:proofErr w:type="spellEnd"/>
            <w:r w:rsidRPr="00FE3178">
              <w:t>, 118)</w:t>
            </w:r>
          </w:p>
        </w:tc>
        <w:tc>
          <w:tcPr>
            <w:tcW w:w="1134" w:type="dxa"/>
          </w:tcPr>
          <w:p w:rsidR="00C41017" w:rsidRPr="00FE3178" w:rsidRDefault="00C41017" w:rsidP="00F34189">
            <w:pPr>
              <w:pStyle w:val="aff0"/>
            </w:pPr>
            <w:r w:rsidRPr="00FE3178">
              <w:t>0,17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0,17</w:t>
            </w:r>
          </w:p>
        </w:tc>
      </w:tr>
      <w:tr w:rsidR="00C41017" w:rsidRPr="00FE3178" w:rsidTr="00FE3178">
        <w:tc>
          <w:tcPr>
            <w:tcW w:w="584" w:type="dxa"/>
          </w:tcPr>
          <w:p w:rsidR="00C41017" w:rsidRPr="00FE3178" w:rsidRDefault="00C41017" w:rsidP="00F34189">
            <w:pPr>
              <w:pStyle w:val="aff0"/>
            </w:pPr>
            <w:r w:rsidRPr="00FE3178">
              <w:t>197.</w:t>
            </w:r>
          </w:p>
        </w:tc>
        <w:tc>
          <w:tcPr>
            <w:tcW w:w="2105" w:type="dxa"/>
          </w:tcPr>
          <w:p w:rsidR="00C41017" w:rsidRPr="00FE3178" w:rsidRDefault="00C41017" w:rsidP="00F34189">
            <w:pPr>
              <w:pStyle w:val="aff0"/>
            </w:pPr>
            <w:r w:rsidRPr="00FE3178">
              <w:t>10 401 ОП МГ 0197</w:t>
            </w:r>
          </w:p>
        </w:tc>
        <w:tc>
          <w:tcPr>
            <w:tcW w:w="3938" w:type="dxa"/>
          </w:tcPr>
          <w:p w:rsidR="00C41017" w:rsidRPr="00FE3178" w:rsidRDefault="00C41017" w:rsidP="00F34189">
            <w:pPr>
              <w:pStyle w:val="aff0"/>
            </w:pPr>
            <w:r w:rsidRPr="00FE3178">
              <w:t>г. Благовещенск, ул. Заводская (от ул. Мухина до ул. Пушкина)</w:t>
            </w:r>
          </w:p>
        </w:tc>
        <w:tc>
          <w:tcPr>
            <w:tcW w:w="1134" w:type="dxa"/>
          </w:tcPr>
          <w:p w:rsidR="00C41017" w:rsidRPr="00FE3178" w:rsidRDefault="00C41017" w:rsidP="00F34189">
            <w:pPr>
              <w:pStyle w:val="aff0"/>
            </w:pPr>
            <w:r w:rsidRPr="00FE3178">
              <w:t>2,52</w:t>
            </w:r>
          </w:p>
        </w:tc>
        <w:tc>
          <w:tcPr>
            <w:tcW w:w="1134" w:type="dxa"/>
          </w:tcPr>
          <w:p w:rsidR="00C41017" w:rsidRPr="00FE3178" w:rsidRDefault="00C41017" w:rsidP="00F34189">
            <w:pPr>
              <w:pStyle w:val="aff0"/>
            </w:pPr>
            <w:r w:rsidRPr="00FE3178">
              <w:t>1,34</w:t>
            </w:r>
          </w:p>
        </w:tc>
        <w:tc>
          <w:tcPr>
            <w:tcW w:w="1134" w:type="dxa"/>
          </w:tcPr>
          <w:p w:rsidR="00C41017" w:rsidRPr="00FE3178" w:rsidRDefault="00C41017" w:rsidP="00F34189">
            <w:pPr>
              <w:pStyle w:val="aff0"/>
            </w:pPr>
            <w:r w:rsidRPr="00FE3178">
              <w:t>1,18</w:t>
            </w:r>
          </w:p>
        </w:tc>
      </w:tr>
      <w:tr w:rsidR="00C41017" w:rsidRPr="00FE3178" w:rsidTr="00FE3178">
        <w:tc>
          <w:tcPr>
            <w:tcW w:w="584" w:type="dxa"/>
          </w:tcPr>
          <w:p w:rsidR="00C41017" w:rsidRPr="00FE3178" w:rsidRDefault="00C41017" w:rsidP="00F34189">
            <w:pPr>
              <w:pStyle w:val="aff0"/>
            </w:pPr>
            <w:r w:rsidRPr="00FE3178">
              <w:t>198.</w:t>
            </w:r>
          </w:p>
        </w:tc>
        <w:tc>
          <w:tcPr>
            <w:tcW w:w="2105" w:type="dxa"/>
          </w:tcPr>
          <w:p w:rsidR="00C41017" w:rsidRPr="00FE3178" w:rsidRDefault="00C41017" w:rsidP="00F34189">
            <w:pPr>
              <w:pStyle w:val="aff0"/>
            </w:pPr>
            <w:r w:rsidRPr="00FE3178">
              <w:t>10 401 ОП МГ 0198</w:t>
            </w:r>
          </w:p>
        </w:tc>
        <w:tc>
          <w:tcPr>
            <w:tcW w:w="3938" w:type="dxa"/>
          </w:tcPr>
          <w:p w:rsidR="00C41017" w:rsidRPr="00FE3178" w:rsidRDefault="00C41017" w:rsidP="00F34189">
            <w:pPr>
              <w:pStyle w:val="aff0"/>
            </w:pPr>
            <w:r w:rsidRPr="00FE3178">
              <w:t>г. Благовещенск, ул. Загородная (от ул. Краснофлотской до ул. Студенческой)</w:t>
            </w:r>
          </w:p>
        </w:tc>
        <w:tc>
          <w:tcPr>
            <w:tcW w:w="1134" w:type="dxa"/>
          </w:tcPr>
          <w:p w:rsidR="00C41017" w:rsidRPr="00FE3178" w:rsidRDefault="00C41017" w:rsidP="00F34189">
            <w:pPr>
              <w:pStyle w:val="aff0"/>
            </w:pPr>
            <w:r w:rsidRPr="00FE3178">
              <w:t>2,83</w:t>
            </w:r>
          </w:p>
        </w:tc>
        <w:tc>
          <w:tcPr>
            <w:tcW w:w="1134" w:type="dxa"/>
          </w:tcPr>
          <w:p w:rsidR="00C41017" w:rsidRPr="00FE3178" w:rsidRDefault="00C41017" w:rsidP="00F34189">
            <w:pPr>
              <w:pStyle w:val="aff0"/>
            </w:pPr>
            <w:r w:rsidRPr="00FE3178">
              <w:t>2,83</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199.</w:t>
            </w:r>
          </w:p>
        </w:tc>
        <w:tc>
          <w:tcPr>
            <w:tcW w:w="2105" w:type="dxa"/>
          </w:tcPr>
          <w:p w:rsidR="00C41017" w:rsidRPr="00FE3178" w:rsidRDefault="00C41017" w:rsidP="00F34189">
            <w:pPr>
              <w:pStyle w:val="aff0"/>
            </w:pPr>
            <w:r w:rsidRPr="00FE3178">
              <w:t>10 401 ОП МГ 0199</w:t>
            </w:r>
          </w:p>
        </w:tc>
        <w:tc>
          <w:tcPr>
            <w:tcW w:w="3938" w:type="dxa"/>
          </w:tcPr>
          <w:p w:rsidR="00C41017" w:rsidRPr="00FE3178" w:rsidRDefault="00C41017" w:rsidP="00F34189">
            <w:pPr>
              <w:pStyle w:val="aff0"/>
            </w:pPr>
            <w:r w:rsidRPr="00FE3178">
              <w:t xml:space="preserve">г. Благовещенск, ул. </w:t>
            </w:r>
            <w:proofErr w:type="spellStart"/>
            <w:r w:rsidRPr="00FE3178">
              <w:t>Зейская</w:t>
            </w:r>
            <w:proofErr w:type="spellEnd"/>
            <w:r w:rsidRPr="00FE3178">
              <w:t xml:space="preserve"> (от ул. Первомайской до ул. Железнодорожной)</w:t>
            </w:r>
          </w:p>
        </w:tc>
        <w:tc>
          <w:tcPr>
            <w:tcW w:w="1134" w:type="dxa"/>
          </w:tcPr>
          <w:p w:rsidR="00C41017" w:rsidRPr="00FE3178" w:rsidRDefault="00C41017" w:rsidP="00F34189">
            <w:pPr>
              <w:pStyle w:val="aff0"/>
            </w:pPr>
            <w:r w:rsidRPr="00FE3178">
              <w:t>6,04</w:t>
            </w:r>
          </w:p>
        </w:tc>
        <w:tc>
          <w:tcPr>
            <w:tcW w:w="1134" w:type="dxa"/>
          </w:tcPr>
          <w:p w:rsidR="00C41017" w:rsidRPr="00FE3178" w:rsidRDefault="00C41017" w:rsidP="00F34189">
            <w:pPr>
              <w:pStyle w:val="aff0"/>
            </w:pPr>
            <w:r w:rsidRPr="00FE3178">
              <w:t>6,04</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200.</w:t>
            </w:r>
          </w:p>
        </w:tc>
        <w:tc>
          <w:tcPr>
            <w:tcW w:w="2105" w:type="dxa"/>
          </w:tcPr>
          <w:p w:rsidR="00C41017" w:rsidRPr="00FE3178" w:rsidRDefault="00C41017" w:rsidP="00F34189">
            <w:pPr>
              <w:pStyle w:val="aff0"/>
            </w:pPr>
            <w:r w:rsidRPr="00FE3178">
              <w:t>10 401 ОП МГ 0201</w:t>
            </w:r>
          </w:p>
        </w:tc>
        <w:tc>
          <w:tcPr>
            <w:tcW w:w="3938" w:type="dxa"/>
          </w:tcPr>
          <w:p w:rsidR="00C41017" w:rsidRPr="00FE3178" w:rsidRDefault="00C41017" w:rsidP="00F34189">
            <w:pPr>
              <w:pStyle w:val="aff0"/>
            </w:pPr>
            <w:r w:rsidRPr="00FE3178">
              <w:t>г. Благовещенск, ул. Институтская (от ул. Новотроицкое шоссе до ул. Василенко)</w:t>
            </w:r>
          </w:p>
        </w:tc>
        <w:tc>
          <w:tcPr>
            <w:tcW w:w="1134" w:type="dxa"/>
          </w:tcPr>
          <w:p w:rsidR="00C41017" w:rsidRPr="00FE3178" w:rsidRDefault="00C41017" w:rsidP="00F34189">
            <w:pPr>
              <w:pStyle w:val="aff0"/>
            </w:pPr>
            <w:r w:rsidRPr="00FE3178">
              <w:t>1,62</w:t>
            </w:r>
          </w:p>
        </w:tc>
        <w:tc>
          <w:tcPr>
            <w:tcW w:w="1134" w:type="dxa"/>
          </w:tcPr>
          <w:p w:rsidR="00C41017" w:rsidRPr="00FE3178" w:rsidRDefault="00C41017" w:rsidP="00F34189">
            <w:pPr>
              <w:pStyle w:val="aff0"/>
            </w:pPr>
            <w:r w:rsidRPr="00FE3178">
              <w:t>1,62</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201.</w:t>
            </w:r>
          </w:p>
        </w:tc>
        <w:tc>
          <w:tcPr>
            <w:tcW w:w="2105" w:type="dxa"/>
          </w:tcPr>
          <w:p w:rsidR="00C41017" w:rsidRPr="00FE3178" w:rsidRDefault="00C41017" w:rsidP="00F34189">
            <w:pPr>
              <w:pStyle w:val="aff0"/>
            </w:pPr>
            <w:r w:rsidRPr="00FE3178">
              <w:t>10 401 ОП МГ 0202</w:t>
            </w:r>
          </w:p>
        </w:tc>
        <w:tc>
          <w:tcPr>
            <w:tcW w:w="3938" w:type="dxa"/>
          </w:tcPr>
          <w:p w:rsidR="00C41017" w:rsidRPr="00FE3178" w:rsidRDefault="00C41017" w:rsidP="00F34189">
            <w:pPr>
              <w:pStyle w:val="aff0"/>
            </w:pPr>
            <w:r w:rsidRPr="00FE3178">
              <w:t>г. Благовещенск, ул. Калинина (от ул. Краснофлотской до ул. Воронкова)</w:t>
            </w:r>
          </w:p>
        </w:tc>
        <w:tc>
          <w:tcPr>
            <w:tcW w:w="1134" w:type="dxa"/>
          </w:tcPr>
          <w:p w:rsidR="00C41017" w:rsidRPr="00FE3178" w:rsidRDefault="00C41017" w:rsidP="00F34189">
            <w:pPr>
              <w:pStyle w:val="aff0"/>
            </w:pPr>
            <w:r w:rsidRPr="00FE3178">
              <w:t>4,82</w:t>
            </w:r>
          </w:p>
        </w:tc>
        <w:tc>
          <w:tcPr>
            <w:tcW w:w="1134" w:type="dxa"/>
          </w:tcPr>
          <w:p w:rsidR="00C41017" w:rsidRPr="00FE3178" w:rsidRDefault="00C41017" w:rsidP="00F34189">
            <w:pPr>
              <w:pStyle w:val="aff0"/>
            </w:pPr>
            <w:r w:rsidRPr="00FE3178">
              <w:t>4,82</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202.</w:t>
            </w:r>
          </w:p>
        </w:tc>
        <w:tc>
          <w:tcPr>
            <w:tcW w:w="2105" w:type="dxa"/>
          </w:tcPr>
          <w:p w:rsidR="00C41017" w:rsidRPr="00FE3178" w:rsidRDefault="00C41017" w:rsidP="00F34189">
            <w:pPr>
              <w:pStyle w:val="aff0"/>
            </w:pPr>
            <w:r w:rsidRPr="00FE3178">
              <w:t>10 401 ОП МГ 0203</w:t>
            </w:r>
          </w:p>
        </w:tc>
        <w:tc>
          <w:tcPr>
            <w:tcW w:w="3938" w:type="dxa"/>
          </w:tcPr>
          <w:p w:rsidR="00C41017" w:rsidRPr="00FE3178" w:rsidRDefault="00C41017" w:rsidP="00F34189">
            <w:pPr>
              <w:pStyle w:val="aff0"/>
            </w:pPr>
            <w:r w:rsidRPr="00FE3178">
              <w:t xml:space="preserve">г. Благовещенск, ул. </w:t>
            </w:r>
            <w:proofErr w:type="spellStart"/>
            <w:r w:rsidRPr="00FE3178">
              <w:t>Кантемирова</w:t>
            </w:r>
            <w:proofErr w:type="spellEnd"/>
            <w:r w:rsidRPr="00FE3178">
              <w:t xml:space="preserve"> (от ул. </w:t>
            </w:r>
            <w:proofErr w:type="spellStart"/>
            <w:r w:rsidRPr="00FE3178">
              <w:t>Игнатьевское</w:t>
            </w:r>
            <w:proofErr w:type="spellEnd"/>
            <w:r w:rsidRPr="00FE3178">
              <w:t xml:space="preserve"> шоссе до ул. Воронкова)</w:t>
            </w:r>
          </w:p>
        </w:tc>
        <w:tc>
          <w:tcPr>
            <w:tcW w:w="1134" w:type="dxa"/>
          </w:tcPr>
          <w:p w:rsidR="00C41017" w:rsidRPr="00FE3178" w:rsidRDefault="00C41017" w:rsidP="00F34189">
            <w:pPr>
              <w:pStyle w:val="aff0"/>
            </w:pPr>
            <w:r w:rsidRPr="00FE3178">
              <w:t>1,32</w:t>
            </w:r>
          </w:p>
        </w:tc>
        <w:tc>
          <w:tcPr>
            <w:tcW w:w="1134" w:type="dxa"/>
          </w:tcPr>
          <w:p w:rsidR="00C41017" w:rsidRPr="00FE3178" w:rsidRDefault="00C41017" w:rsidP="00F34189">
            <w:pPr>
              <w:pStyle w:val="aff0"/>
            </w:pPr>
            <w:r w:rsidRPr="00FE3178">
              <w:t>1,32</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203.</w:t>
            </w:r>
          </w:p>
        </w:tc>
        <w:tc>
          <w:tcPr>
            <w:tcW w:w="2105" w:type="dxa"/>
          </w:tcPr>
          <w:p w:rsidR="00C41017" w:rsidRPr="00FE3178" w:rsidRDefault="00C41017" w:rsidP="00F34189">
            <w:pPr>
              <w:pStyle w:val="aff0"/>
            </w:pPr>
            <w:r w:rsidRPr="00FE3178">
              <w:t>10 401 ОП МГ 0204</w:t>
            </w:r>
          </w:p>
        </w:tc>
        <w:tc>
          <w:tcPr>
            <w:tcW w:w="3938" w:type="dxa"/>
          </w:tcPr>
          <w:p w:rsidR="00C41017" w:rsidRPr="00FE3178" w:rsidRDefault="00C41017" w:rsidP="00F34189">
            <w:pPr>
              <w:pStyle w:val="aff0"/>
            </w:pPr>
            <w:r w:rsidRPr="00FE3178">
              <w:t xml:space="preserve">г. Благовещенск, ул. Кирпичная (м/у ул. </w:t>
            </w:r>
            <w:proofErr w:type="spellStart"/>
            <w:r w:rsidRPr="00FE3178">
              <w:t>Песчанной</w:t>
            </w:r>
            <w:proofErr w:type="spellEnd"/>
            <w:r w:rsidRPr="00FE3178">
              <w:t xml:space="preserve"> и ул. Кирпичной, 2/6)</w:t>
            </w:r>
          </w:p>
        </w:tc>
        <w:tc>
          <w:tcPr>
            <w:tcW w:w="1134" w:type="dxa"/>
          </w:tcPr>
          <w:p w:rsidR="00C41017" w:rsidRPr="00FE3178" w:rsidRDefault="00C41017" w:rsidP="00F34189">
            <w:pPr>
              <w:pStyle w:val="aff0"/>
            </w:pPr>
            <w:r w:rsidRPr="00FE3178">
              <w:t>0,53</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0,53</w:t>
            </w:r>
          </w:p>
        </w:tc>
      </w:tr>
      <w:tr w:rsidR="00C41017" w:rsidRPr="00FE3178" w:rsidTr="00FE3178">
        <w:tc>
          <w:tcPr>
            <w:tcW w:w="584" w:type="dxa"/>
          </w:tcPr>
          <w:p w:rsidR="00C41017" w:rsidRPr="00FE3178" w:rsidRDefault="00C41017" w:rsidP="00F34189">
            <w:pPr>
              <w:pStyle w:val="aff0"/>
            </w:pPr>
            <w:r w:rsidRPr="00FE3178">
              <w:t>204.</w:t>
            </w:r>
          </w:p>
        </w:tc>
        <w:tc>
          <w:tcPr>
            <w:tcW w:w="2105" w:type="dxa"/>
          </w:tcPr>
          <w:p w:rsidR="00C41017" w:rsidRPr="00FE3178" w:rsidRDefault="00C41017" w:rsidP="00F34189">
            <w:pPr>
              <w:pStyle w:val="aff0"/>
            </w:pPr>
            <w:r w:rsidRPr="00FE3178">
              <w:t>10 401 ОП МГ 0205</w:t>
            </w:r>
          </w:p>
        </w:tc>
        <w:tc>
          <w:tcPr>
            <w:tcW w:w="3938" w:type="dxa"/>
          </w:tcPr>
          <w:p w:rsidR="00C41017" w:rsidRPr="00FE3178" w:rsidRDefault="00C41017" w:rsidP="00F34189">
            <w:pPr>
              <w:pStyle w:val="aff0"/>
            </w:pPr>
            <w:r w:rsidRPr="00FE3178">
              <w:t>г. Благовещенск, ул. Кольцевая (от ул. Новотроицкое шоссе до ул. Кольцевой, 2/2)</w:t>
            </w:r>
          </w:p>
        </w:tc>
        <w:tc>
          <w:tcPr>
            <w:tcW w:w="1134" w:type="dxa"/>
          </w:tcPr>
          <w:p w:rsidR="00C41017" w:rsidRPr="00FE3178" w:rsidRDefault="00C41017" w:rsidP="00F34189">
            <w:pPr>
              <w:pStyle w:val="aff0"/>
            </w:pPr>
            <w:r w:rsidRPr="00FE3178">
              <w:t>2,23</w:t>
            </w:r>
          </w:p>
        </w:tc>
        <w:tc>
          <w:tcPr>
            <w:tcW w:w="1134" w:type="dxa"/>
          </w:tcPr>
          <w:p w:rsidR="00C41017" w:rsidRPr="00FE3178" w:rsidRDefault="00C41017" w:rsidP="00F34189">
            <w:pPr>
              <w:pStyle w:val="aff0"/>
            </w:pPr>
            <w:r w:rsidRPr="00FE3178">
              <w:t>2,00</w:t>
            </w:r>
          </w:p>
        </w:tc>
        <w:tc>
          <w:tcPr>
            <w:tcW w:w="1134" w:type="dxa"/>
          </w:tcPr>
          <w:p w:rsidR="00C41017" w:rsidRPr="00FE3178" w:rsidRDefault="00C41017" w:rsidP="00F34189">
            <w:pPr>
              <w:pStyle w:val="aff0"/>
            </w:pPr>
            <w:r w:rsidRPr="00FE3178">
              <w:t>0,23</w:t>
            </w:r>
          </w:p>
        </w:tc>
      </w:tr>
      <w:tr w:rsidR="00C41017" w:rsidRPr="00FE3178" w:rsidTr="00FE3178">
        <w:tc>
          <w:tcPr>
            <w:tcW w:w="584" w:type="dxa"/>
          </w:tcPr>
          <w:p w:rsidR="00C41017" w:rsidRPr="00FE3178" w:rsidRDefault="00C41017" w:rsidP="00F34189">
            <w:pPr>
              <w:pStyle w:val="aff0"/>
            </w:pPr>
            <w:r w:rsidRPr="00FE3178">
              <w:t>205.</w:t>
            </w:r>
          </w:p>
        </w:tc>
        <w:tc>
          <w:tcPr>
            <w:tcW w:w="2105" w:type="dxa"/>
          </w:tcPr>
          <w:p w:rsidR="00C41017" w:rsidRPr="00FE3178" w:rsidRDefault="00C41017" w:rsidP="00F34189">
            <w:pPr>
              <w:pStyle w:val="aff0"/>
            </w:pPr>
            <w:r w:rsidRPr="00FE3178">
              <w:t>10 401 ОП МГ 0206</w:t>
            </w:r>
          </w:p>
        </w:tc>
        <w:tc>
          <w:tcPr>
            <w:tcW w:w="3938" w:type="dxa"/>
          </w:tcPr>
          <w:p w:rsidR="00C41017" w:rsidRPr="00FE3178" w:rsidRDefault="00C41017" w:rsidP="00F34189">
            <w:pPr>
              <w:pStyle w:val="aff0"/>
            </w:pPr>
            <w:r w:rsidRPr="00FE3178">
              <w:t>г. Благовещенск, ул. Комсомольская (от ул. Ленина до ул. Рабочей)</w:t>
            </w:r>
          </w:p>
        </w:tc>
        <w:tc>
          <w:tcPr>
            <w:tcW w:w="1134" w:type="dxa"/>
          </w:tcPr>
          <w:p w:rsidR="00C41017" w:rsidRPr="00FE3178" w:rsidRDefault="00C41017" w:rsidP="00F34189">
            <w:pPr>
              <w:pStyle w:val="aff0"/>
            </w:pPr>
            <w:r w:rsidRPr="00FE3178">
              <w:t>1,30</w:t>
            </w:r>
          </w:p>
        </w:tc>
        <w:tc>
          <w:tcPr>
            <w:tcW w:w="1134" w:type="dxa"/>
          </w:tcPr>
          <w:p w:rsidR="00C41017" w:rsidRPr="00FE3178" w:rsidRDefault="00C41017" w:rsidP="00F34189">
            <w:pPr>
              <w:pStyle w:val="aff0"/>
            </w:pPr>
            <w:r w:rsidRPr="00FE3178">
              <w:t>1,17</w:t>
            </w:r>
          </w:p>
        </w:tc>
        <w:tc>
          <w:tcPr>
            <w:tcW w:w="1134" w:type="dxa"/>
          </w:tcPr>
          <w:p w:rsidR="00C41017" w:rsidRPr="00FE3178" w:rsidRDefault="00C41017" w:rsidP="00F34189">
            <w:pPr>
              <w:pStyle w:val="aff0"/>
            </w:pPr>
            <w:r w:rsidRPr="00FE3178">
              <w:t>0,13</w:t>
            </w:r>
          </w:p>
        </w:tc>
      </w:tr>
      <w:tr w:rsidR="00C41017" w:rsidRPr="00FE3178" w:rsidTr="00FE3178">
        <w:tc>
          <w:tcPr>
            <w:tcW w:w="584" w:type="dxa"/>
          </w:tcPr>
          <w:p w:rsidR="00C41017" w:rsidRPr="00FE3178" w:rsidRDefault="00C41017" w:rsidP="00F34189">
            <w:pPr>
              <w:pStyle w:val="aff0"/>
            </w:pPr>
            <w:r w:rsidRPr="00FE3178">
              <w:t>206.</w:t>
            </w:r>
          </w:p>
        </w:tc>
        <w:tc>
          <w:tcPr>
            <w:tcW w:w="2105" w:type="dxa"/>
          </w:tcPr>
          <w:p w:rsidR="00C41017" w:rsidRPr="00FE3178" w:rsidRDefault="00C41017" w:rsidP="00F34189">
            <w:pPr>
              <w:pStyle w:val="aff0"/>
            </w:pPr>
            <w:r w:rsidRPr="00FE3178">
              <w:t>10 401 ОП МГ 0207</w:t>
            </w:r>
          </w:p>
        </w:tc>
        <w:tc>
          <w:tcPr>
            <w:tcW w:w="3938" w:type="dxa"/>
          </w:tcPr>
          <w:p w:rsidR="00C41017" w:rsidRPr="00FE3178" w:rsidRDefault="00C41017" w:rsidP="00F34189">
            <w:pPr>
              <w:pStyle w:val="aff0"/>
            </w:pPr>
            <w:r w:rsidRPr="00FE3178">
              <w:t>г. Благовещенск, ул. Конечная (м/у ул. Островского и ул. Шимановского)</w:t>
            </w:r>
          </w:p>
        </w:tc>
        <w:tc>
          <w:tcPr>
            <w:tcW w:w="1134" w:type="dxa"/>
          </w:tcPr>
          <w:p w:rsidR="00C41017" w:rsidRPr="00FE3178" w:rsidRDefault="00C41017" w:rsidP="00F34189">
            <w:pPr>
              <w:pStyle w:val="aff0"/>
            </w:pPr>
            <w:r w:rsidRPr="00FE3178">
              <w:t>0,20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0,20</w:t>
            </w:r>
          </w:p>
        </w:tc>
      </w:tr>
      <w:tr w:rsidR="00C41017" w:rsidRPr="00FE3178" w:rsidTr="00FE3178">
        <w:tc>
          <w:tcPr>
            <w:tcW w:w="584" w:type="dxa"/>
          </w:tcPr>
          <w:p w:rsidR="00C41017" w:rsidRPr="00FE3178" w:rsidRDefault="00C41017" w:rsidP="00F34189">
            <w:pPr>
              <w:pStyle w:val="aff0"/>
            </w:pPr>
            <w:r w:rsidRPr="00FE3178">
              <w:t>207.</w:t>
            </w:r>
          </w:p>
        </w:tc>
        <w:tc>
          <w:tcPr>
            <w:tcW w:w="2105" w:type="dxa"/>
          </w:tcPr>
          <w:p w:rsidR="00C41017" w:rsidRPr="00FE3178" w:rsidRDefault="00C41017" w:rsidP="00F34189">
            <w:pPr>
              <w:pStyle w:val="aff0"/>
            </w:pPr>
            <w:r w:rsidRPr="00FE3178">
              <w:t>10 401 ОП МГ 0208</w:t>
            </w:r>
          </w:p>
        </w:tc>
        <w:tc>
          <w:tcPr>
            <w:tcW w:w="3938" w:type="dxa"/>
          </w:tcPr>
          <w:p w:rsidR="00C41017" w:rsidRPr="00FE3178" w:rsidRDefault="00C41017" w:rsidP="00F34189">
            <w:pPr>
              <w:pStyle w:val="aff0"/>
            </w:pPr>
            <w:r w:rsidRPr="00FE3178">
              <w:t>г. Благовещенск, ул. Конная (от ул. Пушкина до производственной базы Конная, 204)</w:t>
            </w:r>
          </w:p>
        </w:tc>
        <w:tc>
          <w:tcPr>
            <w:tcW w:w="1134" w:type="dxa"/>
          </w:tcPr>
          <w:p w:rsidR="00C41017" w:rsidRPr="00FE3178" w:rsidRDefault="00C41017" w:rsidP="00F34189">
            <w:pPr>
              <w:pStyle w:val="aff0"/>
            </w:pPr>
            <w:r w:rsidRPr="00FE3178">
              <w:t>2,48</w:t>
            </w:r>
          </w:p>
        </w:tc>
        <w:tc>
          <w:tcPr>
            <w:tcW w:w="1134" w:type="dxa"/>
          </w:tcPr>
          <w:p w:rsidR="00C41017" w:rsidRPr="00FE3178" w:rsidRDefault="00C41017" w:rsidP="00F34189">
            <w:pPr>
              <w:pStyle w:val="aff0"/>
            </w:pPr>
            <w:r w:rsidRPr="00FE3178">
              <w:t>1,79</w:t>
            </w:r>
          </w:p>
        </w:tc>
        <w:tc>
          <w:tcPr>
            <w:tcW w:w="1134" w:type="dxa"/>
          </w:tcPr>
          <w:p w:rsidR="00C41017" w:rsidRPr="00FE3178" w:rsidRDefault="00C41017" w:rsidP="00F34189">
            <w:pPr>
              <w:pStyle w:val="aff0"/>
            </w:pPr>
            <w:r w:rsidRPr="00FE3178">
              <w:t>0,69</w:t>
            </w:r>
          </w:p>
        </w:tc>
      </w:tr>
      <w:tr w:rsidR="00C41017" w:rsidRPr="00FE3178" w:rsidTr="00FE3178">
        <w:tc>
          <w:tcPr>
            <w:tcW w:w="584" w:type="dxa"/>
          </w:tcPr>
          <w:p w:rsidR="00C41017" w:rsidRPr="00FE3178" w:rsidRDefault="00C41017" w:rsidP="00F34189">
            <w:pPr>
              <w:pStyle w:val="aff0"/>
            </w:pPr>
            <w:r w:rsidRPr="00FE3178">
              <w:t>208.</w:t>
            </w:r>
          </w:p>
        </w:tc>
        <w:tc>
          <w:tcPr>
            <w:tcW w:w="2105" w:type="dxa"/>
          </w:tcPr>
          <w:p w:rsidR="00C41017" w:rsidRPr="00FE3178" w:rsidRDefault="00C41017" w:rsidP="00F34189">
            <w:pPr>
              <w:pStyle w:val="aff0"/>
            </w:pPr>
            <w:r w:rsidRPr="00FE3178">
              <w:t>10 401 ОП МГ 0209</w:t>
            </w:r>
          </w:p>
        </w:tc>
        <w:tc>
          <w:tcPr>
            <w:tcW w:w="3938" w:type="dxa"/>
          </w:tcPr>
          <w:p w:rsidR="00C41017" w:rsidRPr="00FE3178" w:rsidRDefault="00C41017" w:rsidP="00F34189">
            <w:pPr>
              <w:pStyle w:val="aff0"/>
            </w:pPr>
            <w:r w:rsidRPr="00FE3178">
              <w:t>г. Благовещенск, ул. Красноармейская (от ул. Лазо до ул. Нагорной)</w:t>
            </w:r>
          </w:p>
        </w:tc>
        <w:tc>
          <w:tcPr>
            <w:tcW w:w="1134" w:type="dxa"/>
          </w:tcPr>
          <w:p w:rsidR="00C41017" w:rsidRPr="00FE3178" w:rsidRDefault="00C41017" w:rsidP="00F34189">
            <w:pPr>
              <w:pStyle w:val="aff0"/>
            </w:pPr>
            <w:r w:rsidRPr="00FE3178">
              <w:t>5,86</w:t>
            </w:r>
          </w:p>
        </w:tc>
        <w:tc>
          <w:tcPr>
            <w:tcW w:w="1134" w:type="dxa"/>
          </w:tcPr>
          <w:p w:rsidR="00C41017" w:rsidRPr="00FE3178" w:rsidRDefault="00C41017" w:rsidP="00F34189">
            <w:pPr>
              <w:pStyle w:val="aff0"/>
            </w:pPr>
            <w:r w:rsidRPr="00FE3178">
              <w:t>4,51</w:t>
            </w:r>
          </w:p>
        </w:tc>
        <w:tc>
          <w:tcPr>
            <w:tcW w:w="1134" w:type="dxa"/>
          </w:tcPr>
          <w:p w:rsidR="00C41017" w:rsidRPr="00FE3178" w:rsidRDefault="00C41017" w:rsidP="00F34189">
            <w:pPr>
              <w:pStyle w:val="aff0"/>
            </w:pPr>
            <w:r w:rsidRPr="00FE3178">
              <w:t>1,35</w:t>
            </w:r>
          </w:p>
        </w:tc>
      </w:tr>
      <w:tr w:rsidR="00C41017" w:rsidRPr="00FE3178" w:rsidTr="00FE3178">
        <w:tc>
          <w:tcPr>
            <w:tcW w:w="584" w:type="dxa"/>
          </w:tcPr>
          <w:p w:rsidR="00C41017" w:rsidRPr="00FE3178" w:rsidRDefault="00C41017" w:rsidP="00F34189">
            <w:pPr>
              <w:pStyle w:val="aff0"/>
            </w:pPr>
            <w:r w:rsidRPr="00FE3178">
              <w:t>209.</w:t>
            </w:r>
          </w:p>
        </w:tc>
        <w:tc>
          <w:tcPr>
            <w:tcW w:w="2105" w:type="dxa"/>
          </w:tcPr>
          <w:p w:rsidR="00C41017" w:rsidRPr="00FE3178" w:rsidRDefault="00C41017" w:rsidP="00F34189">
            <w:pPr>
              <w:pStyle w:val="aff0"/>
            </w:pPr>
            <w:r w:rsidRPr="00FE3178">
              <w:t>10 401 ОП МГ 0210</w:t>
            </w:r>
          </w:p>
        </w:tc>
        <w:tc>
          <w:tcPr>
            <w:tcW w:w="3938" w:type="dxa"/>
          </w:tcPr>
          <w:p w:rsidR="00C41017" w:rsidRPr="00FE3178" w:rsidRDefault="00C41017" w:rsidP="00F34189">
            <w:pPr>
              <w:pStyle w:val="aff0"/>
            </w:pPr>
            <w:r w:rsidRPr="00FE3178">
              <w:t>г. Благовещенск, ул. Краснофлотская</w:t>
            </w:r>
          </w:p>
        </w:tc>
        <w:tc>
          <w:tcPr>
            <w:tcW w:w="1134" w:type="dxa"/>
          </w:tcPr>
          <w:p w:rsidR="00C41017" w:rsidRPr="00FE3178" w:rsidRDefault="00C41017" w:rsidP="00F34189">
            <w:pPr>
              <w:pStyle w:val="aff0"/>
            </w:pPr>
            <w:r w:rsidRPr="00FE3178">
              <w:t>0,59</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0,59</w:t>
            </w:r>
          </w:p>
        </w:tc>
      </w:tr>
      <w:tr w:rsidR="00C41017" w:rsidRPr="00FE3178" w:rsidTr="00FE3178">
        <w:tc>
          <w:tcPr>
            <w:tcW w:w="584" w:type="dxa"/>
          </w:tcPr>
          <w:p w:rsidR="00C41017" w:rsidRPr="00FE3178" w:rsidRDefault="00C41017" w:rsidP="00F34189">
            <w:pPr>
              <w:pStyle w:val="aff0"/>
            </w:pPr>
            <w:r w:rsidRPr="00FE3178">
              <w:t>210.</w:t>
            </w:r>
          </w:p>
        </w:tc>
        <w:tc>
          <w:tcPr>
            <w:tcW w:w="2105" w:type="dxa"/>
          </w:tcPr>
          <w:p w:rsidR="00C41017" w:rsidRPr="00FE3178" w:rsidRDefault="00C41017" w:rsidP="00F34189">
            <w:pPr>
              <w:pStyle w:val="aff0"/>
            </w:pPr>
            <w:r w:rsidRPr="00FE3178">
              <w:t>10 401 ОП МГ 0211</w:t>
            </w:r>
          </w:p>
        </w:tc>
        <w:tc>
          <w:tcPr>
            <w:tcW w:w="3938" w:type="dxa"/>
          </w:tcPr>
          <w:p w:rsidR="00C41017" w:rsidRPr="00FE3178" w:rsidRDefault="00C41017" w:rsidP="00F34189">
            <w:pPr>
              <w:pStyle w:val="aff0"/>
            </w:pPr>
            <w:r w:rsidRPr="00FE3178">
              <w:t>г. Благовещенск, ул. Краснофлотская (от Первомайской до Краснофлотской, 237)</w:t>
            </w:r>
          </w:p>
        </w:tc>
        <w:tc>
          <w:tcPr>
            <w:tcW w:w="1134" w:type="dxa"/>
          </w:tcPr>
          <w:p w:rsidR="00C41017" w:rsidRPr="00FE3178" w:rsidRDefault="00C41017" w:rsidP="00F34189">
            <w:pPr>
              <w:pStyle w:val="aff0"/>
            </w:pPr>
            <w:r w:rsidRPr="00FE3178">
              <w:t>5,58</w:t>
            </w:r>
          </w:p>
        </w:tc>
        <w:tc>
          <w:tcPr>
            <w:tcW w:w="1134" w:type="dxa"/>
          </w:tcPr>
          <w:p w:rsidR="00C41017" w:rsidRPr="00FE3178" w:rsidRDefault="00C41017" w:rsidP="00F34189">
            <w:pPr>
              <w:pStyle w:val="aff0"/>
            </w:pPr>
            <w:r w:rsidRPr="00FE3178">
              <w:t>4,42</w:t>
            </w:r>
          </w:p>
        </w:tc>
        <w:tc>
          <w:tcPr>
            <w:tcW w:w="1134" w:type="dxa"/>
          </w:tcPr>
          <w:p w:rsidR="00C41017" w:rsidRPr="00FE3178" w:rsidRDefault="00C41017" w:rsidP="00F34189">
            <w:pPr>
              <w:pStyle w:val="aff0"/>
            </w:pPr>
            <w:r w:rsidRPr="00FE3178">
              <w:t>1,16</w:t>
            </w:r>
          </w:p>
        </w:tc>
      </w:tr>
      <w:tr w:rsidR="00C41017" w:rsidRPr="00FE3178" w:rsidTr="00FE3178">
        <w:tc>
          <w:tcPr>
            <w:tcW w:w="584" w:type="dxa"/>
          </w:tcPr>
          <w:p w:rsidR="00C41017" w:rsidRPr="00FE3178" w:rsidRDefault="00C41017" w:rsidP="00F34189">
            <w:pPr>
              <w:pStyle w:val="aff0"/>
            </w:pPr>
            <w:r w:rsidRPr="00FE3178">
              <w:t>211.</w:t>
            </w:r>
          </w:p>
        </w:tc>
        <w:tc>
          <w:tcPr>
            <w:tcW w:w="2105" w:type="dxa"/>
          </w:tcPr>
          <w:p w:rsidR="00C41017" w:rsidRPr="00FE3178" w:rsidRDefault="00C41017" w:rsidP="00F34189">
            <w:pPr>
              <w:pStyle w:val="aff0"/>
            </w:pPr>
            <w:r w:rsidRPr="00FE3178">
              <w:t>10 401 ОП МГ 0212</w:t>
            </w:r>
          </w:p>
        </w:tc>
        <w:tc>
          <w:tcPr>
            <w:tcW w:w="3938" w:type="dxa"/>
          </w:tcPr>
          <w:p w:rsidR="00C41017" w:rsidRPr="00FE3178" w:rsidRDefault="00C41017" w:rsidP="00F34189">
            <w:pPr>
              <w:pStyle w:val="aff0"/>
            </w:pPr>
            <w:r w:rsidRPr="00FE3178">
              <w:t>г. Благовещенск, ул. Кузнечная (от ул. Краснофлотской от ул. Мостостроителей)</w:t>
            </w:r>
          </w:p>
        </w:tc>
        <w:tc>
          <w:tcPr>
            <w:tcW w:w="1134" w:type="dxa"/>
          </w:tcPr>
          <w:p w:rsidR="00C41017" w:rsidRPr="00FE3178" w:rsidRDefault="00C41017" w:rsidP="00F34189">
            <w:pPr>
              <w:pStyle w:val="aff0"/>
            </w:pPr>
            <w:r w:rsidRPr="00FE3178">
              <w:t>5,49</w:t>
            </w:r>
          </w:p>
        </w:tc>
        <w:tc>
          <w:tcPr>
            <w:tcW w:w="1134" w:type="dxa"/>
          </w:tcPr>
          <w:p w:rsidR="00C41017" w:rsidRPr="00FE3178" w:rsidRDefault="00C41017" w:rsidP="00F34189">
            <w:pPr>
              <w:pStyle w:val="aff0"/>
            </w:pPr>
            <w:r w:rsidRPr="00FE3178">
              <w:t>3,33</w:t>
            </w:r>
          </w:p>
        </w:tc>
        <w:tc>
          <w:tcPr>
            <w:tcW w:w="1134" w:type="dxa"/>
          </w:tcPr>
          <w:p w:rsidR="00C41017" w:rsidRPr="00FE3178" w:rsidRDefault="00C41017" w:rsidP="00F34189">
            <w:pPr>
              <w:pStyle w:val="aff0"/>
            </w:pPr>
            <w:r w:rsidRPr="00FE3178">
              <w:t>2,16</w:t>
            </w:r>
          </w:p>
        </w:tc>
      </w:tr>
      <w:tr w:rsidR="00C41017" w:rsidRPr="00FE3178" w:rsidTr="00FE3178">
        <w:tc>
          <w:tcPr>
            <w:tcW w:w="584" w:type="dxa"/>
          </w:tcPr>
          <w:p w:rsidR="00C41017" w:rsidRPr="00FE3178" w:rsidRDefault="00C41017" w:rsidP="00F34189">
            <w:pPr>
              <w:pStyle w:val="aff0"/>
            </w:pPr>
            <w:r w:rsidRPr="00FE3178">
              <w:t>212.</w:t>
            </w:r>
          </w:p>
        </w:tc>
        <w:tc>
          <w:tcPr>
            <w:tcW w:w="2105" w:type="dxa"/>
          </w:tcPr>
          <w:p w:rsidR="00C41017" w:rsidRPr="00FE3178" w:rsidRDefault="00C41017" w:rsidP="00F34189">
            <w:pPr>
              <w:pStyle w:val="aff0"/>
            </w:pPr>
            <w:r w:rsidRPr="00FE3178">
              <w:t>10 401 ОП МГ 0213</w:t>
            </w:r>
          </w:p>
        </w:tc>
        <w:tc>
          <w:tcPr>
            <w:tcW w:w="3938" w:type="dxa"/>
          </w:tcPr>
          <w:p w:rsidR="00C41017" w:rsidRPr="00FE3178" w:rsidRDefault="00C41017" w:rsidP="00F34189">
            <w:pPr>
              <w:pStyle w:val="aff0"/>
            </w:pPr>
            <w:r w:rsidRPr="00FE3178">
              <w:t>г. Благовещенск, ул. Лазо (от ул. Лазо, 2 до ул. Чехова)</w:t>
            </w:r>
          </w:p>
        </w:tc>
        <w:tc>
          <w:tcPr>
            <w:tcW w:w="1134" w:type="dxa"/>
          </w:tcPr>
          <w:p w:rsidR="00C41017" w:rsidRPr="00FE3178" w:rsidRDefault="00C41017" w:rsidP="00F34189">
            <w:pPr>
              <w:pStyle w:val="aff0"/>
            </w:pPr>
            <w:r w:rsidRPr="00FE3178">
              <w:t>2,65</w:t>
            </w:r>
          </w:p>
        </w:tc>
        <w:tc>
          <w:tcPr>
            <w:tcW w:w="1134" w:type="dxa"/>
          </w:tcPr>
          <w:p w:rsidR="00C41017" w:rsidRPr="00FE3178" w:rsidRDefault="00C41017" w:rsidP="00F34189">
            <w:pPr>
              <w:pStyle w:val="aff0"/>
            </w:pPr>
            <w:r w:rsidRPr="00FE3178">
              <w:t>2,38</w:t>
            </w:r>
          </w:p>
        </w:tc>
        <w:tc>
          <w:tcPr>
            <w:tcW w:w="1134" w:type="dxa"/>
          </w:tcPr>
          <w:p w:rsidR="00C41017" w:rsidRPr="00FE3178" w:rsidRDefault="00C41017" w:rsidP="00F34189">
            <w:pPr>
              <w:pStyle w:val="aff0"/>
            </w:pPr>
            <w:r w:rsidRPr="00FE3178">
              <w:t>0,27</w:t>
            </w:r>
          </w:p>
        </w:tc>
      </w:tr>
      <w:tr w:rsidR="00C41017" w:rsidRPr="00FE3178" w:rsidTr="00FE3178">
        <w:tc>
          <w:tcPr>
            <w:tcW w:w="584" w:type="dxa"/>
          </w:tcPr>
          <w:p w:rsidR="00C41017" w:rsidRPr="00FE3178" w:rsidRDefault="00C41017" w:rsidP="00F34189">
            <w:pPr>
              <w:pStyle w:val="aff0"/>
            </w:pPr>
            <w:r w:rsidRPr="00FE3178">
              <w:t>213.</w:t>
            </w:r>
          </w:p>
        </w:tc>
        <w:tc>
          <w:tcPr>
            <w:tcW w:w="2105" w:type="dxa"/>
          </w:tcPr>
          <w:p w:rsidR="00C41017" w:rsidRPr="00FE3178" w:rsidRDefault="00C41017" w:rsidP="00F34189">
            <w:pPr>
              <w:pStyle w:val="aff0"/>
            </w:pPr>
            <w:r w:rsidRPr="00FE3178">
              <w:t>10 401 ОП МГ 0214</w:t>
            </w:r>
          </w:p>
        </w:tc>
        <w:tc>
          <w:tcPr>
            <w:tcW w:w="3938" w:type="dxa"/>
          </w:tcPr>
          <w:p w:rsidR="00C41017" w:rsidRPr="00FE3178" w:rsidRDefault="00C41017" w:rsidP="00F34189">
            <w:pPr>
              <w:pStyle w:val="aff0"/>
            </w:pPr>
            <w:r w:rsidRPr="00FE3178">
              <w:t>г. Благовещенск, ул. Ленина (от ул. Набережной до конечной N 5)</w:t>
            </w:r>
          </w:p>
        </w:tc>
        <w:tc>
          <w:tcPr>
            <w:tcW w:w="1134" w:type="dxa"/>
          </w:tcPr>
          <w:p w:rsidR="00C41017" w:rsidRPr="00FE3178" w:rsidRDefault="00C41017" w:rsidP="00F34189">
            <w:pPr>
              <w:pStyle w:val="aff0"/>
            </w:pPr>
            <w:r w:rsidRPr="00FE3178">
              <w:t>7,79</w:t>
            </w:r>
          </w:p>
        </w:tc>
        <w:tc>
          <w:tcPr>
            <w:tcW w:w="1134" w:type="dxa"/>
          </w:tcPr>
          <w:p w:rsidR="00C41017" w:rsidRPr="00FE3178" w:rsidRDefault="00C41017" w:rsidP="00F34189">
            <w:pPr>
              <w:pStyle w:val="aff0"/>
            </w:pPr>
            <w:r w:rsidRPr="00FE3178">
              <w:t>7,79</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214.</w:t>
            </w:r>
          </w:p>
        </w:tc>
        <w:tc>
          <w:tcPr>
            <w:tcW w:w="2105" w:type="dxa"/>
          </w:tcPr>
          <w:p w:rsidR="00C41017" w:rsidRPr="00FE3178" w:rsidRDefault="00C41017" w:rsidP="00F34189">
            <w:pPr>
              <w:pStyle w:val="aff0"/>
            </w:pPr>
            <w:r w:rsidRPr="00FE3178">
              <w:t>10 401 ОП МГ 0215</w:t>
            </w:r>
          </w:p>
        </w:tc>
        <w:tc>
          <w:tcPr>
            <w:tcW w:w="3938" w:type="dxa"/>
          </w:tcPr>
          <w:p w:rsidR="00C41017" w:rsidRPr="00FE3178" w:rsidRDefault="00C41017" w:rsidP="00F34189">
            <w:pPr>
              <w:pStyle w:val="aff0"/>
            </w:pPr>
            <w:r w:rsidRPr="00FE3178">
              <w:t>г. Благовещенск, ул. Литейная (от ул. Пушкина до ул. Литейной, 148)</w:t>
            </w:r>
          </w:p>
        </w:tc>
        <w:tc>
          <w:tcPr>
            <w:tcW w:w="1134" w:type="dxa"/>
          </w:tcPr>
          <w:p w:rsidR="00C41017" w:rsidRPr="00FE3178" w:rsidRDefault="00C41017" w:rsidP="00F34189">
            <w:pPr>
              <w:pStyle w:val="aff0"/>
            </w:pPr>
            <w:r w:rsidRPr="00FE3178">
              <w:t>1,74</w:t>
            </w:r>
          </w:p>
        </w:tc>
        <w:tc>
          <w:tcPr>
            <w:tcW w:w="1134" w:type="dxa"/>
          </w:tcPr>
          <w:p w:rsidR="00C41017" w:rsidRPr="00FE3178" w:rsidRDefault="00C41017" w:rsidP="00F34189">
            <w:pPr>
              <w:pStyle w:val="aff0"/>
            </w:pPr>
            <w:r w:rsidRPr="00FE3178">
              <w:t>0,07</w:t>
            </w:r>
          </w:p>
        </w:tc>
        <w:tc>
          <w:tcPr>
            <w:tcW w:w="1134" w:type="dxa"/>
          </w:tcPr>
          <w:p w:rsidR="00C41017" w:rsidRPr="00FE3178" w:rsidRDefault="00C41017" w:rsidP="00F34189">
            <w:pPr>
              <w:pStyle w:val="aff0"/>
            </w:pPr>
            <w:r w:rsidRPr="00FE3178">
              <w:t>1,67</w:t>
            </w:r>
          </w:p>
        </w:tc>
      </w:tr>
      <w:tr w:rsidR="00C41017" w:rsidRPr="00FE3178" w:rsidTr="00FE3178">
        <w:tc>
          <w:tcPr>
            <w:tcW w:w="584" w:type="dxa"/>
          </w:tcPr>
          <w:p w:rsidR="00C41017" w:rsidRPr="00FE3178" w:rsidRDefault="00C41017" w:rsidP="00F34189">
            <w:pPr>
              <w:pStyle w:val="aff0"/>
            </w:pPr>
            <w:r w:rsidRPr="00FE3178">
              <w:t>215.</w:t>
            </w:r>
          </w:p>
        </w:tc>
        <w:tc>
          <w:tcPr>
            <w:tcW w:w="2105" w:type="dxa"/>
          </w:tcPr>
          <w:p w:rsidR="00C41017" w:rsidRPr="00FE3178" w:rsidRDefault="00C41017" w:rsidP="00F34189">
            <w:pPr>
              <w:pStyle w:val="aff0"/>
            </w:pPr>
            <w:r w:rsidRPr="00FE3178">
              <w:t>10 401 ОП МГ 0216</w:t>
            </w:r>
          </w:p>
        </w:tc>
        <w:tc>
          <w:tcPr>
            <w:tcW w:w="3938" w:type="dxa"/>
          </w:tcPr>
          <w:p w:rsidR="00C41017" w:rsidRPr="00FE3178" w:rsidRDefault="00C41017" w:rsidP="00F34189">
            <w:pPr>
              <w:pStyle w:val="aff0"/>
            </w:pPr>
            <w:r w:rsidRPr="00FE3178">
              <w:t xml:space="preserve">г. Благовещенск, ул. Ломоносова (от ул. </w:t>
            </w:r>
            <w:r w:rsidRPr="00FE3178">
              <w:lastRenderedPageBreak/>
              <w:t>Ломоносова, 265 до ул. Ломоносова, 1)</w:t>
            </w:r>
          </w:p>
        </w:tc>
        <w:tc>
          <w:tcPr>
            <w:tcW w:w="1134" w:type="dxa"/>
          </w:tcPr>
          <w:p w:rsidR="00C41017" w:rsidRPr="00FE3178" w:rsidRDefault="00C41017" w:rsidP="00F34189">
            <w:pPr>
              <w:pStyle w:val="aff0"/>
            </w:pPr>
            <w:r w:rsidRPr="00FE3178">
              <w:lastRenderedPageBreak/>
              <w:t>3,13</w:t>
            </w:r>
          </w:p>
        </w:tc>
        <w:tc>
          <w:tcPr>
            <w:tcW w:w="1134" w:type="dxa"/>
          </w:tcPr>
          <w:p w:rsidR="00C41017" w:rsidRPr="00FE3178" w:rsidRDefault="00C41017" w:rsidP="00F34189">
            <w:pPr>
              <w:pStyle w:val="aff0"/>
            </w:pPr>
            <w:r w:rsidRPr="00FE3178">
              <w:t>1,33</w:t>
            </w:r>
          </w:p>
        </w:tc>
        <w:tc>
          <w:tcPr>
            <w:tcW w:w="1134" w:type="dxa"/>
          </w:tcPr>
          <w:p w:rsidR="00C41017" w:rsidRPr="00FE3178" w:rsidRDefault="00C41017" w:rsidP="00F34189">
            <w:pPr>
              <w:pStyle w:val="aff0"/>
            </w:pPr>
            <w:r w:rsidRPr="00FE3178">
              <w:t>1,80</w:t>
            </w:r>
          </w:p>
        </w:tc>
      </w:tr>
      <w:tr w:rsidR="00C41017" w:rsidRPr="00FE3178" w:rsidTr="00FE3178">
        <w:tc>
          <w:tcPr>
            <w:tcW w:w="584" w:type="dxa"/>
          </w:tcPr>
          <w:p w:rsidR="00C41017" w:rsidRPr="00FE3178" w:rsidRDefault="00C41017" w:rsidP="00F34189">
            <w:pPr>
              <w:pStyle w:val="aff0"/>
            </w:pPr>
            <w:r w:rsidRPr="00FE3178">
              <w:lastRenderedPageBreak/>
              <w:t>216.</w:t>
            </w:r>
          </w:p>
        </w:tc>
        <w:tc>
          <w:tcPr>
            <w:tcW w:w="2105" w:type="dxa"/>
          </w:tcPr>
          <w:p w:rsidR="00C41017" w:rsidRPr="00FE3178" w:rsidRDefault="00C41017" w:rsidP="00F34189">
            <w:pPr>
              <w:pStyle w:val="aff0"/>
            </w:pPr>
            <w:r w:rsidRPr="00FE3178">
              <w:t>10 401 ОП МГ 0217</w:t>
            </w:r>
          </w:p>
        </w:tc>
        <w:tc>
          <w:tcPr>
            <w:tcW w:w="3938" w:type="dxa"/>
          </w:tcPr>
          <w:p w:rsidR="00C41017" w:rsidRPr="00FE3178" w:rsidRDefault="00C41017" w:rsidP="00F34189">
            <w:pPr>
              <w:pStyle w:val="aff0"/>
            </w:pPr>
            <w:r w:rsidRPr="00FE3178">
              <w:t xml:space="preserve">г. Благовещенск, ул. Магистральная (от Калининской круговой развязки до моста р. </w:t>
            </w:r>
            <w:proofErr w:type="spellStart"/>
            <w:r w:rsidRPr="00FE3178">
              <w:t>Зея</w:t>
            </w:r>
            <w:proofErr w:type="spellEnd"/>
            <w:r w:rsidRPr="00FE3178">
              <w:t>)</w:t>
            </w:r>
          </w:p>
        </w:tc>
        <w:tc>
          <w:tcPr>
            <w:tcW w:w="1134" w:type="dxa"/>
          </w:tcPr>
          <w:p w:rsidR="00C41017" w:rsidRPr="00FE3178" w:rsidRDefault="00C41017" w:rsidP="00F34189">
            <w:pPr>
              <w:pStyle w:val="aff0"/>
            </w:pPr>
            <w:r w:rsidRPr="00FE3178">
              <w:t>3,33</w:t>
            </w:r>
          </w:p>
        </w:tc>
        <w:tc>
          <w:tcPr>
            <w:tcW w:w="1134" w:type="dxa"/>
          </w:tcPr>
          <w:p w:rsidR="00C41017" w:rsidRPr="00FE3178" w:rsidRDefault="00C41017" w:rsidP="00F34189">
            <w:pPr>
              <w:pStyle w:val="aff0"/>
            </w:pPr>
            <w:r w:rsidRPr="00FE3178">
              <w:t>3,33</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217.</w:t>
            </w:r>
          </w:p>
        </w:tc>
        <w:tc>
          <w:tcPr>
            <w:tcW w:w="2105" w:type="dxa"/>
          </w:tcPr>
          <w:p w:rsidR="00C41017" w:rsidRPr="00FE3178" w:rsidRDefault="00C41017" w:rsidP="00F34189">
            <w:pPr>
              <w:pStyle w:val="aff0"/>
            </w:pPr>
            <w:r w:rsidRPr="00FE3178">
              <w:t>10 401 ОП МГ 0218</w:t>
            </w:r>
          </w:p>
        </w:tc>
        <w:tc>
          <w:tcPr>
            <w:tcW w:w="3938" w:type="dxa"/>
          </w:tcPr>
          <w:p w:rsidR="00C41017" w:rsidRPr="00FE3178" w:rsidRDefault="00C41017" w:rsidP="00F34189">
            <w:pPr>
              <w:pStyle w:val="aff0"/>
            </w:pPr>
            <w:r w:rsidRPr="00FE3178">
              <w:t>г. Благовещенск, ул. Магистральная (от ул. Театральной до ул. Политехнической)</w:t>
            </w:r>
          </w:p>
        </w:tc>
        <w:tc>
          <w:tcPr>
            <w:tcW w:w="1134" w:type="dxa"/>
          </w:tcPr>
          <w:p w:rsidR="00C41017" w:rsidRPr="00FE3178" w:rsidRDefault="00C41017" w:rsidP="00F34189">
            <w:pPr>
              <w:pStyle w:val="aff0"/>
            </w:pPr>
            <w:r w:rsidRPr="00FE3178">
              <w:t>0,26</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0,26</w:t>
            </w:r>
          </w:p>
        </w:tc>
      </w:tr>
      <w:tr w:rsidR="00C41017" w:rsidRPr="00FE3178" w:rsidTr="00FE3178">
        <w:tc>
          <w:tcPr>
            <w:tcW w:w="584" w:type="dxa"/>
          </w:tcPr>
          <w:p w:rsidR="00C41017" w:rsidRPr="00FE3178" w:rsidRDefault="00C41017" w:rsidP="00F34189">
            <w:pPr>
              <w:pStyle w:val="aff0"/>
            </w:pPr>
            <w:r w:rsidRPr="00FE3178">
              <w:t>218.</w:t>
            </w:r>
          </w:p>
        </w:tc>
        <w:tc>
          <w:tcPr>
            <w:tcW w:w="2105" w:type="dxa"/>
          </w:tcPr>
          <w:p w:rsidR="00C41017" w:rsidRPr="00FE3178" w:rsidRDefault="00C41017" w:rsidP="00F34189">
            <w:pPr>
              <w:pStyle w:val="aff0"/>
            </w:pPr>
            <w:r w:rsidRPr="00FE3178">
              <w:t>10 401 ОП МГ 0219</w:t>
            </w:r>
          </w:p>
        </w:tc>
        <w:tc>
          <w:tcPr>
            <w:tcW w:w="3938" w:type="dxa"/>
          </w:tcPr>
          <w:p w:rsidR="00C41017" w:rsidRPr="00FE3178" w:rsidRDefault="00C41017" w:rsidP="00F34189">
            <w:pPr>
              <w:pStyle w:val="aff0"/>
            </w:pPr>
            <w:r w:rsidRPr="00FE3178">
              <w:t>г. Благовещенск, ул. Молодежная (м/у ул. Чигиринской и ул. Молодежной, 38)</w:t>
            </w:r>
          </w:p>
        </w:tc>
        <w:tc>
          <w:tcPr>
            <w:tcW w:w="1134" w:type="dxa"/>
          </w:tcPr>
          <w:p w:rsidR="00C41017" w:rsidRPr="00FE3178" w:rsidRDefault="00C41017" w:rsidP="00F34189">
            <w:pPr>
              <w:pStyle w:val="aff0"/>
            </w:pPr>
            <w:r w:rsidRPr="00FE3178">
              <w:t>0,80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0,80</w:t>
            </w:r>
          </w:p>
        </w:tc>
      </w:tr>
      <w:tr w:rsidR="00C41017" w:rsidRPr="00FE3178" w:rsidTr="00FE3178">
        <w:tc>
          <w:tcPr>
            <w:tcW w:w="584" w:type="dxa"/>
          </w:tcPr>
          <w:p w:rsidR="00C41017" w:rsidRPr="00FE3178" w:rsidRDefault="00C41017" w:rsidP="00F34189">
            <w:pPr>
              <w:pStyle w:val="aff0"/>
            </w:pPr>
            <w:r w:rsidRPr="00FE3178">
              <w:t>219.</w:t>
            </w:r>
          </w:p>
        </w:tc>
        <w:tc>
          <w:tcPr>
            <w:tcW w:w="2105" w:type="dxa"/>
          </w:tcPr>
          <w:p w:rsidR="00C41017" w:rsidRPr="00FE3178" w:rsidRDefault="00C41017" w:rsidP="00F34189">
            <w:pPr>
              <w:pStyle w:val="aff0"/>
            </w:pPr>
            <w:r w:rsidRPr="00FE3178">
              <w:t>10 401 ОП МГ 0220</w:t>
            </w:r>
          </w:p>
        </w:tc>
        <w:tc>
          <w:tcPr>
            <w:tcW w:w="3938" w:type="dxa"/>
          </w:tcPr>
          <w:p w:rsidR="00C41017" w:rsidRPr="00FE3178" w:rsidRDefault="00C41017" w:rsidP="00F34189">
            <w:pPr>
              <w:pStyle w:val="aff0"/>
            </w:pPr>
            <w:r w:rsidRPr="00FE3178">
              <w:t>г. Благовещенск, ул. Мостовая (м/у ул. Политехнической и ул. Шевченко)</w:t>
            </w:r>
          </w:p>
        </w:tc>
        <w:tc>
          <w:tcPr>
            <w:tcW w:w="1134" w:type="dxa"/>
          </w:tcPr>
          <w:p w:rsidR="00C41017" w:rsidRPr="00FE3178" w:rsidRDefault="00C41017" w:rsidP="00F34189">
            <w:pPr>
              <w:pStyle w:val="aff0"/>
            </w:pPr>
            <w:r w:rsidRPr="00FE3178">
              <w:t>1,46</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1,46</w:t>
            </w:r>
          </w:p>
        </w:tc>
      </w:tr>
      <w:tr w:rsidR="00C41017" w:rsidRPr="00FE3178" w:rsidTr="00FE3178">
        <w:tc>
          <w:tcPr>
            <w:tcW w:w="584" w:type="dxa"/>
          </w:tcPr>
          <w:p w:rsidR="00C41017" w:rsidRPr="00FE3178" w:rsidRDefault="00C41017" w:rsidP="00F34189">
            <w:pPr>
              <w:pStyle w:val="aff0"/>
            </w:pPr>
            <w:r w:rsidRPr="00FE3178">
              <w:t>220.</w:t>
            </w:r>
          </w:p>
        </w:tc>
        <w:tc>
          <w:tcPr>
            <w:tcW w:w="2105" w:type="dxa"/>
          </w:tcPr>
          <w:p w:rsidR="00C41017" w:rsidRPr="00FE3178" w:rsidRDefault="00C41017" w:rsidP="00F34189">
            <w:pPr>
              <w:pStyle w:val="aff0"/>
            </w:pPr>
            <w:r w:rsidRPr="00FE3178">
              <w:t>10 401 ОП МГ 0221</w:t>
            </w:r>
          </w:p>
        </w:tc>
        <w:tc>
          <w:tcPr>
            <w:tcW w:w="3938" w:type="dxa"/>
          </w:tcPr>
          <w:p w:rsidR="00C41017" w:rsidRPr="00FE3178" w:rsidRDefault="00C41017" w:rsidP="00F34189">
            <w:pPr>
              <w:pStyle w:val="aff0"/>
            </w:pPr>
            <w:r w:rsidRPr="00FE3178">
              <w:t>г. Благовещенск, ул. Мостостроителей (от д. 21/15 до д. 27/9)</w:t>
            </w:r>
          </w:p>
        </w:tc>
        <w:tc>
          <w:tcPr>
            <w:tcW w:w="1134" w:type="dxa"/>
          </w:tcPr>
          <w:p w:rsidR="00C41017" w:rsidRPr="00FE3178" w:rsidRDefault="00C41017" w:rsidP="00F34189">
            <w:pPr>
              <w:pStyle w:val="aff0"/>
            </w:pPr>
            <w:r w:rsidRPr="00FE3178">
              <w:t>0,17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0,17</w:t>
            </w:r>
          </w:p>
        </w:tc>
      </w:tr>
      <w:tr w:rsidR="00C41017" w:rsidRPr="00FE3178" w:rsidTr="00FE3178">
        <w:tc>
          <w:tcPr>
            <w:tcW w:w="584" w:type="dxa"/>
          </w:tcPr>
          <w:p w:rsidR="00C41017" w:rsidRPr="00FE3178" w:rsidRDefault="00C41017" w:rsidP="00F34189">
            <w:pPr>
              <w:pStyle w:val="aff0"/>
            </w:pPr>
            <w:r w:rsidRPr="00FE3178">
              <w:t>221.</w:t>
            </w:r>
          </w:p>
        </w:tc>
        <w:tc>
          <w:tcPr>
            <w:tcW w:w="2105" w:type="dxa"/>
          </w:tcPr>
          <w:p w:rsidR="00C41017" w:rsidRPr="00FE3178" w:rsidRDefault="00C41017" w:rsidP="00F34189">
            <w:pPr>
              <w:pStyle w:val="aff0"/>
            </w:pPr>
            <w:r w:rsidRPr="00FE3178">
              <w:t>10 401 ОП МГ 0223</w:t>
            </w:r>
          </w:p>
        </w:tc>
        <w:tc>
          <w:tcPr>
            <w:tcW w:w="3938" w:type="dxa"/>
          </w:tcPr>
          <w:p w:rsidR="00C41017" w:rsidRPr="00FE3178" w:rsidRDefault="00C41017" w:rsidP="00F34189">
            <w:pPr>
              <w:pStyle w:val="aff0"/>
            </w:pPr>
            <w:r w:rsidRPr="00FE3178">
              <w:t xml:space="preserve">г. Благовещенск, ул. Мухина (от ул. Краснофлотской до ул. </w:t>
            </w:r>
            <w:proofErr w:type="spellStart"/>
            <w:r w:rsidRPr="00FE3178">
              <w:t>Игнатьевское</w:t>
            </w:r>
            <w:proofErr w:type="spellEnd"/>
            <w:r w:rsidRPr="00FE3178">
              <w:t xml:space="preserve"> шоссе)</w:t>
            </w:r>
          </w:p>
        </w:tc>
        <w:tc>
          <w:tcPr>
            <w:tcW w:w="1134" w:type="dxa"/>
          </w:tcPr>
          <w:p w:rsidR="00C41017" w:rsidRPr="00FE3178" w:rsidRDefault="00C41017" w:rsidP="00F34189">
            <w:pPr>
              <w:pStyle w:val="aff0"/>
            </w:pPr>
            <w:r w:rsidRPr="00FE3178">
              <w:t>3,97</w:t>
            </w:r>
          </w:p>
        </w:tc>
        <w:tc>
          <w:tcPr>
            <w:tcW w:w="1134" w:type="dxa"/>
          </w:tcPr>
          <w:p w:rsidR="00C41017" w:rsidRPr="00FE3178" w:rsidRDefault="00C41017" w:rsidP="00F34189">
            <w:pPr>
              <w:pStyle w:val="aff0"/>
            </w:pPr>
            <w:r w:rsidRPr="00FE3178">
              <w:t>3,97</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222.</w:t>
            </w:r>
          </w:p>
        </w:tc>
        <w:tc>
          <w:tcPr>
            <w:tcW w:w="2105" w:type="dxa"/>
          </w:tcPr>
          <w:p w:rsidR="00C41017" w:rsidRPr="00FE3178" w:rsidRDefault="00C41017" w:rsidP="00F34189">
            <w:pPr>
              <w:pStyle w:val="aff0"/>
            </w:pPr>
            <w:r w:rsidRPr="00FE3178">
              <w:t>10 401 ОП МГ 0224</w:t>
            </w:r>
          </w:p>
        </w:tc>
        <w:tc>
          <w:tcPr>
            <w:tcW w:w="3938" w:type="dxa"/>
          </w:tcPr>
          <w:p w:rsidR="00C41017" w:rsidRPr="00FE3178" w:rsidRDefault="00C41017" w:rsidP="00F34189">
            <w:pPr>
              <w:pStyle w:val="aff0"/>
            </w:pPr>
            <w:r w:rsidRPr="00FE3178">
              <w:t>г. Благовещенск, ул. Набережная (м/у ул. Чайковского и ул. Ленина)</w:t>
            </w:r>
          </w:p>
        </w:tc>
        <w:tc>
          <w:tcPr>
            <w:tcW w:w="1134" w:type="dxa"/>
          </w:tcPr>
          <w:p w:rsidR="00C41017" w:rsidRPr="00FE3178" w:rsidRDefault="00C41017" w:rsidP="00F34189">
            <w:pPr>
              <w:pStyle w:val="aff0"/>
            </w:pPr>
            <w:r w:rsidRPr="00FE3178">
              <w:t>2,48</w:t>
            </w:r>
          </w:p>
        </w:tc>
        <w:tc>
          <w:tcPr>
            <w:tcW w:w="1134" w:type="dxa"/>
          </w:tcPr>
          <w:p w:rsidR="00C41017" w:rsidRPr="00FE3178" w:rsidRDefault="00C41017" w:rsidP="00F34189">
            <w:pPr>
              <w:pStyle w:val="aff0"/>
            </w:pPr>
            <w:r w:rsidRPr="00FE3178">
              <w:t>1,59</w:t>
            </w:r>
          </w:p>
        </w:tc>
        <w:tc>
          <w:tcPr>
            <w:tcW w:w="1134" w:type="dxa"/>
          </w:tcPr>
          <w:p w:rsidR="00C41017" w:rsidRPr="00FE3178" w:rsidRDefault="00C41017" w:rsidP="00F34189">
            <w:pPr>
              <w:pStyle w:val="aff0"/>
            </w:pPr>
            <w:r w:rsidRPr="00FE3178">
              <w:t>0,89</w:t>
            </w:r>
          </w:p>
        </w:tc>
      </w:tr>
      <w:tr w:rsidR="00C41017" w:rsidRPr="00FE3178" w:rsidTr="00FE3178">
        <w:tc>
          <w:tcPr>
            <w:tcW w:w="584" w:type="dxa"/>
          </w:tcPr>
          <w:p w:rsidR="00C41017" w:rsidRPr="00FE3178" w:rsidRDefault="00C41017" w:rsidP="00F34189">
            <w:pPr>
              <w:pStyle w:val="aff0"/>
            </w:pPr>
            <w:r w:rsidRPr="00FE3178">
              <w:t>223.</w:t>
            </w:r>
          </w:p>
        </w:tc>
        <w:tc>
          <w:tcPr>
            <w:tcW w:w="2105" w:type="dxa"/>
          </w:tcPr>
          <w:p w:rsidR="00C41017" w:rsidRPr="00FE3178" w:rsidRDefault="00C41017" w:rsidP="00F34189">
            <w:pPr>
              <w:pStyle w:val="aff0"/>
            </w:pPr>
            <w:r w:rsidRPr="00FE3178">
              <w:t>10 401 ОП МГ 0225</w:t>
            </w:r>
          </w:p>
        </w:tc>
        <w:tc>
          <w:tcPr>
            <w:tcW w:w="3938" w:type="dxa"/>
          </w:tcPr>
          <w:p w:rsidR="00C41017" w:rsidRPr="00FE3178" w:rsidRDefault="00C41017" w:rsidP="00F34189">
            <w:pPr>
              <w:pStyle w:val="aff0"/>
            </w:pPr>
            <w:r w:rsidRPr="00FE3178">
              <w:t>г. Благовещенск, ул. Нагорная</w:t>
            </w:r>
          </w:p>
        </w:tc>
        <w:tc>
          <w:tcPr>
            <w:tcW w:w="1134" w:type="dxa"/>
          </w:tcPr>
          <w:p w:rsidR="00C41017" w:rsidRPr="00FE3178" w:rsidRDefault="00C41017" w:rsidP="00F34189">
            <w:pPr>
              <w:pStyle w:val="aff0"/>
            </w:pPr>
            <w:r w:rsidRPr="00FE3178">
              <w:t>2,83</w:t>
            </w:r>
          </w:p>
        </w:tc>
        <w:tc>
          <w:tcPr>
            <w:tcW w:w="1134" w:type="dxa"/>
          </w:tcPr>
          <w:p w:rsidR="00C41017" w:rsidRPr="00FE3178" w:rsidRDefault="00C41017" w:rsidP="00F34189">
            <w:pPr>
              <w:pStyle w:val="aff0"/>
            </w:pPr>
            <w:r w:rsidRPr="00FE3178">
              <w:t>2,83</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224.</w:t>
            </w:r>
          </w:p>
        </w:tc>
        <w:tc>
          <w:tcPr>
            <w:tcW w:w="2105" w:type="dxa"/>
          </w:tcPr>
          <w:p w:rsidR="00C41017" w:rsidRPr="00FE3178" w:rsidRDefault="00C41017" w:rsidP="00F34189">
            <w:pPr>
              <w:pStyle w:val="aff0"/>
            </w:pPr>
            <w:r w:rsidRPr="00FE3178">
              <w:t>10 401 ОП МГ 0226</w:t>
            </w:r>
          </w:p>
        </w:tc>
        <w:tc>
          <w:tcPr>
            <w:tcW w:w="3938" w:type="dxa"/>
          </w:tcPr>
          <w:p w:rsidR="00C41017" w:rsidRPr="00FE3178" w:rsidRDefault="00C41017" w:rsidP="00F34189">
            <w:pPr>
              <w:pStyle w:val="aff0"/>
            </w:pPr>
            <w:r w:rsidRPr="00FE3178">
              <w:t>г. Благовещенск, ул. Нагорная (объездная)</w:t>
            </w:r>
          </w:p>
        </w:tc>
        <w:tc>
          <w:tcPr>
            <w:tcW w:w="1134" w:type="dxa"/>
          </w:tcPr>
          <w:p w:rsidR="00C41017" w:rsidRPr="00FE3178" w:rsidRDefault="00C41017" w:rsidP="00F34189">
            <w:pPr>
              <w:pStyle w:val="aff0"/>
            </w:pPr>
            <w:r w:rsidRPr="00FE3178">
              <w:t>4,47</w:t>
            </w:r>
          </w:p>
        </w:tc>
        <w:tc>
          <w:tcPr>
            <w:tcW w:w="1134" w:type="dxa"/>
          </w:tcPr>
          <w:p w:rsidR="00C41017" w:rsidRPr="00FE3178" w:rsidRDefault="00C41017" w:rsidP="00F34189">
            <w:pPr>
              <w:pStyle w:val="aff0"/>
            </w:pPr>
            <w:r w:rsidRPr="00FE3178">
              <w:t>0,57</w:t>
            </w:r>
          </w:p>
        </w:tc>
        <w:tc>
          <w:tcPr>
            <w:tcW w:w="1134" w:type="dxa"/>
          </w:tcPr>
          <w:p w:rsidR="00C41017" w:rsidRPr="00FE3178" w:rsidRDefault="00C41017" w:rsidP="00F34189">
            <w:pPr>
              <w:pStyle w:val="aff0"/>
            </w:pPr>
            <w:r w:rsidRPr="00FE3178">
              <w:t>3,90</w:t>
            </w:r>
          </w:p>
        </w:tc>
      </w:tr>
      <w:tr w:rsidR="00C41017" w:rsidRPr="00FE3178" w:rsidTr="00FE3178">
        <w:tc>
          <w:tcPr>
            <w:tcW w:w="584" w:type="dxa"/>
          </w:tcPr>
          <w:p w:rsidR="00C41017" w:rsidRPr="00FE3178" w:rsidRDefault="00C41017" w:rsidP="00F34189">
            <w:pPr>
              <w:pStyle w:val="aff0"/>
            </w:pPr>
            <w:r w:rsidRPr="00FE3178">
              <w:t>225.</w:t>
            </w:r>
          </w:p>
        </w:tc>
        <w:tc>
          <w:tcPr>
            <w:tcW w:w="2105" w:type="dxa"/>
          </w:tcPr>
          <w:p w:rsidR="00C41017" w:rsidRPr="00FE3178" w:rsidRDefault="00C41017" w:rsidP="00F34189">
            <w:pPr>
              <w:pStyle w:val="aff0"/>
            </w:pPr>
            <w:r w:rsidRPr="00FE3178">
              <w:t>10 401 ОП МГ 0227</w:t>
            </w:r>
          </w:p>
        </w:tc>
        <w:tc>
          <w:tcPr>
            <w:tcW w:w="3938" w:type="dxa"/>
          </w:tcPr>
          <w:p w:rsidR="00C41017" w:rsidRPr="00FE3178" w:rsidRDefault="00C41017" w:rsidP="00F34189">
            <w:pPr>
              <w:pStyle w:val="aff0"/>
            </w:pPr>
            <w:r w:rsidRPr="00FE3178">
              <w:t>г. Благовещенск, ул. Нагорная (от дома N 13 до ул. Дорожников)</w:t>
            </w:r>
          </w:p>
        </w:tc>
        <w:tc>
          <w:tcPr>
            <w:tcW w:w="1134" w:type="dxa"/>
          </w:tcPr>
          <w:p w:rsidR="00C41017" w:rsidRPr="00FE3178" w:rsidRDefault="00C41017" w:rsidP="00F34189">
            <w:pPr>
              <w:pStyle w:val="aff0"/>
            </w:pPr>
            <w:r w:rsidRPr="00FE3178">
              <w:t>3,10</w:t>
            </w:r>
          </w:p>
        </w:tc>
        <w:tc>
          <w:tcPr>
            <w:tcW w:w="1134" w:type="dxa"/>
          </w:tcPr>
          <w:p w:rsidR="00C41017" w:rsidRPr="00FE3178" w:rsidRDefault="00C41017" w:rsidP="00F34189">
            <w:pPr>
              <w:pStyle w:val="aff0"/>
            </w:pPr>
            <w:r w:rsidRPr="00FE3178">
              <w:t>0,12</w:t>
            </w:r>
          </w:p>
        </w:tc>
        <w:tc>
          <w:tcPr>
            <w:tcW w:w="1134" w:type="dxa"/>
          </w:tcPr>
          <w:p w:rsidR="00C41017" w:rsidRPr="00FE3178" w:rsidRDefault="00C41017" w:rsidP="00F34189">
            <w:pPr>
              <w:pStyle w:val="aff0"/>
            </w:pPr>
            <w:r w:rsidRPr="00FE3178">
              <w:t>2,98</w:t>
            </w:r>
          </w:p>
        </w:tc>
      </w:tr>
      <w:tr w:rsidR="00C41017" w:rsidRPr="00FE3178" w:rsidTr="00FE3178">
        <w:tc>
          <w:tcPr>
            <w:tcW w:w="584" w:type="dxa"/>
          </w:tcPr>
          <w:p w:rsidR="00C41017" w:rsidRPr="00FE3178" w:rsidRDefault="00C41017" w:rsidP="00F34189">
            <w:pPr>
              <w:pStyle w:val="aff0"/>
            </w:pPr>
            <w:r w:rsidRPr="00FE3178">
              <w:t>226.</w:t>
            </w:r>
          </w:p>
        </w:tc>
        <w:tc>
          <w:tcPr>
            <w:tcW w:w="2105" w:type="dxa"/>
          </w:tcPr>
          <w:p w:rsidR="00C41017" w:rsidRPr="00FE3178" w:rsidRDefault="00C41017" w:rsidP="00F34189">
            <w:pPr>
              <w:pStyle w:val="aff0"/>
            </w:pPr>
            <w:r w:rsidRPr="00FE3178">
              <w:t>10 401 ОП МГ 0228</w:t>
            </w:r>
          </w:p>
        </w:tc>
        <w:tc>
          <w:tcPr>
            <w:tcW w:w="3938" w:type="dxa"/>
          </w:tcPr>
          <w:p w:rsidR="00C41017" w:rsidRPr="00FE3178" w:rsidRDefault="00C41017" w:rsidP="00F34189">
            <w:pPr>
              <w:pStyle w:val="aff0"/>
            </w:pPr>
            <w:r w:rsidRPr="00FE3178">
              <w:t xml:space="preserve">г. Благовещенск, ул. Новая (от ул. </w:t>
            </w:r>
            <w:proofErr w:type="spellStart"/>
            <w:r w:rsidRPr="00FE3178">
              <w:t>Зейской</w:t>
            </w:r>
            <w:proofErr w:type="spellEnd"/>
            <w:r w:rsidRPr="00FE3178">
              <w:t xml:space="preserve"> до ул. Северной)</w:t>
            </w:r>
          </w:p>
        </w:tc>
        <w:tc>
          <w:tcPr>
            <w:tcW w:w="1134" w:type="dxa"/>
          </w:tcPr>
          <w:p w:rsidR="00C41017" w:rsidRPr="00FE3178" w:rsidRDefault="00C41017" w:rsidP="00F34189">
            <w:pPr>
              <w:pStyle w:val="aff0"/>
            </w:pPr>
            <w:r w:rsidRPr="00FE3178">
              <w:t>2,30</w:t>
            </w:r>
          </w:p>
        </w:tc>
        <w:tc>
          <w:tcPr>
            <w:tcW w:w="1134" w:type="dxa"/>
          </w:tcPr>
          <w:p w:rsidR="00C41017" w:rsidRPr="00FE3178" w:rsidRDefault="00C41017" w:rsidP="00F34189">
            <w:pPr>
              <w:pStyle w:val="aff0"/>
            </w:pPr>
            <w:r w:rsidRPr="00FE3178">
              <w:t>0,32</w:t>
            </w:r>
          </w:p>
        </w:tc>
        <w:tc>
          <w:tcPr>
            <w:tcW w:w="1134" w:type="dxa"/>
          </w:tcPr>
          <w:p w:rsidR="00C41017" w:rsidRPr="00FE3178" w:rsidRDefault="00C41017" w:rsidP="00F34189">
            <w:pPr>
              <w:pStyle w:val="aff0"/>
            </w:pPr>
            <w:r w:rsidRPr="00FE3178">
              <w:t>1,98</w:t>
            </w:r>
          </w:p>
        </w:tc>
      </w:tr>
      <w:tr w:rsidR="00C41017" w:rsidRPr="00FE3178" w:rsidTr="00FE3178">
        <w:tc>
          <w:tcPr>
            <w:tcW w:w="584" w:type="dxa"/>
          </w:tcPr>
          <w:p w:rsidR="00C41017" w:rsidRPr="00FE3178" w:rsidRDefault="00C41017" w:rsidP="00F34189">
            <w:pPr>
              <w:pStyle w:val="aff0"/>
            </w:pPr>
            <w:r w:rsidRPr="00FE3178">
              <w:t>227.</w:t>
            </w:r>
          </w:p>
        </w:tc>
        <w:tc>
          <w:tcPr>
            <w:tcW w:w="2105" w:type="dxa"/>
          </w:tcPr>
          <w:p w:rsidR="00C41017" w:rsidRPr="00FE3178" w:rsidRDefault="00C41017" w:rsidP="00F34189">
            <w:pPr>
              <w:pStyle w:val="aff0"/>
            </w:pPr>
            <w:r w:rsidRPr="00FE3178">
              <w:t>10 401 ОП МГ 0229</w:t>
            </w:r>
          </w:p>
        </w:tc>
        <w:tc>
          <w:tcPr>
            <w:tcW w:w="3938" w:type="dxa"/>
          </w:tcPr>
          <w:p w:rsidR="00C41017" w:rsidRPr="00FE3178" w:rsidRDefault="00C41017" w:rsidP="00F34189">
            <w:pPr>
              <w:pStyle w:val="aff0"/>
            </w:pPr>
            <w:r w:rsidRPr="00FE3178">
              <w:t>г. Благовещенск, ул. Октябрьская (от ул. Набережной до ул. Железнодорожной)</w:t>
            </w:r>
          </w:p>
        </w:tc>
        <w:tc>
          <w:tcPr>
            <w:tcW w:w="1134" w:type="dxa"/>
          </w:tcPr>
          <w:p w:rsidR="00C41017" w:rsidRPr="00FE3178" w:rsidRDefault="00C41017" w:rsidP="00F34189">
            <w:pPr>
              <w:pStyle w:val="aff0"/>
            </w:pPr>
            <w:r w:rsidRPr="00FE3178">
              <w:t>5,43</w:t>
            </w:r>
          </w:p>
        </w:tc>
        <w:tc>
          <w:tcPr>
            <w:tcW w:w="1134" w:type="dxa"/>
          </w:tcPr>
          <w:p w:rsidR="00C41017" w:rsidRPr="00FE3178" w:rsidRDefault="00C41017" w:rsidP="00F34189">
            <w:pPr>
              <w:pStyle w:val="aff0"/>
            </w:pPr>
            <w:r w:rsidRPr="00FE3178">
              <w:t>4,82</w:t>
            </w:r>
          </w:p>
        </w:tc>
        <w:tc>
          <w:tcPr>
            <w:tcW w:w="1134" w:type="dxa"/>
          </w:tcPr>
          <w:p w:rsidR="00C41017" w:rsidRPr="00FE3178" w:rsidRDefault="00C41017" w:rsidP="00F34189">
            <w:pPr>
              <w:pStyle w:val="aff0"/>
            </w:pPr>
            <w:r w:rsidRPr="00FE3178">
              <w:t>0,61</w:t>
            </w:r>
          </w:p>
        </w:tc>
      </w:tr>
      <w:tr w:rsidR="00C41017" w:rsidRPr="00FE3178" w:rsidTr="00FE3178">
        <w:tc>
          <w:tcPr>
            <w:tcW w:w="584" w:type="dxa"/>
          </w:tcPr>
          <w:p w:rsidR="00C41017" w:rsidRPr="00FE3178" w:rsidRDefault="00C41017" w:rsidP="00F34189">
            <w:pPr>
              <w:pStyle w:val="aff0"/>
            </w:pPr>
            <w:r w:rsidRPr="00FE3178">
              <w:t>228.</w:t>
            </w:r>
          </w:p>
        </w:tc>
        <w:tc>
          <w:tcPr>
            <w:tcW w:w="2105" w:type="dxa"/>
          </w:tcPr>
          <w:p w:rsidR="00C41017" w:rsidRPr="00FE3178" w:rsidRDefault="00C41017" w:rsidP="00F34189">
            <w:pPr>
              <w:pStyle w:val="aff0"/>
            </w:pPr>
            <w:r w:rsidRPr="00FE3178">
              <w:t>10 401 ОП МГ 0230</w:t>
            </w:r>
          </w:p>
        </w:tc>
        <w:tc>
          <w:tcPr>
            <w:tcW w:w="3938" w:type="dxa"/>
          </w:tcPr>
          <w:p w:rsidR="00C41017" w:rsidRPr="00FE3178" w:rsidRDefault="00C41017" w:rsidP="00F34189">
            <w:pPr>
              <w:pStyle w:val="aff0"/>
            </w:pPr>
            <w:r w:rsidRPr="00FE3178">
              <w:t>г. Благовещенск, ул. Островского (от ул. Ленина до ул. Конечной)</w:t>
            </w:r>
          </w:p>
        </w:tc>
        <w:tc>
          <w:tcPr>
            <w:tcW w:w="1134" w:type="dxa"/>
          </w:tcPr>
          <w:p w:rsidR="00C41017" w:rsidRPr="00FE3178" w:rsidRDefault="00C41017" w:rsidP="00F34189">
            <w:pPr>
              <w:pStyle w:val="aff0"/>
            </w:pPr>
            <w:r w:rsidRPr="00FE3178">
              <w:t>4,54</w:t>
            </w:r>
          </w:p>
        </w:tc>
        <w:tc>
          <w:tcPr>
            <w:tcW w:w="1134" w:type="dxa"/>
          </w:tcPr>
          <w:p w:rsidR="00C41017" w:rsidRPr="00FE3178" w:rsidRDefault="00C41017" w:rsidP="00F34189">
            <w:pPr>
              <w:pStyle w:val="aff0"/>
            </w:pPr>
            <w:r w:rsidRPr="00FE3178">
              <w:t>3,46</w:t>
            </w:r>
          </w:p>
        </w:tc>
        <w:tc>
          <w:tcPr>
            <w:tcW w:w="1134" w:type="dxa"/>
          </w:tcPr>
          <w:p w:rsidR="00C41017" w:rsidRPr="00FE3178" w:rsidRDefault="00C41017" w:rsidP="00F34189">
            <w:pPr>
              <w:pStyle w:val="aff0"/>
            </w:pPr>
            <w:r w:rsidRPr="00FE3178">
              <w:t>1,08</w:t>
            </w:r>
          </w:p>
        </w:tc>
      </w:tr>
      <w:tr w:rsidR="00C41017" w:rsidRPr="00FE3178" w:rsidTr="00FE3178">
        <w:tc>
          <w:tcPr>
            <w:tcW w:w="584" w:type="dxa"/>
          </w:tcPr>
          <w:p w:rsidR="00C41017" w:rsidRPr="00FE3178" w:rsidRDefault="00C41017" w:rsidP="00F34189">
            <w:pPr>
              <w:pStyle w:val="aff0"/>
            </w:pPr>
            <w:r w:rsidRPr="00FE3178">
              <w:t>229.</w:t>
            </w:r>
          </w:p>
        </w:tc>
        <w:tc>
          <w:tcPr>
            <w:tcW w:w="2105" w:type="dxa"/>
          </w:tcPr>
          <w:p w:rsidR="00C41017" w:rsidRPr="00FE3178" w:rsidRDefault="00C41017" w:rsidP="00F34189">
            <w:pPr>
              <w:pStyle w:val="aff0"/>
            </w:pPr>
            <w:r w:rsidRPr="00FE3178">
              <w:t>10 401 ОП МГ 0231</w:t>
            </w:r>
          </w:p>
        </w:tc>
        <w:tc>
          <w:tcPr>
            <w:tcW w:w="3938" w:type="dxa"/>
          </w:tcPr>
          <w:p w:rsidR="00C41017" w:rsidRPr="00FE3178" w:rsidRDefault="00C41017" w:rsidP="00F34189">
            <w:pPr>
              <w:pStyle w:val="aff0"/>
            </w:pPr>
            <w:r w:rsidRPr="00FE3178">
              <w:t xml:space="preserve">г. Благовещенск, ул. </w:t>
            </w:r>
            <w:proofErr w:type="spellStart"/>
            <w:r w:rsidRPr="00FE3178">
              <w:t>П.Морозова</w:t>
            </w:r>
            <w:proofErr w:type="spellEnd"/>
            <w:r w:rsidRPr="00FE3178">
              <w:t xml:space="preserve"> (м/у ул. Набережной и </w:t>
            </w:r>
            <w:proofErr w:type="spellStart"/>
            <w:r w:rsidRPr="00FE3178">
              <w:t>П.Морозова</w:t>
            </w:r>
            <w:proofErr w:type="spellEnd"/>
            <w:r w:rsidRPr="00FE3178">
              <w:t>, 45)</w:t>
            </w:r>
          </w:p>
        </w:tc>
        <w:tc>
          <w:tcPr>
            <w:tcW w:w="1134" w:type="dxa"/>
          </w:tcPr>
          <w:p w:rsidR="00C41017" w:rsidRPr="00FE3178" w:rsidRDefault="00C41017" w:rsidP="00F34189">
            <w:pPr>
              <w:pStyle w:val="aff0"/>
            </w:pPr>
            <w:r w:rsidRPr="00FE3178">
              <w:t>0,91</w:t>
            </w:r>
          </w:p>
        </w:tc>
        <w:tc>
          <w:tcPr>
            <w:tcW w:w="1134" w:type="dxa"/>
          </w:tcPr>
          <w:p w:rsidR="00C41017" w:rsidRPr="00FE3178" w:rsidRDefault="00C41017" w:rsidP="00F34189">
            <w:pPr>
              <w:pStyle w:val="aff0"/>
            </w:pPr>
            <w:r w:rsidRPr="00FE3178">
              <w:t>0,42</w:t>
            </w:r>
          </w:p>
        </w:tc>
        <w:tc>
          <w:tcPr>
            <w:tcW w:w="1134" w:type="dxa"/>
          </w:tcPr>
          <w:p w:rsidR="00C41017" w:rsidRPr="00FE3178" w:rsidRDefault="00C41017" w:rsidP="00F34189">
            <w:pPr>
              <w:pStyle w:val="aff0"/>
            </w:pPr>
            <w:r w:rsidRPr="00FE3178">
              <w:t>0,49</w:t>
            </w:r>
          </w:p>
        </w:tc>
      </w:tr>
      <w:tr w:rsidR="00C41017" w:rsidRPr="00FE3178" w:rsidTr="00FE3178">
        <w:tc>
          <w:tcPr>
            <w:tcW w:w="584" w:type="dxa"/>
          </w:tcPr>
          <w:p w:rsidR="00C41017" w:rsidRPr="00FE3178" w:rsidRDefault="00C41017" w:rsidP="00F34189">
            <w:pPr>
              <w:pStyle w:val="aff0"/>
            </w:pPr>
            <w:r w:rsidRPr="00FE3178">
              <w:t>230.</w:t>
            </w:r>
          </w:p>
        </w:tc>
        <w:tc>
          <w:tcPr>
            <w:tcW w:w="2105" w:type="dxa"/>
          </w:tcPr>
          <w:p w:rsidR="00C41017" w:rsidRPr="00FE3178" w:rsidRDefault="00C41017" w:rsidP="00F34189">
            <w:pPr>
              <w:pStyle w:val="aff0"/>
            </w:pPr>
            <w:r w:rsidRPr="00FE3178">
              <w:t>10 401 ОП МГ 0232</w:t>
            </w:r>
          </w:p>
        </w:tc>
        <w:tc>
          <w:tcPr>
            <w:tcW w:w="3938" w:type="dxa"/>
          </w:tcPr>
          <w:p w:rsidR="00C41017" w:rsidRPr="00FE3178" w:rsidRDefault="00C41017" w:rsidP="00F34189">
            <w:pPr>
              <w:pStyle w:val="aff0"/>
            </w:pPr>
            <w:r w:rsidRPr="00FE3178">
              <w:t>г. Благовещенск, ул. Павленко (м/у пер. Транспортным и пер. Ученическим)</w:t>
            </w:r>
          </w:p>
        </w:tc>
        <w:tc>
          <w:tcPr>
            <w:tcW w:w="1134" w:type="dxa"/>
          </w:tcPr>
          <w:p w:rsidR="00C41017" w:rsidRPr="00FE3178" w:rsidRDefault="00C41017" w:rsidP="00F34189">
            <w:pPr>
              <w:pStyle w:val="aff0"/>
            </w:pPr>
            <w:r w:rsidRPr="00FE3178">
              <w:t>1,02</w:t>
            </w:r>
          </w:p>
        </w:tc>
        <w:tc>
          <w:tcPr>
            <w:tcW w:w="1134" w:type="dxa"/>
          </w:tcPr>
          <w:p w:rsidR="00C41017" w:rsidRPr="00FE3178" w:rsidRDefault="00C41017" w:rsidP="00F34189">
            <w:pPr>
              <w:pStyle w:val="aff0"/>
            </w:pPr>
            <w:r w:rsidRPr="00FE3178">
              <w:t>1,02</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231.</w:t>
            </w:r>
          </w:p>
        </w:tc>
        <w:tc>
          <w:tcPr>
            <w:tcW w:w="2105" w:type="dxa"/>
          </w:tcPr>
          <w:p w:rsidR="00C41017" w:rsidRPr="00FE3178" w:rsidRDefault="00C41017" w:rsidP="00F34189">
            <w:pPr>
              <w:pStyle w:val="aff0"/>
            </w:pPr>
            <w:r w:rsidRPr="00FE3178">
              <w:t>10 401 ОП МГ 0233</w:t>
            </w:r>
          </w:p>
        </w:tc>
        <w:tc>
          <w:tcPr>
            <w:tcW w:w="3938" w:type="dxa"/>
          </w:tcPr>
          <w:p w:rsidR="00C41017" w:rsidRPr="00FE3178" w:rsidRDefault="00C41017" w:rsidP="00F34189">
            <w:pPr>
              <w:pStyle w:val="aff0"/>
            </w:pPr>
            <w:r w:rsidRPr="00FE3178">
              <w:t>г. Благовещенск, ул. Партизанская (от ул. Краснофлотской до ул. Октябрьской)</w:t>
            </w:r>
          </w:p>
        </w:tc>
        <w:tc>
          <w:tcPr>
            <w:tcW w:w="1134" w:type="dxa"/>
          </w:tcPr>
          <w:p w:rsidR="00C41017" w:rsidRPr="00FE3178" w:rsidRDefault="00C41017" w:rsidP="00F34189">
            <w:pPr>
              <w:pStyle w:val="aff0"/>
            </w:pPr>
            <w:r w:rsidRPr="00FE3178">
              <w:t>1,69</w:t>
            </w:r>
          </w:p>
        </w:tc>
        <w:tc>
          <w:tcPr>
            <w:tcW w:w="1134" w:type="dxa"/>
          </w:tcPr>
          <w:p w:rsidR="00C41017" w:rsidRPr="00FE3178" w:rsidRDefault="00C41017" w:rsidP="00F34189">
            <w:pPr>
              <w:pStyle w:val="aff0"/>
            </w:pPr>
            <w:r w:rsidRPr="00FE3178">
              <w:t>0,87</w:t>
            </w:r>
          </w:p>
        </w:tc>
        <w:tc>
          <w:tcPr>
            <w:tcW w:w="1134" w:type="dxa"/>
          </w:tcPr>
          <w:p w:rsidR="00C41017" w:rsidRPr="00FE3178" w:rsidRDefault="00C41017" w:rsidP="00F34189">
            <w:pPr>
              <w:pStyle w:val="aff0"/>
            </w:pPr>
            <w:r w:rsidRPr="00FE3178">
              <w:t>0,82</w:t>
            </w:r>
          </w:p>
        </w:tc>
      </w:tr>
      <w:tr w:rsidR="00C41017" w:rsidRPr="00FE3178" w:rsidTr="00FE3178">
        <w:tc>
          <w:tcPr>
            <w:tcW w:w="584" w:type="dxa"/>
          </w:tcPr>
          <w:p w:rsidR="00C41017" w:rsidRPr="00FE3178" w:rsidRDefault="00C41017" w:rsidP="00F34189">
            <w:pPr>
              <w:pStyle w:val="aff0"/>
            </w:pPr>
            <w:r w:rsidRPr="00FE3178">
              <w:t>232.</w:t>
            </w:r>
          </w:p>
        </w:tc>
        <w:tc>
          <w:tcPr>
            <w:tcW w:w="2105" w:type="dxa"/>
          </w:tcPr>
          <w:p w:rsidR="00C41017" w:rsidRPr="00FE3178" w:rsidRDefault="00C41017" w:rsidP="00F34189">
            <w:pPr>
              <w:pStyle w:val="aff0"/>
            </w:pPr>
            <w:r w:rsidRPr="00FE3178">
              <w:t>10 401 ОП МГ 0234</w:t>
            </w:r>
          </w:p>
        </w:tc>
        <w:tc>
          <w:tcPr>
            <w:tcW w:w="3938" w:type="dxa"/>
          </w:tcPr>
          <w:p w:rsidR="00C41017" w:rsidRPr="00FE3178" w:rsidRDefault="00C41017" w:rsidP="00F34189">
            <w:pPr>
              <w:pStyle w:val="aff0"/>
            </w:pPr>
            <w:r w:rsidRPr="00FE3178">
              <w:t>г. Благовещенск, ул. Первомайская (от ул. Краснофлотской до ул. Горького)</w:t>
            </w:r>
          </w:p>
        </w:tc>
        <w:tc>
          <w:tcPr>
            <w:tcW w:w="1134" w:type="dxa"/>
          </w:tcPr>
          <w:p w:rsidR="00C41017" w:rsidRPr="00FE3178" w:rsidRDefault="00C41017" w:rsidP="00F34189">
            <w:pPr>
              <w:pStyle w:val="aff0"/>
            </w:pPr>
            <w:r w:rsidRPr="00FE3178">
              <w:t>1,35</w:t>
            </w:r>
          </w:p>
        </w:tc>
        <w:tc>
          <w:tcPr>
            <w:tcW w:w="1134" w:type="dxa"/>
          </w:tcPr>
          <w:p w:rsidR="00C41017" w:rsidRPr="00FE3178" w:rsidRDefault="00C41017" w:rsidP="00F34189">
            <w:pPr>
              <w:pStyle w:val="aff0"/>
            </w:pPr>
            <w:r w:rsidRPr="00FE3178">
              <w:t>0,78</w:t>
            </w:r>
          </w:p>
        </w:tc>
        <w:tc>
          <w:tcPr>
            <w:tcW w:w="1134" w:type="dxa"/>
          </w:tcPr>
          <w:p w:rsidR="00C41017" w:rsidRPr="00FE3178" w:rsidRDefault="00C41017" w:rsidP="00F34189">
            <w:pPr>
              <w:pStyle w:val="aff0"/>
            </w:pPr>
            <w:r w:rsidRPr="00FE3178">
              <w:t>0,57</w:t>
            </w:r>
          </w:p>
        </w:tc>
      </w:tr>
      <w:tr w:rsidR="00C41017" w:rsidRPr="00FE3178" w:rsidTr="00FE3178">
        <w:tc>
          <w:tcPr>
            <w:tcW w:w="584" w:type="dxa"/>
          </w:tcPr>
          <w:p w:rsidR="00C41017" w:rsidRPr="00FE3178" w:rsidRDefault="00C41017" w:rsidP="00F34189">
            <w:pPr>
              <w:pStyle w:val="aff0"/>
            </w:pPr>
            <w:r w:rsidRPr="00FE3178">
              <w:t>233.</w:t>
            </w:r>
          </w:p>
        </w:tc>
        <w:tc>
          <w:tcPr>
            <w:tcW w:w="2105" w:type="dxa"/>
          </w:tcPr>
          <w:p w:rsidR="00C41017" w:rsidRPr="00FE3178" w:rsidRDefault="00C41017" w:rsidP="00F34189">
            <w:pPr>
              <w:pStyle w:val="aff0"/>
            </w:pPr>
            <w:r w:rsidRPr="00FE3178">
              <w:t>10 401 ОП МГ 0235</w:t>
            </w:r>
          </w:p>
        </w:tc>
        <w:tc>
          <w:tcPr>
            <w:tcW w:w="3938" w:type="dxa"/>
          </w:tcPr>
          <w:p w:rsidR="00C41017" w:rsidRPr="00FE3178" w:rsidRDefault="00C41017" w:rsidP="00F34189">
            <w:pPr>
              <w:pStyle w:val="aff0"/>
            </w:pPr>
            <w:r w:rsidRPr="00FE3178">
              <w:t>г. Благовещенск, ул. Перспективная (м/у ул. пер. Восточный и ул. 50 лет Октября)</w:t>
            </w:r>
          </w:p>
        </w:tc>
        <w:tc>
          <w:tcPr>
            <w:tcW w:w="1134" w:type="dxa"/>
          </w:tcPr>
          <w:p w:rsidR="00C41017" w:rsidRPr="00FE3178" w:rsidRDefault="00C41017" w:rsidP="00F34189">
            <w:pPr>
              <w:pStyle w:val="aff0"/>
            </w:pPr>
            <w:r w:rsidRPr="00FE3178">
              <w:t>1,41</w:t>
            </w:r>
          </w:p>
        </w:tc>
        <w:tc>
          <w:tcPr>
            <w:tcW w:w="1134" w:type="dxa"/>
          </w:tcPr>
          <w:p w:rsidR="00C41017" w:rsidRPr="00FE3178" w:rsidRDefault="00C41017" w:rsidP="00F34189">
            <w:pPr>
              <w:pStyle w:val="aff0"/>
            </w:pPr>
            <w:r w:rsidRPr="00FE3178">
              <w:t>0,24</w:t>
            </w:r>
          </w:p>
        </w:tc>
        <w:tc>
          <w:tcPr>
            <w:tcW w:w="1134" w:type="dxa"/>
          </w:tcPr>
          <w:p w:rsidR="00C41017" w:rsidRPr="00FE3178" w:rsidRDefault="00C41017" w:rsidP="00F34189">
            <w:pPr>
              <w:pStyle w:val="aff0"/>
            </w:pPr>
            <w:r w:rsidRPr="00FE3178">
              <w:t>1,17</w:t>
            </w:r>
          </w:p>
        </w:tc>
      </w:tr>
      <w:tr w:rsidR="00C41017" w:rsidRPr="00FE3178" w:rsidTr="00FE3178">
        <w:tc>
          <w:tcPr>
            <w:tcW w:w="584" w:type="dxa"/>
          </w:tcPr>
          <w:p w:rsidR="00C41017" w:rsidRPr="00FE3178" w:rsidRDefault="00C41017" w:rsidP="00F34189">
            <w:pPr>
              <w:pStyle w:val="aff0"/>
            </w:pPr>
            <w:r w:rsidRPr="00FE3178">
              <w:t>234.</w:t>
            </w:r>
          </w:p>
        </w:tc>
        <w:tc>
          <w:tcPr>
            <w:tcW w:w="2105" w:type="dxa"/>
          </w:tcPr>
          <w:p w:rsidR="00C41017" w:rsidRPr="00FE3178" w:rsidRDefault="00C41017" w:rsidP="00F34189">
            <w:pPr>
              <w:pStyle w:val="aff0"/>
            </w:pPr>
            <w:r w:rsidRPr="00FE3178">
              <w:t>10 401 ОП МГ 0236</w:t>
            </w:r>
          </w:p>
        </w:tc>
        <w:tc>
          <w:tcPr>
            <w:tcW w:w="3938" w:type="dxa"/>
          </w:tcPr>
          <w:p w:rsidR="00C41017" w:rsidRPr="00FE3178" w:rsidRDefault="00C41017" w:rsidP="00F34189">
            <w:pPr>
              <w:pStyle w:val="aff0"/>
            </w:pPr>
            <w:r w:rsidRPr="00FE3178">
              <w:t xml:space="preserve">г. Благовещенск, ул. Песчаная (м/у ул. Чигиринской и ул. </w:t>
            </w:r>
            <w:proofErr w:type="spellStart"/>
            <w:r w:rsidRPr="00FE3178">
              <w:t>Песчанной</w:t>
            </w:r>
            <w:proofErr w:type="spellEnd"/>
            <w:r w:rsidRPr="00FE3178">
              <w:t>, 61)</w:t>
            </w:r>
          </w:p>
        </w:tc>
        <w:tc>
          <w:tcPr>
            <w:tcW w:w="1134" w:type="dxa"/>
          </w:tcPr>
          <w:p w:rsidR="00C41017" w:rsidRPr="00FE3178" w:rsidRDefault="00C41017" w:rsidP="00F34189">
            <w:pPr>
              <w:pStyle w:val="aff0"/>
            </w:pPr>
            <w:r w:rsidRPr="00FE3178">
              <w:t>1,09</w:t>
            </w:r>
          </w:p>
        </w:tc>
        <w:tc>
          <w:tcPr>
            <w:tcW w:w="1134" w:type="dxa"/>
          </w:tcPr>
          <w:p w:rsidR="00C41017" w:rsidRPr="00FE3178" w:rsidRDefault="00C41017" w:rsidP="00F34189">
            <w:pPr>
              <w:pStyle w:val="aff0"/>
            </w:pPr>
            <w:r w:rsidRPr="00FE3178">
              <w:t>0,91</w:t>
            </w:r>
          </w:p>
        </w:tc>
        <w:tc>
          <w:tcPr>
            <w:tcW w:w="1134" w:type="dxa"/>
          </w:tcPr>
          <w:p w:rsidR="00C41017" w:rsidRPr="00FE3178" w:rsidRDefault="00C41017" w:rsidP="00F34189">
            <w:pPr>
              <w:pStyle w:val="aff0"/>
            </w:pPr>
            <w:r w:rsidRPr="00FE3178">
              <w:t>0,18</w:t>
            </w:r>
          </w:p>
        </w:tc>
      </w:tr>
      <w:tr w:rsidR="00C41017" w:rsidRPr="00FE3178" w:rsidTr="00FE3178">
        <w:tc>
          <w:tcPr>
            <w:tcW w:w="584" w:type="dxa"/>
          </w:tcPr>
          <w:p w:rsidR="00C41017" w:rsidRPr="00FE3178" w:rsidRDefault="00C41017" w:rsidP="00F34189">
            <w:pPr>
              <w:pStyle w:val="aff0"/>
            </w:pPr>
            <w:r w:rsidRPr="00FE3178">
              <w:t>235.</w:t>
            </w:r>
          </w:p>
        </w:tc>
        <w:tc>
          <w:tcPr>
            <w:tcW w:w="2105" w:type="dxa"/>
          </w:tcPr>
          <w:p w:rsidR="00C41017" w:rsidRPr="00FE3178" w:rsidRDefault="00C41017" w:rsidP="00F34189">
            <w:pPr>
              <w:pStyle w:val="aff0"/>
            </w:pPr>
            <w:r w:rsidRPr="00FE3178">
              <w:t>10 401 ОП МГ 0237</w:t>
            </w:r>
          </w:p>
        </w:tc>
        <w:tc>
          <w:tcPr>
            <w:tcW w:w="3938" w:type="dxa"/>
          </w:tcPr>
          <w:p w:rsidR="00C41017" w:rsidRPr="00FE3178" w:rsidRDefault="00C41017" w:rsidP="00F34189">
            <w:pPr>
              <w:pStyle w:val="aff0"/>
            </w:pPr>
            <w:r w:rsidRPr="00FE3178">
              <w:t>г. Благовещенск, ул. Пионерская (от ул. Краснофлотской до ул. Кольцевой)</w:t>
            </w:r>
          </w:p>
        </w:tc>
        <w:tc>
          <w:tcPr>
            <w:tcW w:w="1134" w:type="dxa"/>
          </w:tcPr>
          <w:p w:rsidR="00C41017" w:rsidRPr="00FE3178" w:rsidRDefault="00C41017" w:rsidP="00F34189">
            <w:pPr>
              <w:pStyle w:val="aff0"/>
            </w:pPr>
            <w:r w:rsidRPr="00FE3178">
              <w:t>4,58</w:t>
            </w:r>
          </w:p>
        </w:tc>
        <w:tc>
          <w:tcPr>
            <w:tcW w:w="1134" w:type="dxa"/>
          </w:tcPr>
          <w:p w:rsidR="00C41017" w:rsidRPr="00FE3178" w:rsidRDefault="00C41017" w:rsidP="00F34189">
            <w:pPr>
              <w:pStyle w:val="aff0"/>
            </w:pPr>
            <w:r w:rsidRPr="00FE3178">
              <w:t>4,14</w:t>
            </w:r>
          </w:p>
        </w:tc>
        <w:tc>
          <w:tcPr>
            <w:tcW w:w="1134" w:type="dxa"/>
          </w:tcPr>
          <w:p w:rsidR="00C41017" w:rsidRPr="00FE3178" w:rsidRDefault="00C41017" w:rsidP="00F34189">
            <w:pPr>
              <w:pStyle w:val="aff0"/>
            </w:pPr>
            <w:r w:rsidRPr="00FE3178">
              <w:t>0,44</w:t>
            </w:r>
          </w:p>
        </w:tc>
      </w:tr>
      <w:tr w:rsidR="00C41017" w:rsidRPr="00FE3178" w:rsidTr="00FE3178">
        <w:tc>
          <w:tcPr>
            <w:tcW w:w="584" w:type="dxa"/>
          </w:tcPr>
          <w:p w:rsidR="00C41017" w:rsidRPr="00FE3178" w:rsidRDefault="00C41017" w:rsidP="00F34189">
            <w:pPr>
              <w:pStyle w:val="aff0"/>
            </w:pPr>
            <w:r w:rsidRPr="00FE3178">
              <w:t>236.</w:t>
            </w:r>
          </w:p>
        </w:tc>
        <w:tc>
          <w:tcPr>
            <w:tcW w:w="2105" w:type="dxa"/>
          </w:tcPr>
          <w:p w:rsidR="00C41017" w:rsidRPr="00FE3178" w:rsidRDefault="00C41017" w:rsidP="00F34189">
            <w:pPr>
              <w:pStyle w:val="aff0"/>
            </w:pPr>
            <w:r w:rsidRPr="00FE3178">
              <w:t>10 401 ОП МГ 0238</w:t>
            </w:r>
          </w:p>
        </w:tc>
        <w:tc>
          <w:tcPr>
            <w:tcW w:w="3938" w:type="dxa"/>
          </w:tcPr>
          <w:p w:rsidR="00C41017" w:rsidRPr="00FE3178" w:rsidRDefault="00C41017" w:rsidP="00F34189">
            <w:pPr>
              <w:pStyle w:val="aff0"/>
            </w:pPr>
            <w:r w:rsidRPr="00FE3178">
              <w:t>г. Благовещенск, ул. Пограничная (от ул. Пограничной, 14 до ул. Пограничной, 138/1)</w:t>
            </w:r>
          </w:p>
        </w:tc>
        <w:tc>
          <w:tcPr>
            <w:tcW w:w="1134" w:type="dxa"/>
          </w:tcPr>
          <w:p w:rsidR="00C41017" w:rsidRPr="00FE3178" w:rsidRDefault="00C41017" w:rsidP="00F34189">
            <w:pPr>
              <w:pStyle w:val="aff0"/>
            </w:pPr>
            <w:r w:rsidRPr="00FE3178">
              <w:t>3,58</w:t>
            </w:r>
          </w:p>
        </w:tc>
        <w:tc>
          <w:tcPr>
            <w:tcW w:w="1134" w:type="dxa"/>
          </w:tcPr>
          <w:p w:rsidR="00C41017" w:rsidRPr="00FE3178" w:rsidRDefault="00C41017" w:rsidP="00F34189">
            <w:pPr>
              <w:pStyle w:val="aff0"/>
            </w:pPr>
            <w:r w:rsidRPr="00FE3178">
              <w:t>1,82</w:t>
            </w:r>
          </w:p>
        </w:tc>
        <w:tc>
          <w:tcPr>
            <w:tcW w:w="1134" w:type="dxa"/>
          </w:tcPr>
          <w:p w:rsidR="00C41017" w:rsidRPr="00FE3178" w:rsidRDefault="00C41017" w:rsidP="00F34189">
            <w:pPr>
              <w:pStyle w:val="aff0"/>
            </w:pPr>
            <w:r w:rsidRPr="00FE3178">
              <w:t>1,76</w:t>
            </w:r>
          </w:p>
        </w:tc>
      </w:tr>
      <w:tr w:rsidR="00C41017" w:rsidRPr="00FE3178" w:rsidTr="00FE3178">
        <w:tc>
          <w:tcPr>
            <w:tcW w:w="584" w:type="dxa"/>
          </w:tcPr>
          <w:p w:rsidR="00C41017" w:rsidRPr="00FE3178" w:rsidRDefault="00C41017" w:rsidP="00F34189">
            <w:pPr>
              <w:pStyle w:val="aff0"/>
            </w:pPr>
            <w:r w:rsidRPr="00FE3178">
              <w:t>237.</w:t>
            </w:r>
          </w:p>
        </w:tc>
        <w:tc>
          <w:tcPr>
            <w:tcW w:w="2105" w:type="dxa"/>
          </w:tcPr>
          <w:p w:rsidR="00C41017" w:rsidRPr="00FE3178" w:rsidRDefault="00C41017" w:rsidP="00F34189">
            <w:pPr>
              <w:pStyle w:val="aff0"/>
            </w:pPr>
            <w:r w:rsidRPr="00FE3178">
              <w:t>10 401 ОП МГ 0239</w:t>
            </w:r>
          </w:p>
        </w:tc>
        <w:tc>
          <w:tcPr>
            <w:tcW w:w="3938" w:type="dxa"/>
          </w:tcPr>
          <w:p w:rsidR="00C41017" w:rsidRPr="00FE3178" w:rsidRDefault="00C41017" w:rsidP="00F34189">
            <w:pPr>
              <w:pStyle w:val="aff0"/>
            </w:pPr>
            <w:r w:rsidRPr="00FE3178">
              <w:t>г. Благовещенск, ул. Полевая (м/у д. 1 и д. 54)</w:t>
            </w:r>
          </w:p>
        </w:tc>
        <w:tc>
          <w:tcPr>
            <w:tcW w:w="1134" w:type="dxa"/>
          </w:tcPr>
          <w:p w:rsidR="00C41017" w:rsidRPr="00FE3178" w:rsidRDefault="00C41017" w:rsidP="00F34189">
            <w:pPr>
              <w:pStyle w:val="aff0"/>
            </w:pPr>
            <w:r w:rsidRPr="00FE3178">
              <w:t>0,74</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0,74</w:t>
            </w:r>
          </w:p>
        </w:tc>
      </w:tr>
      <w:tr w:rsidR="00C41017" w:rsidRPr="00FE3178" w:rsidTr="00FE3178">
        <w:tc>
          <w:tcPr>
            <w:tcW w:w="584" w:type="dxa"/>
          </w:tcPr>
          <w:p w:rsidR="00C41017" w:rsidRPr="00FE3178" w:rsidRDefault="00C41017" w:rsidP="00F34189">
            <w:pPr>
              <w:pStyle w:val="aff0"/>
            </w:pPr>
            <w:r w:rsidRPr="00FE3178">
              <w:t>238.</w:t>
            </w:r>
          </w:p>
        </w:tc>
        <w:tc>
          <w:tcPr>
            <w:tcW w:w="2105" w:type="dxa"/>
          </w:tcPr>
          <w:p w:rsidR="00C41017" w:rsidRPr="00FE3178" w:rsidRDefault="00C41017" w:rsidP="00F34189">
            <w:pPr>
              <w:pStyle w:val="aff0"/>
            </w:pPr>
            <w:r w:rsidRPr="00FE3178">
              <w:t>10 401 ОП МГ 0240</w:t>
            </w:r>
          </w:p>
        </w:tc>
        <w:tc>
          <w:tcPr>
            <w:tcW w:w="3938" w:type="dxa"/>
          </w:tcPr>
          <w:p w:rsidR="00C41017" w:rsidRPr="00FE3178" w:rsidRDefault="00C41017" w:rsidP="00F34189">
            <w:pPr>
              <w:pStyle w:val="aff0"/>
            </w:pPr>
            <w:r w:rsidRPr="00FE3178">
              <w:t>г. Благовещенск, ул. Политехническая (от ул. Краснофлотской до ул. Театральной)</w:t>
            </w:r>
          </w:p>
        </w:tc>
        <w:tc>
          <w:tcPr>
            <w:tcW w:w="1134" w:type="dxa"/>
          </w:tcPr>
          <w:p w:rsidR="00C41017" w:rsidRPr="00FE3178" w:rsidRDefault="00C41017" w:rsidP="00F34189">
            <w:pPr>
              <w:pStyle w:val="aff0"/>
            </w:pPr>
            <w:r w:rsidRPr="00FE3178">
              <w:t>4,06</w:t>
            </w:r>
          </w:p>
        </w:tc>
        <w:tc>
          <w:tcPr>
            <w:tcW w:w="1134" w:type="dxa"/>
          </w:tcPr>
          <w:p w:rsidR="00C41017" w:rsidRPr="00FE3178" w:rsidRDefault="00C41017" w:rsidP="00F34189">
            <w:pPr>
              <w:pStyle w:val="aff0"/>
            </w:pPr>
            <w:r w:rsidRPr="00FE3178">
              <w:t>1,93</w:t>
            </w:r>
          </w:p>
        </w:tc>
        <w:tc>
          <w:tcPr>
            <w:tcW w:w="1134" w:type="dxa"/>
          </w:tcPr>
          <w:p w:rsidR="00C41017" w:rsidRPr="00FE3178" w:rsidRDefault="00C41017" w:rsidP="00F34189">
            <w:pPr>
              <w:pStyle w:val="aff0"/>
            </w:pPr>
            <w:r w:rsidRPr="00FE3178">
              <w:t>2,13</w:t>
            </w:r>
          </w:p>
        </w:tc>
      </w:tr>
      <w:tr w:rsidR="00C41017" w:rsidRPr="00FE3178" w:rsidTr="00FE3178">
        <w:tc>
          <w:tcPr>
            <w:tcW w:w="584" w:type="dxa"/>
          </w:tcPr>
          <w:p w:rsidR="00C41017" w:rsidRPr="00FE3178" w:rsidRDefault="00C41017" w:rsidP="00F34189">
            <w:pPr>
              <w:pStyle w:val="aff0"/>
            </w:pPr>
            <w:r w:rsidRPr="00FE3178">
              <w:t>239.</w:t>
            </w:r>
          </w:p>
        </w:tc>
        <w:tc>
          <w:tcPr>
            <w:tcW w:w="2105" w:type="dxa"/>
          </w:tcPr>
          <w:p w:rsidR="00C41017" w:rsidRPr="00FE3178" w:rsidRDefault="00C41017" w:rsidP="00F34189">
            <w:pPr>
              <w:pStyle w:val="aff0"/>
            </w:pPr>
            <w:r w:rsidRPr="00FE3178">
              <w:t>10 401 ОП МГ 0241</w:t>
            </w:r>
          </w:p>
        </w:tc>
        <w:tc>
          <w:tcPr>
            <w:tcW w:w="3938" w:type="dxa"/>
          </w:tcPr>
          <w:p w:rsidR="00C41017" w:rsidRPr="00FE3178" w:rsidRDefault="00C41017" w:rsidP="00F34189">
            <w:pPr>
              <w:pStyle w:val="aff0"/>
            </w:pPr>
            <w:r w:rsidRPr="00FE3178">
              <w:t>г. Благовещенск, ул. Почтовая (м/у ул. Театральной и ул. 50 лет Октября)</w:t>
            </w:r>
          </w:p>
        </w:tc>
        <w:tc>
          <w:tcPr>
            <w:tcW w:w="1134" w:type="dxa"/>
          </w:tcPr>
          <w:p w:rsidR="00C41017" w:rsidRPr="00FE3178" w:rsidRDefault="00C41017" w:rsidP="00F34189">
            <w:pPr>
              <w:pStyle w:val="aff0"/>
            </w:pPr>
            <w:r w:rsidRPr="00FE3178">
              <w:t>0,62</w:t>
            </w:r>
          </w:p>
        </w:tc>
        <w:tc>
          <w:tcPr>
            <w:tcW w:w="1134" w:type="dxa"/>
          </w:tcPr>
          <w:p w:rsidR="00C41017" w:rsidRPr="00FE3178" w:rsidRDefault="00C41017" w:rsidP="00F34189">
            <w:pPr>
              <w:pStyle w:val="aff0"/>
            </w:pPr>
            <w:r w:rsidRPr="00FE3178">
              <w:t>0,18</w:t>
            </w:r>
          </w:p>
        </w:tc>
        <w:tc>
          <w:tcPr>
            <w:tcW w:w="1134" w:type="dxa"/>
          </w:tcPr>
          <w:p w:rsidR="00C41017" w:rsidRPr="00FE3178" w:rsidRDefault="00C41017" w:rsidP="00F34189">
            <w:pPr>
              <w:pStyle w:val="aff0"/>
            </w:pPr>
            <w:r w:rsidRPr="00FE3178">
              <w:t>0,44</w:t>
            </w:r>
          </w:p>
        </w:tc>
      </w:tr>
      <w:tr w:rsidR="00C41017" w:rsidRPr="00FE3178" w:rsidTr="00FE3178">
        <w:tc>
          <w:tcPr>
            <w:tcW w:w="584" w:type="dxa"/>
          </w:tcPr>
          <w:p w:rsidR="00C41017" w:rsidRPr="00FE3178" w:rsidRDefault="00C41017" w:rsidP="00F34189">
            <w:pPr>
              <w:pStyle w:val="aff0"/>
            </w:pPr>
            <w:r w:rsidRPr="00FE3178">
              <w:t>240.</w:t>
            </w:r>
          </w:p>
        </w:tc>
        <w:tc>
          <w:tcPr>
            <w:tcW w:w="2105" w:type="dxa"/>
          </w:tcPr>
          <w:p w:rsidR="00C41017" w:rsidRPr="00FE3178" w:rsidRDefault="00C41017" w:rsidP="00F34189">
            <w:pPr>
              <w:pStyle w:val="aff0"/>
            </w:pPr>
            <w:r w:rsidRPr="00FE3178">
              <w:t>10 401 ОП МГ 0242</w:t>
            </w:r>
          </w:p>
        </w:tc>
        <w:tc>
          <w:tcPr>
            <w:tcW w:w="3938" w:type="dxa"/>
          </w:tcPr>
          <w:p w:rsidR="00C41017" w:rsidRPr="00FE3178" w:rsidRDefault="00C41017" w:rsidP="00F34189">
            <w:pPr>
              <w:pStyle w:val="aff0"/>
            </w:pPr>
            <w:r w:rsidRPr="00FE3178">
              <w:t>г. Благовещенск, ул. Пролетарская (от ул. Мухина до ул. 50 лет Октября)</w:t>
            </w:r>
          </w:p>
        </w:tc>
        <w:tc>
          <w:tcPr>
            <w:tcW w:w="1134" w:type="dxa"/>
          </w:tcPr>
          <w:p w:rsidR="00C41017" w:rsidRPr="00FE3178" w:rsidRDefault="00C41017" w:rsidP="00F34189">
            <w:pPr>
              <w:pStyle w:val="aff0"/>
            </w:pPr>
            <w:r w:rsidRPr="00FE3178">
              <w:t>1,65</w:t>
            </w:r>
          </w:p>
        </w:tc>
        <w:tc>
          <w:tcPr>
            <w:tcW w:w="1134" w:type="dxa"/>
          </w:tcPr>
          <w:p w:rsidR="00C41017" w:rsidRPr="00FE3178" w:rsidRDefault="00C41017" w:rsidP="00F34189">
            <w:pPr>
              <w:pStyle w:val="aff0"/>
            </w:pPr>
            <w:r w:rsidRPr="00FE3178">
              <w:t>1,65</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241.</w:t>
            </w:r>
          </w:p>
        </w:tc>
        <w:tc>
          <w:tcPr>
            <w:tcW w:w="2105" w:type="dxa"/>
          </w:tcPr>
          <w:p w:rsidR="00C41017" w:rsidRPr="00FE3178" w:rsidRDefault="00C41017" w:rsidP="00F34189">
            <w:pPr>
              <w:pStyle w:val="aff0"/>
            </w:pPr>
            <w:r w:rsidRPr="00FE3178">
              <w:t>10 401 ОП МГ 0243</w:t>
            </w:r>
          </w:p>
        </w:tc>
        <w:tc>
          <w:tcPr>
            <w:tcW w:w="3938" w:type="dxa"/>
          </w:tcPr>
          <w:p w:rsidR="00C41017" w:rsidRPr="00FE3178" w:rsidRDefault="00C41017" w:rsidP="00F34189">
            <w:pPr>
              <w:pStyle w:val="aff0"/>
            </w:pPr>
            <w:r w:rsidRPr="00FE3178">
              <w:t>г. Благовещенск, ул. Промышленная</w:t>
            </w:r>
          </w:p>
        </w:tc>
        <w:tc>
          <w:tcPr>
            <w:tcW w:w="1134" w:type="dxa"/>
          </w:tcPr>
          <w:p w:rsidR="00C41017" w:rsidRPr="00FE3178" w:rsidRDefault="00C41017" w:rsidP="00F34189">
            <w:pPr>
              <w:pStyle w:val="aff0"/>
            </w:pPr>
            <w:r w:rsidRPr="00FE3178">
              <w:t>1,04</w:t>
            </w:r>
          </w:p>
        </w:tc>
        <w:tc>
          <w:tcPr>
            <w:tcW w:w="1134" w:type="dxa"/>
          </w:tcPr>
          <w:p w:rsidR="00C41017" w:rsidRPr="00FE3178" w:rsidRDefault="00C41017" w:rsidP="00F34189">
            <w:pPr>
              <w:pStyle w:val="aff0"/>
            </w:pPr>
            <w:r w:rsidRPr="00FE3178">
              <w:t>0,88</w:t>
            </w:r>
          </w:p>
        </w:tc>
        <w:tc>
          <w:tcPr>
            <w:tcW w:w="1134" w:type="dxa"/>
          </w:tcPr>
          <w:p w:rsidR="00C41017" w:rsidRPr="00FE3178" w:rsidRDefault="00C41017" w:rsidP="00F34189">
            <w:pPr>
              <w:pStyle w:val="aff0"/>
            </w:pPr>
            <w:r w:rsidRPr="00FE3178">
              <w:t>0,16</w:t>
            </w:r>
          </w:p>
        </w:tc>
      </w:tr>
      <w:tr w:rsidR="00C41017" w:rsidRPr="00FE3178" w:rsidTr="00FE3178">
        <w:tc>
          <w:tcPr>
            <w:tcW w:w="584" w:type="dxa"/>
          </w:tcPr>
          <w:p w:rsidR="00C41017" w:rsidRPr="00FE3178" w:rsidRDefault="00C41017" w:rsidP="00F34189">
            <w:pPr>
              <w:pStyle w:val="aff0"/>
            </w:pPr>
            <w:r w:rsidRPr="00FE3178">
              <w:t>242.</w:t>
            </w:r>
          </w:p>
        </w:tc>
        <w:tc>
          <w:tcPr>
            <w:tcW w:w="2105" w:type="dxa"/>
          </w:tcPr>
          <w:p w:rsidR="00C41017" w:rsidRPr="00FE3178" w:rsidRDefault="00C41017" w:rsidP="00F34189">
            <w:pPr>
              <w:pStyle w:val="aff0"/>
            </w:pPr>
            <w:r w:rsidRPr="00FE3178">
              <w:t>10 401 ОП МГ 0244</w:t>
            </w:r>
          </w:p>
        </w:tc>
        <w:tc>
          <w:tcPr>
            <w:tcW w:w="3938" w:type="dxa"/>
          </w:tcPr>
          <w:p w:rsidR="00C41017" w:rsidRPr="00FE3178" w:rsidRDefault="00C41017" w:rsidP="00F34189">
            <w:pPr>
              <w:pStyle w:val="aff0"/>
            </w:pPr>
            <w:r w:rsidRPr="00FE3178">
              <w:t>г. Благовещенск, ул. Промышленная (от Студенческой)</w:t>
            </w:r>
          </w:p>
        </w:tc>
        <w:tc>
          <w:tcPr>
            <w:tcW w:w="1134" w:type="dxa"/>
          </w:tcPr>
          <w:p w:rsidR="00C41017" w:rsidRPr="00FE3178" w:rsidRDefault="00C41017" w:rsidP="00F34189">
            <w:pPr>
              <w:pStyle w:val="aff0"/>
            </w:pPr>
            <w:r w:rsidRPr="00FE3178">
              <w:t>1,21</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1,21</w:t>
            </w:r>
          </w:p>
        </w:tc>
      </w:tr>
      <w:tr w:rsidR="00C41017" w:rsidRPr="00FE3178" w:rsidTr="00FE3178">
        <w:tc>
          <w:tcPr>
            <w:tcW w:w="584" w:type="dxa"/>
          </w:tcPr>
          <w:p w:rsidR="00C41017" w:rsidRPr="00FE3178" w:rsidRDefault="00C41017" w:rsidP="00F34189">
            <w:pPr>
              <w:pStyle w:val="aff0"/>
            </w:pPr>
            <w:r w:rsidRPr="00FE3178">
              <w:t>243.</w:t>
            </w:r>
          </w:p>
        </w:tc>
        <w:tc>
          <w:tcPr>
            <w:tcW w:w="2105" w:type="dxa"/>
          </w:tcPr>
          <w:p w:rsidR="00C41017" w:rsidRPr="00FE3178" w:rsidRDefault="00C41017" w:rsidP="00F34189">
            <w:pPr>
              <w:pStyle w:val="aff0"/>
            </w:pPr>
            <w:r w:rsidRPr="00FE3178">
              <w:t>10 401 ОП МГ 0245</w:t>
            </w:r>
          </w:p>
        </w:tc>
        <w:tc>
          <w:tcPr>
            <w:tcW w:w="3938" w:type="dxa"/>
          </w:tcPr>
          <w:p w:rsidR="00C41017" w:rsidRPr="00FE3178" w:rsidRDefault="00C41017" w:rsidP="00F34189">
            <w:pPr>
              <w:pStyle w:val="aff0"/>
            </w:pPr>
            <w:r w:rsidRPr="00FE3178">
              <w:t>г. Благовещенск, ул. Путевая Казарма</w:t>
            </w:r>
          </w:p>
        </w:tc>
        <w:tc>
          <w:tcPr>
            <w:tcW w:w="1134" w:type="dxa"/>
          </w:tcPr>
          <w:p w:rsidR="00C41017" w:rsidRPr="00FE3178" w:rsidRDefault="00C41017" w:rsidP="00F34189">
            <w:pPr>
              <w:pStyle w:val="aff0"/>
            </w:pPr>
            <w:r w:rsidRPr="00FE3178">
              <w:t>0,55</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0,55</w:t>
            </w:r>
          </w:p>
        </w:tc>
      </w:tr>
      <w:tr w:rsidR="00C41017" w:rsidRPr="00FE3178" w:rsidTr="00FE3178">
        <w:tc>
          <w:tcPr>
            <w:tcW w:w="584" w:type="dxa"/>
          </w:tcPr>
          <w:p w:rsidR="00C41017" w:rsidRPr="00FE3178" w:rsidRDefault="00C41017" w:rsidP="00F34189">
            <w:pPr>
              <w:pStyle w:val="aff0"/>
            </w:pPr>
            <w:r w:rsidRPr="00FE3178">
              <w:t>244.</w:t>
            </w:r>
          </w:p>
        </w:tc>
        <w:tc>
          <w:tcPr>
            <w:tcW w:w="2105" w:type="dxa"/>
          </w:tcPr>
          <w:p w:rsidR="00C41017" w:rsidRPr="00FE3178" w:rsidRDefault="00C41017" w:rsidP="00F34189">
            <w:pPr>
              <w:pStyle w:val="aff0"/>
            </w:pPr>
            <w:r w:rsidRPr="00FE3178">
              <w:t>10 401 ОП МГ 0246</w:t>
            </w:r>
          </w:p>
        </w:tc>
        <w:tc>
          <w:tcPr>
            <w:tcW w:w="3938" w:type="dxa"/>
          </w:tcPr>
          <w:p w:rsidR="00C41017" w:rsidRPr="00FE3178" w:rsidRDefault="00C41017" w:rsidP="00F34189">
            <w:pPr>
              <w:pStyle w:val="aff0"/>
            </w:pPr>
            <w:r w:rsidRPr="00FE3178">
              <w:t>г. Благовещенск, ул. Пушкина (от ул. Краснофлотской до ул. Пушкина, 199)</w:t>
            </w:r>
          </w:p>
        </w:tc>
        <w:tc>
          <w:tcPr>
            <w:tcW w:w="1134" w:type="dxa"/>
          </w:tcPr>
          <w:p w:rsidR="00C41017" w:rsidRPr="00FE3178" w:rsidRDefault="00C41017" w:rsidP="00F34189">
            <w:pPr>
              <w:pStyle w:val="aff0"/>
            </w:pPr>
            <w:r w:rsidRPr="00FE3178">
              <w:t>3,84</w:t>
            </w:r>
          </w:p>
        </w:tc>
        <w:tc>
          <w:tcPr>
            <w:tcW w:w="1134" w:type="dxa"/>
          </w:tcPr>
          <w:p w:rsidR="00C41017" w:rsidRPr="00FE3178" w:rsidRDefault="00C41017" w:rsidP="00F34189">
            <w:pPr>
              <w:pStyle w:val="aff0"/>
            </w:pPr>
            <w:r w:rsidRPr="00FE3178">
              <w:t>1,91</w:t>
            </w:r>
          </w:p>
        </w:tc>
        <w:tc>
          <w:tcPr>
            <w:tcW w:w="1134" w:type="dxa"/>
          </w:tcPr>
          <w:p w:rsidR="00C41017" w:rsidRPr="00FE3178" w:rsidRDefault="00C41017" w:rsidP="00F34189">
            <w:pPr>
              <w:pStyle w:val="aff0"/>
            </w:pPr>
            <w:r w:rsidRPr="00FE3178">
              <w:t>1,93</w:t>
            </w:r>
          </w:p>
        </w:tc>
      </w:tr>
      <w:tr w:rsidR="00C41017" w:rsidRPr="00FE3178" w:rsidTr="00FE3178">
        <w:tc>
          <w:tcPr>
            <w:tcW w:w="584" w:type="dxa"/>
          </w:tcPr>
          <w:p w:rsidR="00C41017" w:rsidRPr="00FE3178" w:rsidRDefault="00C41017" w:rsidP="00F34189">
            <w:pPr>
              <w:pStyle w:val="aff0"/>
            </w:pPr>
            <w:r w:rsidRPr="00FE3178">
              <w:t>245.</w:t>
            </w:r>
          </w:p>
        </w:tc>
        <w:tc>
          <w:tcPr>
            <w:tcW w:w="2105" w:type="dxa"/>
          </w:tcPr>
          <w:p w:rsidR="00C41017" w:rsidRPr="00FE3178" w:rsidRDefault="00C41017" w:rsidP="00F34189">
            <w:pPr>
              <w:pStyle w:val="aff0"/>
            </w:pPr>
            <w:r w:rsidRPr="00FE3178">
              <w:t>10 401 ОП МГ 0247</w:t>
            </w:r>
          </w:p>
        </w:tc>
        <w:tc>
          <w:tcPr>
            <w:tcW w:w="3938" w:type="dxa"/>
          </w:tcPr>
          <w:p w:rsidR="00C41017" w:rsidRPr="00FE3178" w:rsidRDefault="00C41017" w:rsidP="00F34189">
            <w:pPr>
              <w:pStyle w:val="aff0"/>
            </w:pPr>
            <w:r w:rsidRPr="00FE3178">
              <w:t>г. Благовещенск, ул. Рабочая (от ул. Мухина до ул. Пушкина)</w:t>
            </w:r>
          </w:p>
        </w:tc>
        <w:tc>
          <w:tcPr>
            <w:tcW w:w="1134" w:type="dxa"/>
          </w:tcPr>
          <w:p w:rsidR="00C41017" w:rsidRPr="00FE3178" w:rsidRDefault="00C41017" w:rsidP="00F34189">
            <w:pPr>
              <w:pStyle w:val="aff0"/>
            </w:pPr>
            <w:r w:rsidRPr="00FE3178">
              <w:t>2,66</w:t>
            </w:r>
          </w:p>
        </w:tc>
        <w:tc>
          <w:tcPr>
            <w:tcW w:w="1134" w:type="dxa"/>
          </w:tcPr>
          <w:p w:rsidR="00C41017" w:rsidRPr="00FE3178" w:rsidRDefault="00C41017" w:rsidP="00F34189">
            <w:pPr>
              <w:pStyle w:val="aff0"/>
            </w:pPr>
            <w:r w:rsidRPr="00FE3178">
              <w:t>0,70</w:t>
            </w:r>
          </w:p>
        </w:tc>
        <w:tc>
          <w:tcPr>
            <w:tcW w:w="1134" w:type="dxa"/>
          </w:tcPr>
          <w:p w:rsidR="00C41017" w:rsidRPr="00FE3178" w:rsidRDefault="00C41017" w:rsidP="00F34189">
            <w:pPr>
              <w:pStyle w:val="aff0"/>
            </w:pPr>
            <w:r w:rsidRPr="00FE3178">
              <w:t>1,96</w:t>
            </w:r>
          </w:p>
        </w:tc>
      </w:tr>
      <w:tr w:rsidR="00C41017" w:rsidRPr="00FE3178" w:rsidTr="00FE3178">
        <w:tc>
          <w:tcPr>
            <w:tcW w:w="584" w:type="dxa"/>
          </w:tcPr>
          <w:p w:rsidR="00C41017" w:rsidRPr="00FE3178" w:rsidRDefault="00C41017" w:rsidP="00F34189">
            <w:pPr>
              <w:pStyle w:val="aff0"/>
            </w:pPr>
            <w:r w:rsidRPr="00FE3178">
              <w:t>246.</w:t>
            </w:r>
          </w:p>
        </w:tc>
        <w:tc>
          <w:tcPr>
            <w:tcW w:w="2105" w:type="dxa"/>
          </w:tcPr>
          <w:p w:rsidR="00C41017" w:rsidRPr="00FE3178" w:rsidRDefault="00C41017" w:rsidP="00F34189">
            <w:pPr>
              <w:pStyle w:val="aff0"/>
            </w:pPr>
            <w:r w:rsidRPr="00FE3178">
              <w:t>10 401 ОП МГ 0248</w:t>
            </w:r>
          </w:p>
        </w:tc>
        <w:tc>
          <w:tcPr>
            <w:tcW w:w="3938" w:type="dxa"/>
          </w:tcPr>
          <w:p w:rsidR="00C41017" w:rsidRPr="00FE3178" w:rsidRDefault="00C41017" w:rsidP="00F34189">
            <w:pPr>
              <w:pStyle w:val="aff0"/>
            </w:pPr>
            <w:r w:rsidRPr="00FE3178">
              <w:t xml:space="preserve">г. Благовещенск, ул. Раздольная (от ул. </w:t>
            </w:r>
            <w:r w:rsidRPr="00FE3178">
              <w:lastRenderedPageBreak/>
              <w:t>Театральной до ж. дороги)</w:t>
            </w:r>
          </w:p>
        </w:tc>
        <w:tc>
          <w:tcPr>
            <w:tcW w:w="1134" w:type="dxa"/>
          </w:tcPr>
          <w:p w:rsidR="00C41017" w:rsidRPr="00FE3178" w:rsidRDefault="00C41017" w:rsidP="00F34189">
            <w:pPr>
              <w:pStyle w:val="aff0"/>
            </w:pPr>
            <w:r w:rsidRPr="00FE3178">
              <w:lastRenderedPageBreak/>
              <w:t>0,41</w:t>
            </w:r>
          </w:p>
        </w:tc>
        <w:tc>
          <w:tcPr>
            <w:tcW w:w="1134" w:type="dxa"/>
          </w:tcPr>
          <w:p w:rsidR="00C41017" w:rsidRPr="00FE3178" w:rsidRDefault="00C41017" w:rsidP="00F34189">
            <w:pPr>
              <w:pStyle w:val="aff0"/>
            </w:pPr>
            <w:r w:rsidRPr="00FE3178">
              <w:t>0,41</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lastRenderedPageBreak/>
              <w:t>247.</w:t>
            </w:r>
          </w:p>
        </w:tc>
        <w:tc>
          <w:tcPr>
            <w:tcW w:w="2105" w:type="dxa"/>
          </w:tcPr>
          <w:p w:rsidR="00C41017" w:rsidRPr="00FE3178" w:rsidRDefault="00C41017" w:rsidP="00F34189">
            <w:pPr>
              <w:pStyle w:val="aff0"/>
            </w:pPr>
            <w:r w:rsidRPr="00FE3178">
              <w:t>10 401 ОП МГ 0249</w:t>
            </w:r>
          </w:p>
        </w:tc>
        <w:tc>
          <w:tcPr>
            <w:tcW w:w="3938" w:type="dxa"/>
          </w:tcPr>
          <w:p w:rsidR="00C41017" w:rsidRPr="00FE3178" w:rsidRDefault="00C41017" w:rsidP="00F34189">
            <w:pPr>
              <w:pStyle w:val="aff0"/>
            </w:pPr>
            <w:r w:rsidRPr="00FE3178">
              <w:t>г. Благовещенск, ул. Раздольная (от ул. Театральной до ул. Пионерской)</w:t>
            </w:r>
          </w:p>
        </w:tc>
        <w:tc>
          <w:tcPr>
            <w:tcW w:w="1134" w:type="dxa"/>
          </w:tcPr>
          <w:p w:rsidR="00C41017" w:rsidRPr="00FE3178" w:rsidRDefault="00C41017" w:rsidP="00F34189">
            <w:pPr>
              <w:pStyle w:val="aff0"/>
            </w:pPr>
            <w:r w:rsidRPr="00FE3178">
              <w:t>1,10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1,10</w:t>
            </w:r>
          </w:p>
        </w:tc>
      </w:tr>
      <w:tr w:rsidR="00C41017" w:rsidRPr="00FE3178" w:rsidTr="00FE3178">
        <w:tc>
          <w:tcPr>
            <w:tcW w:w="584" w:type="dxa"/>
          </w:tcPr>
          <w:p w:rsidR="00C41017" w:rsidRPr="00FE3178" w:rsidRDefault="00C41017" w:rsidP="00F34189">
            <w:pPr>
              <w:pStyle w:val="aff0"/>
            </w:pPr>
            <w:r w:rsidRPr="00FE3178">
              <w:t>248.</w:t>
            </w:r>
          </w:p>
        </w:tc>
        <w:tc>
          <w:tcPr>
            <w:tcW w:w="2105" w:type="dxa"/>
          </w:tcPr>
          <w:p w:rsidR="00C41017" w:rsidRPr="00FE3178" w:rsidRDefault="00C41017" w:rsidP="00F34189">
            <w:pPr>
              <w:pStyle w:val="aff0"/>
            </w:pPr>
            <w:r w:rsidRPr="00FE3178">
              <w:t>10 401 ОП МГ 0250</w:t>
            </w:r>
          </w:p>
        </w:tc>
        <w:tc>
          <w:tcPr>
            <w:tcW w:w="3938" w:type="dxa"/>
          </w:tcPr>
          <w:p w:rsidR="00C41017" w:rsidRPr="00FE3178" w:rsidRDefault="00C41017" w:rsidP="00F34189">
            <w:pPr>
              <w:pStyle w:val="aff0"/>
            </w:pPr>
            <w:r w:rsidRPr="00FE3178">
              <w:t>г. Благовещенск, ул. Ровная (м/у ул. Чигиринской, ул. Ровной, 47)</w:t>
            </w:r>
          </w:p>
        </w:tc>
        <w:tc>
          <w:tcPr>
            <w:tcW w:w="1134" w:type="dxa"/>
          </w:tcPr>
          <w:p w:rsidR="00C41017" w:rsidRPr="00FE3178" w:rsidRDefault="00C41017" w:rsidP="00F34189">
            <w:pPr>
              <w:pStyle w:val="aff0"/>
            </w:pPr>
            <w:r w:rsidRPr="00FE3178">
              <w:t>0,82</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0,82</w:t>
            </w:r>
          </w:p>
        </w:tc>
      </w:tr>
      <w:tr w:rsidR="00C41017" w:rsidRPr="00FE3178" w:rsidTr="00FE3178">
        <w:tc>
          <w:tcPr>
            <w:tcW w:w="584" w:type="dxa"/>
          </w:tcPr>
          <w:p w:rsidR="00C41017" w:rsidRPr="00FE3178" w:rsidRDefault="00C41017" w:rsidP="00F34189">
            <w:pPr>
              <w:pStyle w:val="aff0"/>
            </w:pPr>
            <w:r w:rsidRPr="00FE3178">
              <w:t>249.</w:t>
            </w:r>
          </w:p>
        </w:tc>
        <w:tc>
          <w:tcPr>
            <w:tcW w:w="2105" w:type="dxa"/>
          </w:tcPr>
          <w:p w:rsidR="00C41017" w:rsidRPr="00FE3178" w:rsidRDefault="00C41017" w:rsidP="00F34189">
            <w:pPr>
              <w:pStyle w:val="aff0"/>
            </w:pPr>
            <w:r w:rsidRPr="00FE3178">
              <w:t>10 401 ОП МГ 0251</w:t>
            </w:r>
          </w:p>
        </w:tc>
        <w:tc>
          <w:tcPr>
            <w:tcW w:w="3938" w:type="dxa"/>
          </w:tcPr>
          <w:p w:rsidR="00C41017" w:rsidRPr="00FE3178" w:rsidRDefault="00C41017" w:rsidP="00F34189">
            <w:pPr>
              <w:pStyle w:val="aff0"/>
            </w:pPr>
            <w:r w:rsidRPr="00FE3178">
              <w:t>г. Благовещенск, ул. Садовая (м/у пер. Транспортным и воинской частью)</w:t>
            </w:r>
          </w:p>
        </w:tc>
        <w:tc>
          <w:tcPr>
            <w:tcW w:w="1134" w:type="dxa"/>
          </w:tcPr>
          <w:p w:rsidR="00C41017" w:rsidRPr="00FE3178" w:rsidRDefault="00C41017" w:rsidP="00F34189">
            <w:pPr>
              <w:pStyle w:val="aff0"/>
            </w:pPr>
            <w:r w:rsidRPr="00FE3178">
              <w:t>1,12</w:t>
            </w:r>
          </w:p>
        </w:tc>
        <w:tc>
          <w:tcPr>
            <w:tcW w:w="1134" w:type="dxa"/>
          </w:tcPr>
          <w:p w:rsidR="00C41017" w:rsidRPr="00FE3178" w:rsidRDefault="00C41017" w:rsidP="00F34189">
            <w:pPr>
              <w:pStyle w:val="aff0"/>
            </w:pPr>
            <w:r w:rsidRPr="00FE3178">
              <w:t>1,12</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250.</w:t>
            </w:r>
          </w:p>
        </w:tc>
        <w:tc>
          <w:tcPr>
            <w:tcW w:w="2105" w:type="dxa"/>
          </w:tcPr>
          <w:p w:rsidR="00C41017" w:rsidRPr="00FE3178" w:rsidRDefault="00C41017" w:rsidP="00F34189">
            <w:pPr>
              <w:pStyle w:val="aff0"/>
            </w:pPr>
            <w:r w:rsidRPr="00FE3178">
              <w:t>10 401 ОП МГ 0252</w:t>
            </w:r>
          </w:p>
        </w:tc>
        <w:tc>
          <w:tcPr>
            <w:tcW w:w="3938" w:type="dxa"/>
          </w:tcPr>
          <w:p w:rsidR="00C41017" w:rsidRPr="00FE3178" w:rsidRDefault="00C41017" w:rsidP="00F34189">
            <w:pPr>
              <w:pStyle w:val="aff0"/>
            </w:pPr>
            <w:r w:rsidRPr="00FE3178">
              <w:t>г. Благовещенск, ул. Светлая (м/у ул. Театральной и ул. Островского)</w:t>
            </w:r>
          </w:p>
        </w:tc>
        <w:tc>
          <w:tcPr>
            <w:tcW w:w="1134" w:type="dxa"/>
          </w:tcPr>
          <w:p w:rsidR="00C41017" w:rsidRPr="00FE3178" w:rsidRDefault="00C41017" w:rsidP="00F34189">
            <w:pPr>
              <w:pStyle w:val="aff0"/>
            </w:pPr>
            <w:r w:rsidRPr="00FE3178">
              <w:t>0,49</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0,49</w:t>
            </w:r>
          </w:p>
        </w:tc>
      </w:tr>
      <w:tr w:rsidR="00C41017" w:rsidRPr="00FE3178" w:rsidTr="00FE3178">
        <w:tc>
          <w:tcPr>
            <w:tcW w:w="584" w:type="dxa"/>
          </w:tcPr>
          <w:p w:rsidR="00C41017" w:rsidRPr="00FE3178" w:rsidRDefault="00C41017" w:rsidP="00F34189">
            <w:pPr>
              <w:pStyle w:val="aff0"/>
            </w:pPr>
            <w:r w:rsidRPr="00FE3178">
              <w:t>251.</w:t>
            </w:r>
          </w:p>
        </w:tc>
        <w:tc>
          <w:tcPr>
            <w:tcW w:w="2105" w:type="dxa"/>
          </w:tcPr>
          <w:p w:rsidR="00C41017" w:rsidRPr="00FE3178" w:rsidRDefault="00C41017" w:rsidP="00F34189">
            <w:pPr>
              <w:pStyle w:val="aff0"/>
            </w:pPr>
            <w:r w:rsidRPr="00FE3178">
              <w:t>10 401 ОП МГ 0253</w:t>
            </w:r>
          </w:p>
        </w:tc>
        <w:tc>
          <w:tcPr>
            <w:tcW w:w="3938" w:type="dxa"/>
          </w:tcPr>
          <w:p w:rsidR="00C41017" w:rsidRPr="00FE3178" w:rsidRDefault="00C41017" w:rsidP="00F34189">
            <w:pPr>
              <w:pStyle w:val="aff0"/>
            </w:pPr>
            <w:r w:rsidRPr="00FE3178">
              <w:t>г. Благовещенск, ул. Свободная (от ул. Мухина до ул. Пушкина)</w:t>
            </w:r>
          </w:p>
        </w:tc>
        <w:tc>
          <w:tcPr>
            <w:tcW w:w="1134" w:type="dxa"/>
          </w:tcPr>
          <w:p w:rsidR="00C41017" w:rsidRPr="00FE3178" w:rsidRDefault="00C41017" w:rsidP="00F34189">
            <w:pPr>
              <w:pStyle w:val="aff0"/>
            </w:pPr>
            <w:r w:rsidRPr="00FE3178">
              <w:t>2,87</w:t>
            </w:r>
          </w:p>
        </w:tc>
        <w:tc>
          <w:tcPr>
            <w:tcW w:w="1134" w:type="dxa"/>
          </w:tcPr>
          <w:p w:rsidR="00C41017" w:rsidRPr="00FE3178" w:rsidRDefault="00C41017" w:rsidP="00F34189">
            <w:pPr>
              <w:pStyle w:val="aff0"/>
            </w:pPr>
            <w:r w:rsidRPr="00FE3178">
              <w:t>0,50</w:t>
            </w:r>
          </w:p>
        </w:tc>
        <w:tc>
          <w:tcPr>
            <w:tcW w:w="1134" w:type="dxa"/>
          </w:tcPr>
          <w:p w:rsidR="00C41017" w:rsidRPr="00FE3178" w:rsidRDefault="00C41017" w:rsidP="00F34189">
            <w:pPr>
              <w:pStyle w:val="aff0"/>
            </w:pPr>
            <w:r w:rsidRPr="00FE3178">
              <w:t>2,37</w:t>
            </w:r>
          </w:p>
        </w:tc>
      </w:tr>
      <w:tr w:rsidR="00C41017" w:rsidRPr="00FE3178" w:rsidTr="00FE3178">
        <w:tc>
          <w:tcPr>
            <w:tcW w:w="584" w:type="dxa"/>
          </w:tcPr>
          <w:p w:rsidR="00C41017" w:rsidRPr="00FE3178" w:rsidRDefault="00C41017" w:rsidP="00F34189">
            <w:pPr>
              <w:pStyle w:val="aff0"/>
            </w:pPr>
            <w:r w:rsidRPr="00FE3178">
              <w:t>252.</w:t>
            </w:r>
          </w:p>
        </w:tc>
        <w:tc>
          <w:tcPr>
            <w:tcW w:w="2105" w:type="dxa"/>
          </w:tcPr>
          <w:p w:rsidR="00C41017" w:rsidRPr="00FE3178" w:rsidRDefault="00C41017" w:rsidP="00F34189">
            <w:pPr>
              <w:pStyle w:val="aff0"/>
            </w:pPr>
            <w:r w:rsidRPr="00FE3178">
              <w:t>10 401 ОП МГ 0254</w:t>
            </w:r>
          </w:p>
        </w:tc>
        <w:tc>
          <w:tcPr>
            <w:tcW w:w="3938" w:type="dxa"/>
          </w:tcPr>
          <w:p w:rsidR="00C41017" w:rsidRPr="00FE3178" w:rsidRDefault="00C41017" w:rsidP="00F34189">
            <w:pPr>
              <w:pStyle w:val="aff0"/>
            </w:pPr>
            <w:r w:rsidRPr="00FE3178">
              <w:t>г. Благовещенск, ул. Северная (от ул. Октябрьской до ул. Красноармейской)</w:t>
            </w:r>
          </w:p>
        </w:tc>
        <w:tc>
          <w:tcPr>
            <w:tcW w:w="1134" w:type="dxa"/>
          </w:tcPr>
          <w:p w:rsidR="00C41017" w:rsidRPr="00FE3178" w:rsidRDefault="00C41017" w:rsidP="00F34189">
            <w:pPr>
              <w:pStyle w:val="aff0"/>
            </w:pPr>
            <w:r w:rsidRPr="00FE3178">
              <w:t>0,23</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0,23</w:t>
            </w:r>
          </w:p>
        </w:tc>
      </w:tr>
      <w:tr w:rsidR="00C41017" w:rsidRPr="00FE3178" w:rsidTr="00FE3178">
        <w:tc>
          <w:tcPr>
            <w:tcW w:w="584" w:type="dxa"/>
          </w:tcPr>
          <w:p w:rsidR="00C41017" w:rsidRPr="00FE3178" w:rsidRDefault="00C41017" w:rsidP="00F34189">
            <w:pPr>
              <w:pStyle w:val="aff0"/>
            </w:pPr>
            <w:r w:rsidRPr="00FE3178">
              <w:t>253.</w:t>
            </w:r>
          </w:p>
        </w:tc>
        <w:tc>
          <w:tcPr>
            <w:tcW w:w="2105" w:type="dxa"/>
          </w:tcPr>
          <w:p w:rsidR="00C41017" w:rsidRPr="00FE3178" w:rsidRDefault="00C41017" w:rsidP="00F34189">
            <w:pPr>
              <w:pStyle w:val="aff0"/>
            </w:pPr>
            <w:r w:rsidRPr="00FE3178">
              <w:t>10 401 ОП МГ 0255</w:t>
            </w:r>
          </w:p>
        </w:tc>
        <w:tc>
          <w:tcPr>
            <w:tcW w:w="3938" w:type="dxa"/>
          </w:tcPr>
          <w:p w:rsidR="00C41017" w:rsidRPr="00FE3178" w:rsidRDefault="00C41017" w:rsidP="00F34189">
            <w:pPr>
              <w:pStyle w:val="aff0"/>
            </w:pPr>
            <w:r w:rsidRPr="00FE3178">
              <w:t>г. Благовещенск, ул. Северная (от ул. Октябрьской до ул. Лазо)</w:t>
            </w:r>
          </w:p>
        </w:tc>
        <w:tc>
          <w:tcPr>
            <w:tcW w:w="1134" w:type="dxa"/>
          </w:tcPr>
          <w:p w:rsidR="00C41017" w:rsidRPr="00FE3178" w:rsidRDefault="00C41017" w:rsidP="00F34189">
            <w:pPr>
              <w:pStyle w:val="aff0"/>
            </w:pPr>
            <w:r w:rsidRPr="00FE3178">
              <w:t>5,09</w:t>
            </w:r>
          </w:p>
        </w:tc>
        <w:tc>
          <w:tcPr>
            <w:tcW w:w="1134" w:type="dxa"/>
          </w:tcPr>
          <w:p w:rsidR="00C41017" w:rsidRPr="00FE3178" w:rsidRDefault="00C41017" w:rsidP="00F34189">
            <w:pPr>
              <w:pStyle w:val="aff0"/>
            </w:pPr>
            <w:r w:rsidRPr="00FE3178">
              <w:t>2,36</w:t>
            </w:r>
          </w:p>
        </w:tc>
        <w:tc>
          <w:tcPr>
            <w:tcW w:w="1134" w:type="dxa"/>
          </w:tcPr>
          <w:p w:rsidR="00C41017" w:rsidRPr="00FE3178" w:rsidRDefault="00C41017" w:rsidP="00F34189">
            <w:pPr>
              <w:pStyle w:val="aff0"/>
            </w:pPr>
            <w:r w:rsidRPr="00FE3178">
              <w:t>2,73</w:t>
            </w:r>
          </w:p>
        </w:tc>
      </w:tr>
      <w:tr w:rsidR="00C41017" w:rsidRPr="00FE3178" w:rsidTr="00FE3178">
        <w:tc>
          <w:tcPr>
            <w:tcW w:w="584" w:type="dxa"/>
          </w:tcPr>
          <w:p w:rsidR="00C41017" w:rsidRPr="00FE3178" w:rsidRDefault="00C41017" w:rsidP="00F34189">
            <w:pPr>
              <w:pStyle w:val="aff0"/>
            </w:pPr>
            <w:r w:rsidRPr="00FE3178">
              <w:t>254.</w:t>
            </w:r>
          </w:p>
        </w:tc>
        <w:tc>
          <w:tcPr>
            <w:tcW w:w="2105" w:type="dxa"/>
          </w:tcPr>
          <w:p w:rsidR="00C41017" w:rsidRPr="00FE3178" w:rsidRDefault="00C41017" w:rsidP="00F34189">
            <w:pPr>
              <w:pStyle w:val="aff0"/>
            </w:pPr>
            <w:r w:rsidRPr="00FE3178">
              <w:t>10 401 ОП МГ 0256</w:t>
            </w:r>
          </w:p>
        </w:tc>
        <w:tc>
          <w:tcPr>
            <w:tcW w:w="3938" w:type="dxa"/>
          </w:tcPr>
          <w:p w:rsidR="00C41017" w:rsidRPr="00FE3178" w:rsidRDefault="00C41017" w:rsidP="00F34189">
            <w:pPr>
              <w:pStyle w:val="aff0"/>
            </w:pPr>
            <w:r w:rsidRPr="00FE3178">
              <w:t>г. Благовещенск, ул. Соколовская (от ул. Чайковского до ул. Соколовской, 48)</w:t>
            </w:r>
          </w:p>
        </w:tc>
        <w:tc>
          <w:tcPr>
            <w:tcW w:w="1134" w:type="dxa"/>
          </w:tcPr>
          <w:p w:rsidR="00C41017" w:rsidRPr="00FE3178" w:rsidRDefault="00C41017" w:rsidP="00F34189">
            <w:pPr>
              <w:pStyle w:val="aff0"/>
            </w:pPr>
            <w:r w:rsidRPr="00FE3178">
              <w:t>0,63</w:t>
            </w:r>
          </w:p>
        </w:tc>
        <w:tc>
          <w:tcPr>
            <w:tcW w:w="1134" w:type="dxa"/>
          </w:tcPr>
          <w:p w:rsidR="00C41017" w:rsidRPr="00FE3178" w:rsidRDefault="00C41017" w:rsidP="00F34189">
            <w:pPr>
              <w:pStyle w:val="aff0"/>
            </w:pPr>
            <w:r w:rsidRPr="00FE3178">
              <w:t>0,42</w:t>
            </w:r>
          </w:p>
        </w:tc>
        <w:tc>
          <w:tcPr>
            <w:tcW w:w="1134" w:type="dxa"/>
          </w:tcPr>
          <w:p w:rsidR="00C41017" w:rsidRPr="00FE3178" w:rsidRDefault="00C41017" w:rsidP="00F34189">
            <w:pPr>
              <w:pStyle w:val="aff0"/>
            </w:pPr>
            <w:r w:rsidRPr="00FE3178">
              <w:t>0,21</w:t>
            </w:r>
          </w:p>
        </w:tc>
      </w:tr>
      <w:tr w:rsidR="00C41017" w:rsidRPr="00FE3178" w:rsidTr="00FE3178">
        <w:tc>
          <w:tcPr>
            <w:tcW w:w="584" w:type="dxa"/>
          </w:tcPr>
          <w:p w:rsidR="00C41017" w:rsidRPr="00FE3178" w:rsidRDefault="00C41017" w:rsidP="00F34189">
            <w:pPr>
              <w:pStyle w:val="aff0"/>
            </w:pPr>
            <w:r w:rsidRPr="00FE3178">
              <w:t>255.</w:t>
            </w:r>
          </w:p>
        </w:tc>
        <w:tc>
          <w:tcPr>
            <w:tcW w:w="2105" w:type="dxa"/>
          </w:tcPr>
          <w:p w:rsidR="00C41017" w:rsidRPr="00FE3178" w:rsidRDefault="00C41017" w:rsidP="00F34189">
            <w:pPr>
              <w:pStyle w:val="aff0"/>
            </w:pPr>
            <w:r w:rsidRPr="00FE3178">
              <w:t>10 401 ОП МГ 0257</w:t>
            </w:r>
          </w:p>
        </w:tc>
        <w:tc>
          <w:tcPr>
            <w:tcW w:w="3938" w:type="dxa"/>
          </w:tcPr>
          <w:p w:rsidR="00C41017" w:rsidRPr="00FE3178" w:rsidRDefault="00C41017" w:rsidP="00F34189">
            <w:pPr>
              <w:pStyle w:val="aff0"/>
            </w:pPr>
            <w:r w:rsidRPr="00FE3178">
              <w:t>г. Благовещенск, ул. Станционная (м/у ул. Театральной и ул. Пионерской)</w:t>
            </w:r>
          </w:p>
        </w:tc>
        <w:tc>
          <w:tcPr>
            <w:tcW w:w="1134" w:type="dxa"/>
          </w:tcPr>
          <w:p w:rsidR="00C41017" w:rsidRPr="00FE3178" w:rsidRDefault="00C41017" w:rsidP="00F34189">
            <w:pPr>
              <w:pStyle w:val="aff0"/>
            </w:pPr>
            <w:r w:rsidRPr="00FE3178">
              <w:t>1,32</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1,32</w:t>
            </w:r>
          </w:p>
        </w:tc>
      </w:tr>
      <w:tr w:rsidR="00C41017" w:rsidRPr="00FE3178" w:rsidTr="00FE3178">
        <w:tc>
          <w:tcPr>
            <w:tcW w:w="584" w:type="dxa"/>
          </w:tcPr>
          <w:p w:rsidR="00C41017" w:rsidRPr="00FE3178" w:rsidRDefault="00C41017" w:rsidP="00F34189">
            <w:pPr>
              <w:pStyle w:val="aff0"/>
            </w:pPr>
            <w:r w:rsidRPr="00FE3178">
              <w:t>256.</w:t>
            </w:r>
          </w:p>
        </w:tc>
        <w:tc>
          <w:tcPr>
            <w:tcW w:w="2105" w:type="dxa"/>
          </w:tcPr>
          <w:p w:rsidR="00C41017" w:rsidRPr="00FE3178" w:rsidRDefault="00C41017" w:rsidP="00F34189">
            <w:pPr>
              <w:pStyle w:val="aff0"/>
            </w:pPr>
            <w:r w:rsidRPr="00FE3178">
              <w:t>10 401 ОП МГ 0258</w:t>
            </w:r>
          </w:p>
        </w:tc>
        <w:tc>
          <w:tcPr>
            <w:tcW w:w="3938" w:type="dxa"/>
          </w:tcPr>
          <w:p w:rsidR="00C41017" w:rsidRPr="00FE3178" w:rsidRDefault="00C41017" w:rsidP="00F34189">
            <w:pPr>
              <w:pStyle w:val="aff0"/>
            </w:pPr>
            <w:r w:rsidRPr="00FE3178">
              <w:t>г. Благовещенск, ул. Строителей (от ул. Театральной до ул. Строителей, 109)</w:t>
            </w:r>
          </w:p>
        </w:tc>
        <w:tc>
          <w:tcPr>
            <w:tcW w:w="1134" w:type="dxa"/>
          </w:tcPr>
          <w:p w:rsidR="00C41017" w:rsidRPr="00FE3178" w:rsidRDefault="00C41017" w:rsidP="00F34189">
            <w:pPr>
              <w:pStyle w:val="aff0"/>
            </w:pPr>
            <w:r w:rsidRPr="00FE3178">
              <w:t>1,23</w:t>
            </w:r>
          </w:p>
        </w:tc>
        <w:tc>
          <w:tcPr>
            <w:tcW w:w="1134" w:type="dxa"/>
          </w:tcPr>
          <w:p w:rsidR="00C41017" w:rsidRPr="00FE3178" w:rsidRDefault="00C41017" w:rsidP="00F34189">
            <w:pPr>
              <w:pStyle w:val="aff0"/>
            </w:pPr>
            <w:r w:rsidRPr="00FE3178">
              <w:t>0,87</w:t>
            </w:r>
          </w:p>
        </w:tc>
        <w:tc>
          <w:tcPr>
            <w:tcW w:w="1134" w:type="dxa"/>
          </w:tcPr>
          <w:p w:rsidR="00C41017" w:rsidRPr="00FE3178" w:rsidRDefault="00C41017" w:rsidP="00F34189">
            <w:pPr>
              <w:pStyle w:val="aff0"/>
            </w:pPr>
            <w:r w:rsidRPr="00FE3178">
              <w:t>0,36</w:t>
            </w:r>
          </w:p>
        </w:tc>
      </w:tr>
      <w:tr w:rsidR="00C41017" w:rsidRPr="00FE3178" w:rsidTr="00FE3178">
        <w:tc>
          <w:tcPr>
            <w:tcW w:w="584" w:type="dxa"/>
          </w:tcPr>
          <w:p w:rsidR="00C41017" w:rsidRPr="00FE3178" w:rsidRDefault="00C41017" w:rsidP="00F34189">
            <w:pPr>
              <w:pStyle w:val="aff0"/>
            </w:pPr>
            <w:r w:rsidRPr="00FE3178">
              <w:t>257.</w:t>
            </w:r>
          </w:p>
        </w:tc>
        <w:tc>
          <w:tcPr>
            <w:tcW w:w="2105" w:type="dxa"/>
          </w:tcPr>
          <w:p w:rsidR="00C41017" w:rsidRPr="00FE3178" w:rsidRDefault="00C41017" w:rsidP="00F34189">
            <w:pPr>
              <w:pStyle w:val="aff0"/>
            </w:pPr>
            <w:r w:rsidRPr="00FE3178">
              <w:t>10 401 ОП МГ 0259</w:t>
            </w:r>
          </w:p>
        </w:tc>
        <w:tc>
          <w:tcPr>
            <w:tcW w:w="3938" w:type="dxa"/>
          </w:tcPr>
          <w:p w:rsidR="00C41017" w:rsidRPr="00FE3178" w:rsidRDefault="00C41017" w:rsidP="00F34189">
            <w:pPr>
              <w:pStyle w:val="aff0"/>
            </w:pPr>
            <w:r w:rsidRPr="00FE3178">
              <w:t xml:space="preserve">г. Благовещенск, ул. Студенческая (от </w:t>
            </w:r>
            <w:proofErr w:type="spellStart"/>
            <w:r w:rsidRPr="00FE3178">
              <w:t>ул.Загородной</w:t>
            </w:r>
            <w:proofErr w:type="spellEnd"/>
            <w:r w:rsidRPr="00FE3178">
              <w:t xml:space="preserve"> до ул. Воронкова)</w:t>
            </w:r>
          </w:p>
        </w:tc>
        <w:tc>
          <w:tcPr>
            <w:tcW w:w="1134" w:type="dxa"/>
          </w:tcPr>
          <w:p w:rsidR="00C41017" w:rsidRPr="00FE3178" w:rsidRDefault="00C41017" w:rsidP="00F34189">
            <w:pPr>
              <w:pStyle w:val="aff0"/>
            </w:pPr>
            <w:r w:rsidRPr="00FE3178">
              <w:t>2,63</w:t>
            </w:r>
          </w:p>
        </w:tc>
        <w:tc>
          <w:tcPr>
            <w:tcW w:w="1134" w:type="dxa"/>
          </w:tcPr>
          <w:p w:rsidR="00C41017" w:rsidRPr="00FE3178" w:rsidRDefault="00C41017" w:rsidP="00F34189">
            <w:pPr>
              <w:pStyle w:val="aff0"/>
            </w:pPr>
            <w:r w:rsidRPr="00FE3178">
              <w:t>2,63</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258.</w:t>
            </w:r>
          </w:p>
        </w:tc>
        <w:tc>
          <w:tcPr>
            <w:tcW w:w="2105" w:type="dxa"/>
          </w:tcPr>
          <w:p w:rsidR="00C41017" w:rsidRPr="00FE3178" w:rsidRDefault="00C41017" w:rsidP="00F34189">
            <w:pPr>
              <w:pStyle w:val="aff0"/>
            </w:pPr>
            <w:r w:rsidRPr="00FE3178">
              <w:t>10 401 ОП МГ 0260</w:t>
            </w:r>
          </w:p>
        </w:tc>
        <w:tc>
          <w:tcPr>
            <w:tcW w:w="3938" w:type="dxa"/>
          </w:tcPr>
          <w:p w:rsidR="00C41017" w:rsidRPr="00FE3178" w:rsidRDefault="00C41017" w:rsidP="00F34189">
            <w:pPr>
              <w:pStyle w:val="aff0"/>
            </w:pPr>
            <w:r w:rsidRPr="00FE3178">
              <w:t>г. Благовещенск, ул. Театральная (от ул. Краснофлотской до пер. Матросского)</w:t>
            </w:r>
          </w:p>
        </w:tc>
        <w:tc>
          <w:tcPr>
            <w:tcW w:w="1134" w:type="dxa"/>
          </w:tcPr>
          <w:p w:rsidR="00C41017" w:rsidRPr="00FE3178" w:rsidRDefault="00C41017" w:rsidP="00F34189">
            <w:pPr>
              <w:pStyle w:val="aff0"/>
            </w:pPr>
            <w:r w:rsidRPr="00FE3178">
              <w:t>8,54</w:t>
            </w:r>
          </w:p>
        </w:tc>
        <w:tc>
          <w:tcPr>
            <w:tcW w:w="1134" w:type="dxa"/>
          </w:tcPr>
          <w:p w:rsidR="00C41017" w:rsidRPr="00FE3178" w:rsidRDefault="00C41017" w:rsidP="00F34189">
            <w:pPr>
              <w:pStyle w:val="aff0"/>
            </w:pPr>
            <w:r w:rsidRPr="00FE3178">
              <w:t>8,54</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259.</w:t>
            </w:r>
          </w:p>
        </w:tc>
        <w:tc>
          <w:tcPr>
            <w:tcW w:w="2105" w:type="dxa"/>
          </w:tcPr>
          <w:p w:rsidR="00C41017" w:rsidRPr="00FE3178" w:rsidRDefault="00C41017" w:rsidP="00F34189">
            <w:pPr>
              <w:pStyle w:val="aff0"/>
            </w:pPr>
            <w:r w:rsidRPr="00FE3178">
              <w:t>10 401 ОП МГ 0261</w:t>
            </w:r>
          </w:p>
        </w:tc>
        <w:tc>
          <w:tcPr>
            <w:tcW w:w="3938" w:type="dxa"/>
          </w:tcPr>
          <w:p w:rsidR="00C41017" w:rsidRPr="00FE3178" w:rsidRDefault="00C41017" w:rsidP="00F34189">
            <w:pPr>
              <w:pStyle w:val="aff0"/>
            </w:pPr>
            <w:r w:rsidRPr="00FE3178">
              <w:t>г. Благовещенск, ул. Театральная, от пер. Матросского до ст. Моховая Падь</w:t>
            </w:r>
          </w:p>
        </w:tc>
        <w:tc>
          <w:tcPr>
            <w:tcW w:w="1134" w:type="dxa"/>
          </w:tcPr>
          <w:p w:rsidR="00C41017" w:rsidRPr="00FE3178" w:rsidRDefault="00C41017" w:rsidP="00F34189">
            <w:pPr>
              <w:pStyle w:val="aff0"/>
            </w:pPr>
            <w:r w:rsidRPr="00FE3178">
              <w:t>4,60</w:t>
            </w:r>
          </w:p>
        </w:tc>
        <w:tc>
          <w:tcPr>
            <w:tcW w:w="1134" w:type="dxa"/>
          </w:tcPr>
          <w:p w:rsidR="00C41017" w:rsidRPr="00FE3178" w:rsidRDefault="00C41017" w:rsidP="00F34189">
            <w:pPr>
              <w:pStyle w:val="aff0"/>
            </w:pPr>
            <w:r w:rsidRPr="00FE3178">
              <w:t>4,60</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260.</w:t>
            </w:r>
          </w:p>
        </w:tc>
        <w:tc>
          <w:tcPr>
            <w:tcW w:w="2105" w:type="dxa"/>
          </w:tcPr>
          <w:p w:rsidR="00C41017" w:rsidRPr="00FE3178" w:rsidRDefault="00C41017" w:rsidP="00F34189">
            <w:pPr>
              <w:pStyle w:val="aff0"/>
            </w:pPr>
            <w:r w:rsidRPr="00FE3178">
              <w:t>10 401 ОП МГ 0262</w:t>
            </w:r>
          </w:p>
        </w:tc>
        <w:tc>
          <w:tcPr>
            <w:tcW w:w="3938" w:type="dxa"/>
          </w:tcPr>
          <w:p w:rsidR="00C41017" w:rsidRPr="00FE3178" w:rsidRDefault="00C41017" w:rsidP="00F34189">
            <w:pPr>
              <w:pStyle w:val="aff0"/>
            </w:pPr>
            <w:r w:rsidRPr="00FE3178">
              <w:t>г. Благовещенск, ул. Текстильная (от ул. Театральной до ул. Новотроицкое шоссе)</w:t>
            </w:r>
          </w:p>
        </w:tc>
        <w:tc>
          <w:tcPr>
            <w:tcW w:w="1134" w:type="dxa"/>
          </w:tcPr>
          <w:p w:rsidR="00C41017" w:rsidRPr="00FE3178" w:rsidRDefault="00C41017" w:rsidP="00F34189">
            <w:pPr>
              <w:pStyle w:val="aff0"/>
            </w:pPr>
            <w:r w:rsidRPr="00FE3178">
              <w:t>1,82</w:t>
            </w:r>
          </w:p>
        </w:tc>
        <w:tc>
          <w:tcPr>
            <w:tcW w:w="1134" w:type="dxa"/>
          </w:tcPr>
          <w:p w:rsidR="00C41017" w:rsidRPr="00FE3178" w:rsidRDefault="00C41017" w:rsidP="00F34189">
            <w:pPr>
              <w:pStyle w:val="aff0"/>
            </w:pPr>
            <w:r w:rsidRPr="00FE3178">
              <w:t>1,62</w:t>
            </w:r>
          </w:p>
        </w:tc>
        <w:tc>
          <w:tcPr>
            <w:tcW w:w="1134" w:type="dxa"/>
          </w:tcPr>
          <w:p w:rsidR="00C41017" w:rsidRPr="00FE3178" w:rsidRDefault="00C41017" w:rsidP="00F34189">
            <w:pPr>
              <w:pStyle w:val="aff0"/>
            </w:pPr>
            <w:r w:rsidRPr="00FE3178">
              <w:t>0,20</w:t>
            </w:r>
          </w:p>
        </w:tc>
      </w:tr>
      <w:tr w:rsidR="00C41017" w:rsidRPr="00FE3178" w:rsidTr="00FE3178">
        <w:tc>
          <w:tcPr>
            <w:tcW w:w="584" w:type="dxa"/>
          </w:tcPr>
          <w:p w:rsidR="00C41017" w:rsidRPr="00FE3178" w:rsidRDefault="00C41017" w:rsidP="00F34189">
            <w:pPr>
              <w:pStyle w:val="aff0"/>
            </w:pPr>
            <w:r w:rsidRPr="00FE3178">
              <w:t>261.</w:t>
            </w:r>
          </w:p>
        </w:tc>
        <w:tc>
          <w:tcPr>
            <w:tcW w:w="2105" w:type="dxa"/>
          </w:tcPr>
          <w:p w:rsidR="00C41017" w:rsidRPr="00FE3178" w:rsidRDefault="00C41017" w:rsidP="00F34189">
            <w:pPr>
              <w:pStyle w:val="aff0"/>
            </w:pPr>
            <w:r w:rsidRPr="00FE3178">
              <w:t>10 401 ОП МГ 0263</w:t>
            </w:r>
          </w:p>
        </w:tc>
        <w:tc>
          <w:tcPr>
            <w:tcW w:w="3938" w:type="dxa"/>
          </w:tcPr>
          <w:p w:rsidR="00C41017" w:rsidRPr="00FE3178" w:rsidRDefault="00C41017" w:rsidP="00F34189">
            <w:pPr>
              <w:pStyle w:val="aff0"/>
            </w:pPr>
            <w:r w:rsidRPr="00FE3178">
              <w:t>г. Благовещенск, ул. Тенистая (от ул. Калинина до ул. Чайковского)</w:t>
            </w:r>
          </w:p>
        </w:tc>
        <w:tc>
          <w:tcPr>
            <w:tcW w:w="1134" w:type="dxa"/>
          </w:tcPr>
          <w:p w:rsidR="00C41017" w:rsidRPr="00FE3178" w:rsidRDefault="00C41017" w:rsidP="00F34189">
            <w:pPr>
              <w:pStyle w:val="aff0"/>
            </w:pPr>
            <w:r w:rsidRPr="00FE3178">
              <w:t>2,13</w:t>
            </w:r>
          </w:p>
        </w:tc>
        <w:tc>
          <w:tcPr>
            <w:tcW w:w="1134" w:type="dxa"/>
          </w:tcPr>
          <w:p w:rsidR="00C41017" w:rsidRPr="00FE3178" w:rsidRDefault="00C41017" w:rsidP="00F34189">
            <w:pPr>
              <w:pStyle w:val="aff0"/>
            </w:pPr>
            <w:r w:rsidRPr="00FE3178">
              <w:t>2,03</w:t>
            </w:r>
          </w:p>
        </w:tc>
        <w:tc>
          <w:tcPr>
            <w:tcW w:w="1134" w:type="dxa"/>
          </w:tcPr>
          <w:p w:rsidR="00C41017" w:rsidRPr="00FE3178" w:rsidRDefault="00C41017" w:rsidP="00F34189">
            <w:pPr>
              <w:pStyle w:val="aff0"/>
            </w:pPr>
            <w:r w:rsidRPr="00FE3178">
              <w:t>0,10</w:t>
            </w:r>
          </w:p>
        </w:tc>
      </w:tr>
      <w:tr w:rsidR="00C41017" w:rsidRPr="00FE3178" w:rsidTr="00FE3178">
        <w:tc>
          <w:tcPr>
            <w:tcW w:w="584" w:type="dxa"/>
          </w:tcPr>
          <w:p w:rsidR="00C41017" w:rsidRPr="00FE3178" w:rsidRDefault="00C41017" w:rsidP="00F34189">
            <w:pPr>
              <w:pStyle w:val="aff0"/>
            </w:pPr>
            <w:r w:rsidRPr="00FE3178">
              <w:t>262.</w:t>
            </w:r>
          </w:p>
        </w:tc>
        <w:tc>
          <w:tcPr>
            <w:tcW w:w="2105" w:type="dxa"/>
          </w:tcPr>
          <w:p w:rsidR="00C41017" w:rsidRPr="00FE3178" w:rsidRDefault="00C41017" w:rsidP="00F34189">
            <w:pPr>
              <w:pStyle w:val="aff0"/>
            </w:pPr>
            <w:r w:rsidRPr="00FE3178">
              <w:t>10 401 ОП МГ 0264</w:t>
            </w:r>
          </w:p>
        </w:tc>
        <w:tc>
          <w:tcPr>
            <w:tcW w:w="3938" w:type="dxa"/>
          </w:tcPr>
          <w:p w:rsidR="00C41017" w:rsidRPr="00FE3178" w:rsidRDefault="00C41017" w:rsidP="00F34189">
            <w:pPr>
              <w:pStyle w:val="aff0"/>
            </w:pPr>
            <w:r w:rsidRPr="00FE3178">
              <w:t xml:space="preserve">г. Благовещенск, ул. Тепличная (ул. </w:t>
            </w:r>
            <w:proofErr w:type="spellStart"/>
            <w:r w:rsidRPr="00FE3178">
              <w:t>Игнатьевское</w:t>
            </w:r>
            <w:proofErr w:type="spellEnd"/>
            <w:r w:rsidRPr="00FE3178">
              <w:t xml:space="preserve"> шоссе до ул. Воронкова)</w:t>
            </w:r>
          </w:p>
        </w:tc>
        <w:tc>
          <w:tcPr>
            <w:tcW w:w="1134" w:type="dxa"/>
          </w:tcPr>
          <w:p w:rsidR="00C41017" w:rsidRPr="00FE3178" w:rsidRDefault="00C41017" w:rsidP="00F34189">
            <w:pPr>
              <w:pStyle w:val="aff0"/>
            </w:pPr>
            <w:r w:rsidRPr="00FE3178">
              <w:t>0,63</w:t>
            </w:r>
          </w:p>
        </w:tc>
        <w:tc>
          <w:tcPr>
            <w:tcW w:w="1134" w:type="dxa"/>
          </w:tcPr>
          <w:p w:rsidR="00C41017" w:rsidRPr="00FE3178" w:rsidRDefault="00C41017" w:rsidP="00F34189">
            <w:pPr>
              <w:pStyle w:val="aff0"/>
            </w:pPr>
            <w:r w:rsidRPr="00FE3178">
              <w:t>0,63</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263.</w:t>
            </w:r>
          </w:p>
        </w:tc>
        <w:tc>
          <w:tcPr>
            <w:tcW w:w="2105" w:type="dxa"/>
          </w:tcPr>
          <w:p w:rsidR="00C41017" w:rsidRPr="00FE3178" w:rsidRDefault="00C41017" w:rsidP="00F34189">
            <w:pPr>
              <w:pStyle w:val="aff0"/>
            </w:pPr>
            <w:r w:rsidRPr="00FE3178">
              <w:t>10 401 ОП МГ 0265</w:t>
            </w:r>
          </w:p>
        </w:tc>
        <w:tc>
          <w:tcPr>
            <w:tcW w:w="3938" w:type="dxa"/>
          </w:tcPr>
          <w:p w:rsidR="00C41017" w:rsidRPr="00FE3178" w:rsidRDefault="00C41017" w:rsidP="00F34189">
            <w:pPr>
              <w:pStyle w:val="aff0"/>
            </w:pPr>
            <w:r w:rsidRPr="00FE3178">
              <w:t>г. Благовещенск, ул. Тополиная (от ул. Чайковского до ул. Тополиной, 61)</w:t>
            </w:r>
          </w:p>
        </w:tc>
        <w:tc>
          <w:tcPr>
            <w:tcW w:w="1134" w:type="dxa"/>
          </w:tcPr>
          <w:p w:rsidR="00C41017" w:rsidRPr="00FE3178" w:rsidRDefault="00C41017" w:rsidP="00F34189">
            <w:pPr>
              <w:pStyle w:val="aff0"/>
            </w:pPr>
            <w:r w:rsidRPr="00FE3178">
              <w:t>1,32</w:t>
            </w:r>
          </w:p>
        </w:tc>
        <w:tc>
          <w:tcPr>
            <w:tcW w:w="1134" w:type="dxa"/>
          </w:tcPr>
          <w:p w:rsidR="00C41017" w:rsidRPr="00FE3178" w:rsidRDefault="00C41017" w:rsidP="00F34189">
            <w:pPr>
              <w:pStyle w:val="aff0"/>
            </w:pPr>
            <w:r w:rsidRPr="00FE3178">
              <w:t>0,28</w:t>
            </w:r>
          </w:p>
        </w:tc>
        <w:tc>
          <w:tcPr>
            <w:tcW w:w="1134" w:type="dxa"/>
          </w:tcPr>
          <w:p w:rsidR="00C41017" w:rsidRPr="00FE3178" w:rsidRDefault="00C41017" w:rsidP="00F34189">
            <w:pPr>
              <w:pStyle w:val="aff0"/>
            </w:pPr>
            <w:r w:rsidRPr="00FE3178">
              <w:t>1,04</w:t>
            </w:r>
          </w:p>
        </w:tc>
      </w:tr>
      <w:tr w:rsidR="00C41017" w:rsidRPr="00FE3178" w:rsidTr="00FE3178">
        <w:tc>
          <w:tcPr>
            <w:tcW w:w="584" w:type="dxa"/>
          </w:tcPr>
          <w:p w:rsidR="00C41017" w:rsidRPr="00FE3178" w:rsidRDefault="00C41017" w:rsidP="00F34189">
            <w:pPr>
              <w:pStyle w:val="aff0"/>
            </w:pPr>
            <w:r w:rsidRPr="00FE3178">
              <w:t>264.</w:t>
            </w:r>
          </w:p>
        </w:tc>
        <w:tc>
          <w:tcPr>
            <w:tcW w:w="2105" w:type="dxa"/>
          </w:tcPr>
          <w:p w:rsidR="00C41017" w:rsidRPr="00FE3178" w:rsidRDefault="00C41017" w:rsidP="00F34189">
            <w:pPr>
              <w:pStyle w:val="aff0"/>
            </w:pPr>
            <w:r w:rsidRPr="00FE3178">
              <w:t>10 401 ОП МГ 0266</w:t>
            </w:r>
          </w:p>
        </w:tc>
        <w:tc>
          <w:tcPr>
            <w:tcW w:w="3938" w:type="dxa"/>
          </w:tcPr>
          <w:p w:rsidR="00C41017" w:rsidRPr="00FE3178" w:rsidRDefault="00C41017" w:rsidP="00F34189">
            <w:pPr>
              <w:pStyle w:val="aff0"/>
            </w:pPr>
            <w:r w:rsidRPr="00FE3178">
              <w:t>г. Благовещенск, ул. Трудовая (от ул. Краснофлотской до ул. Мостостроителей)</w:t>
            </w:r>
          </w:p>
        </w:tc>
        <w:tc>
          <w:tcPr>
            <w:tcW w:w="1134" w:type="dxa"/>
          </w:tcPr>
          <w:p w:rsidR="00C41017" w:rsidRPr="00FE3178" w:rsidRDefault="00C41017" w:rsidP="00F34189">
            <w:pPr>
              <w:pStyle w:val="aff0"/>
            </w:pPr>
            <w:r w:rsidRPr="00FE3178">
              <w:t>5,07</w:t>
            </w:r>
          </w:p>
        </w:tc>
        <w:tc>
          <w:tcPr>
            <w:tcW w:w="1134" w:type="dxa"/>
          </w:tcPr>
          <w:p w:rsidR="00C41017" w:rsidRPr="00FE3178" w:rsidRDefault="00C41017" w:rsidP="00F34189">
            <w:pPr>
              <w:pStyle w:val="aff0"/>
            </w:pPr>
            <w:r w:rsidRPr="00FE3178">
              <w:t>1,40</w:t>
            </w:r>
          </w:p>
        </w:tc>
        <w:tc>
          <w:tcPr>
            <w:tcW w:w="1134" w:type="dxa"/>
          </w:tcPr>
          <w:p w:rsidR="00C41017" w:rsidRPr="00FE3178" w:rsidRDefault="00C41017" w:rsidP="00F34189">
            <w:pPr>
              <w:pStyle w:val="aff0"/>
            </w:pPr>
            <w:r w:rsidRPr="00FE3178">
              <w:t>3,67</w:t>
            </w:r>
          </w:p>
        </w:tc>
      </w:tr>
      <w:tr w:rsidR="00C41017" w:rsidRPr="00FE3178" w:rsidTr="00FE3178">
        <w:tc>
          <w:tcPr>
            <w:tcW w:w="584" w:type="dxa"/>
          </w:tcPr>
          <w:p w:rsidR="00C41017" w:rsidRPr="00FE3178" w:rsidRDefault="00C41017" w:rsidP="00F34189">
            <w:pPr>
              <w:pStyle w:val="aff0"/>
            </w:pPr>
            <w:r w:rsidRPr="00FE3178">
              <w:t>265.</w:t>
            </w:r>
          </w:p>
        </w:tc>
        <w:tc>
          <w:tcPr>
            <w:tcW w:w="2105" w:type="dxa"/>
          </w:tcPr>
          <w:p w:rsidR="00C41017" w:rsidRPr="00FE3178" w:rsidRDefault="00C41017" w:rsidP="00F34189">
            <w:pPr>
              <w:pStyle w:val="aff0"/>
            </w:pPr>
            <w:r w:rsidRPr="00FE3178">
              <w:t>10 401 ОП МГ 0267</w:t>
            </w:r>
          </w:p>
        </w:tc>
        <w:tc>
          <w:tcPr>
            <w:tcW w:w="3938" w:type="dxa"/>
          </w:tcPr>
          <w:p w:rsidR="00C41017" w:rsidRPr="00FE3178" w:rsidRDefault="00C41017" w:rsidP="00F34189">
            <w:pPr>
              <w:pStyle w:val="aff0"/>
            </w:pPr>
            <w:r w:rsidRPr="00FE3178">
              <w:t>г. Благовещенск, ул. Фрунзе (от ул. Театральной до ул. Первомайской)</w:t>
            </w:r>
          </w:p>
        </w:tc>
        <w:tc>
          <w:tcPr>
            <w:tcW w:w="1134" w:type="dxa"/>
          </w:tcPr>
          <w:p w:rsidR="00C41017" w:rsidRPr="00FE3178" w:rsidRDefault="00C41017" w:rsidP="00F34189">
            <w:pPr>
              <w:pStyle w:val="aff0"/>
            </w:pPr>
            <w:r w:rsidRPr="00FE3178">
              <w:t>1,45</w:t>
            </w:r>
          </w:p>
        </w:tc>
        <w:tc>
          <w:tcPr>
            <w:tcW w:w="1134" w:type="dxa"/>
          </w:tcPr>
          <w:p w:rsidR="00C41017" w:rsidRPr="00FE3178" w:rsidRDefault="00C41017" w:rsidP="00F34189">
            <w:pPr>
              <w:pStyle w:val="aff0"/>
            </w:pPr>
            <w:r w:rsidRPr="00FE3178">
              <w:t>1,21</w:t>
            </w:r>
          </w:p>
        </w:tc>
        <w:tc>
          <w:tcPr>
            <w:tcW w:w="1134" w:type="dxa"/>
          </w:tcPr>
          <w:p w:rsidR="00C41017" w:rsidRPr="00FE3178" w:rsidRDefault="00C41017" w:rsidP="00F34189">
            <w:pPr>
              <w:pStyle w:val="aff0"/>
            </w:pPr>
            <w:r w:rsidRPr="00FE3178">
              <w:t>0,24</w:t>
            </w:r>
          </w:p>
        </w:tc>
      </w:tr>
      <w:tr w:rsidR="00C41017" w:rsidRPr="00FE3178" w:rsidTr="00FE3178">
        <w:tc>
          <w:tcPr>
            <w:tcW w:w="584" w:type="dxa"/>
          </w:tcPr>
          <w:p w:rsidR="00C41017" w:rsidRPr="00FE3178" w:rsidRDefault="00C41017" w:rsidP="00F34189">
            <w:pPr>
              <w:pStyle w:val="aff0"/>
            </w:pPr>
            <w:r w:rsidRPr="00FE3178">
              <w:t>266.</w:t>
            </w:r>
          </w:p>
        </w:tc>
        <w:tc>
          <w:tcPr>
            <w:tcW w:w="2105" w:type="dxa"/>
          </w:tcPr>
          <w:p w:rsidR="00C41017" w:rsidRPr="00FE3178" w:rsidRDefault="00C41017" w:rsidP="00F34189">
            <w:pPr>
              <w:pStyle w:val="aff0"/>
            </w:pPr>
            <w:r w:rsidRPr="00FE3178">
              <w:t>10 401 ОП МГ 0268</w:t>
            </w:r>
          </w:p>
        </w:tc>
        <w:tc>
          <w:tcPr>
            <w:tcW w:w="3938" w:type="dxa"/>
          </w:tcPr>
          <w:p w:rsidR="00C41017" w:rsidRPr="00FE3178" w:rsidRDefault="00C41017" w:rsidP="00F34189">
            <w:pPr>
              <w:pStyle w:val="aff0"/>
            </w:pPr>
            <w:r w:rsidRPr="00FE3178">
              <w:t>г. Благовещенск, ул. Хвойная</w:t>
            </w:r>
          </w:p>
        </w:tc>
        <w:tc>
          <w:tcPr>
            <w:tcW w:w="1134" w:type="dxa"/>
          </w:tcPr>
          <w:p w:rsidR="00C41017" w:rsidRPr="00FE3178" w:rsidRDefault="00C41017" w:rsidP="00F34189">
            <w:pPr>
              <w:pStyle w:val="aff0"/>
            </w:pPr>
            <w:r w:rsidRPr="00FE3178">
              <w:t>0,57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0,57</w:t>
            </w:r>
          </w:p>
        </w:tc>
      </w:tr>
      <w:tr w:rsidR="00C41017" w:rsidRPr="00FE3178" w:rsidTr="00FE3178">
        <w:tc>
          <w:tcPr>
            <w:tcW w:w="584" w:type="dxa"/>
          </w:tcPr>
          <w:p w:rsidR="00C41017" w:rsidRPr="00FE3178" w:rsidRDefault="00C41017" w:rsidP="00F34189">
            <w:pPr>
              <w:pStyle w:val="aff0"/>
            </w:pPr>
            <w:r w:rsidRPr="00FE3178">
              <w:t>267.</w:t>
            </w:r>
          </w:p>
        </w:tc>
        <w:tc>
          <w:tcPr>
            <w:tcW w:w="2105" w:type="dxa"/>
          </w:tcPr>
          <w:p w:rsidR="00C41017" w:rsidRPr="00FE3178" w:rsidRDefault="00C41017" w:rsidP="00F34189">
            <w:pPr>
              <w:pStyle w:val="aff0"/>
            </w:pPr>
            <w:r w:rsidRPr="00FE3178">
              <w:t>10 401 ОП МГ 0269</w:t>
            </w:r>
          </w:p>
        </w:tc>
        <w:tc>
          <w:tcPr>
            <w:tcW w:w="3938" w:type="dxa"/>
          </w:tcPr>
          <w:p w:rsidR="00C41017" w:rsidRPr="00FE3178" w:rsidRDefault="00C41017" w:rsidP="00F34189">
            <w:pPr>
              <w:pStyle w:val="aff0"/>
            </w:pPr>
            <w:r w:rsidRPr="00FE3178">
              <w:t xml:space="preserve">г. Благовещенск, ул. Чайковского (от ул. Краснофлотской до </w:t>
            </w:r>
            <w:proofErr w:type="spellStart"/>
            <w:r w:rsidRPr="00FE3178">
              <w:t>П.Морозова</w:t>
            </w:r>
            <w:proofErr w:type="spellEnd"/>
            <w:r w:rsidRPr="00FE3178">
              <w:t>)</w:t>
            </w:r>
          </w:p>
        </w:tc>
        <w:tc>
          <w:tcPr>
            <w:tcW w:w="1134" w:type="dxa"/>
          </w:tcPr>
          <w:p w:rsidR="00C41017" w:rsidRPr="00FE3178" w:rsidRDefault="00C41017" w:rsidP="00F34189">
            <w:pPr>
              <w:pStyle w:val="aff0"/>
            </w:pPr>
            <w:r w:rsidRPr="00FE3178">
              <w:t>7,31</w:t>
            </w:r>
          </w:p>
        </w:tc>
        <w:tc>
          <w:tcPr>
            <w:tcW w:w="1134" w:type="dxa"/>
          </w:tcPr>
          <w:p w:rsidR="00C41017" w:rsidRPr="00FE3178" w:rsidRDefault="00C41017" w:rsidP="00F34189">
            <w:pPr>
              <w:pStyle w:val="aff0"/>
            </w:pPr>
            <w:r w:rsidRPr="00FE3178">
              <w:t>7,31</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268.</w:t>
            </w:r>
          </w:p>
        </w:tc>
        <w:tc>
          <w:tcPr>
            <w:tcW w:w="2105" w:type="dxa"/>
          </w:tcPr>
          <w:p w:rsidR="00C41017" w:rsidRPr="00FE3178" w:rsidRDefault="00C41017" w:rsidP="00F34189">
            <w:pPr>
              <w:pStyle w:val="aff0"/>
            </w:pPr>
            <w:r w:rsidRPr="00FE3178">
              <w:t>10 401 ОП МГ 0270</w:t>
            </w:r>
          </w:p>
        </w:tc>
        <w:tc>
          <w:tcPr>
            <w:tcW w:w="3938" w:type="dxa"/>
          </w:tcPr>
          <w:p w:rsidR="00C41017" w:rsidRPr="00FE3178" w:rsidRDefault="00C41017" w:rsidP="00F34189">
            <w:pPr>
              <w:pStyle w:val="aff0"/>
            </w:pPr>
            <w:r w:rsidRPr="00FE3178">
              <w:t xml:space="preserve">г. Благовещенск, ул. Чехова (от ул. </w:t>
            </w:r>
            <w:proofErr w:type="spellStart"/>
            <w:r w:rsidRPr="00FE3178">
              <w:t>Б.Хмельницкого</w:t>
            </w:r>
            <w:proofErr w:type="spellEnd"/>
            <w:r w:rsidRPr="00FE3178">
              <w:t xml:space="preserve"> до ул. Пушкина)</w:t>
            </w:r>
          </w:p>
        </w:tc>
        <w:tc>
          <w:tcPr>
            <w:tcW w:w="1134" w:type="dxa"/>
          </w:tcPr>
          <w:p w:rsidR="00C41017" w:rsidRPr="00FE3178" w:rsidRDefault="00C41017" w:rsidP="00F34189">
            <w:pPr>
              <w:pStyle w:val="aff0"/>
            </w:pPr>
            <w:r w:rsidRPr="00FE3178">
              <w:t>2,91</w:t>
            </w:r>
          </w:p>
        </w:tc>
        <w:tc>
          <w:tcPr>
            <w:tcW w:w="1134" w:type="dxa"/>
          </w:tcPr>
          <w:p w:rsidR="00C41017" w:rsidRPr="00FE3178" w:rsidRDefault="00C41017" w:rsidP="00F34189">
            <w:pPr>
              <w:pStyle w:val="aff0"/>
            </w:pPr>
            <w:r w:rsidRPr="00FE3178">
              <w:t>0,95</w:t>
            </w:r>
          </w:p>
        </w:tc>
        <w:tc>
          <w:tcPr>
            <w:tcW w:w="1134" w:type="dxa"/>
          </w:tcPr>
          <w:p w:rsidR="00C41017" w:rsidRPr="00FE3178" w:rsidRDefault="00C41017" w:rsidP="00F34189">
            <w:pPr>
              <w:pStyle w:val="aff0"/>
            </w:pPr>
            <w:r w:rsidRPr="00FE3178">
              <w:t>1,96</w:t>
            </w:r>
          </w:p>
        </w:tc>
      </w:tr>
      <w:tr w:rsidR="00C41017" w:rsidRPr="00FE3178" w:rsidTr="00FE3178">
        <w:tc>
          <w:tcPr>
            <w:tcW w:w="584" w:type="dxa"/>
          </w:tcPr>
          <w:p w:rsidR="00C41017" w:rsidRPr="00FE3178" w:rsidRDefault="00C41017" w:rsidP="00F34189">
            <w:pPr>
              <w:pStyle w:val="aff0"/>
            </w:pPr>
            <w:r w:rsidRPr="00FE3178">
              <w:t>269.</w:t>
            </w:r>
          </w:p>
        </w:tc>
        <w:tc>
          <w:tcPr>
            <w:tcW w:w="2105" w:type="dxa"/>
          </w:tcPr>
          <w:p w:rsidR="00C41017" w:rsidRPr="00FE3178" w:rsidRDefault="00C41017" w:rsidP="00F34189">
            <w:pPr>
              <w:pStyle w:val="aff0"/>
            </w:pPr>
            <w:r w:rsidRPr="00FE3178">
              <w:t>10 401 ОП МГ 0271</w:t>
            </w:r>
          </w:p>
        </w:tc>
        <w:tc>
          <w:tcPr>
            <w:tcW w:w="3938" w:type="dxa"/>
          </w:tcPr>
          <w:p w:rsidR="00C41017" w:rsidRPr="00FE3178" w:rsidRDefault="00C41017" w:rsidP="00F34189">
            <w:pPr>
              <w:pStyle w:val="aff0"/>
            </w:pPr>
            <w:r w:rsidRPr="00FE3178">
              <w:t>г. Благовещенск, ул. Чигиринская (м/у ул. Дальней и ул. Чигиринской, 43)</w:t>
            </w:r>
          </w:p>
        </w:tc>
        <w:tc>
          <w:tcPr>
            <w:tcW w:w="1134" w:type="dxa"/>
          </w:tcPr>
          <w:p w:rsidR="00C41017" w:rsidRPr="00FE3178" w:rsidRDefault="00C41017" w:rsidP="00F34189">
            <w:pPr>
              <w:pStyle w:val="aff0"/>
            </w:pPr>
            <w:r w:rsidRPr="00FE3178">
              <w:t>0,56</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0,56</w:t>
            </w:r>
          </w:p>
        </w:tc>
      </w:tr>
      <w:tr w:rsidR="00C41017" w:rsidRPr="00FE3178" w:rsidTr="00FE3178">
        <w:tc>
          <w:tcPr>
            <w:tcW w:w="584" w:type="dxa"/>
          </w:tcPr>
          <w:p w:rsidR="00C41017" w:rsidRPr="00FE3178" w:rsidRDefault="00C41017" w:rsidP="00F34189">
            <w:pPr>
              <w:pStyle w:val="aff0"/>
            </w:pPr>
            <w:r w:rsidRPr="00FE3178">
              <w:t>270.</w:t>
            </w:r>
          </w:p>
        </w:tc>
        <w:tc>
          <w:tcPr>
            <w:tcW w:w="2105" w:type="dxa"/>
          </w:tcPr>
          <w:p w:rsidR="00C41017" w:rsidRPr="00FE3178" w:rsidRDefault="00C41017" w:rsidP="00F34189">
            <w:pPr>
              <w:pStyle w:val="aff0"/>
            </w:pPr>
            <w:r w:rsidRPr="00FE3178">
              <w:t>10 401 ОП МГ 0272</w:t>
            </w:r>
          </w:p>
        </w:tc>
        <w:tc>
          <w:tcPr>
            <w:tcW w:w="3938" w:type="dxa"/>
          </w:tcPr>
          <w:p w:rsidR="00C41017" w:rsidRPr="00FE3178" w:rsidRDefault="00C41017" w:rsidP="00F34189">
            <w:pPr>
              <w:pStyle w:val="aff0"/>
            </w:pPr>
            <w:r w:rsidRPr="00FE3178">
              <w:t xml:space="preserve">г. Благовещенск, ул. </w:t>
            </w:r>
            <w:proofErr w:type="spellStart"/>
            <w:r w:rsidRPr="00FE3178">
              <w:t>Шафира</w:t>
            </w:r>
            <w:proofErr w:type="spellEnd"/>
            <w:r w:rsidRPr="00FE3178">
              <w:t xml:space="preserve"> (от ул. Театральной до ул. Трудовой)</w:t>
            </w:r>
          </w:p>
        </w:tc>
        <w:tc>
          <w:tcPr>
            <w:tcW w:w="1134" w:type="dxa"/>
          </w:tcPr>
          <w:p w:rsidR="00C41017" w:rsidRPr="00FE3178" w:rsidRDefault="00C41017" w:rsidP="00F34189">
            <w:pPr>
              <w:pStyle w:val="aff0"/>
            </w:pPr>
            <w:r w:rsidRPr="00FE3178">
              <w:t>0,48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0,48</w:t>
            </w:r>
          </w:p>
        </w:tc>
      </w:tr>
      <w:tr w:rsidR="00C41017" w:rsidRPr="00FE3178" w:rsidTr="00FE3178">
        <w:tc>
          <w:tcPr>
            <w:tcW w:w="584" w:type="dxa"/>
          </w:tcPr>
          <w:p w:rsidR="00C41017" w:rsidRPr="00FE3178" w:rsidRDefault="00C41017" w:rsidP="00F34189">
            <w:pPr>
              <w:pStyle w:val="aff0"/>
            </w:pPr>
            <w:r w:rsidRPr="00FE3178">
              <w:t>271.</w:t>
            </w:r>
          </w:p>
        </w:tc>
        <w:tc>
          <w:tcPr>
            <w:tcW w:w="2105" w:type="dxa"/>
          </w:tcPr>
          <w:p w:rsidR="00C41017" w:rsidRPr="00FE3178" w:rsidRDefault="00C41017" w:rsidP="00F34189">
            <w:pPr>
              <w:pStyle w:val="aff0"/>
            </w:pPr>
            <w:r w:rsidRPr="00FE3178">
              <w:t>10 401 ОП МГ 0273</w:t>
            </w:r>
          </w:p>
        </w:tc>
        <w:tc>
          <w:tcPr>
            <w:tcW w:w="3938" w:type="dxa"/>
          </w:tcPr>
          <w:p w:rsidR="00C41017" w:rsidRPr="00FE3178" w:rsidRDefault="00C41017" w:rsidP="00F34189">
            <w:pPr>
              <w:pStyle w:val="aff0"/>
            </w:pPr>
            <w:r w:rsidRPr="00FE3178">
              <w:t>г. Благовещенск, ул. Шевченко (от ул. Краснофлотской до ул. Шевченко, 171)</w:t>
            </w:r>
          </w:p>
        </w:tc>
        <w:tc>
          <w:tcPr>
            <w:tcW w:w="1134" w:type="dxa"/>
          </w:tcPr>
          <w:p w:rsidR="00C41017" w:rsidRPr="00FE3178" w:rsidRDefault="00C41017" w:rsidP="00F34189">
            <w:pPr>
              <w:pStyle w:val="aff0"/>
            </w:pPr>
            <w:r w:rsidRPr="00FE3178">
              <w:t>3,25</w:t>
            </w:r>
          </w:p>
        </w:tc>
        <w:tc>
          <w:tcPr>
            <w:tcW w:w="1134" w:type="dxa"/>
          </w:tcPr>
          <w:p w:rsidR="00C41017" w:rsidRPr="00FE3178" w:rsidRDefault="00C41017" w:rsidP="00F34189">
            <w:pPr>
              <w:pStyle w:val="aff0"/>
            </w:pPr>
            <w:r w:rsidRPr="00FE3178">
              <w:t>3,11</w:t>
            </w:r>
          </w:p>
        </w:tc>
        <w:tc>
          <w:tcPr>
            <w:tcW w:w="1134" w:type="dxa"/>
          </w:tcPr>
          <w:p w:rsidR="00C41017" w:rsidRPr="00FE3178" w:rsidRDefault="00C41017" w:rsidP="00F34189">
            <w:pPr>
              <w:pStyle w:val="aff0"/>
            </w:pPr>
            <w:r w:rsidRPr="00FE3178">
              <w:t>0,14</w:t>
            </w:r>
          </w:p>
        </w:tc>
      </w:tr>
      <w:tr w:rsidR="00C41017" w:rsidRPr="00FE3178" w:rsidTr="00FE3178">
        <w:tc>
          <w:tcPr>
            <w:tcW w:w="584" w:type="dxa"/>
          </w:tcPr>
          <w:p w:rsidR="00C41017" w:rsidRPr="00FE3178" w:rsidRDefault="00C41017" w:rsidP="00F34189">
            <w:pPr>
              <w:pStyle w:val="aff0"/>
            </w:pPr>
            <w:r w:rsidRPr="00FE3178">
              <w:t>272.</w:t>
            </w:r>
          </w:p>
        </w:tc>
        <w:tc>
          <w:tcPr>
            <w:tcW w:w="2105" w:type="dxa"/>
          </w:tcPr>
          <w:p w:rsidR="00C41017" w:rsidRPr="00FE3178" w:rsidRDefault="00C41017" w:rsidP="00F34189">
            <w:pPr>
              <w:pStyle w:val="aff0"/>
            </w:pPr>
            <w:r w:rsidRPr="00FE3178">
              <w:t>10 401 ОП МГ 0274</w:t>
            </w:r>
          </w:p>
        </w:tc>
        <w:tc>
          <w:tcPr>
            <w:tcW w:w="3938" w:type="dxa"/>
          </w:tcPr>
          <w:p w:rsidR="00C41017" w:rsidRPr="00FE3178" w:rsidRDefault="00C41017" w:rsidP="00F34189">
            <w:pPr>
              <w:pStyle w:val="aff0"/>
            </w:pPr>
            <w:r w:rsidRPr="00FE3178">
              <w:t>г. Благовещенск, ул. Шилова (от ул. Театральной до ул. Трудовой)</w:t>
            </w:r>
          </w:p>
        </w:tc>
        <w:tc>
          <w:tcPr>
            <w:tcW w:w="1134" w:type="dxa"/>
          </w:tcPr>
          <w:p w:rsidR="00C41017" w:rsidRPr="00FE3178" w:rsidRDefault="00C41017" w:rsidP="00F34189">
            <w:pPr>
              <w:pStyle w:val="aff0"/>
            </w:pPr>
            <w:r w:rsidRPr="00FE3178">
              <w:t>0,48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0,48</w:t>
            </w:r>
          </w:p>
        </w:tc>
      </w:tr>
      <w:tr w:rsidR="00C41017" w:rsidRPr="00FE3178" w:rsidTr="00FE3178">
        <w:tc>
          <w:tcPr>
            <w:tcW w:w="584" w:type="dxa"/>
          </w:tcPr>
          <w:p w:rsidR="00C41017" w:rsidRPr="00FE3178" w:rsidRDefault="00C41017" w:rsidP="00F34189">
            <w:pPr>
              <w:pStyle w:val="aff0"/>
            </w:pPr>
            <w:r w:rsidRPr="00FE3178">
              <w:t>273.</w:t>
            </w:r>
          </w:p>
        </w:tc>
        <w:tc>
          <w:tcPr>
            <w:tcW w:w="2105" w:type="dxa"/>
          </w:tcPr>
          <w:p w:rsidR="00C41017" w:rsidRPr="00FE3178" w:rsidRDefault="00C41017" w:rsidP="00F34189">
            <w:pPr>
              <w:pStyle w:val="aff0"/>
            </w:pPr>
            <w:r w:rsidRPr="00FE3178">
              <w:t>10 401 ОП МГ 0275</w:t>
            </w:r>
          </w:p>
        </w:tc>
        <w:tc>
          <w:tcPr>
            <w:tcW w:w="3938" w:type="dxa"/>
          </w:tcPr>
          <w:p w:rsidR="00C41017" w:rsidRPr="00FE3178" w:rsidRDefault="00C41017" w:rsidP="00F34189">
            <w:pPr>
              <w:pStyle w:val="aff0"/>
            </w:pPr>
            <w:r w:rsidRPr="00FE3178">
              <w:t>г. Благовещенск, ул. Шимановского (от ул. Краснофлотской до ул. Конечной)</w:t>
            </w:r>
          </w:p>
        </w:tc>
        <w:tc>
          <w:tcPr>
            <w:tcW w:w="1134" w:type="dxa"/>
          </w:tcPr>
          <w:p w:rsidR="00C41017" w:rsidRPr="00FE3178" w:rsidRDefault="00C41017" w:rsidP="00F34189">
            <w:pPr>
              <w:pStyle w:val="aff0"/>
            </w:pPr>
            <w:r w:rsidRPr="00FE3178">
              <w:t>4,57</w:t>
            </w:r>
          </w:p>
        </w:tc>
        <w:tc>
          <w:tcPr>
            <w:tcW w:w="1134" w:type="dxa"/>
          </w:tcPr>
          <w:p w:rsidR="00C41017" w:rsidRPr="00FE3178" w:rsidRDefault="00C41017" w:rsidP="00F34189">
            <w:pPr>
              <w:pStyle w:val="aff0"/>
            </w:pPr>
            <w:r w:rsidRPr="00FE3178">
              <w:t>1,90</w:t>
            </w:r>
          </w:p>
        </w:tc>
        <w:tc>
          <w:tcPr>
            <w:tcW w:w="1134" w:type="dxa"/>
          </w:tcPr>
          <w:p w:rsidR="00C41017" w:rsidRPr="00FE3178" w:rsidRDefault="00C41017" w:rsidP="00F34189">
            <w:pPr>
              <w:pStyle w:val="aff0"/>
            </w:pPr>
            <w:r w:rsidRPr="00FE3178">
              <w:t>2,67</w:t>
            </w:r>
          </w:p>
        </w:tc>
      </w:tr>
      <w:tr w:rsidR="00C41017" w:rsidRPr="00FE3178" w:rsidTr="00FE3178">
        <w:tc>
          <w:tcPr>
            <w:tcW w:w="584" w:type="dxa"/>
          </w:tcPr>
          <w:p w:rsidR="00C41017" w:rsidRPr="00FE3178" w:rsidRDefault="00C41017" w:rsidP="00F34189">
            <w:pPr>
              <w:pStyle w:val="aff0"/>
            </w:pPr>
            <w:r w:rsidRPr="00FE3178">
              <w:t>274.</w:t>
            </w:r>
          </w:p>
        </w:tc>
        <w:tc>
          <w:tcPr>
            <w:tcW w:w="2105" w:type="dxa"/>
          </w:tcPr>
          <w:p w:rsidR="00C41017" w:rsidRPr="00FE3178" w:rsidRDefault="00C41017" w:rsidP="00F34189">
            <w:pPr>
              <w:pStyle w:val="aff0"/>
            </w:pPr>
            <w:r w:rsidRPr="00FE3178">
              <w:t>10 401 ОП МГ 0276</w:t>
            </w:r>
          </w:p>
        </w:tc>
        <w:tc>
          <w:tcPr>
            <w:tcW w:w="3938" w:type="dxa"/>
          </w:tcPr>
          <w:p w:rsidR="00C41017" w:rsidRPr="00FE3178" w:rsidRDefault="00C41017" w:rsidP="00F34189">
            <w:pPr>
              <w:pStyle w:val="aff0"/>
            </w:pPr>
            <w:r w:rsidRPr="00FE3178">
              <w:t>г. Благовещенск, ул. Широкая (м/у ул. Кузнечной и ул. Широкой, 2; м/у ул. Островского и ул. Широкой, 199)</w:t>
            </w:r>
          </w:p>
        </w:tc>
        <w:tc>
          <w:tcPr>
            <w:tcW w:w="1134" w:type="dxa"/>
          </w:tcPr>
          <w:p w:rsidR="00C41017" w:rsidRPr="00FE3178" w:rsidRDefault="00C41017" w:rsidP="00F34189">
            <w:pPr>
              <w:pStyle w:val="aff0"/>
            </w:pPr>
            <w:r w:rsidRPr="00FE3178">
              <w:t>0,72</w:t>
            </w:r>
          </w:p>
        </w:tc>
        <w:tc>
          <w:tcPr>
            <w:tcW w:w="1134" w:type="dxa"/>
          </w:tcPr>
          <w:p w:rsidR="00C41017" w:rsidRPr="00FE3178" w:rsidRDefault="00C41017" w:rsidP="00F34189">
            <w:pPr>
              <w:pStyle w:val="aff0"/>
            </w:pPr>
            <w:r w:rsidRPr="00FE3178">
              <w:t>0,09</w:t>
            </w:r>
          </w:p>
        </w:tc>
        <w:tc>
          <w:tcPr>
            <w:tcW w:w="1134" w:type="dxa"/>
          </w:tcPr>
          <w:p w:rsidR="00C41017" w:rsidRPr="00FE3178" w:rsidRDefault="00C41017" w:rsidP="00F34189">
            <w:pPr>
              <w:pStyle w:val="aff0"/>
            </w:pPr>
            <w:r w:rsidRPr="00FE3178">
              <w:t>0,63</w:t>
            </w:r>
          </w:p>
        </w:tc>
      </w:tr>
      <w:tr w:rsidR="00C41017" w:rsidRPr="00FE3178" w:rsidTr="00FE3178">
        <w:tc>
          <w:tcPr>
            <w:tcW w:w="584" w:type="dxa"/>
          </w:tcPr>
          <w:p w:rsidR="00C41017" w:rsidRPr="00FE3178" w:rsidRDefault="00C41017" w:rsidP="00F34189">
            <w:pPr>
              <w:pStyle w:val="aff0"/>
            </w:pPr>
            <w:r w:rsidRPr="00FE3178">
              <w:t>275.</w:t>
            </w:r>
          </w:p>
        </w:tc>
        <w:tc>
          <w:tcPr>
            <w:tcW w:w="2105" w:type="dxa"/>
          </w:tcPr>
          <w:p w:rsidR="00C41017" w:rsidRPr="00FE3178" w:rsidRDefault="00C41017" w:rsidP="00F34189">
            <w:pPr>
              <w:pStyle w:val="aff0"/>
            </w:pPr>
            <w:r w:rsidRPr="00FE3178">
              <w:t>10 401 ОП МГ 0277</w:t>
            </w:r>
          </w:p>
        </w:tc>
        <w:tc>
          <w:tcPr>
            <w:tcW w:w="3938" w:type="dxa"/>
          </w:tcPr>
          <w:p w:rsidR="00C41017" w:rsidRPr="00FE3178" w:rsidRDefault="00C41017" w:rsidP="00F34189">
            <w:pPr>
              <w:pStyle w:val="aff0"/>
            </w:pPr>
            <w:r w:rsidRPr="00FE3178">
              <w:t>г. Благовещенск, ул. Школьная (от ул. Новотроицкое шоссе до ул. Театральной)</w:t>
            </w:r>
          </w:p>
        </w:tc>
        <w:tc>
          <w:tcPr>
            <w:tcW w:w="1134" w:type="dxa"/>
          </w:tcPr>
          <w:p w:rsidR="00C41017" w:rsidRPr="00FE3178" w:rsidRDefault="00C41017" w:rsidP="00F34189">
            <w:pPr>
              <w:pStyle w:val="aff0"/>
            </w:pPr>
            <w:r w:rsidRPr="00FE3178">
              <w:t>2,48</w:t>
            </w:r>
          </w:p>
        </w:tc>
        <w:tc>
          <w:tcPr>
            <w:tcW w:w="1134" w:type="dxa"/>
          </w:tcPr>
          <w:p w:rsidR="00C41017" w:rsidRPr="00FE3178" w:rsidRDefault="00C41017" w:rsidP="00F34189">
            <w:pPr>
              <w:pStyle w:val="aff0"/>
            </w:pPr>
            <w:r w:rsidRPr="00FE3178">
              <w:t>2,48</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276.</w:t>
            </w:r>
          </w:p>
        </w:tc>
        <w:tc>
          <w:tcPr>
            <w:tcW w:w="2105" w:type="dxa"/>
          </w:tcPr>
          <w:p w:rsidR="00C41017" w:rsidRPr="00FE3178" w:rsidRDefault="00C41017" w:rsidP="00F34189">
            <w:pPr>
              <w:pStyle w:val="aff0"/>
            </w:pPr>
            <w:r w:rsidRPr="00FE3178">
              <w:t>10 401 ОП МГ 0278</w:t>
            </w:r>
          </w:p>
        </w:tc>
        <w:tc>
          <w:tcPr>
            <w:tcW w:w="3938" w:type="dxa"/>
          </w:tcPr>
          <w:p w:rsidR="00C41017" w:rsidRPr="00FE3178" w:rsidRDefault="00C41017" w:rsidP="00F34189">
            <w:pPr>
              <w:pStyle w:val="aff0"/>
            </w:pPr>
            <w:r w:rsidRPr="00FE3178">
              <w:t>г. Благовещенск, ул. Энергетическая</w:t>
            </w:r>
          </w:p>
        </w:tc>
        <w:tc>
          <w:tcPr>
            <w:tcW w:w="1134" w:type="dxa"/>
          </w:tcPr>
          <w:p w:rsidR="00C41017" w:rsidRPr="00FE3178" w:rsidRDefault="00C41017" w:rsidP="00F34189">
            <w:pPr>
              <w:pStyle w:val="aff0"/>
            </w:pPr>
            <w:r w:rsidRPr="00FE3178">
              <w:t>0,76</w:t>
            </w:r>
          </w:p>
        </w:tc>
        <w:tc>
          <w:tcPr>
            <w:tcW w:w="1134" w:type="dxa"/>
          </w:tcPr>
          <w:p w:rsidR="00C41017" w:rsidRPr="00FE3178" w:rsidRDefault="00C41017" w:rsidP="00F34189">
            <w:pPr>
              <w:pStyle w:val="aff0"/>
            </w:pPr>
            <w:r w:rsidRPr="00FE3178">
              <w:t>0,44</w:t>
            </w:r>
          </w:p>
        </w:tc>
        <w:tc>
          <w:tcPr>
            <w:tcW w:w="1134" w:type="dxa"/>
          </w:tcPr>
          <w:p w:rsidR="00C41017" w:rsidRPr="00FE3178" w:rsidRDefault="00C41017" w:rsidP="00F34189">
            <w:pPr>
              <w:pStyle w:val="aff0"/>
            </w:pPr>
            <w:r w:rsidRPr="00FE3178">
              <w:t>0,32</w:t>
            </w:r>
          </w:p>
        </w:tc>
      </w:tr>
      <w:tr w:rsidR="00C41017" w:rsidRPr="00FE3178" w:rsidTr="00FE3178">
        <w:tc>
          <w:tcPr>
            <w:tcW w:w="584" w:type="dxa"/>
          </w:tcPr>
          <w:p w:rsidR="00C41017" w:rsidRPr="00FE3178" w:rsidRDefault="00C41017" w:rsidP="00F34189">
            <w:pPr>
              <w:pStyle w:val="aff0"/>
            </w:pPr>
            <w:r w:rsidRPr="00FE3178">
              <w:t>277.</w:t>
            </w:r>
          </w:p>
        </w:tc>
        <w:tc>
          <w:tcPr>
            <w:tcW w:w="2105" w:type="dxa"/>
          </w:tcPr>
          <w:p w:rsidR="00C41017" w:rsidRPr="00FE3178" w:rsidRDefault="00C41017" w:rsidP="00F34189">
            <w:pPr>
              <w:pStyle w:val="aff0"/>
            </w:pPr>
            <w:r w:rsidRPr="00FE3178">
              <w:t>10 401 ОП МГ 0279</w:t>
            </w:r>
          </w:p>
        </w:tc>
        <w:tc>
          <w:tcPr>
            <w:tcW w:w="3938" w:type="dxa"/>
          </w:tcPr>
          <w:p w:rsidR="00C41017" w:rsidRPr="00FE3178" w:rsidRDefault="00C41017" w:rsidP="00F34189">
            <w:pPr>
              <w:pStyle w:val="aff0"/>
            </w:pPr>
            <w:r w:rsidRPr="00FE3178">
              <w:t xml:space="preserve">г. Благовещенск, </w:t>
            </w:r>
            <w:proofErr w:type="spellStart"/>
            <w:r w:rsidRPr="00FE3178">
              <w:t>Игнатьевское</w:t>
            </w:r>
            <w:proofErr w:type="spellEnd"/>
            <w:r w:rsidRPr="00FE3178">
              <w:t xml:space="preserve"> шоссе (от </w:t>
            </w:r>
            <w:r w:rsidRPr="00FE3178">
              <w:lastRenderedPageBreak/>
              <w:t>ул. Калинина до ул. Дорожников)</w:t>
            </w:r>
          </w:p>
        </w:tc>
        <w:tc>
          <w:tcPr>
            <w:tcW w:w="1134" w:type="dxa"/>
          </w:tcPr>
          <w:p w:rsidR="00C41017" w:rsidRPr="00FE3178" w:rsidRDefault="00C41017" w:rsidP="00F34189">
            <w:pPr>
              <w:pStyle w:val="aff0"/>
            </w:pPr>
            <w:r w:rsidRPr="00FE3178">
              <w:lastRenderedPageBreak/>
              <w:t>2,69</w:t>
            </w:r>
          </w:p>
        </w:tc>
        <w:tc>
          <w:tcPr>
            <w:tcW w:w="1134" w:type="dxa"/>
          </w:tcPr>
          <w:p w:rsidR="00C41017" w:rsidRPr="00FE3178" w:rsidRDefault="00C41017" w:rsidP="00F34189">
            <w:pPr>
              <w:pStyle w:val="aff0"/>
            </w:pPr>
            <w:r w:rsidRPr="00FE3178">
              <w:t>2,69</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lastRenderedPageBreak/>
              <w:t>278.</w:t>
            </w:r>
          </w:p>
        </w:tc>
        <w:tc>
          <w:tcPr>
            <w:tcW w:w="2105" w:type="dxa"/>
          </w:tcPr>
          <w:p w:rsidR="00C41017" w:rsidRPr="00FE3178" w:rsidRDefault="00C41017" w:rsidP="00F34189">
            <w:pPr>
              <w:pStyle w:val="aff0"/>
            </w:pPr>
            <w:r w:rsidRPr="00FE3178">
              <w:t>10 401 ОП МГ 0280</w:t>
            </w:r>
          </w:p>
        </w:tc>
        <w:tc>
          <w:tcPr>
            <w:tcW w:w="3938" w:type="dxa"/>
          </w:tcPr>
          <w:p w:rsidR="00C41017" w:rsidRPr="00FE3178" w:rsidRDefault="00C41017" w:rsidP="00F34189">
            <w:pPr>
              <w:pStyle w:val="aff0"/>
            </w:pPr>
            <w:r w:rsidRPr="00FE3178">
              <w:t>г. Благовещенск, Новотроицкое шоссе (старое шоссе)</w:t>
            </w:r>
          </w:p>
        </w:tc>
        <w:tc>
          <w:tcPr>
            <w:tcW w:w="1134" w:type="dxa"/>
          </w:tcPr>
          <w:p w:rsidR="00C41017" w:rsidRPr="00FE3178" w:rsidRDefault="00C41017" w:rsidP="00F34189">
            <w:pPr>
              <w:pStyle w:val="aff0"/>
            </w:pPr>
            <w:r w:rsidRPr="00FE3178">
              <w:t>1,52</w:t>
            </w:r>
          </w:p>
        </w:tc>
        <w:tc>
          <w:tcPr>
            <w:tcW w:w="1134" w:type="dxa"/>
          </w:tcPr>
          <w:p w:rsidR="00C41017" w:rsidRPr="00FE3178" w:rsidRDefault="00C41017" w:rsidP="00F34189">
            <w:pPr>
              <w:pStyle w:val="aff0"/>
            </w:pPr>
            <w:r w:rsidRPr="00FE3178">
              <w:t>1,52</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279.</w:t>
            </w:r>
          </w:p>
        </w:tc>
        <w:tc>
          <w:tcPr>
            <w:tcW w:w="2105" w:type="dxa"/>
          </w:tcPr>
          <w:p w:rsidR="00C41017" w:rsidRPr="00FE3178" w:rsidRDefault="00C41017" w:rsidP="00F34189">
            <w:pPr>
              <w:pStyle w:val="aff0"/>
            </w:pPr>
            <w:r w:rsidRPr="00FE3178">
              <w:t>10 401 ОП МГ 0281</w:t>
            </w:r>
          </w:p>
        </w:tc>
        <w:tc>
          <w:tcPr>
            <w:tcW w:w="3938" w:type="dxa"/>
          </w:tcPr>
          <w:p w:rsidR="00C41017" w:rsidRPr="00FE3178" w:rsidRDefault="00C41017" w:rsidP="00F34189">
            <w:pPr>
              <w:pStyle w:val="aff0"/>
            </w:pPr>
            <w:r w:rsidRPr="00FE3178">
              <w:t>Моховая Падь - Белогорье</w:t>
            </w:r>
          </w:p>
        </w:tc>
        <w:tc>
          <w:tcPr>
            <w:tcW w:w="1134" w:type="dxa"/>
          </w:tcPr>
          <w:p w:rsidR="00C41017" w:rsidRPr="00FE3178" w:rsidRDefault="00C41017" w:rsidP="00F34189">
            <w:pPr>
              <w:pStyle w:val="aff0"/>
            </w:pPr>
            <w:r w:rsidRPr="00FE3178">
              <w:t>10,60</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10,60</w:t>
            </w:r>
          </w:p>
        </w:tc>
      </w:tr>
      <w:tr w:rsidR="00C41017" w:rsidRPr="00FE3178" w:rsidTr="00FE3178">
        <w:tc>
          <w:tcPr>
            <w:tcW w:w="584" w:type="dxa"/>
          </w:tcPr>
          <w:p w:rsidR="00C41017" w:rsidRPr="00FE3178" w:rsidRDefault="00C41017" w:rsidP="00F34189">
            <w:pPr>
              <w:pStyle w:val="aff0"/>
            </w:pPr>
            <w:r w:rsidRPr="00FE3178">
              <w:t>280.</w:t>
            </w:r>
          </w:p>
        </w:tc>
        <w:tc>
          <w:tcPr>
            <w:tcW w:w="2105" w:type="dxa"/>
          </w:tcPr>
          <w:p w:rsidR="00C41017" w:rsidRPr="00FE3178" w:rsidRDefault="00C41017" w:rsidP="00F34189">
            <w:pPr>
              <w:pStyle w:val="aff0"/>
            </w:pPr>
            <w:r w:rsidRPr="00FE3178">
              <w:t>10 401 ОП МГ 0282</w:t>
            </w:r>
          </w:p>
        </w:tc>
        <w:tc>
          <w:tcPr>
            <w:tcW w:w="3938" w:type="dxa"/>
          </w:tcPr>
          <w:p w:rsidR="00C41017" w:rsidRPr="00FE3178" w:rsidRDefault="00C41017" w:rsidP="00F34189">
            <w:pPr>
              <w:pStyle w:val="aff0"/>
            </w:pPr>
            <w:r w:rsidRPr="00FE3178">
              <w:t>Подъезд к с. Плодопитомник</w:t>
            </w:r>
          </w:p>
        </w:tc>
        <w:tc>
          <w:tcPr>
            <w:tcW w:w="1134" w:type="dxa"/>
          </w:tcPr>
          <w:p w:rsidR="00C41017" w:rsidRPr="00FE3178" w:rsidRDefault="00C41017" w:rsidP="00F34189">
            <w:pPr>
              <w:pStyle w:val="aff0"/>
            </w:pPr>
            <w:r w:rsidRPr="00FE3178">
              <w:t>1,30</w:t>
            </w:r>
          </w:p>
        </w:tc>
        <w:tc>
          <w:tcPr>
            <w:tcW w:w="1134" w:type="dxa"/>
          </w:tcPr>
          <w:p w:rsidR="00C41017" w:rsidRPr="00FE3178" w:rsidRDefault="00C41017" w:rsidP="00F34189">
            <w:pPr>
              <w:pStyle w:val="aff0"/>
            </w:pPr>
            <w:r w:rsidRPr="00FE3178">
              <w:t>1,30</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281.</w:t>
            </w:r>
          </w:p>
        </w:tc>
        <w:tc>
          <w:tcPr>
            <w:tcW w:w="2105" w:type="dxa"/>
          </w:tcPr>
          <w:p w:rsidR="00C41017" w:rsidRPr="00FE3178" w:rsidRDefault="00C41017" w:rsidP="00F34189">
            <w:pPr>
              <w:pStyle w:val="aff0"/>
            </w:pPr>
            <w:r w:rsidRPr="00FE3178">
              <w:t>10 401 ОП МГ 0283</w:t>
            </w:r>
          </w:p>
        </w:tc>
        <w:tc>
          <w:tcPr>
            <w:tcW w:w="3938" w:type="dxa"/>
          </w:tcPr>
          <w:p w:rsidR="00C41017" w:rsidRPr="00FE3178" w:rsidRDefault="00C41017" w:rsidP="00F34189">
            <w:pPr>
              <w:pStyle w:val="aff0"/>
            </w:pPr>
            <w:r w:rsidRPr="00FE3178">
              <w:t xml:space="preserve">с. </w:t>
            </w:r>
            <w:proofErr w:type="spellStart"/>
            <w:r w:rsidRPr="00FE3178">
              <w:t>Верхнеблаговещенское</w:t>
            </w:r>
            <w:proofErr w:type="spellEnd"/>
            <w:r w:rsidRPr="00FE3178">
              <w:t>, Пограничный пер.</w:t>
            </w:r>
          </w:p>
        </w:tc>
        <w:tc>
          <w:tcPr>
            <w:tcW w:w="1134" w:type="dxa"/>
          </w:tcPr>
          <w:p w:rsidR="00C41017" w:rsidRPr="00FE3178" w:rsidRDefault="00C41017" w:rsidP="00F34189">
            <w:pPr>
              <w:pStyle w:val="aff0"/>
            </w:pPr>
            <w:r w:rsidRPr="00FE3178">
              <w:t>0,19</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0,19</w:t>
            </w:r>
          </w:p>
        </w:tc>
      </w:tr>
      <w:tr w:rsidR="00C41017" w:rsidRPr="00FE3178" w:rsidTr="00FE3178">
        <w:tc>
          <w:tcPr>
            <w:tcW w:w="584" w:type="dxa"/>
          </w:tcPr>
          <w:p w:rsidR="00C41017" w:rsidRPr="00FE3178" w:rsidRDefault="00C41017" w:rsidP="00F34189">
            <w:pPr>
              <w:pStyle w:val="aff0"/>
            </w:pPr>
            <w:r w:rsidRPr="00FE3178">
              <w:t>282.</w:t>
            </w:r>
          </w:p>
        </w:tc>
        <w:tc>
          <w:tcPr>
            <w:tcW w:w="2105" w:type="dxa"/>
          </w:tcPr>
          <w:p w:rsidR="00C41017" w:rsidRPr="00FE3178" w:rsidRDefault="00C41017" w:rsidP="00F34189">
            <w:pPr>
              <w:pStyle w:val="aff0"/>
            </w:pPr>
            <w:r w:rsidRPr="00FE3178">
              <w:t>10 401 ОП МГ 0284</w:t>
            </w:r>
          </w:p>
        </w:tc>
        <w:tc>
          <w:tcPr>
            <w:tcW w:w="3938" w:type="dxa"/>
          </w:tcPr>
          <w:p w:rsidR="00C41017" w:rsidRPr="00FE3178" w:rsidRDefault="00C41017" w:rsidP="00F34189">
            <w:pPr>
              <w:pStyle w:val="aff0"/>
            </w:pPr>
            <w:r w:rsidRPr="00FE3178">
              <w:t>г. Благовещенск, ул. Чайковского, кв. 352,717,718</w:t>
            </w:r>
          </w:p>
        </w:tc>
        <w:tc>
          <w:tcPr>
            <w:tcW w:w="1134" w:type="dxa"/>
          </w:tcPr>
          <w:p w:rsidR="00C41017" w:rsidRPr="00FE3178" w:rsidRDefault="00C41017" w:rsidP="00F34189">
            <w:pPr>
              <w:pStyle w:val="aff0"/>
            </w:pPr>
            <w:r w:rsidRPr="00FE3178">
              <w:t>1,56</w:t>
            </w:r>
          </w:p>
        </w:tc>
        <w:tc>
          <w:tcPr>
            <w:tcW w:w="1134" w:type="dxa"/>
          </w:tcPr>
          <w:p w:rsidR="00C41017" w:rsidRPr="00FE3178" w:rsidRDefault="00C41017" w:rsidP="00F34189">
            <w:pPr>
              <w:pStyle w:val="aff0"/>
            </w:pPr>
            <w:r w:rsidRPr="00FE3178">
              <w:t>1,56</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283.</w:t>
            </w:r>
          </w:p>
        </w:tc>
        <w:tc>
          <w:tcPr>
            <w:tcW w:w="2105" w:type="dxa"/>
          </w:tcPr>
          <w:p w:rsidR="00C41017" w:rsidRPr="00FE3178" w:rsidRDefault="00C41017" w:rsidP="00F34189">
            <w:pPr>
              <w:pStyle w:val="aff0"/>
            </w:pPr>
            <w:r w:rsidRPr="00FE3178">
              <w:t>10 401 ОП МГ 0285</w:t>
            </w:r>
          </w:p>
        </w:tc>
        <w:tc>
          <w:tcPr>
            <w:tcW w:w="3938" w:type="dxa"/>
          </w:tcPr>
          <w:p w:rsidR="00C41017" w:rsidRPr="00FE3178" w:rsidRDefault="00C41017" w:rsidP="00F34189">
            <w:pPr>
              <w:pStyle w:val="aff0"/>
            </w:pPr>
            <w:r w:rsidRPr="00FE3178">
              <w:t>г. Благовещенск, ул. Ромашковая, на участке от ул. Центральная до ул. Энтузиастов</w:t>
            </w:r>
          </w:p>
        </w:tc>
        <w:tc>
          <w:tcPr>
            <w:tcW w:w="1134" w:type="dxa"/>
          </w:tcPr>
          <w:p w:rsidR="00C41017" w:rsidRPr="00FE3178" w:rsidRDefault="00C41017" w:rsidP="00F34189">
            <w:pPr>
              <w:pStyle w:val="aff0"/>
            </w:pPr>
            <w:r w:rsidRPr="00FE3178">
              <w:t>0,64</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0,64</w:t>
            </w:r>
          </w:p>
        </w:tc>
      </w:tr>
      <w:tr w:rsidR="00C41017" w:rsidRPr="00FE3178" w:rsidTr="00FE3178">
        <w:tc>
          <w:tcPr>
            <w:tcW w:w="584" w:type="dxa"/>
          </w:tcPr>
          <w:p w:rsidR="00C41017" w:rsidRPr="00FE3178" w:rsidRDefault="00C41017" w:rsidP="00F34189">
            <w:pPr>
              <w:pStyle w:val="aff0"/>
            </w:pPr>
            <w:r w:rsidRPr="00FE3178">
              <w:t>284.</w:t>
            </w:r>
          </w:p>
        </w:tc>
        <w:tc>
          <w:tcPr>
            <w:tcW w:w="2105" w:type="dxa"/>
          </w:tcPr>
          <w:p w:rsidR="00C41017" w:rsidRPr="00FE3178" w:rsidRDefault="00C41017" w:rsidP="00F34189">
            <w:pPr>
              <w:pStyle w:val="aff0"/>
            </w:pPr>
            <w:r w:rsidRPr="00FE3178">
              <w:t>10 401 ОП МГ 0286</w:t>
            </w:r>
          </w:p>
        </w:tc>
        <w:tc>
          <w:tcPr>
            <w:tcW w:w="3938" w:type="dxa"/>
          </w:tcPr>
          <w:p w:rsidR="00C41017" w:rsidRPr="00FE3178" w:rsidRDefault="00C41017" w:rsidP="00F34189">
            <w:pPr>
              <w:pStyle w:val="aff0"/>
            </w:pPr>
            <w:r w:rsidRPr="00FE3178">
              <w:t>г. Благовещенск, ул. Центральная, на участке от ул. Театральной до ул. Дальней</w:t>
            </w:r>
          </w:p>
        </w:tc>
        <w:tc>
          <w:tcPr>
            <w:tcW w:w="1134" w:type="dxa"/>
          </w:tcPr>
          <w:p w:rsidR="00C41017" w:rsidRPr="00FE3178" w:rsidRDefault="00C41017" w:rsidP="00F34189">
            <w:pPr>
              <w:pStyle w:val="aff0"/>
            </w:pPr>
            <w:r w:rsidRPr="00FE3178">
              <w:t>0,97</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0,97</w:t>
            </w:r>
          </w:p>
        </w:tc>
      </w:tr>
      <w:tr w:rsidR="00C41017" w:rsidRPr="00FE3178" w:rsidTr="00FE3178">
        <w:tc>
          <w:tcPr>
            <w:tcW w:w="584" w:type="dxa"/>
          </w:tcPr>
          <w:p w:rsidR="00C41017" w:rsidRPr="00FE3178" w:rsidRDefault="00C41017" w:rsidP="00F34189">
            <w:pPr>
              <w:pStyle w:val="aff0"/>
            </w:pPr>
            <w:r w:rsidRPr="00FE3178">
              <w:t>285.</w:t>
            </w:r>
          </w:p>
        </w:tc>
        <w:tc>
          <w:tcPr>
            <w:tcW w:w="2105" w:type="dxa"/>
          </w:tcPr>
          <w:p w:rsidR="00C41017" w:rsidRPr="00FE3178" w:rsidRDefault="00C41017" w:rsidP="00F34189">
            <w:pPr>
              <w:pStyle w:val="aff0"/>
            </w:pPr>
            <w:r w:rsidRPr="00FE3178">
              <w:t>10 401 ОП МГ 0287</w:t>
            </w:r>
          </w:p>
        </w:tc>
        <w:tc>
          <w:tcPr>
            <w:tcW w:w="3938" w:type="dxa"/>
          </w:tcPr>
          <w:p w:rsidR="00C41017" w:rsidRPr="00FE3178" w:rsidRDefault="00C41017" w:rsidP="00F34189">
            <w:pPr>
              <w:pStyle w:val="aff0"/>
            </w:pPr>
            <w:r w:rsidRPr="00FE3178">
              <w:t>г. Благовещенск, Энтузиастов ул., от ул. Придорожной до ул. Театральной</w:t>
            </w:r>
          </w:p>
        </w:tc>
        <w:tc>
          <w:tcPr>
            <w:tcW w:w="1134" w:type="dxa"/>
          </w:tcPr>
          <w:p w:rsidR="00C41017" w:rsidRPr="00FE3178" w:rsidRDefault="00C41017" w:rsidP="00F34189">
            <w:pPr>
              <w:pStyle w:val="aff0"/>
            </w:pPr>
            <w:r w:rsidRPr="00FE3178">
              <w:t>0,39</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0,39</w:t>
            </w:r>
          </w:p>
        </w:tc>
      </w:tr>
      <w:tr w:rsidR="00C41017" w:rsidRPr="00FE3178" w:rsidTr="00FE3178">
        <w:tc>
          <w:tcPr>
            <w:tcW w:w="584" w:type="dxa"/>
          </w:tcPr>
          <w:p w:rsidR="00C41017" w:rsidRPr="00FE3178" w:rsidRDefault="00C41017" w:rsidP="00F34189">
            <w:pPr>
              <w:pStyle w:val="aff0"/>
            </w:pPr>
            <w:r w:rsidRPr="00FE3178">
              <w:t>286.</w:t>
            </w:r>
          </w:p>
        </w:tc>
        <w:tc>
          <w:tcPr>
            <w:tcW w:w="2105" w:type="dxa"/>
          </w:tcPr>
          <w:p w:rsidR="00C41017" w:rsidRPr="00FE3178" w:rsidRDefault="00C41017" w:rsidP="00F34189">
            <w:pPr>
              <w:pStyle w:val="aff0"/>
            </w:pPr>
            <w:r w:rsidRPr="00FE3178">
              <w:t>10 401 ОП МГ 0288</w:t>
            </w:r>
          </w:p>
        </w:tc>
        <w:tc>
          <w:tcPr>
            <w:tcW w:w="3938" w:type="dxa"/>
          </w:tcPr>
          <w:p w:rsidR="00C41017" w:rsidRPr="00FE3178" w:rsidRDefault="00C41017" w:rsidP="00F34189">
            <w:pPr>
              <w:pStyle w:val="aff0"/>
            </w:pPr>
            <w:r w:rsidRPr="00FE3178">
              <w:t>г. Благовещенск, Ромашковая ул., от ул. Центральной до ул. Березовой</w:t>
            </w:r>
          </w:p>
        </w:tc>
        <w:tc>
          <w:tcPr>
            <w:tcW w:w="1134" w:type="dxa"/>
          </w:tcPr>
          <w:p w:rsidR="00C41017" w:rsidRPr="00FE3178" w:rsidRDefault="00C41017" w:rsidP="00F34189">
            <w:pPr>
              <w:pStyle w:val="aff0"/>
            </w:pPr>
            <w:r w:rsidRPr="00FE3178">
              <w:t>0,33</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0,33</w:t>
            </w:r>
          </w:p>
        </w:tc>
      </w:tr>
      <w:tr w:rsidR="00C41017" w:rsidRPr="00FE3178" w:rsidTr="00FE3178">
        <w:tc>
          <w:tcPr>
            <w:tcW w:w="584" w:type="dxa"/>
          </w:tcPr>
          <w:p w:rsidR="00C41017" w:rsidRPr="00FE3178" w:rsidRDefault="00C41017" w:rsidP="00F34189">
            <w:pPr>
              <w:pStyle w:val="aff0"/>
            </w:pPr>
            <w:r w:rsidRPr="00FE3178">
              <w:t>287.</w:t>
            </w:r>
          </w:p>
        </w:tc>
        <w:tc>
          <w:tcPr>
            <w:tcW w:w="2105" w:type="dxa"/>
          </w:tcPr>
          <w:p w:rsidR="00C41017" w:rsidRPr="00FE3178" w:rsidRDefault="00C41017" w:rsidP="00F34189">
            <w:pPr>
              <w:pStyle w:val="aff0"/>
            </w:pPr>
            <w:r w:rsidRPr="00FE3178">
              <w:t>10 401 ОП МГ 0289</w:t>
            </w:r>
          </w:p>
        </w:tc>
        <w:tc>
          <w:tcPr>
            <w:tcW w:w="3938" w:type="dxa"/>
          </w:tcPr>
          <w:p w:rsidR="00C41017" w:rsidRPr="00FE3178" w:rsidRDefault="00C41017" w:rsidP="00F34189">
            <w:pPr>
              <w:pStyle w:val="aff0"/>
            </w:pPr>
            <w:r w:rsidRPr="00FE3178">
              <w:t>г. Благовещенск, Придорожная ул., от ул. Центральной до ул. Энтузиастов</w:t>
            </w:r>
          </w:p>
        </w:tc>
        <w:tc>
          <w:tcPr>
            <w:tcW w:w="1134" w:type="dxa"/>
          </w:tcPr>
          <w:p w:rsidR="00C41017" w:rsidRPr="00FE3178" w:rsidRDefault="00C41017" w:rsidP="00F34189">
            <w:pPr>
              <w:pStyle w:val="aff0"/>
            </w:pPr>
            <w:r w:rsidRPr="00FE3178">
              <w:t>0,58</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0,58</w:t>
            </w:r>
          </w:p>
        </w:tc>
      </w:tr>
      <w:tr w:rsidR="00C41017" w:rsidRPr="00FE3178" w:rsidTr="00FE3178">
        <w:tc>
          <w:tcPr>
            <w:tcW w:w="584" w:type="dxa"/>
          </w:tcPr>
          <w:p w:rsidR="00C41017" w:rsidRPr="00FE3178" w:rsidRDefault="00C41017" w:rsidP="00F34189">
            <w:pPr>
              <w:pStyle w:val="aff0"/>
            </w:pPr>
            <w:r w:rsidRPr="00FE3178">
              <w:t>288.</w:t>
            </w:r>
          </w:p>
        </w:tc>
        <w:tc>
          <w:tcPr>
            <w:tcW w:w="2105" w:type="dxa"/>
          </w:tcPr>
          <w:p w:rsidR="00C41017" w:rsidRPr="00FE3178" w:rsidRDefault="00C41017" w:rsidP="00F34189">
            <w:pPr>
              <w:pStyle w:val="aff0"/>
            </w:pPr>
            <w:r w:rsidRPr="00FE3178">
              <w:t>10 401 ОП МГ 0290</w:t>
            </w:r>
          </w:p>
        </w:tc>
        <w:tc>
          <w:tcPr>
            <w:tcW w:w="3938" w:type="dxa"/>
          </w:tcPr>
          <w:p w:rsidR="00C41017" w:rsidRPr="00FE3178" w:rsidRDefault="00C41017" w:rsidP="00F34189">
            <w:pPr>
              <w:pStyle w:val="aff0"/>
            </w:pPr>
            <w:r w:rsidRPr="00FE3178">
              <w:t>г. Благовещенск, ул. Пограничная, д. 183</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289.</w:t>
            </w:r>
          </w:p>
        </w:tc>
        <w:tc>
          <w:tcPr>
            <w:tcW w:w="2105" w:type="dxa"/>
          </w:tcPr>
          <w:p w:rsidR="00C41017" w:rsidRPr="00FE3178" w:rsidRDefault="00C41017" w:rsidP="00F34189">
            <w:pPr>
              <w:pStyle w:val="aff0"/>
            </w:pPr>
            <w:r w:rsidRPr="00FE3178">
              <w:t>11 401 ОП МГ 0291</w:t>
            </w:r>
          </w:p>
        </w:tc>
        <w:tc>
          <w:tcPr>
            <w:tcW w:w="3938" w:type="dxa"/>
          </w:tcPr>
          <w:p w:rsidR="00C41017" w:rsidRPr="00FE3178" w:rsidRDefault="00C41017" w:rsidP="00F34189">
            <w:pPr>
              <w:pStyle w:val="aff0"/>
            </w:pPr>
            <w:r w:rsidRPr="00FE3178">
              <w:t xml:space="preserve">г. Благовещенск, ул. Зеленая (от </w:t>
            </w:r>
            <w:proofErr w:type="spellStart"/>
            <w:r w:rsidRPr="00FE3178">
              <w:t>ул.Муравьева</w:t>
            </w:r>
            <w:proofErr w:type="spellEnd"/>
            <w:r w:rsidRPr="00FE3178">
              <w:t>-Амурского до ул. 50 лет Октября)</w:t>
            </w:r>
          </w:p>
        </w:tc>
        <w:tc>
          <w:tcPr>
            <w:tcW w:w="1134" w:type="dxa"/>
          </w:tcPr>
          <w:p w:rsidR="00C41017" w:rsidRPr="00FE3178" w:rsidRDefault="00C41017" w:rsidP="00F34189">
            <w:pPr>
              <w:pStyle w:val="aff0"/>
            </w:pPr>
            <w:r w:rsidRPr="00FE3178">
              <w:t>0,67</w:t>
            </w:r>
          </w:p>
        </w:tc>
        <w:tc>
          <w:tcPr>
            <w:tcW w:w="1134" w:type="dxa"/>
          </w:tcPr>
          <w:p w:rsidR="00C41017" w:rsidRPr="00FE3178" w:rsidRDefault="00C41017" w:rsidP="00F34189">
            <w:pPr>
              <w:pStyle w:val="aff0"/>
            </w:pPr>
            <w:r w:rsidRPr="00FE3178">
              <w:t>0,67</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290.</w:t>
            </w:r>
          </w:p>
        </w:tc>
        <w:tc>
          <w:tcPr>
            <w:tcW w:w="2105" w:type="dxa"/>
          </w:tcPr>
          <w:p w:rsidR="00C41017" w:rsidRPr="00FE3178" w:rsidRDefault="00C41017" w:rsidP="00F34189">
            <w:pPr>
              <w:pStyle w:val="aff0"/>
            </w:pPr>
            <w:r w:rsidRPr="00FE3178">
              <w:t>12 401 ОП МГ 0292</w:t>
            </w:r>
          </w:p>
        </w:tc>
        <w:tc>
          <w:tcPr>
            <w:tcW w:w="3938" w:type="dxa"/>
          </w:tcPr>
          <w:p w:rsidR="00C41017" w:rsidRPr="00FE3178" w:rsidRDefault="00C41017" w:rsidP="00F34189">
            <w:pPr>
              <w:pStyle w:val="aff0"/>
            </w:pPr>
            <w:r w:rsidRPr="00FE3178">
              <w:t>г. Благовещенск, ул. Зеленая (от ул. Театральная до ул. Муравьева-Амурского), квартал NN 800, 475, 476</w:t>
            </w:r>
          </w:p>
        </w:tc>
        <w:tc>
          <w:tcPr>
            <w:tcW w:w="1134" w:type="dxa"/>
          </w:tcPr>
          <w:p w:rsidR="00C41017" w:rsidRPr="00FE3178" w:rsidRDefault="00C41017" w:rsidP="00F34189">
            <w:pPr>
              <w:pStyle w:val="aff0"/>
            </w:pPr>
            <w:r w:rsidRPr="00FE3178">
              <w:t>0,59</w:t>
            </w:r>
          </w:p>
        </w:tc>
        <w:tc>
          <w:tcPr>
            <w:tcW w:w="1134" w:type="dxa"/>
          </w:tcPr>
          <w:p w:rsidR="00C41017" w:rsidRPr="00FE3178" w:rsidRDefault="00C41017" w:rsidP="00F34189">
            <w:pPr>
              <w:pStyle w:val="aff0"/>
            </w:pPr>
            <w:r w:rsidRPr="00FE3178">
              <w:t>0,24</w:t>
            </w:r>
          </w:p>
        </w:tc>
        <w:tc>
          <w:tcPr>
            <w:tcW w:w="1134" w:type="dxa"/>
          </w:tcPr>
          <w:p w:rsidR="00C41017" w:rsidRPr="00FE3178" w:rsidRDefault="00C41017" w:rsidP="00F34189">
            <w:pPr>
              <w:pStyle w:val="aff0"/>
            </w:pPr>
            <w:r w:rsidRPr="00FE3178">
              <w:t>0,35</w:t>
            </w:r>
          </w:p>
        </w:tc>
      </w:tr>
      <w:tr w:rsidR="00C41017" w:rsidRPr="00FE3178" w:rsidTr="00FE3178">
        <w:tc>
          <w:tcPr>
            <w:tcW w:w="584" w:type="dxa"/>
          </w:tcPr>
          <w:p w:rsidR="00C41017" w:rsidRPr="00FE3178" w:rsidRDefault="00C41017" w:rsidP="00F34189">
            <w:pPr>
              <w:pStyle w:val="aff0"/>
            </w:pPr>
            <w:r w:rsidRPr="00FE3178">
              <w:t>291.</w:t>
            </w:r>
          </w:p>
        </w:tc>
        <w:tc>
          <w:tcPr>
            <w:tcW w:w="2105" w:type="dxa"/>
          </w:tcPr>
          <w:p w:rsidR="00C41017" w:rsidRPr="00FE3178" w:rsidRDefault="00C41017" w:rsidP="00F34189">
            <w:pPr>
              <w:pStyle w:val="aff0"/>
            </w:pPr>
            <w:r w:rsidRPr="00FE3178">
              <w:t>13 401 ОП МГ 0293</w:t>
            </w:r>
          </w:p>
        </w:tc>
        <w:tc>
          <w:tcPr>
            <w:tcW w:w="3938" w:type="dxa"/>
          </w:tcPr>
          <w:p w:rsidR="00C41017" w:rsidRPr="00FE3178" w:rsidRDefault="00C41017" w:rsidP="00F34189">
            <w:pPr>
              <w:pStyle w:val="aff0"/>
            </w:pPr>
            <w:r w:rsidRPr="00FE3178">
              <w:t xml:space="preserve">г. Благовещенск, ул. Муравьева-Амурского (от ул. Зеленой до ул. </w:t>
            </w:r>
            <w:proofErr w:type="spellStart"/>
            <w:r w:rsidRPr="00FE3178">
              <w:t>Белогорской</w:t>
            </w:r>
            <w:proofErr w:type="spellEnd"/>
            <w:r w:rsidRPr="00FE3178">
              <w:t>)</w:t>
            </w:r>
          </w:p>
        </w:tc>
        <w:tc>
          <w:tcPr>
            <w:tcW w:w="1134" w:type="dxa"/>
          </w:tcPr>
          <w:p w:rsidR="00C41017" w:rsidRPr="00FE3178" w:rsidRDefault="00C41017" w:rsidP="00F34189">
            <w:pPr>
              <w:pStyle w:val="aff0"/>
            </w:pPr>
            <w:r w:rsidRPr="00FE3178">
              <w:t>0,95</w:t>
            </w:r>
          </w:p>
        </w:tc>
        <w:tc>
          <w:tcPr>
            <w:tcW w:w="1134" w:type="dxa"/>
          </w:tcPr>
          <w:p w:rsidR="00C41017" w:rsidRPr="00FE3178" w:rsidRDefault="00C41017" w:rsidP="00F34189">
            <w:pPr>
              <w:pStyle w:val="aff0"/>
            </w:pPr>
            <w:r w:rsidRPr="00FE3178">
              <w:t>0,95</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292.</w:t>
            </w:r>
          </w:p>
        </w:tc>
        <w:tc>
          <w:tcPr>
            <w:tcW w:w="2105" w:type="dxa"/>
          </w:tcPr>
          <w:p w:rsidR="00C41017" w:rsidRPr="00FE3178" w:rsidRDefault="00C41017" w:rsidP="00F34189">
            <w:pPr>
              <w:pStyle w:val="aff0"/>
            </w:pPr>
            <w:r w:rsidRPr="00FE3178">
              <w:t>14 401 ОП МГ 0294</w:t>
            </w:r>
          </w:p>
        </w:tc>
        <w:tc>
          <w:tcPr>
            <w:tcW w:w="3938" w:type="dxa"/>
          </w:tcPr>
          <w:p w:rsidR="00C41017" w:rsidRPr="00FE3178" w:rsidRDefault="00C41017" w:rsidP="00F34189">
            <w:pPr>
              <w:pStyle w:val="aff0"/>
            </w:pPr>
            <w:r w:rsidRPr="00FE3178">
              <w:t xml:space="preserve">г. Благовещенск, ул. </w:t>
            </w:r>
            <w:proofErr w:type="spellStart"/>
            <w:r w:rsidRPr="00FE3178">
              <w:t>Шафира</w:t>
            </w:r>
            <w:proofErr w:type="spellEnd"/>
            <w:r w:rsidRPr="00FE3178">
              <w:t xml:space="preserve"> (от ул. Муравьева-Амурского до ул. Трудовой)</w:t>
            </w:r>
          </w:p>
        </w:tc>
        <w:tc>
          <w:tcPr>
            <w:tcW w:w="1134" w:type="dxa"/>
          </w:tcPr>
          <w:p w:rsidR="00C41017" w:rsidRPr="00FE3178" w:rsidRDefault="00C41017" w:rsidP="00F34189">
            <w:pPr>
              <w:pStyle w:val="aff0"/>
            </w:pPr>
            <w:r w:rsidRPr="00FE3178">
              <w:t>0,12</w:t>
            </w:r>
          </w:p>
        </w:tc>
        <w:tc>
          <w:tcPr>
            <w:tcW w:w="1134" w:type="dxa"/>
          </w:tcPr>
          <w:p w:rsidR="00C41017" w:rsidRPr="00FE3178" w:rsidRDefault="00C41017" w:rsidP="00F34189">
            <w:pPr>
              <w:pStyle w:val="aff0"/>
            </w:pPr>
            <w:r w:rsidRPr="00FE3178">
              <w:t>0,12</w:t>
            </w:r>
          </w:p>
        </w:tc>
        <w:tc>
          <w:tcPr>
            <w:tcW w:w="1134" w:type="dxa"/>
          </w:tcPr>
          <w:p w:rsidR="00C41017" w:rsidRPr="00FE3178" w:rsidRDefault="00C41017" w:rsidP="00F34189">
            <w:pPr>
              <w:pStyle w:val="aff0"/>
            </w:pPr>
          </w:p>
        </w:tc>
      </w:tr>
      <w:tr w:rsidR="00C41017" w:rsidRPr="00FE3178" w:rsidTr="00FE3178">
        <w:tc>
          <w:tcPr>
            <w:tcW w:w="584" w:type="dxa"/>
          </w:tcPr>
          <w:p w:rsidR="00C41017" w:rsidRPr="00FE3178" w:rsidRDefault="00C41017" w:rsidP="00F34189">
            <w:pPr>
              <w:pStyle w:val="aff0"/>
            </w:pPr>
            <w:r w:rsidRPr="00FE3178">
              <w:t>293.</w:t>
            </w:r>
          </w:p>
        </w:tc>
        <w:tc>
          <w:tcPr>
            <w:tcW w:w="2105" w:type="dxa"/>
          </w:tcPr>
          <w:p w:rsidR="00C41017" w:rsidRPr="00FE3178" w:rsidRDefault="00C41017" w:rsidP="00F34189">
            <w:pPr>
              <w:pStyle w:val="aff0"/>
            </w:pPr>
            <w:r w:rsidRPr="00FE3178">
              <w:t>15 401 ОП МГ 0295</w:t>
            </w:r>
          </w:p>
        </w:tc>
        <w:tc>
          <w:tcPr>
            <w:tcW w:w="3938" w:type="dxa"/>
          </w:tcPr>
          <w:p w:rsidR="00C41017" w:rsidRPr="00FE3178" w:rsidRDefault="00C41017" w:rsidP="00F34189">
            <w:pPr>
              <w:pStyle w:val="aff0"/>
            </w:pPr>
            <w:r w:rsidRPr="00FE3178">
              <w:t>г. Благовещенск, ул. Центральная от ул. Песчаной до ул. Дальней</w:t>
            </w:r>
          </w:p>
        </w:tc>
        <w:tc>
          <w:tcPr>
            <w:tcW w:w="1134" w:type="dxa"/>
          </w:tcPr>
          <w:p w:rsidR="00C41017" w:rsidRPr="00FE3178" w:rsidRDefault="00C41017" w:rsidP="00F34189">
            <w:pPr>
              <w:pStyle w:val="aff0"/>
            </w:pPr>
            <w:r w:rsidRPr="00FE3178">
              <w:t>0,59</w:t>
            </w:r>
          </w:p>
        </w:tc>
        <w:tc>
          <w:tcPr>
            <w:tcW w:w="1134" w:type="dxa"/>
          </w:tcPr>
          <w:p w:rsidR="00C41017" w:rsidRPr="00FE3178" w:rsidRDefault="00C41017" w:rsidP="00F34189">
            <w:pPr>
              <w:pStyle w:val="aff0"/>
            </w:pPr>
          </w:p>
        </w:tc>
        <w:tc>
          <w:tcPr>
            <w:tcW w:w="1134" w:type="dxa"/>
          </w:tcPr>
          <w:p w:rsidR="00C41017" w:rsidRPr="00FE3178" w:rsidRDefault="00C41017" w:rsidP="00F34189">
            <w:pPr>
              <w:pStyle w:val="aff0"/>
            </w:pPr>
            <w:r w:rsidRPr="00FE3178">
              <w:t>0,59</w:t>
            </w:r>
          </w:p>
        </w:tc>
      </w:tr>
      <w:tr w:rsidR="00C41017" w:rsidRPr="00FE3178" w:rsidTr="00FE3178">
        <w:tc>
          <w:tcPr>
            <w:tcW w:w="584" w:type="dxa"/>
          </w:tcPr>
          <w:p w:rsidR="00C41017" w:rsidRPr="00FE3178" w:rsidRDefault="00C41017" w:rsidP="003338E5">
            <w:pPr>
              <w:pStyle w:val="aff0"/>
            </w:pPr>
          </w:p>
        </w:tc>
        <w:tc>
          <w:tcPr>
            <w:tcW w:w="2105" w:type="dxa"/>
          </w:tcPr>
          <w:p w:rsidR="00C41017" w:rsidRPr="00FE3178" w:rsidRDefault="00C41017" w:rsidP="003338E5">
            <w:pPr>
              <w:pStyle w:val="aff0"/>
            </w:pPr>
            <w:r w:rsidRPr="00FE3178">
              <w:t>15 401 ОП МГ 0296</w:t>
            </w:r>
          </w:p>
        </w:tc>
        <w:tc>
          <w:tcPr>
            <w:tcW w:w="3938" w:type="dxa"/>
          </w:tcPr>
          <w:p w:rsidR="00C41017" w:rsidRPr="00FE3178" w:rsidRDefault="00C41017" w:rsidP="003338E5">
            <w:pPr>
              <w:pStyle w:val="aff0"/>
            </w:pPr>
            <w:r w:rsidRPr="00FE3178">
              <w:t>Г. Благовещенск, ул. Энтузиастов от ул. Песчаной до ул. Придорожной</w:t>
            </w:r>
          </w:p>
        </w:tc>
        <w:tc>
          <w:tcPr>
            <w:tcW w:w="1134" w:type="dxa"/>
          </w:tcPr>
          <w:p w:rsidR="00C41017" w:rsidRPr="00FE3178" w:rsidRDefault="00C41017" w:rsidP="003338E5">
            <w:pPr>
              <w:pStyle w:val="aff0"/>
            </w:pPr>
            <w:r w:rsidRPr="00FE3178">
              <w:t>0,96</w:t>
            </w:r>
          </w:p>
        </w:tc>
        <w:tc>
          <w:tcPr>
            <w:tcW w:w="1134" w:type="dxa"/>
          </w:tcPr>
          <w:p w:rsidR="00C41017" w:rsidRPr="00FE3178" w:rsidRDefault="00C41017" w:rsidP="003338E5">
            <w:pPr>
              <w:pStyle w:val="aff0"/>
            </w:pPr>
          </w:p>
        </w:tc>
        <w:tc>
          <w:tcPr>
            <w:tcW w:w="1134" w:type="dxa"/>
          </w:tcPr>
          <w:p w:rsidR="00C41017" w:rsidRPr="00FE3178" w:rsidRDefault="00C41017" w:rsidP="003338E5">
            <w:pPr>
              <w:pStyle w:val="aff0"/>
            </w:pPr>
            <w:r w:rsidRPr="00FE3178">
              <w:t>0,96</w:t>
            </w:r>
          </w:p>
        </w:tc>
      </w:tr>
      <w:tr w:rsidR="00C41017" w:rsidRPr="00FE3178" w:rsidTr="00FE3178">
        <w:tc>
          <w:tcPr>
            <w:tcW w:w="584" w:type="dxa"/>
          </w:tcPr>
          <w:p w:rsidR="00C41017" w:rsidRPr="00FE3178" w:rsidRDefault="00C41017" w:rsidP="003338E5">
            <w:pPr>
              <w:pStyle w:val="aff0"/>
            </w:pPr>
          </w:p>
        </w:tc>
        <w:tc>
          <w:tcPr>
            <w:tcW w:w="2105" w:type="dxa"/>
          </w:tcPr>
          <w:p w:rsidR="00C41017" w:rsidRPr="00FE3178" w:rsidRDefault="00C41017" w:rsidP="003338E5">
            <w:pPr>
              <w:pStyle w:val="aff0"/>
            </w:pPr>
            <w:r w:rsidRPr="00FE3178">
              <w:t>15 401 ОП МГ 0297</w:t>
            </w:r>
          </w:p>
        </w:tc>
        <w:tc>
          <w:tcPr>
            <w:tcW w:w="3938" w:type="dxa"/>
          </w:tcPr>
          <w:p w:rsidR="00C41017" w:rsidRPr="00FE3178" w:rsidRDefault="00C41017" w:rsidP="003338E5">
            <w:pPr>
              <w:pStyle w:val="aff0"/>
            </w:pPr>
            <w:r w:rsidRPr="00FE3178">
              <w:t xml:space="preserve">Перекресток ул. Калинина – </w:t>
            </w:r>
            <w:proofErr w:type="spellStart"/>
            <w:r w:rsidRPr="00FE3178">
              <w:t>Игнатьевского</w:t>
            </w:r>
            <w:proofErr w:type="spellEnd"/>
            <w:r w:rsidRPr="00FE3178">
              <w:t xml:space="preserve"> шоссе – Новотроицкого шоссе – ул. Магистральной с круговым движением</w:t>
            </w:r>
          </w:p>
        </w:tc>
        <w:tc>
          <w:tcPr>
            <w:tcW w:w="1134" w:type="dxa"/>
          </w:tcPr>
          <w:p w:rsidR="00C41017" w:rsidRPr="00FE3178" w:rsidRDefault="00C41017" w:rsidP="003338E5">
            <w:pPr>
              <w:pStyle w:val="aff0"/>
            </w:pPr>
            <w:r w:rsidRPr="00FE3178">
              <w:t>0,4</w:t>
            </w:r>
          </w:p>
        </w:tc>
        <w:tc>
          <w:tcPr>
            <w:tcW w:w="1134" w:type="dxa"/>
          </w:tcPr>
          <w:p w:rsidR="00C41017" w:rsidRPr="00FE3178" w:rsidRDefault="00C41017" w:rsidP="003338E5">
            <w:pPr>
              <w:pStyle w:val="aff0"/>
            </w:pPr>
            <w:r w:rsidRPr="00FE3178">
              <w:t>0,4</w:t>
            </w:r>
          </w:p>
        </w:tc>
        <w:tc>
          <w:tcPr>
            <w:tcW w:w="1134" w:type="dxa"/>
          </w:tcPr>
          <w:p w:rsidR="00C41017" w:rsidRPr="00FE3178" w:rsidRDefault="00C41017" w:rsidP="003338E5">
            <w:pPr>
              <w:pStyle w:val="aff0"/>
            </w:pPr>
          </w:p>
        </w:tc>
      </w:tr>
      <w:tr w:rsidR="00C41017" w:rsidRPr="00FE3178" w:rsidTr="00FE3178">
        <w:tc>
          <w:tcPr>
            <w:tcW w:w="584" w:type="dxa"/>
          </w:tcPr>
          <w:p w:rsidR="00C41017" w:rsidRPr="00FE3178" w:rsidRDefault="00C41017" w:rsidP="003338E5">
            <w:pPr>
              <w:pStyle w:val="aff0"/>
            </w:pPr>
          </w:p>
        </w:tc>
        <w:tc>
          <w:tcPr>
            <w:tcW w:w="2105" w:type="dxa"/>
          </w:tcPr>
          <w:p w:rsidR="00C41017" w:rsidRPr="00FE3178" w:rsidRDefault="00C41017" w:rsidP="003338E5">
            <w:pPr>
              <w:pStyle w:val="aff0"/>
            </w:pPr>
            <w:r w:rsidRPr="00FE3178">
              <w:t>Всего</w:t>
            </w:r>
          </w:p>
        </w:tc>
        <w:tc>
          <w:tcPr>
            <w:tcW w:w="3938" w:type="dxa"/>
          </w:tcPr>
          <w:p w:rsidR="00C41017" w:rsidRPr="00FE3178" w:rsidRDefault="00C41017" w:rsidP="003338E5">
            <w:pPr>
              <w:pStyle w:val="aff0"/>
            </w:pPr>
          </w:p>
        </w:tc>
        <w:tc>
          <w:tcPr>
            <w:tcW w:w="1134" w:type="dxa"/>
          </w:tcPr>
          <w:p w:rsidR="00C41017" w:rsidRPr="00FE3178" w:rsidRDefault="00C41017" w:rsidP="003338E5">
            <w:pPr>
              <w:pStyle w:val="aff0"/>
            </w:pPr>
            <w:r w:rsidRPr="00FE3178">
              <w:t>405,82</w:t>
            </w:r>
          </w:p>
        </w:tc>
        <w:tc>
          <w:tcPr>
            <w:tcW w:w="1134" w:type="dxa"/>
          </w:tcPr>
          <w:p w:rsidR="00C41017" w:rsidRPr="00FE3178" w:rsidRDefault="00C41017" w:rsidP="003338E5">
            <w:pPr>
              <w:pStyle w:val="aff0"/>
            </w:pPr>
            <w:r w:rsidRPr="00FE3178">
              <w:t>237,44</w:t>
            </w:r>
          </w:p>
        </w:tc>
        <w:tc>
          <w:tcPr>
            <w:tcW w:w="1134" w:type="dxa"/>
          </w:tcPr>
          <w:p w:rsidR="00C41017" w:rsidRPr="00FE3178" w:rsidRDefault="00C41017" w:rsidP="003338E5">
            <w:pPr>
              <w:pStyle w:val="aff0"/>
            </w:pPr>
            <w:r w:rsidRPr="00FE3178">
              <w:t>168,38</w:t>
            </w:r>
          </w:p>
        </w:tc>
      </w:tr>
    </w:tbl>
    <w:p w:rsidR="00C41017" w:rsidRDefault="00C41017" w:rsidP="00301558">
      <w:pPr>
        <w:pStyle w:val="a9"/>
        <w:spacing w:before="0" w:after="0"/>
        <w:rPr>
          <w:sz w:val="28"/>
          <w:szCs w:val="28"/>
          <w:lang w:eastAsia="ru-RU"/>
        </w:rPr>
      </w:pPr>
    </w:p>
    <w:p w:rsidR="00C41017" w:rsidRDefault="00C41017" w:rsidP="00301558">
      <w:pPr>
        <w:pStyle w:val="a9"/>
        <w:spacing w:before="0" w:after="0"/>
        <w:rPr>
          <w:sz w:val="28"/>
          <w:szCs w:val="28"/>
          <w:lang w:eastAsia="ru-RU"/>
        </w:rPr>
      </w:pPr>
      <w:r w:rsidRPr="00301558">
        <w:rPr>
          <w:sz w:val="28"/>
          <w:szCs w:val="28"/>
          <w:lang w:eastAsia="ru-RU"/>
        </w:rPr>
        <w:t xml:space="preserve">Плотность улично-дорожной сети (далее УДС) городского округа </w:t>
      </w:r>
      <w:r>
        <w:rPr>
          <w:sz w:val="28"/>
          <w:szCs w:val="28"/>
          <w:lang w:eastAsia="ru-RU"/>
        </w:rPr>
        <w:br/>
      </w:r>
      <w:r w:rsidRPr="00301558">
        <w:rPr>
          <w:sz w:val="28"/>
          <w:szCs w:val="28"/>
          <w:lang w:eastAsia="ru-RU"/>
        </w:rPr>
        <w:t xml:space="preserve">г. Благовещенск с учетом общей площади территории 35309,2 га и указанной протяженностью УДС составляет: 1,14 км/км2. Согласно материалам Генерального плана плотность УДС в границах застроенной территории городского округа составляет 6,189 км/км2. Плотность магистральной УДС </w:t>
      </w:r>
      <w:r w:rsidR="00E13A8A">
        <w:rPr>
          <w:sz w:val="28"/>
          <w:szCs w:val="28"/>
          <w:lang w:eastAsia="ru-RU"/>
        </w:rPr>
        <w:t xml:space="preserve">                         </w:t>
      </w:r>
      <w:r w:rsidRPr="00301558">
        <w:rPr>
          <w:sz w:val="28"/>
          <w:szCs w:val="28"/>
          <w:lang w:eastAsia="ru-RU"/>
        </w:rPr>
        <w:t>г. Благовещенска составляет 3,28 км/км</w:t>
      </w:r>
      <w:proofErr w:type="gramStart"/>
      <w:r w:rsidRPr="00301558">
        <w:rPr>
          <w:sz w:val="28"/>
          <w:szCs w:val="28"/>
          <w:lang w:eastAsia="ru-RU"/>
        </w:rPr>
        <w:t>2</w:t>
      </w:r>
      <w:proofErr w:type="gramEnd"/>
      <w:r w:rsidRPr="00301558">
        <w:rPr>
          <w:sz w:val="28"/>
          <w:szCs w:val="28"/>
          <w:lang w:eastAsia="ru-RU"/>
        </w:rPr>
        <w:t xml:space="preserve">. </w:t>
      </w:r>
    </w:p>
    <w:p w:rsidR="00C41017" w:rsidRPr="00301558" w:rsidRDefault="00C41017" w:rsidP="00301558">
      <w:pPr>
        <w:pStyle w:val="a9"/>
        <w:spacing w:before="0" w:after="0"/>
        <w:rPr>
          <w:sz w:val="28"/>
          <w:szCs w:val="28"/>
          <w:lang w:eastAsia="ru-RU"/>
        </w:rPr>
      </w:pPr>
      <w:r w:rsidRPr="00301558">
        <w:rPr>
          <w:sz w:val="28"/>
          <w:szCs w:val="28"/>
          <w:lang w:eastAsia="ru-RU"/>
        </w:rPr>
        <w:t xml:space="preserve">Данный показатель превышает рекомендованные показатели </w:t>
      </w:r>
      <w:r>
        <w:rPr>
          <w:sz w:val="28"/>
          <w:szCs w:val="28"/>
          <w:lang w:eastAsia="ru-RU"/>
        </w:rPr>
        <w:t>утверждённых Н</w:t>
      </w:r>
      <w:r w:rsidRPr="00301558">
        <w:rPr>
          <w:sz w:val="28"/>
          <w:szCs w:val="28"/>
          <w:lang w:eastAsia="ru-RU"/>
        </w:rPr>
        <w:t xml:space="preserve">ормативов градостроительного проектирования муниципального образования города Благовещенска </w:t>
      </w:r>
      <w:r>
        <w:rPr>
          <w:sz w:val="28"/>
          <w:szCs w:val="28"/>
          <w:lang w:eastAsia="ru-RU"/>
        </w:rPr>
        <w:t>(</w:t>
      </w:r>
      <w:r w:rsidRPr="00301558">
        <w:rPr>
          <w:sz w:val="28"/>
          <w:szCs w:val="28"/>
          <w:lang w:eastAsia="ru-RU"/>
        </w:rPr>
        <w:t xml:space="preserve">далее </w:t>
      </w:r>
      <w:r>
        <w:rPr>
          <w:sz w:val="28"/>
          <w:szCs w:val="28"/>
          <w:lang w:eastAsia="ru-RU"/>
        </w:rPr>
        <w:t xml:space="preserve">– </w:t>
      </w:r>
      <w:proofErr w:type="spellStart"/>
      <w:r w:rsidRPr="00301558">
        <w:rPr>
          <w:sz w:val="28"/>
          <w:szCs w:val="28"/>
          <w:lang w:eastAsia="ru-RU"/>
        </w:rPr>
        <w:t>НГПг</w:t>
      </w:r>
      <w:proofErr w:type="spellEnd"/>
      <w:r w:rsidRPr="00301558">
        <w:rPr>
          <w:sz w:val="28"/>
          <w:szCs w:val="28"/>
          <w:lang w:eastAsia="ru-RU"/>
        </w:rPr>
        <w:t>. Благовещенска).</w:t>
      </w:r>
    </w:p>
    <w:p w:rsidR="00C41017" w:rsidRPr="00301558" w:rsidRDefault="00C41017" w:rsidP="00301558">
      <w:pPr>
        <w:pStyle w:val="a9"/>
        <w:spacing w:before="0" w:after="0"/>
        <w:rPr>
          <w:sz w:val="28"/>
          <w:szCs w:val="28"/>
          <w:lang w:eastAsia="ru-RU"/>
        </w:rPr>
      </w:pPr>
      <w:r w:rsidRPr="00301558">
        <w:rPr>
          <w:sz w:val="28"/>
          <w:szCs w:val="28"/>
          <w:lang w:eastAsia="ru-RU"/>
        </w:rPr>
        <w:t xml:space="preserve">Ширина проезжих частей улиц и дорог г. Благовещенска колеблется </w:t>
      </w:r>
      <w:r w:rsidR="00E13A8A">
        <w:rPr>
          <w:sz w:val="28"/>
          <w:szCs w:val="28"/>
          <w:lang w:eastAsia="ru-RU"/>
        </w:rPr>
        <w:t xml:space="preserve">                           </w:t>
      </w:r>
      <w:r w:rsidRPr="00301558">
        <w:rPr>
          <w:sz w:val="28"/>
          <w:szCs w:val="28"/>
          <w:lang w:eastAsia="ru-RU"/>
        </w:rPr>
        <w:t xml:space="preserve">в пределах 6-25м, движение транспорта осуществляется по одной, двум и трем полосам движения в каждом направлении. </w:t>
      </w:r>
    </w:p>
    <w:p w:rsidR="00C41017" w:rsidRPr="00301558" w:rsidRDefault="00C41017" w:rsidP="00301558">
      <w:pPr>
        <w:pStyle w:val="a9"/>
        <w:spacing w:before="0" w:after="0"/>
        <w:rPr>
          <w:sz w:val="28"/>
          <w:szCs w:val="28"/>
          <w:lang w:eastAsia="ru-RU"/>
        </w:rPr>
      </w:pPr>
      <w:r w:rsidRPr="00301558">
        <w:rPr>
          <w:sz w:val="28"/>
          <w:szCs w:val="28"/>
          <w:lang w:eastAsia="ru-RU"/>
        </w:rPr>
        <w:t xml:space="preserve">Пересечение с подъездными железнодорожными путями осуществляется </w:t>
      </w:r>
      <w:r w:rsidR="00E13A8A">
        <w:rPr>
          <w:sz w:val="28"/>
          <w:szCs w:val="28"/>
          <w:lang w:eastAsia="ru-RU"/>
        </w:rPr>
        <w:t xml:space="preserve">                        </w:t>
      </w:r>
      <w:r w:rsidRPr="00301558">
        <w:rPr>
          <w:sz w:val="28"/>
          <w:szCs w:val="28"/>
          <w:lang w:eastAsia="ru-RU"/>
        </w:rPr>
        <w:t xml:space="preserve">по множеству регулируемых и нерегулируемых переездов. Пересечение </w:t>
      </w:r>
      <w:r w:rsidR="00E13A8A">
        <w:rPr>
          <w:sz w:val="28"/>
          <w:szCs w:val="28"/>
          <w:lang w:eastAsia="ru-RU"/>
        </w:rPr>
        <w:t xml:space="preserve">                          </w:t>
      </w:r>
      <w:r w:rsidRPr="00301558">
        <w:rPr>
          <w:sz w:val="28"/>
          <w:szCs w:val="28"/>
          <w:lang w:eastAsia="ru-RU"/>
        </w:rPr>
        <w:t>с главными и станционными</w:t>
      </w:r>
      <w:r w:rsidR="00E13A8A">
        <w:rPr>
          <w:sz w:val="28"/>
          <w:szCs w:val="28"/>
          <w:lang w:eastAsia="ru-RU"/>
        </w:rPr>
        <w:t xml:space="preserve"> </w:t>
      </w:r>
      <w:r w:rsidRPr="00301558">
        <w:rPr>
          <w:sz w:val="28"/>
          <w:szCs w:val="28"/>
          <w:lang w:eastAsia="ru-RU"/>
        </w:rPr>
        <w:t xml:space="preserve">железнодорожными путями осуществляется </w:t>
      </w:r>
      <w:r w:rsidR="00E13A8A">
        <w:rPr>
          <w:sz w:val="28"/>
          <w:szCs w:val="28"/>
          <w:lang w:eastAsia="ru-RU"/>
        </w:rPr>
        <w:t xml:space="preserve">                        </w:t>
      </w:r>
      <w:r w:rsidRPr="00301558">
        <w:rPr>
          <w:sz w:val="28"/>
          <w:szCs w:val="28"/>
          <w:lang w:eastAsia="ru-RU"/>
        </w:rPr>
        <w:lastRenderedPageBreak/>
        <w:t>по шести путепроводам – на</w:t>
      </w:r>
      <w:r w:rsidR="00E13A8A">
        <w:rPr>
          <w:sz w:val="28"/>
          <w:szCs w:val="28"/>
          <w:lang w:eastAsia="ru-RU"/>
        </w:rPr>
        <w:t xml:space="preserve"> </w:t>
      </w:r>
      <w:r>
        <w:rPr>
          <w:sz w:val="28"/>
          <w:szCs w:val="28"/>
          <w:lang w:eastAsia="ru-RU"/>
        </w:rPr>
        <w:t>ул.</w:t>
      </w:r>
      <w:r w:rsidRPr="00301558">
        <w:rPr>
          <w:sz w:val="28"/>
          <w:szCs w:val="28"/>
          <w:lang w:eastAsia="ru-RU"/>
        </w:rPr>
        <w:t xml:space="preserve"> Студенческая, </w:t>
      </w:r>
      <w:r>
        <w:rPr>
          <w:sz w:val="28"/>
          <w:szCs w:val="28"/>
          <w:lang w:eastAsia="ru-RU"/>
        </w:rPr>
        <w:t>ул.</w:t>
      </w:r>
      <w:r w:rsidRPr="00301558">
        <w:rPr>
          <w:sz w:val="28"/>
          <w:szCs w:val="28"/>
          <w:lang w:eastAsia="ru-RU"/>
        </w:rPr>
        <w:t xml:space="preserve"> Магистральная (в районе </w:t>
      </w:r>
      <w:r w:rsidR="00E13A8A">
        <w:rPr>
          <w:sz w:val="28"/>
          <w:szCs w:val="28"/>
          <w:lang w:eastAsia="ru-RU"/>
        </w:rPr>
        <w:t xml:space="preserve">                     </w:t>
      </w:r>
      <w:r>
        <w:rPr>
          <w:sz w:val="28"/>
          <w:szCs w:val="28"/>
          <w:lang w:eastAsia="ru-RU"/>
        </w:rPr>
        <w:t>ул.</w:t>
      </w:r>
      <w:r w:rsidRPr="00301558">
        <w:rPr>
          <w:sz w:val="28"/>
          <w:szCs w:val="28"/>
          <w:lang w:eastAsia="ru-RU"/>
        </w:rPr>
        <w:t xml:space="preserve"> Гражданская и в районе </w:t>
      </w:r>
      <w:r>
        <w:rPr>
          <w:sz w:val="28"/>
          <w:szCs w:val="28"/>
          <w:lang w:eastAsia="ru-RU"/>
        </w:rPr>
        <w:t>ул.</w:t>
      </w:r>
      <w:r w:rsidRPr="00301558">
        <w:rPr>
          <w:sz w:val="28"/>
          <w:szCs w:val="28"/>
          <w:lang w:eastAsia="ru-RU"/>
        </w:rPr>
        <w:t xml:space="preserve"> Чайковского) и </w:t>
      </w:r>
      <w:r>
        <w:rPr>
          <w:sz w:val="28"/>
          <w:szCs w:val="28"/>
          <w:lang w:eastAsia="ru-RU"/>
        </w:rPr>
        <w:t>ул.</w:t>
      </w:r>
      <w:r w:rsidRPr="00301558">
        <w:rPr>
          <w:sz w:val="28"/>
          <w:szCs w:val="28"/>
          <w:lang w:eastAsia="ru-RU"/>
        </w:rPr>
        <w:t xml:space="preserve"> Театральная, в с. Белогорье, </w:t>
      </w:r>
      <w:r w:rsidR="00E13A8A">
        <w:rPr>
          <w:sz w:val="28"/>
          <w:szCs w:val="28"/>
          <w:lang w:eastAsia="ru-RU"/>
        </w:rPr>
        <w:t xml:space="preserve">                 </w:t>
      </w:r>
      <w:r w:rsidRPr="00301558">
        <w:rPr>
          <w:sz w:val="28"/>
          <w:szCs w:val="28"/>
          <w:lang w:eastAsia="ru-RU"/>
        </w:rPr>
        <w:t xml:space="preserve">в районе </w:t>
      </w:r>
      <w:r>
        <w:rPr>
          <w:sz w:val="28"/>
          <w:szCs w:val="28"/>
          <w:lang w:eastAsia="ru-RU"/>
        </w:rPr>
        <w:t>ул.</w:t>
      </w:r>
      <w:r w:rsidRPr="00301558">
        <w:rPr>
          <w:sz w:val="28"/>
          <w:szCs w:val="28"/>
          <w:lang w:eastAsia="ru-RU"/>
        </w:rPr>
        <w:t xml:space="preserve"> </w:t>
      </w:r>
      <w:proofErr w:type="spellStart"/>
      <w:r w:rsidRPr="00301558">
        <w:rPr>
          <w:sz w:val="28"/>
          <w:szCs w:val="28"/>
          <w:lang w:eastAsia="ru-RU"/>
        </w:rPr>
        <w:t>Призейская</w:t>
      </w:r>
      <w:proofErr w:type="spellEnd"/>
      <w:r w:rsidRPr="00301558">
        <w:rPr>
          <w:sz w:val="28"/>
          <w:szCs w:val="28"/>
          <w:lang w:eastAsia="ru-RU"/>
        </w:rPr>
        <w:t xml:space="preserve"> (железнодорожные пути проходят в верхнем уровне, автомобильная дорога в нижнем уровне), а также по </w:t>
      </w:r>
      <w:proofErr w:type="gramStart"/>
      <w:r w:rsidRPr="00301558">
        <w:rPr>
          <w:sz w:val="28"/>
          <w:szCs w:val="28"/>
          <w:lang w:eastAsia="ru-RU"/>
        </w:rPr>
        <w:t>следующим</w:t>
      </w:r>
      <w:proofErr w:type="gramEnd"/>
      <w:r w:rsidRPr="00301558">
        <w:rPr>
          <w:sz w:val="28"/>
          <w:szCs w:val="28"/>
          <w:lang w:eastAsia="ru-RU"/>
        </w:rPr>
        <w:t xml:space="preserve"> регулируемым </w:t>
      </w:r>
      <w:r w:rsidR="00E13A8A">
        <w:rPr>
          <w:sz w:val="28"/>
          <w:szCs w:val="28"/>
          <w:lang w:eastAsia="ru-RU"/>
        </w:rPr>
        <w:t xml:space="preserve">                </w:t>
      </w:r>
      <w:r w:rsidRPr="00301558">
        <w:rPr>
          <w:sz w:val="28"/>
          <w:szCs w:val="28"/>
          <w:lang w:eastAsia="ru-RU"/>
        </w:rPr>
        <w:t>и нерегулируемым железнодорожным переездам:</w:t>
      </w:r>
    </w:p>
    <w:p w:rsidR="00C41017" w:rsidRPr="00301558" w:rsidRDefault="00405BC3" w:rsidP="00405BC3">
      <w:pPr>
        <w:pStyle w:val="a"/>
        <w:numPr>
          <w:ilvl w:val="0"/>
          <w:numId w:val="0"/>
        </w:numPr>
        <w:spacing w:before="0" w:after="0"/>
        <w:ind w:left="851"/>
        <w:rPr>
          <w:sz w:val="28"/>
          <w:szCs w:val="28"/>
          <w:lang w:eastAsia="ru-RU"/>
        </w:rPr>
      </w:pPr>
      <w:r>
        <w:rPr>
          <w:sz w:val="28"/>
          <w:szCs w:val="28"/>
          <w:lang w:eastAsia="ru-RU"/>
        </w:rPr>
        <w:t>р</w:t>
      </w:r>
      <w:r w:rsidR="00C41017" w:rsidRPr="00301558">
        <w:rPr>
          <w:sz w:val="28"/>
          <w:szCs w:val="28"/>
          <w:lang w:eastAsia="ru-RU"/>
        </w:rPr>
        <w:t xml:space="preserve">егулируемый переезд на </w:t>
      </w:r>
      <w:r w:rsidR="00C41017">
        <w:rPr>
          <w:sz w:val="28"/>
          <w:szCs w:val="28"/>
          <w:lang w:eastAsia="ru-RU"/>
        </w:rPr>
        <w:t>ул.</w:t>
      </w:r>
      <w:r w:rsidR="00C41017" w:rsidRPr="00301558">
        <w:rPr>
          <w:sz w:val="28"/>
          <w:szCs w:val="28"/>
          <w:lang w:eastAsia="ru-RU"/>
        </w:rPr>
        <w:t xml:space="preserve"> </w:t>
      </w:r>
      <w:proofErr w:type="gramStart"/>
      <w:r w:rsidR="00C41017" w:rsidRPr="00301558">
        <w:rPr>
          <w:sz w:val="28"/>
          <w:szCs w:val="28"/>
          <w:lang w:eastAsia="ru-RU"/>
        </w:rPr>
        <w:t>Нагорная</w:t>
      </w:r>
      <w:proofErr w:type="gramEnd"/>
      <w:r w:rsidR="00C41017" w:rsidRPr="00301558">
        <w:rPr>
          <w:sz w:val="28"/>
          <w:szCs w:val="28"/>
          <w:lang w:eastAsia="ru-RU"/>
        </w:rPr>
        <w:t>;</w:t>
      </w:r>
    </w:p>
    <w:p w:rsidR="00C41017" w:rsidRPr="00301558" w:rsidRDefault="00405BC3" w:rsidP="00405BC3">
      <w:pPr>
        <w:pStyle w:val="a"/>
        <w:numPr>
          <w:ilvl w:val="0"/>
          <w:numId w:val="0"/>
        </w:numPr>
        <w:spacing w:before="0" w:after="0"/>
        <w:ind w:left="851"/>
        <w:rPr>
          <w:sz w:val="28"/>
          <w:szCs w:val="28"/>
          <w:lang w:eastAsia="ru-RU"/>
        </w:rPr>
      </w:pPr>
      <w:r>
        <w:rPr>
          <w:sz w:val="28"/>
          <w:szCs w:val="28"/>
          <w:lang w:eastAsia="ru-RU"/>
        </w:rPr>
        <w:t>р</w:t>
      </w:r>
      <w:r w:rsidR="00C41017" w:rsidRPr="00301558">
        <w:rPr>
          <w:sz w:val="28"/>
          <w:szCs w:val="28"/>
          <w:lang w:eastAsia="ru-RU"/>
        </w:rPr>
        <w:t xml:space="preserve">егулируемый переезд на </w:t>
      </w:r>
      <w:r w:rsidR="00C41017">
        <w:rPr>
          <w:sz w:val="28"/>
          <w:szCs w:val="28"/>
          <w:lang w:eastAsia="ru-RU"/>
        </w:rPr>
        <w:t>ул.</w:t>
      </w:r>
      <w:r w:rsidR="00C41017" w:rsidRPr="00301558">
        <w:rPr>
          <w:sz w:val="28"/>
          <w:szCs w:val="28"/>
          <w:lang w:eastAsia="ru-RU"/>
        </w:rPr>
        <w:t xml:space="preserve"> </w:t>
      </w:r>
      <w:proofErr w:type="gramStart"/>
      <w:r w:rsidR="00C41017" w:rsidRPr="00301558">
        <w:rPr>
          <w:sz w:val="28"/>
          <w:szCs w:val="28"/>
          <w:lang w:eastAsia="ru-RU"/>
        </w:rPr>
        <w:t>Красноармейская</w:t>
      </w:r>
      <w:proofErr w:type="gramEnd"/>
      <w:r w:rsidR="00C41017" w:rsidRPr="00301558">
        <w:rPr>
          <w:sz w:val="28"/>
          <w:szCs w:val="28"/>
          <w:lang w:eastAsia="ru-RU"/>
        </w:rPr>
        <w:t>;</w:t>
      </w:r>
    </w:p>
    <w:p w:rsidR="00C41017" w:rsidRPr="00301558" w:rsidRDefault="00405BC3" w:rsidP="00405BC3">
      <w:pPr>
        <w:pStyle w:val="a"/>
        <w:numPr>
          <w:ilvl w:val="0"/>
          <w:numId w:val="0"/>
        </w:numPr>
        <w:spacing w:before="0" w:after="0"/>
        <w:ind w:left="851"/>
        <w:rPr>
          <w:sz w:val="28"/>
          <w:szCs w:val="28"/>
          <w:lang w:eastAsia="ru-RU"/>
        </w:rPr>
      </w:pPr>
      <w:r>
        <w:rPr>
          <w:sz w:val="28"/>
          <w:szCs w:val="28"/>
          <w:lang w:eastAsia="ru-RU"/>
        </w:rPr>
        <w:t>р</w:t>
      </w:r>
      <w:r w:rsidR="00C41017" w:rsidRPr="00301558">
        <w:rPr>
          <w:sz w:val="28"/>
          <w:szCs w:val="28"/>
          <w:lang w:eastAsia="ru-RU"/>
        </w:rPr>
        <w:t xml:space="preserve">егулируемый переезд на </w:t>
      </w:r>
      <w:r w:rsidR="00C41017">
        <w:rPr>
          <w:sz w:val="28"/>
          <w:szCs w:val="28"/>
          <w:lang w:eastAsia="ru-RU"/>
        </w:rPr>
        <w:t>ул.</w:t>
      </w:r>
      <w:r w:rsidR="00C41017" w:rsidRPr="00301558">
        <w:rPr>
          <w:sz w:val="28"/>
          <w:szCs w:val="28"/>
          <w:lang w:eastAsia="ru-RU"/>
        </w:rPr>
        <w:t xml:space="preserve"> Мухина;</w:t>
      </w:r>
    </w:p>
    <w:p w:rsidR="00C41017" w:rsidRPr="00301558" w:rsidRDefault="00405BC3" w:rsidP="00405BC3">
      <w:pPr>
        <w:pStyle w:val="a"/>
        <w:numPr>
          <w:ilvl w:val="0"/>
          <w:numId w:val="0"/>
        </w:numPr>
        <w:spacing w:before="0" w:after="0"/>
        <w:ind w:left="851"/>
        <w:rPr>
          <w:sz w:val="28"/>
          <w:szCs w:val="28"/>
          <w:lang w:eastAsia="ru-RU"/>
        </w:rPr>
      </w:pPr>
      <w:r>
        <w:rPr>
          <w:sz w:val="28"/>
          <w:szCs w:val="28"/>
          <w:lang w:eastAsia="ru-RU"/>
        </w:rPr>
        <w:t>р</w:t>
      </w:r>
      <w:r w:rsidR="00C41017" w:rsidRPr="00301558">
        <w:rPr>
          <w:sz w:val="28"/>
          <w:szCs w:val="28"/>
          <w:lang w:eastAsia="ru-RU"/>
        </w:rPr>
        <w:t xml:space="preserve">егулируемый переезд на </w:t>
      </w:r>
      <w:r w:rsidR="00C41017">
        <w:rPr>
          <w:sz w:val="28"/>
          <w:szCs w:val="28"/>
          <w:lang w:eastAsia="ru-RU"/>
        </w:rPr>
        <w:t>ул.</w:t>
      </w:r>
      <w:r w:rsidR="00C41017" w:rsidRPr="00301558">
        <w:rPr>
          <w:sz w:val="28"/>
          <w:szCs w:val="28"/>
          <w:lang w:eastAsia="ru-RU"/>
        </w:rPr>
        <w:t xml:space="preserve"> Калинина;</w:t>
      </w:r>
    </w:p>
    <w:p w:rsidR="00C41017" w:rsidRPr="00301558" w:rsidRDefault="00405BC3" w:rsidP="00405BC3">
      <w:pPr>
        <w:pStyle w:val="a"/>
        <w:numPr>
          <w:ilvl w:val="0"/>
          <w:numId w:val="0"/>
        </w:numPr>
        <w:spacing w:before="0" w:after="0"/>
        <w:ind w:left="851"/>
        <w:rPr>
          <w:sz w:val="28"/>
          <w:szCs w:val="28"/>
          <w:lang w:eastAsia="ru-RU"/>
        </w:rPr>
      </w:pPr>
      <w:r>
        <w:rPr>
          <w:sz w:val="28"/>
          <w:szCs w:val="28"/>
          <w:lang w:eastAsia="ru-RU"/>
        </w:rPr>
        <w:t>р</w:t>
      </w:r>
      <w:r w:rsidR="00C41017" w:rsidRPr="00301558">
        <w:rPr>
          <w:sz w:val="28"/>
          <w:szCs w:val="28"/>
          <w:lang w:eastAsia="ru-RU"/>
        </w:rPr>
        <w:t xml:space="preserve">егулируемый переезд на </w:t>
      </w:r>
      <w:r w:rsidR="00C41017">
        <w:rPr>
          <w:sz w:val="28"/>
          <w:szCs w:val="28"/>
          <w:lang w:eastAsia="ru-RU"/>
        </w:rPr>
        <w:t>ул.</w:t>
      </w:r>
      <w:r w:rsidR="00C41017" w:rsidRPr="00301558">
        <w:rPr>
          <w:sz w:val="28"/>
          <w:szCs w:val="28"/>
          <w:lang w:eastAsia="ru-RU"/>
        </w:rPr>
        <w:t xml:space="preserve"> Чайковского (в районе </w:t>
      </w:r>
      <w:r w:rsidR="00C41017">
        <w:rPr>
          <w:sz w:val="28"/>
          <w:szCs w:val="28"/>
          <w:lang w:eastAsia="ru-RU"/>
        </w:rPr>
        <w:t>ул.</w:t>
      </w:r>
      <w:r w:rsidR="00C41017" w:rsidRPr="00301558">
        <w:rPr>
          <w:sz w:val="28"/>
          <w:szCs w:val="28"/>
          <w:lang w:eastAsia="ru-RU"/>
        </w:rPr>
        <w:t xml:space="preserve"> Пушкина);</w:t>
      </w:r>
    </w:p>
    <w:p w:rsidR="00C41017" w:rsidRPr="00301558" w:rsidRDefault="00405BC3" w:rsidP="00405BC3">
      <w:pPr>
        <w:pStyle w:val="a"/>
        <w:numPr>
          <w:ilvl w:val="0"/>
          <w:numId w:val="0"/>
        </w:numPr>
        <w:spacing w:before="0" w:after="0"/>
        <w:ind w:left="851"/>
        <w:rPr>
          <w:sz w:val="28"/>
          <w:szCs w:val="28"/>
          <w:lang w:eastAsia="ru-RU"/>
        </w:rPr>
      </w:pPr>
      <w:r>
        <w:rPr>
          <w:sz w:val="28"/>
          <w:szCs w:val="28"/>
          <w:lang w:eastAsia="ru-RU"/>
        </w:rPr>
        <w:t>н</w:t>
      </w:r>
      <w:r w:rsidR="00C41017" w:rsidRPr="00301558">
        <w:rPr>
          <w:sz w:val="28"/>
          <w:szCs w:val="28"/>
          <w:lang w:eastAsia="ru-RU"/>
        </w:rPr>
        <w:t xml:space="preserve">ерегулируемый переезд на </w:t>
      </w:r>
      <w:r w:rsidR="00C41017">
        <w:rPr>
          <w:sz w:val="28"/>
          <w:szCs w:val="28"/>
          <w:lang w:eastAsia="ru-RU"/>
        </w:rPr>
        <w:t>ул.</w:t>
      </w:r>
      <w:r w:rsidR="00C41017" w:rsidRPr="00301558">
        <w:rPr>
          <w:sz w:val="28"/>
          <w:szCs w:val="28"/>
          <w:lang w:eastAsia="ru-RU"/>
        </w:rPr>
        <w:t xml:space="preserve"> </w:t>
      </w:r>
      <w:proofErr w:type="gramStart"/>
      <w:r w:rsidR="00C41017" w:rsidRPr="00301558">
        <w:rPr>
          <w:sz w:val="28"/>
          <w:szCs w:val="28"/>
          <w:lang w:eastAsia="ru-RU"/>
        </w:rPr>
        <w:t>Заводская</w:t>
      </w:r>
      <w:proofErr w:type="gramEnd"/>
      <w:r w:rsidR="00C41017" w:rsidRPr="00301558">
        <w:rPr>
          <w:sz w:val="28"/>
          <w:szCs w:val="28"/>
          <w:lang w:eastAsia="ru-RU"/>
        </w:rPr>
        <w:t>;</w:t>
      </w:r>
    </w:p>
    <w:p w:rsidR="00C41017" w:rsidRPr="00301558" w:rsidRDefault="00405BC3" w:rsidP="00405BC3">
      <w:pPr>
        <w:pStyle w:val="a"/>
        <w:numPr>
          <w:ilvl w:val="0"/>
          <w:numId w:val="0"/>
        </w:numPr>
        <w:spacing w:before="0" w:after="0"/>
        <w:ind w:left="851"/>
        <w:rPr>
          <w:sz w:val="28"/>
          <w:szCs w:val="28"/>
          <w:lang w:eastAsia="ru-RU"/>
        </w:rPr>
      </w:pPr>
      <w:r>
        <w:rPr>
          <w:sz w:val="28"/>
          <w:szCs w:val="28"/>
          <w:lang w:eastAsia="ru-RU"/>
        </w:rPr>
        <w:t>р</w:t>
      </w:r>
      <w:r w:rsidR="00C41017" w:rsidRPr="00301558">
        <w:rPr>
          <w:sz w:val="28"/>
          <w:szCs w:val="28"/>
          <w:lang w:eastAsia="ru-RU"/>
        </w:rPr>
        <w:t xml:space="preserve">егулируемый переезд на </w:t>
      </w:r>
      <w:r w:rsidR="00C41017">
        <w:rPr>
          <w:sz w:val="28"/>
          <w:szCs w:val="28"/>
          <w:lang w:eastAsia="ru-RU"/>
        </w:rPr>
        <w:t>ул.</w:t>
      </w:r>
      <w:r w:rsidR="00C41017" w:rsidRPr="00301558">
        <w:rPr>
          <w:sz w:val="28"/>
          <w:szCs w:val="28"/>
          <w:lang w:eastAsia="ru-RU"/>
        </w:rPr>
        <w:t xml:space="preserve"> </w:t>
      </w:r>
      <w:proofErr w:type="gramStart"/>
      <w:r w:rsidR="00C41017" w:rsidRPr="00301558">
        <w:rPr>
          <w:sz w:val="28"/>
          <w:szCs w:val="28"/>
          <w:lang w:eastAsia="ru-RU"/>
        </w:rPr>
        <w:t>Октябрьская</w:t>
      </w:r>
      <w:proofErr w:type="gramEnd"/>
      <w:r w:rsidR="00C41017" w:rsidRPr="00301558">
        <w:rPr>
          <w:sz w:val="28"/>
          <w:szCs w:val="28"/>
          <w:lang w:eastAsia="ru-RU"/>
        </w:rPr>
        <w:t>;</w:t>
      </w:r>
    </w:p>
    <w:p w:rsidR="00C41017" w:rsidRPr="00301558" w:rsidRDefault="00405BC3" w:rsidP="00405BC3">
      <w:pPr>
        <w:pStyle w:val="a"/>
        <w:numPr>
          <w:ilvl w:val="0"/>
          <w:numId w:val="0"/>
        </w:numPr>
        <w:spacing w:before="0" w:after="0"/>
        <w:ind w:left="851"/>
        <w:rPr>
          <w:sz w:val="28"/>
          <w:szCs w:val="28"/>
          <w:lang w:eastAsia="ru-RU"/>
        </w:rPr>
      </w:pPr>
      <w:r>
        <w:rPr>
          <w:sz w:val="28"/>
          <w:szCs w:val="28"/>
          <w:lang w:eastAsia="ru-RU"/>
        </w:rPr>
        <w:t>р</w:t>
      </w:r>
      <w:r w:rsidR="00C41017" w:rsidRPr="00301558">
        <w:rPr>
          <w:sz w:val="28"/>
          <w:szCs w:val="28"/>
          <w:lang w:eastAsia="ru-RU"/>
        </w:rPr>
        <w:t xml:space="preserve">егулируемый переезд на </w:t>
      </w:r>
      <w:r w:rsidR="00C41017">
        <w:rPr>
          <w:sz w:val="28"/>
          <w:szCs w:val="28"/>
          <w:lang w:eastAsia="ru-RU"/>
        </w:rPr>
        <w:t>ул.</w:t>
      </w:r>
      <w:r w:rsidR="00C41017" w:rsidRPr="00301558">
        <w:rPr>
          <w:sz w:val="28"/>
          <w:szCs w:val="28"/>
          <w:lang w:eastAsia="ru-RU"/>
        </w:rPr>
        <w:t xml:space="preserve"> Амурская;</w:t>
      </w:r>
    </w:p>
    <w:p w:rsidR="00C41017" w:rsidRPr="00301558" w:rsidRDefault="00405BC3" w:rsidP="00405BC3">
      <w:pPr>
        <w:pStyle w:val="a"/>
        <w:numPr>
          <w:ilvl w:val="0"/>
          <w:numId w:val="0"/>
        </w:numPr>
        <w:spacing w:before="0" w:after="0"/>
        <w:ind w:left="851"/>
        <w:rPr>
          <w:sz w:val="28"/>
          <w:szCs w:val="28"/>
          <w:lang w:eastAsia="ru-RU"/>
        </w:rPr>
      </w:pPr>
      <w:r>
        <w:rPr>
          <w:sz w:val="28"/>
          <w:szCs w:val="28"/>
          <w:lang w:eastAsia="ru-RU"/>
        </w:rPr>
        <w:t>р</w:t>
      </w:r>
      <w:r w:rsidR="00C41017" w:rsidRPr="00301558">
        <w:rPr>
          <w:sz w:val="28"/>
          <w:szCs w:val="28"/>
          <w:lang w:eastAsia="ru-RU"/>
        </w:rPr>
        <w:t xml:space="preserve">егулируемый переезд на </w:t>
      </w:r>
      <w:r w:rsidR="00C41017">
        <w:rPr>
          <w:sz w:val="28"/>
          <w:szCs w:val="28"/>
          <w:lang w:eastAsia="ru-RU"/>
        </w:rPr>
        <w:t>ул.</w:t>
      </w:r>
      <w:r w:rsidR="00C41017" w:rsidRPr="00301558">
        <w:rPr>
          <w:sz w:val="28"/>
          <w:szCs w:val="28"/>
          <w:lang w:eastAsia="ru-RU"/>
        </w:rPr>
        <w:t xml:space="preserve"> Ленина;</w:t>
      </w:r>
    </w:p>
    <w:p w:rsidR="00C41017" w:rsidRPr="00301558" w:rsidRDefault="00405BC3" w:rsidP="00405BC3">
      <w:pPr>
        <w:pStyle w:val="a"/>
        <w:numPr>
          <w:ilvl w:val="0"/>
          <w:numId w:val="0"/>
        </w:numPr>
        <w:spacing w:before="0" w:after="0"/>
        <w:ind w:left="851"/>
        <w:rPr>
          <w:sz w:val="28"/>
          <w:szCs w:val="28"/>
          <w:lang w:eastAsia="ru-RU"/>
        </w:rPr>
      </w:pPr>
      <w:r>
        <w:rPr>
          <w:sz w:val="28"/>
          <w:szCs w:val="28"/>
          <w:lang w:eastAsia="ru-RU"/>
        </w:rPr>
        <w:t>р</w:t>
      </w:r>
      <w:r w:rsidR="00C41017" w:rsidRPr="00301558">
        <w:rPr>
          <w:sz w:val="28"/>
          <w:szCs w:val="28"/>
          <w:lang w:eastAsia="ru-RU"/>
        </w:rPr>
        <w:t xml:space="preserve">егулируемый переезд на </w:t>
      </w:r>
      <w:r w:rsidR="00C41017">
        <w:rPr>
          <w:sz w:val="28"/>
          <w:szCs w:val="28"/>
          <w:lang w:eastAsia="ru-RU"/>
        </w:rPr>
        <w:t>ул.</w:t>
      </w:r>
      <w:r w:rsidR="00C41017" w:rsidRPr="00301558">
        <w:rPr>
          <w:sz w:val="28"/>
          <w:szCs w:val="28"/>
          <w:lang w:eastAsia="ru-RU"/>
        </w:rPr>
        <w:t xml:space="preserve"> Чайковского (в районе ст. Благовещенск-</w:t>
      </w:r>
      <w:r>
        <w:rPr>
          <w:sz w:val="28"/>
          <w:szCs w:val="28"/>
          <w:lang w:eastAsia="ru-RU"/>
        </w:rPr>
        <w:t>п</w:t>
      </w:r>
      <w:r w:rsidR="00C41017" w:rsidRPr="00301558">
        <w:rPr>
          <w:sz w:val="28"/>
          <w:szCs w:val="28"/>
          <w:lang w:eastAsia="ru-RU"/>
        </w:rPr>
        <w:t>орт и Речного вокзала г. Благовещенска);</w:t>
      </w:r>
    </w:p>
    <w:p w:rsidR="00C41017" w:rsidRPr="00301558" w:rsidRDefault="00405BC3" w:rsidP="00405BC3">
      <w:pPr>
        <w:pStyle w:val="a"/>
        <w:numPr>
          <w:ilvl w:val="0"/>
          <w:numId w:val="0"/>
        </w:numPr>
        <w:spacing w:before="0" w:after="0"/>
        <w:ind w:left="851"/>
        <w:rPr>
          <w:sz w:val="28"/>
          <w:szCs w:val="28"/>
          <w:lang w:eastAsia="ru-RU"/>
        </w:rPr>
      </w:pPr>
      <w:r>
        <w:rPr>
          <w:sz w:val="28"/>
          <w:szCs w:val="28"/>
          <w:lang w:eastAsia="ru-RU"/>
        </w:rPr>
        <w:t>р</w:t>
      </w:r>
      <w:r w:rsidR="00C41017" w:rsidRPr="00301558">
        <w:rPr>
          <w:sz w:val="28"/>
          <w:szCs w:val="28"/>
          <w:lang w:eastAsia="ru-RU"/>
        </w:rPr>
        <w:t xml:space="preserve">егулируемый переезд на </w:t>
      </w:r>
      <w:r w:rsidR="00C41017">
        <w:rPr>
          <w:sz w:val="28"/>
          <w:szCs w:val="28"/>
          <w:lang w:eastAsia="ru-RU"/>
        </w:rPr>
        <w:t>ул.</w:t>
      </w:r>
      <w:r w:rsidR="00C41017" w:rsidRPr="00301558">
        <w:rPr>
          <w:sz w:val="28"/>
          <w:szCs w:val="28"/>
          <w:lang w:eastAsia="ru-RU"/>
        </w:rPr>
        <w:t xml:space="preserve"> Соколовского;</w:t>
      </w:r>
    </w:p>
    <w:p w:rsidR="00C41017" w:rsidRPr="00301558" w:rsidRDefault="00405BC3" w:rsidP="00405BC3">
      <w:pPr>
        <w:pStyle w:val="a"/>
        <w:numPr>
          <w:ilvl w:val="0"/>
          <w:numId w:val="0"/>
        </w:numPr>
        <w:spacing w:before="0" w:after="0"/>
        <w:ind w:left="851"/>
        <w:rPr>
          <w:sz w:val="28"/>
          <w:szCs w:val="28"/>
          <w:lang w:eastAsia="ru-RU"/>
        </w:rPr>
      </w:pPr>
      <w:r>
        <w:rPr>
          <w:sz w:val="28"/>
          <w:szCs w:val="28"/>
          <w:lang w:eastAsia="ru-RU"/>
        </w:rPr>
        <w:t>р</w:t>
      </w:r>
      <w:r w:rsidR="00C41017" w:rsidRPr="00301558">
        <w:rPr>
          <w:sz w:val="28"/>
          <w:szCs w:val="28"/>
          <w:lang w:eastAsia="ru-RU"/>
        </w:rPr>
        <w:t xml:space="preserve">егулируемый переезд на </w:t>
      </w:r>
      <w:r w:rsidR="00C41017">
        <w:rPr>
          <w:sz w:val="28"/>
          <w:szCs w:val="28"/>
          <w:lang w:eastAsia="ru-RU"/>
        </w:rPr>
        <w:t>ул.</w:t>
      </w:r>
      <w:r w:rsidR="00C41017" w:rsidRPr="00301558">
        <w:rPr>
          <w:sz w:val="28"/>
          <w:szCs w:val="28"/>
          <w:lang w:eastAsia="ru-RU"/>
        </w:rPr>
        <w:t xml:space="preserve"> Чайковского (в районе д. 315 </w:t>
      </w:r>
      <w:r w:rsidR="003A0AE0">
        <w:rPr>
          <w:sz w:val="28"/>
          <w:szCs w:val="28"/>
          <w:lang w:eastAsia="ru-RU"/>
        </w:rPr>
        <w:t xml:space="preserve">                                   </w:t>
      </w:r>
      <w:r w:rsidR="00C41017" w:rsidRPr="00301558">
        <w:rPr>
          <w:sz w:val="28"/>
          <w:szCs w:val="28"/>
          <w:lang w:eastAsia="ru-RU"/>
        </w:rPr>
        <w:t xml:space="preserve">по </w:t>
      </w:r>
      <w:r w:rsidR="00C41017">
        <w:rPr>
          <w:sz w:val="28"/>
          <w:szCs w:val="28"/>
          <w:lang w:eastAsia="ru-RU"/>
        </w:rPr>
        <w:t>ул.</w:t>
      </w:r>
      <w:r w:rsidR="00C41017" w:rsidRPr="00301558">
        <w:rPr>
          <w:sz w:val="28"/>
          <w:szCs w:val="28"/>
          <w:lang w:eastAsia="ru-RU"/>
        </w:rPr>
        <w:t xml:space="preserve"> Чайковского);</w:t>
      </w:r>
    </w:p>
    <w:p w:rsidR="00C41017" w:rsidRPr="00301558" w:rsidRDefault="00405BC3" w:rsidP="00405BC3">
      <w:pPr>
        <w:pStyle w:val="a"/>
        <w:numPr>
          <w:ilvl w:val="0"/>
          <w:numId w:val="0"/>
        </w:numPr>
        <w:spacing w:before="0" w:after="0"/>
        <w:ind w:left="851"/>
        <w:rPr>
          <w:sz w:val="28"/>
          <w:szCs w:val="28"/>
          <w:lang w:eastAsia="ru-RU"/>
        </w:rPr>
      </w:pPr>
      <w:r w:rsidRPr="00301558">
        <w:rPr>
          <w:sz w:val="28"/>
          <w:szCs w:val="28"/>
          <w:lang w:eastAsia="ru-RU"/>
        </w:rPr>
        <w:t>р</w:t>
      </w:r>
      <w:r w:rsidR="00C41017" w:rsidRPr="00301558">
        <w:rPr>
          <w:sz w:val="28"/>
          <w:szCs w:val="28"/>
          <w:lang w:eastAsia="ru-RU"/>
        </w:rPr>
        <w:t xml:space="preserve">егулируемый переезд на </w:t>
      </w:r>
      <w:r w:rsidR="00C41017">
        <w:rPr>
          <w:sz w:val="28"/>
          <w:szCs w:val="28"/>
          <w:lang w:eastAsia="ru-RU"/>
        </w:rPr>
        <w:t>ул.</w:t>
      </w:r>
      <w:r w:rsidR="00C41017" w:rsidRPr="00301558">
        <w:rPr>
          <w:sz w:val="28"/>
          <w:szCs w:val="28"/>
          <w:lang w:eastAsia="ru-RU"/>
        </w:rPr>
        <w:t xml:space="preserve"> </w:t>
      </w:r>
      <w:proofErr w:type="gramStart"/>
      <w:r w:rsidR="00C41017" w:rsidRPr="00301558">
        <w:rPr>
          <w:sz w:val="28"/>
          <w:szCs w:val="28"/>
          <w:lang w:eastAsia="ru-RU"/>
        </w:rPr>
        <w:t>Пограничная</w:t>
      </w:r>
      <w:proofErr w:type="gramEnd"/>
      <w:r w:rsidR="00C41017" w:rsidRPr="00301558">
        <w:rPr>
          <w:sz w:val="28"/>
          <w:szCs w:val="28"/>
          <w:lang w:eastAsia="ru-RU"/>
        </w:rPr>
        <w:t>;</w:t>
      </w:r>
    </w:p>
    <w:p w:rsidR="00C41017" w:rsidRPr="00301558" w:rsidRDefault="00405BC3" w:rsidP="00405BC3">
      <w:pPr>
        <w:pStyle w:val="a"/>
        <w:numPr>
          <w:ilvl w:val="0"/>
          <w:numId w:val="0"/>
        </w:numPr>
        <w:spacing w:before="0" w:after="0"/>
        <w:ind w:left="851"/>
        <w:rPr>
          <w:sz w:val="28"/>
          <w:szCs w:val="28"/>
          <w:lang w:eastAsia="ru-RU"/>
        </w:rPr>
      </w:pPr>
      <w:r w:rsidRPr="00301558">
        <w:rPr>
          <w:sz w:val="28"/>
          <w:szCs w:val="28"/>
          <w:lang w:eastAsia="ru-RU"/>
        </w:rPr>
        <w:t>р</w:t>
      </w:r>
      <w:r w:rsidR="00C41017" w:rsidRPr="00301558">
        <w:rPr>
          <w:sz w:val="28"/>
          <w:szCs w:val="28"/>
          <w:lang w:eastAsia="ru-RU"/>
        </w:rPr>
        <w:t>егулируемый переезд в районе ст. Моховая Падь;</w:t>
      </w:r>
    </w:p>
    <w:p w:rsidR="00C41017" w:rsidRPr="00301558" w:rsidRDefault="00405BC3" w:rsidP="00405BC3">
      <w:pPr>
        <w:pStyle w:val="a"/>
        <w:numPr>
          <w:ilvl w:val="0"/>
          <w:numId w:val="0"/>
        </w:numPr>
        <w:spacing w:before="0" w:after="0"/>
        <w:ind w:left="851"/>
        <w:rPr>
          <w:sz w:val="28"/>
          <w:szCs w:val="28"/>
          <w:lang w:eastAsia="ru-RU"/>
        </w:rPr>
      </w:pPr>
      <w:r w:rsidRPr="00301558">
        <w:rPr>
          <w:sz w:val="28"/>
          <w:szCs w:val="28"/>
          <w:lang w:eastAsia="ru-RU"/>
        </w:rPr>
        <w:t>р</w:t>
      </w:r>
      <w:r w:rsidR="00C41017" w:rsidRPr="00301558">
        <w:rPr>
          <w:sz w:val="28"/>
          <w:szCs w:val="28"/>
          <w:lang w:eastAsia="ru-RU"/>
        </w:rPr>
        <w:t>егулируемый переезд в районе ст. Белогорье;</w:t>
      </w:r>
    </w:p>
    <w:p w:rsidR="00C41017" w:rsidRPr="00301558" w:rsidRDefault="00405BC3" w:rsidP="00405BC3">
      <w:pPr>
        <w:pStyle w:val="a"/>
        <w:numPr>
          <w:ilvl w:val="0"/>
          <w:numId w:val="0"/>
        </w:numPr>
        <w:spacing w:before="0" w:after="0"/>
        <w:ind w:left="851"/>
        <w:rPr>
          <w:sz w:val="28"/>
          <w:szCs w:val="28"/>
          <w:lang w:eastAsia="ru-RU"/>
        </w:rPr>
      </w:pPr>
      <w:r w:rsidRPr="00301558">
        <w:rPr>
          <w:sz w:val="28"/>
          <w:szCs w:val="28"/>
          <w:lang w:eastAsia="ru-RU"/>
        </w:rPr>
        <w:t>р</w:t>
      </w:r>
      <w:r w:rsidR="00C41017" w:rsidRPr="00301558">
        <w:rPr>
          <w:sz w:val="28"/>
          <w:szCs w:val="28"/>
          <w:lang w:eastAsia="ru-RU"/>
        </w:rPr>
        <w:t xml:space="preserve">егулируемый </w:t>
      </w:r>
      <w:r>
        <w:rPr>
          <w:sz w:val="28"/>
          <w:szCs w:val="28"/>
          <w:lang w:eastAsia="ru-RU"/>
        </w:rPr>
        <w:t xml:space="preserve">переезд в районе ст. </w:t>
      </w:r>
      <w:proofErr w:type="spellStart"/>
      <w:r>
        <w:rPr>
          <w:sz w:val="28"/>
          <w:szCs w:val="28"/>
          <w:lang w:eastAsia="ru-RU"/>
        </w:rPr>
        <w:t>Призейская</w:t>
      </w:r>
      <w:proofErr w:type="spellEnd"/>
      <w:r>
        <w:rPr>
          <w:sz w:val="28"/>
          <w:szCs w:val="28"/>
          <w:lang w:eastAsia="ru-RU"/>
        </w:rPr>
        <w:t>;</w:t>
      </w:r>
    </w:p>
    <w:p w:rsidR="00C41017" w:rsidRPr="00301558" w:rsidRDefault="00405BC3" w:rsidP="00405BC3">
      <w:pPr>
        <w:pStyle w:val="a"/>
        <w:numPr>
          <w:ilvl w:val="0"/>
          <w:numId w:val="0"/>
        </w:numPr>
        <w:spacing w:before="0" w:after="0"/>
        <w:ind w:left="851"/>
        <w:rPr>
          <w:sz w:val="28"/>
          <w:szCs w:val="28"/>
          <w:lang w:eastAsia="ru-RU"/>
        </w:rPr>
      </w:pPr>
      <w:r w:rsidRPr="00301558">
        <w:rPr>
          <w:sz w:val="28"/>
          <w:szCs w:val="28"/>
          <w:lang w:eastAsia="ru-RU"/>
        </w:rPr>
        <w:t>р</w:t>
      </w:r>
      <w:r w:rsidR="00C41017" w:rsidRPr="00301558">
        <w:rPr>
          <w:sz w:val="28"/>
          <w:szCs w:val="28"/>
          <w:lang w:eastAsia="ru-RU"/>
        </w:rPr>
        <w:t xml:space="preserve">егулируемый переезд в районе д. 103\1 по </w:t>
      </w:r>
      <w:r w:rsidR="00C41017">
        <w:rPr>
          <w:sz w:val="28"/>
          <w:szCs w:val="28"/>
          <w:lang w:eastAsia="ru-RU"/>
        </w:rPr>
        <w:t>ул.</w:t>
      </w:r>
      <w:r w:rsidR="00C41017" w:rsidRPr="00301558">
        <w:rPr>
          <w:sz w:val="28"/>
          <w:szCs w:val="28"/>
          <w:lang w:eastAsia="ru-RU"/>
        </w:rPr>
        <w:t xml:space="preserve"> </w:t>
      </w:r>
      <w:proofErr w:type="gramStart"/>
      <w:r w:rsidR="00C41017" w:rsidRPr="00301558">
        <w:rPr>
          <w:sz w:val="28"/>
          <w:szCs w:val="28"/>
          <w:lang w:eastAsia="ru-RU"/>
        </w:rPr>
        <w:t>Тенистая</w:t>
      </w:r>
      <w:proofErr w:type="gramEnd"/>
      <w:r>
        <w:rPr>
          <w:sz w:val="28"/>
          <w:szCs w:val="28"/>
          <w:lang w:eastAsia="ru-RU"/>
        </w:rPr>
        <w:t>;</w:t>
      </w:r>
    </w:p>
    <w:p w:rsidR="00C41017" w:rsidRPr="00301558" w:rsidRDefault="00405BC3" w:rsidP="00405BC3">
      <w:pPr>
        <w:pStyle w:val="a"/>
        <w:numPr>
          <w:ilvl w:val="0"/>
          <w:numId w:val="0"/>
        </w:numPr>
        <w:spacing w:before="0" w:after="0"/>
        <w:ind w:left="851"/>
        <w:rPr>
          <w:sz w:val="28"/>
          <w:szCs w:val="28"/>
          <w:lang w:eastAsia="ru-RU"/>
        </w:rPr>
      </w:pPr>
      <w:r w:rsidRPr="00301558">
        <w:rPr>
          <w:sz w:val="28"/>
          <w:szCs w:val="28"/>
          <w:lang w:eastAsia="ru-RU"/>
        </w:rPr>
        <w:t>р</w:t>
      </w:r>
      <w:r w:rsidR="00C41017" w:rsidRPr="00301558">
        <w:rPr>
          <w:sz w:val="28"/>
          <w:szCs w:val="28"/>
          <w:lang w:eastAsia="ru-RU"/>
        </w:rPr>
        <w:t xml:space="preserve">егулируемый переезд в районе д. 141Б по </w:t>
      </w:r>
      <w:r w:rsidR="00C41017">
        <w:rPr>
          <w:sz w:val="28"/>
          <w:szCs w:val="28"/>
          <w:lang w:eastAsia="ru-RU"/>
        </w:rPr>
        <w:t>ул.</w:t>
      </w:r>
      <w:r w:rsidR="00C41017" w:rsidRPr="00301558">
        <w:rPr>
          <w:sz w:val="28"/>
          <w:szCs w:val="28"/>
          <w:lang w:eastAsia="ru-RU"/>
        </w:rPr>
        <w:t xml:space="preserve"> </w:t>
      </w:r>
      <w:proofErr w:type="gramStart"/>
      <w:r w:rsidR="00C41017" w:rsidRPr="00301558">
        <w:rPr>
          <w:sz w:val="28"/>
          <w:szCs w:val="28"/>
          <w:lang w:eastAsia="ru-RU"/>
        </w:rPr>
        <w:t>Тенистая</w:t>
      </w:r>
      <w:proofErr w:type="gramEnd"/>
      <w:r>
        <w:rPr>
          <w:sz w:val="28"/>
          <w:szCs w:val="28"/>
          <w:lang w:eastAsia="ru-RU"/>
        </w:rPr>
        <w:t>.</w:t>
      </w:r>
    </w:p>
    <w:p w:rsidR="00C41017" w:rsidRPr="00405BC3" w:rsidRDefault="00C41017" w:rsidP="00301558">
      <w:pPr>
        <w:pStyle w:val="a9"/>
        <w:spacing w:before="0" w:after="0"/>
        <w:rPr>
          <w:sz w:val="28"/>
          <w:szCs w:val="28"/>
          <w:lang w:eastAsia="ru-RU"/>
        </w:rPr>
      </w:pPr>
      <w:r w:rsidRPr="00301558">
        <w:rPr>
          <w:sz w:val="28"/>
          <w:szCs w:val="28"/>
          <w:lang w:eastAsia="ru-RU"/>
        </w:rPr>
        <w:t xml:space="preserve">Улично-дорожная сеть города в настоящий момент имеет следующие </w:t>
      </w:r>
      <w:r w:rsidRPr="00405BC3">
        <w:rPr>
          <w:sz w:val="28"/>
          <w:szCs w:val="28"/>
          <w:lang w:eastAsia="ru-RU"/>
        </w:rPr>
        <w:t>основные искусственные сооружения:</w:t>
      </w:r>
    </w:p>
    <w:p w:rsidR="00C41017" w:rsidRPr="00405BC3" w:rsidRDefault="00405BC3" w:rsidP="003A326F">
      <w:pPr>
        <w:pStyle w:val="a0"/>
        <w:numPr>
          <w:ilvl w:val="0"/>
          <w:numId w:val="0"/>
        </w:numPr>
        <w:spacing w:before="0" w:after="0"/>
        <w:ind w:left="709"/>
        <w:rPr>
          <w:sz w:val="28"/>
          <w:szCs w:val="28"/>
          <w:lang w:eastAsia="ru-RU"/>
        </w:rPr>
      </w:pPr>
      <w:r w:rsidRPr="00405BC3">
        <w:rPr>
          <w:sz w:val="28"/>
          <w:szCs w:val="28"/>
          <w:lang w:eastAsia="ru-RU"/>
        </w:rPr>
        <w:t>м</w:t>
      </w:r>
      <w:r w:rsidR="00C41017" w:rsidRPr="00405BC3">
        <w:rPr>
          <w:sz w:val="28"/>
          <w:szCs w:val="28"/>
          <w:lang w:eastAsia="ru-RU"/>
        </w:rPr>
        <w:t xml:space="preserve">еталлический мост через р. </w:t>
      </w:r>
      <w:proofErr w:type="spellStart"/>
      <w:r w:rsidR="00C41017" w:rsidRPr="00405BC3">
        <w:rPr>
          <w:sz w:val="28"/>
          <w:szCs w:val="28"/>
          <w:lang w:eastAsia="ru-RU"/>
        </w:rPr>
        <w:t>Зея</w:t>
      </w:r>
      <w:proofErr w:type="spellEnd"/>
      <w:r w:rsidR="00C41017" w:rsidRPr="00405BC3">
        <w:rPr>
          <w:sz w:val="28"/>
          <w:szCs w:val="28"/>
          <w:lang w:eastAsia="ru-RU"/>
        </w:rPr>
        <w:t xml:space="preserve"> (</w:t>
      </w:r>
      <w:proofErr w:type="spellStart"/>
      <w:r w:rsidR="00C41017" w:rsidRPr="00405BC3">
        <w:rPr>
          <w:sz w:val="28"/>
          <w:szCs w:val="28"/>
          <w:lang w:eastAsia="ru-RU"/>
        </w:rPr>
        <w:t>Зейский</w:t>
      </w:r>
      <w:proofErr w:type="spellEnd"/>
      <w:r w:rsidR="00C41017" w:rsidRPr="00405BC3">
        <w:rPr>
          <w:sz w:val="28"/>
          <w:szCs w:val="28"/>
          <w:lang w:eastAsia="ru-RU"/>
        </w:rPr>
        <w:t xml:space="preserve"> мост). Протяженность 1 770 м.</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р. </w:t>
      </w:r>
      <w:proofErr w:type="spellStart"/>
      <w:r w:rsidR="00C41017" w:rsidRPr="00405BC3">
        <w:rPr>
          <w:sz w:val="28"/>
          <w:szCs w:val="28"/>
          <w:lang w:eastAsia="ru-RU"/>
        </w:rPr>
        <w:t>Бурхановка</w:t>
      </w:r>
      <w:proofErr w:type="spellEnd"/>
      <w:r w:rsidR="00C41017" w:rsidRPr="00405BC3">
        <w:rPr>
          <w:sz w:val="28"/>
          <w:szCs w:val="28"/>
          <w:lang w:eastAsia="ru-RU"/>
        </w:rPr>
        <w:t xml:space="preserve"> на ул. Лазо;</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р. </w:t>
      </w:r>
      <w:proofErr w:type="spellStart"/>
      <w:r w:rsidR="00C41017" w:rsidRPr="00405BC3">
        <w:rPr>
          <w:sz w:val="28"/>
          <w:szCs w:val="28"/>
          <w:lang w:eastAsia="ru-RU"/>
        </w:rPr>
        <w:t>Бурхановка</w:t>
      </w:r>
      <w:proofErr w:type="spellEnd"/>
      <w:r w:rsidR="00C41017" w:rsidRPr="00405BC3">
        <w:rPr>
          <w:sz w:val="28"/>
          <w:szCs w:val="28"/>
          <w:lang w:eastAsia="ru-RU"/>
        </w:rPr>
        <w:t xml:space="preserve"> с водопропускными трубами </w:t>
      </w:r>
      <w:r>
        <w:rPr>
          <w:sz w:val="28"/>
          <w:szCs w:val="28"/>
          <w:lang w:eastAsia="ru-RU"/>
        </w:rPr>
        <w:t xml:space="preserve">                  </w:t>
      </w:r>
      <w:r w:rsidR="00C41017" w:rsidRPr="00405BC3">
        <w:rPr>
          <w:sz w:val="28"/>
          <w:szCs w:val="28"/>
          <w:lang w:eastAsia="ru-RU"/>
        </w:rPr>
        <w:t>на ул. Чайковского;</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р. </w:t>
      </w:r>
      <w:proofErr w:type="spellStart"/>
      <w:r w:rsidR="00C41017" w:rsidRPr="00405BC3">
        <w:rPr>
          <w:sz w:val="28"/>
          <w:szCs w:val="28"/>
          <w:lang w:eastAsia="ru-RU"/>
        </w:rPr>
        <w:t>Бурхановка</w:t>
      </w:r>
      <w:proofErr w:type="spellEnd"/>
      <w:r w:rsidR="00C41017" w:rsidRPr="00405BC3">
        <w:rPr>
          <w:sz w:val="28"/>
          <w:szCs w:val="28"/>
          <w:lang w:eastAsia="ru-RU"/>
        </w:rPr>
        <w:t xml:space="preserve"> с водопропускными трубами </w:t>
      </w:r>
      <w:r>
        <w:rPr>
          <w:sz w:val="28"/>
          <w:szCs w:val="28"/>
          <w:lang w:eastAsia="ru-RU"/>
        </w:rPr>
        <w:t xml:space="preserve">               </w:t>
      </w:r>
      <w:r w:rsidR="00C41017" w:rsidRPr="00405BC3">
        <w:rPr>
          <w:sz w:val="28"/>
          <w:szCs w:val="28"/>
          <w:lang w:eastAsia="ru-RU"/>
        </w:rPr>
        <w:t xml:space="preserve">на ул. </w:t>
      </w:r>
      <w:proofErr w:type="gramStart"/>
      <w:r w:rsidR="00C41017" w:rsidRPr="00405BC3">
        <w:rPr>
          <w:sz w:val="28"/>
          <w:szCs w:val="28"/>
          <w:lang w:eastAsia="ru-RU"/>
        </w:rPr>
        <w:t>Театральная</w:t>
      </w:r>
      <w:proofErr w:type="gramEnd"/>
      <w:r w:rsidR="00C41017" w:rsidRPr="00405BC3">
        <w:rPr>
          <w:sz w:val="28"/>
          <w:szCs w:val="28"/>
          <w:lang w:eastAsia="ru-RU"/>
        </w:rPr>
        <w:t>;</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р. </w:t>
      </w:r>
      <w:proofErr w:type="spellStart"/>
      <w:r w:rsidR="00C41017" w:rsidRPr="00405BC3">
        <w:rPr>
          <w:sz w:val="28"/>
          <w:szCs w:val="28"/>
          <w:lang w:eastAsia="ru-RU"/>
        </w:rPr>
        <w:t>Бурхановка</w:t>
      </w:r>
      <w:proofErr w:type="spellEnd"/>
      <w:r w:rsidR="00C41017" w:rsidRPr="00405BC3">
        <w:rPr>
          <w:sz w:val="28"/>
          <w:szCs w:val="28"/>
          <w:lang w:eastAsia="ru-RU"/>
        </w:rPr>
        <w:t xml:space="preserve"> с водопропускными трубами </w:t>
      </w:r>
      <w:r>
        <w:rPr>
          <w:sz w:val="28"/>
          <w:szCs w:val="28"/>
          <w:lang w:eastAsia="ru-RU"/>
        </w:rPr>
        <w:t xml:space="preserve">              </w:t>
      </w:r>
      <w:r w:rsidR="00C41017" w:rsidRPr="00405BC3">
        <w:rPr>
          <w:sz w:val="28"/>
          <w:szCs w:val="28"/>
          <w:lang w:eastAsia="ru-RU"/>
        </w:rPr>
        <w:t xml:space="preserve">на ул. </w:t>
      </w:r>
      <w:proofErr w:type="gramStart"/>
      <w:r w:rsidR="00C41017" w:rsidRPr="00405BC3">
        <w:rPr>
          <w:sz w:val="28"/>
          <w:szCs w:val="28"/>
          <w:lang w:eastAsia="ru-RU"/>
        </w:rPr>
        <w:t>Кузнечная</w:t>
      </w:r>
      <w:proofErr w:type="gramEnd"/>
      <w:r w:rsidR="00C41017" w:rsidRPr="00405BC3">
        <w:rPr>
          <w:sz w:val="28"/>
          <w:szCs w:val="28"/>
          <w:lang w:eastAsia="ru-RU"/>
        </w:rPr>
        <w:t>;</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р. </w:t>
      </w:r>
      <w:proofErr w:type="spellStart"/>
      <w:r w:rsidR="00C41017" w:rsidRPr="00405BC3">
        <w:rPr>
          <w:sz w:val="28"/>
          <w:szCs w:val="28"/>
          <w:lang w:eastAsia="ru-RU"/>
        </w:rPr>
        <w:t>Бурхановка</w:t>
      </w:r>
      <w:proofErr w:type="spellEnd"/>
      <w:r w:rsidR="00C41017" w:rsidRPr="00405BC3">
        <w:rPr>
          <w:sz w:val="28"/>
          <w:szCs w:val="28"/>
          <w:lang w:eastAsia="ru-RU"/>
        </w:rPr>
        <w:t xml:space="preserve"> с водопропускными трубами </w:t>
      </w:r>
      <w:r>
        <w:rPr>
          <w:sz w:val="28"/>
          <w:szCs w:val="28"/>
          <w:lang w:eastAsia="ru-RU"/>
        </w:rPr>
        <w:t xml:space="preserve">             </w:t>
      </w:r>
      <w:r w:rsidR="00C41017" w:rsidRPr="00405BC3">
        <w:rPr>
          <w:sz w:val="28"/>
          <w:szCs w:val="28"/>
          <w:lang w:eastAsia="ru-RU"/>
        </w:rPr>
        <w:t xml:space="preserve">на ул. </w:t>
      </w:r>
      <w:proofErr w:type="gramStart"/>
      <w:r w:rsidR="00C41017" w:rsidRPr="00405BC3">
        <w:rPr>
          <w:sz w:val="28"/>
          <w:szCs w:val="28"/>
          <w:lang w:eastAsia="ru-RU"/>
        </w:rPr>
        <w:t>Октябрьская</w:t>
      </w:r>
      <w:proofErr w:type="gramEnd"/>
      <w:r w:rsidR="00C41017" w:rsidRPr="00405BC3">
        <w:rPr>
          <w:sz w:val="28"/>
          <w:szCs w:val="28"/>
          <w:lang w:eastAsia="ru-RU"/>
        </w:rPr>
        <w:t>;</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р. </w:t>
      </w:r>
      <w:proofErr w:type="spellStart"/>
      <w:r w:rsidR="00C41017" w:rsidRPr="00405BC3">
        <w:rPr>
          <w:sz w:val="28"/>
          <w:szCs w:val="28"/>
          <w:lang w:eastAsia="ru-RU"/>
        </w:rPr>
        <w:t>Бурхановка</w:t>
      </w:r>
      <w:proofErr w:type="spellEnd"/>
      <w:r w:rsidR="00C41017" w:rsidRPr="00405BC3">
        <w:rPr>
          <w:sz w:val="28"/>
          <w:szCs w:val="28"/>
          <w:lang w:eastAsia="ru-RU"/>
        </w:rPr>
        <w:t xml:space="preserve"> с водопропускными трубами </w:t>
      </w:r>
      <w:r>
        <w:rPr>
          <w:sz w:val="28"/>
          <w:szCs w:val="28"/>
          <w:lang w:eastAsia="ru-RU"/>
        </w:rPr>
        <w:t xml:space="preserve">                </w:t>
      </w:r>
      <w:r w:rsidR="00C41017" w:rsidRPr="00405BC3">
        <w:rPr>
          <w:sz w:val="28"/>
          <w:szCs w:val="28"/>
          <w:lang w:eastAsia="ru-RU"/>
        </w:rPr>
        <w:t>на ул. Островского;</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р. </w:t>
      </w:r>
      <w:proofErr w:type="spellStart"/>
      <w:r w:rsidR="00C41017" w:rsidRPr="00405BC3">
        <w:rPr>
          <w:sz w:val="28"/>
          <w:szCs w:val="28"/>
          <w:lang w:eastAsia="ru-RU"/>
        </w:rPr>
        <w:t>Бурхановка</w:t>
      </w:r>
      <w:proofErr w:type="spellEnd"/>
      <w:r w:rsidR="00C41017" w:rsidRPr="00405BC3">
        <w:rPr>
          <w:sz w:val="28"/>
          <w:szCs w:val="28"/>
          <w:lang w:eastAsia="ru-RU"/>
        </w:rPr>
        <w:t xml:space="preserve"> с водопропускными трубами </w:t>
      </w:r>
      <w:r>
        <w:rPr>
          <w:sz w:val="28"/>
          <w:szCs w:val="28"/>
          <w:lang w:eastAsia="ru-RU"/>
        </w:rPr>
        <w:t xml:space="preserve">                </w:t>
      </w:r>
      <w:r w:rsidR="00C41017" w:rsidRPr="00405BC3">
        <w:rPr>
          <w:sz w:val="28"/>
          <w:szCs w:val="28"/>
          <w:lang w:eastAsia="ru-RU"/>
        </w:rPr>
        <w:t>на ул. 50 лет Октября;</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р. </w:t>
      </w:r>
      <w:proofErr w:type="spellStart"/>
      <w:r w:rsidR="00C41017" w:rsidRPr="00405BC3">
        <w:rPr>
          <w:sz w:val="28"/>
          <w:szCs w:val="28"/>
          <w:lang w:eastAsia="ru-RU"/>
        </w:rPr>
        <w:t>Бурхановка</w:t>
      </w:r>
      <w:proofErr w:type="spellEnd"/>
      <w:r w:rsidR="00C41017" w:rsidRPr="00405BC3">
        <w:rPr>
          <w:sz w:val="28"/>
          <w:szCs w:val="28"/>
          <w:lang w:eastAsia="ru-RU"/>
        </w:rPr>
        <w:t xml:space="preserve"> с водопропускными трубами </w:t>
      </w:r>
      <w:r>
        <w:rPr>
          <w:sz w:val="28"/>
          <w:szCs w:val="28"/>
          <w:lang w:eastAsia="ru-RU"/>
        </w:rPr>
        <w:t xml:space="preserve">                  </w:t>
      </w:r>
      <w:r w:rsidR="00C41017" w:rsidRPr="00405BC3">
        <w:rPr>
          <w:sz w:val="28"/>
          <w:szCs w:val="28"/>
          <w:lang w:eastAsia="ru-RU"/>
        </w:rPr>
        <w:t xml:space="preserve">на ул. </w:t>
      </w:r>
      <w:proofErr w:type="gramStart"/>
      <w:r w:rsidR="00C41017" w:rsidRPr="00405BC3">
        <w:rPr>
          <w:sz w:val="28"/>
          <w:szCs w:val="28"/>
          <w:lang w:eastAsia="ru-RU"/>
        </w:rPr>
        <w:t>Пионерская</w:t>
      </w:r>
      <w:proofErr w:type="gramEnd"/>
      <w:r w:rsidR="00C41017" w:rsidRPr="00405BC3">
        <w:rPr>
          <w:sz w:val="28"/>
          <w:szCs w:val="28"/>
          <w:lang w:eastAsia="ru-RU"/>
        </w:rPr>
        <w:t>;</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р. </w:t>
      </w:r>
      <w:proofErr w:type="spellStart"/>
      <w:r w:rsidR="00C41017" w:rsidRPr="00405BC3">
        <w:rPr>
          <w:sz w:val="28"/>
          <w:szCs w:val="28"/>
          <w:lang w:eastAsia="ru-RU"/>
        </w:rPr>
        <w:t>Бурхановка</w:t>
      </w:r>
      <w:proofErr w:type="spellEnd"/>
      <w:r w:rsidR="00C41017" w:rsidRPr="00405BC3">
        <w:rPr>
          <w:sz w:val="28"/>
          <w:szCs w:val="28"/>
          <w:lang w:eastAsia="ru-RU"/>
        </w:rPr>
        <w:t xml:space="preserve"> с водопропускными трубами </w:t>
      </w:r>
      <w:r>
        <w:rPr>
          <w:sz w:val="28"/>
          <w:szCs w:val="28"/>
          <w:lang w:eastAsia="ru-RU"/>
        </w:rPr>
        <w:t xml:space="preserve">                </w:t>
      </w:r>
      <w:r w:rsidR="00C41017" w:rsidRPr="00405BC3">
        <w:rPr>
          <w:sz w:val="28"/>
          <w:szCs w:val="28"/>
          <w:lang w:eastAsia="ru-RU"/>
        </w:rPr>
        <w:t>на ул. Шевченко;</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lastRenderedPageBreak/>
        <w:t>ж</w:t>
      </w:r>
      <w:r w:rsidR="00C41017" w:rsidRPr="00405BC3">
        <w:rPr>
          <w:sz w:val="28"/>
          <w:szCs w:val="28"/>
          <w:lang w:eastAsia="ru-RU"/>
        </w:rPr>
        <w:t xml:space="preserve">елезобетонный мост через р. </w:t>
      </w:r>
      <w:proofErr w:type="spellStart"/>
      <w:r w:rsidR="00C41017" w:rsidRPr="00405BC3">
        <w:rPr>
          <w:sz w:val="28"/>
          <w:szCs w:val="28"/>
          <w:lang w:eastAsia="ru-RU"/>
        </w:rPr>
        <w:t>Бурхановка</w:t>
      </w:r>
      <w:proofErr w:type="spellEnd"/>
      <w:r w:rsidR="00C41017" w:rsidRPr="00405BC3">
        <w:rPr>
          <w:sz w:val="28"/>
          <w:szCs w:val="28"/>
          <w:lang w:eastAsia="ru-RU"/>
        </w:rPr>
        <w:t xml:space="preserve"> с водопропускными трубами </w:t>
      </w:r>
      <w:r>
        <w:rPr>
          <w:sz w:val="28"/>
          <w:szCs w:val="28"/>
          <w:lang w:eastAsia="ru-RU"/>
        </w:rPr>
        <w:t xml:space="preserve">                </w:t>
      </w:r>
      <w:r w:rsidR="00C41017" w:rsidRPr="00405BC3">
        <w:rPr>
          <w:sz w:val="28"/>
          <w:szCs w:val="28"/>
          <w:lang w:eastAsia="ru-RU"/>
        </w:rPr>
        <w:t>на ул. Ломоносова;</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р. </w:t>
      </w:r>
      <w:proofErr w:type="spellStart"/>
      <w:r w:rsidR="00C41017" w:rsidRPr="00405BC3">
        <w:rPr>
          <w:sz w:val="28"/>
          <w:szCs w:val="28"/>
          <w:lang w:eastAsia="ru-RU"/>
        </w:rPr>
        <w:t>Бурхановка</w:t>
      </w:r>
      <w:proofErr w:type="spellEnd"/>
      <w:r w:rsidR="00C41017" w:rsidRPr="00405BC3">
        <w:rPr>
          <w:sz w:val="28"/>
          <w:szCs w:val="28"/>
          <w:lang w:eastAsia="ru-RU"/>
        </w:rPr>
        <w:t xml:space="preserve"> с водопропускными трубами </w:t>
      </w:r>
      <w:r>
        <w:rPr>
          <w:sz w:val="28"/>
          <w:szCs w:val="28"/>
          <w:lang w:eastAsia="ru-RU"/>
        </w:rPr>
        <w:t xml:space="preserve">              </w:t>
      </w:r>
      <w:r w:rsidR="00C41017" w:rsidRPr="00405BC3">
        <w:rPr>
          <w:sz w:val="28"/>
          <w:szCs w:val="28"/>
          <w:lang w:eastAsia="ru-RU"/>
        </w:rPr>
        <w:t xml:space="preserve">на ул. </w:t>
      </w:r>
      <w:proofErr w:type="spellStart"/>
      <w:r w:rsidR="00C41017" w:rsidRPr="00405BC3">
        <w:rPr>
          <w:sz w:val="28"/>
          <w:szCs w:val="28"/>
          <w:lang w:eastAsia="ru-RU"/>
        </w:rPr>
        <w:t>Забурхановская</w:t>
      </w:r>
      <w:proofErr w:type="spellEnd"/>
      <w:r w:rsidR="00C41017" w:rsidRPr="00405BC3">
        <w:rPr>
          <w:sz w:val="28"/>
          <w:szCs w:val="28"/>
          <w:lang w:eastAsia="ru-RU"/>
        </w:rPr>
        <w:t>;</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р. </w:t>
      </w:r>
      <w:proofErr w:type="spellStart"/>
      <w:r w:rsidR="00C41017" w:rsidRPr="00405BC3">
        <w:rPr>
          <w:sz w:val="28"/>
          <w:szCs w:val="28"/>
          <w:lang w:eastAsia="ru-RU"/>
        </w:rPr>
        <w:t>Бурхановка</w:t>
      </w:r>
      <w:proofErr w:type="spellEnd"/>
      <w:r w:rsidR="00C41017" w:rsidRPr="00405BC3">
        <w:rPr>
          <w:sz w:val="28"/>
          <w:szCs w:val="28"/>
          <w:lang w:eastAsia="ru-RU"/>
        </w:rPr>
        <w:t xml:space="preserve"> с водопропускными трубами </w:t>
      </w:r>
      <w:r>
        <w:rPr>
          <w:sz w:val="28"/>
          <w:szCs w:val="28"/>
          <w:lang w:eastAsia="ru-RU"/>
        </w:rPr>
        <w:t xml:space="preserve">              </w:t>
      </w:r>
      <w:r w:rsidR="00C41017" w:rsidRPr="00405BC3">
        <w:rPr>
          <w:sz w:val="28"/>
          <w:szCs w:val="28"/>
          <w:lang w:eastAsia="ru-RU"/>
        </w:rPr>
        <w:t xml:space="preserve">на ул. </w:t>
      </w:r>
      <w:proofErr w:type="gramStart"/>
      <w:r w:rsidR="00C41017" w:rsidRPr="00405BC3">
        <w:rPr>
          <w:sz w:val="28"/>
          <w:szCs w:val="28"/>
          <w:lang w:eastAsia="ru-RU"/>
        </w:rPr>
        <w:t>Пролетарская</w:t>
      </w:r>
      <w:proofErr w:type="gramEnd"/>
      <w:r w:rsidR="00C41017" w:rsidRPr="00405BC3">
        <w:rPr>
          <w:sz w:val="28"/>
          <w:szCs w:val="28"/>
          <w:lang w:eastAsia="ru-RU"/>
        </w:rPr>
        <w:t>;</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елезобетонный мост через р. Чигири на Новотроицком ш.;</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елезобетонный мост через р. Чигири на ул. 50 лет Октября;</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р. Чигири на ул. </w:t>
      </w:r>
      <w:proofErr w:type="gramStart"/>
      <w:r w:rsidR="00C41017" w:rsidRPr="00405BC3">
        <w:rPr>
          <w:sz w:val="28"/>
          <w:szCs w:val="28"/>
          <w:lang w:eastAsia="ru-RU"/>
        </w:rPr>
        <w:t>Театральная</w:t>
      </w:r>
      <w:proofErr w:type="gramEnd"/>
      <w:r w:rsidR="00C41017" w:rsidRPr="00405BC3">
        <w:rPr>
          <w:sz w:val="28"/>
          <w:szCs w:val="28"/>
          <w:lang w:eastAsia="ru-RU"/>
        </w:rPr>
        <w:t>;</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елезобетонный мост через р. Чигири на ул. Чайковского;</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елезобетонный мост через ручей на ул. Ленина (в районе д. 315);</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w:t>
      </w:r>
      <w:proofErr w:type="spellStart"/>
      <w:r w:rsidR="00C41017" w:rsidRPr="00405BC3">
        <w:rPr>
          <w:sz w:val="28"/>
          <w:szCs w:val="28"/>
          <w:lang w:eastAsia="ru-RU"/>
        </w:rPr>
        <w:t>руч</w:t>
      </w:r>
      <w:proofErr w:type="spellEnd"/>
      <w:r w:rsidR="00C41017" w:rsidRPr="00405BC3">
        <w:rPr>
          <w:sz w:val="28"/>
          <w:szCs w:val="28"/>
          <w:lang w:eastAsia="ru-RU"/>
        </w:rPr>
        <w:t xml:space="preserve">. </w:t>
      </w:r>
      <w:proofErr w:type="spellStart"/>
      <w:r w:rsidR="00C41017" w:rsidRPr="00405BC3">
        <w:rPr>
          <w:sz w:val="28"/>
          <w:szCs w:val="28"/>
          <w:lang w:eastAsia="ru-RU"/>
        </w:rPr>
        <w:t>Буяновский</w:t>
      </w:r>
      <w:proofErr w:type="spellEnd"/>
      <w:r w:rsidR="00C41017" w:rsidRPr="00405BC3">
        <w:rPr>
          <w:sz w:val="28"/>
          <w:szCs w:val="28"/>
          <w:lang w:eastAsia="ru-RU"/>
        </w:rPr>
        <w:t xml:space="preserve"> на ул. Горная (пос. Моховая Падь);</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w:t>
      </w:r>
      <w:proofErr w:type="spellStart"/>
      <w:r w:rsidR="00C41017" w:rsidRPr="00405BC3">
        <w:rPr>
          <w:sz w:val="28"/>
          <w:szCs w:val="28"/>
          <w:lang w:eastAsia="ru-RU"/>
        </w:rPr>
        <w:t>руч</w:t>
      </w:r>
      <w:proofErr w:type="spellEnd"/>
      <w:r w:rsidR="00C41017" w:rsidRPr="00405BC3">
        <w:rPr>
          <w:sz w:val="28"/>
          <w:szCs w:val="28"/>
          <w:lang w:eastAsia="ru-RU"/>
        </w:rPr>
        <w:t xml:space="preserve">. </w:t>
      </w:r>
      <w:proofErr w:type="spellStart"/>
      <w:r w:rsidR="00C41017" w:rsidRPr="00405BC3">
        <w:rPr>
          <w:sz w:val="28"/>
          <w:szCs w:val="28"/>
          <w:lang w:eastAsia="ru-RU"/>
        </w:rPr>
        <w:t>Буяновский</w:t>
      </w:r>
      <w:proofErr w:type="spellEnd"/>
      <w:r w:rsidR="00C41017" w:rsidRPr="00405BC3">
        <w:rPr>
          <w:sz w:val="28"/>
          <w:szCs w:val="28"/>
          <w:lang w:eastAsia="ru-RU"/>
        </w:rPr>
        <w:t xml:space="preserve"> на ул. Железнодорожная </w:t>
      </w:r>
      <w:r>
        <w:rPr>
          <w:sz w:val="28"/>
          <w:szCs w:val="28"/>
          <w:lang w:eastAsia="ru-RU"/>
        </w:rPr>
        <w:t xml:space="preserve">               </w:t>
      </w:r>
      <w:r w:rsidR="00C41017" w:rsidRPr="00405BC3">
        <w:rPr>
          <w:sz w:val="28"/>
          <w:szCs w:val="28"/>
          <w:lang w:eastAsia="ru-RU"/>
        </w:rPr>
        <w:t>(пос. Моховая Падь);</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w:t>
      </w:r>
      <w:proofErr w:type="spellStart"/>
      <w:r w:rsidR="00C41017" w:rsidRPr="00405BC3">
        <w:rPr>
          <w:sz w:val="28"/>
          <w:szCs w:val="28"/>
          <w:lang w:eastAsia="ru-RU"/>
        </w:rPr>
        <w:t>руч</w:t>
      </w:r>
      <w:proofErr w:type="spellEnd"/>
      <w:r w:rsidR="00C41017" w:rsidRPr="00405BC3">
        <w:rPr>
          <w:sz w:val="28"/>
          <w:szCs w:val="28"/>
          <w:lang w:eastAsia="ru-RU"/>
        </w:rPr>
        <w:t xml:space="preserve">. </w:t>
      </w:r>
      <w:proofErr w:type="spellStart"/>
      <w:r w:rsidR="00C41017" w:rsidRPr="00405BC3">
        <w:rPr>
          <w:sz w:val="28"/>
          <w:szCs w:val="28"/>
          <w:lang w:eastAsia="ru-RU"/>
        </w:rPr>
        <w:t>Буяновский</w:t>
      </w:r>
      <w:proofErr w:type="spellEnd"/>
      <w:r w:rsidR="00C41017" w:rsidRPr="00405BC3">
        <w:rPr>
          <w:sz w:val="28"/>
          <w:szCs w:val="28"/>
          <w:lang w:eastAsia="ru-RU"/>
        </w:rPr>
        <w:t xml:space="preserve"> в районе птицефабрики </w:t>
      </w:r>
      <w:r>
        <w:rPr>
          <w:sz w:val="28"/>
          <w:szCs w:val="28"/>
          <w:lang w:eastAsia="ru-RU"/>
        </w:rPr>
        <w:t xml:space="preserve">               </w:t>
      </w:r>
      <w:r w:rsidR="00C41017" w:rsidRPr="00405BC3">
        <w:rPr>
          <w:sz w:val="28"/>
          <w:szCs w:val="28"/>
          <w:lang w:eastAsia="ru-RU"/>
        </w:rPr>
        <w:t>(пос. Моховая Падь);</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д</w:t>
      </w:r>
      <w:r w:rsidR="00C41017" w:rsidRPr="00405BC3">
        <w:rPr>
          <w:sz w:val="28"/>
          <w:szCs w:val="28"/>
          <w:lang w:eastAsia="ru-RU"/>
        </w:rPr>
        <w:t>амба на остров Большой Белогорский;</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елезобетонный мост через ручей к западу от ст. Белогорье;</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w:t>
      </w:r>
      <w:proofErr w:type="spellStart"/>
      <w:r w:rsidR="00C41017" w:rsidRPr="00405BC3">
        <w:rPr>
          <w:sz w:val="28"/>
          <w:szCs w:val="28"/>
          <w:lang w:eastAsia="ru-RU"/>
        </w:rPr>
        <w:t>руч</w:t>
      </w:r>
      <w:proofErr w:type="spellEnd"/>
      <w:r w:rsidR="00C41017" w:rsidRPr="00405BC3">
        <w:rPr>
          <w:sz w:val="28"/>
          <w:szCs w:val="28"/>
          <w:lang w:eastAsia="ru-RU"/>
        </w:rPr>
        <w:t xml:space="preserve">. Белогорский на ул. </w:t>
      </w:r>
      <w:proofErr w:type="gramStart"/>
      <w:r w:rsidR="00C41017" w:rsidRPr="00405BC3">
        <w:rPr>
          <w:sz w:val="28"/>
          <w:szCs w:val="28"/>
          <w:lang w:eastAsia="ru-RU"/>
        </w:rPr>
        <w:t>Подгорная</w:t>
      </w:r>
      <w:proofErr w:type="gramEnd"/>
      <w:r w:rsidR="00C41017" w:rsidRPr="00405BC3">
        <w:rPr>
          <w:sz w:val="28"/>
          <w:szCs w:val="28"/>
          <w:lang w:eastAsia="ru-RU"/>
        </w:rPr>
        <w:t xml:space="preserve"> </w:t>
      </w:r>
      <w:r>
        <w:rPr>
          <w:sz w:val="28"/>
          <w:szCs w:val="28"/>
          <w:lang w:eastAsia="ru-RU"/>
        </w:rPr>
        <w:t xml:space="preserve">                              </w:t>
      </w:r>
      <w:r w:rsidR="00C41017" w:rsidRPr="00405BC3">
        <w:rPr>
          <w:sz w:val="28"/>
          <w:szCs w:val="28"/>
          <w:lang w:eastAsia="ru-RU"/>
        </w:rPr>
        <w:t>(с. Белогорье);</w:t>
      </w:r>
    </w:p>
    <w:p w:rsidR="00C41017" w:rsidRPr="00405BC3" w:rsidRDefault="00405BC3" w:rsidP="003A326F">
      <w:pPr>
        <w:pStyle w:val="a0"/>
        <w:numPr>
          <w:ilvl w:val="0"/>
          <w:numId w:val="0"/>
        </w:numPr>
        <w:spacing w:before="0" w:after="0"/>
        <w:ind w:firstLine="709"/>
        <w:rPr>
          <w:sz w:val="28"/>
          <w:szCs w:val="28"/>
          <w:lang w:eastAsia="ru-RU"/>
        </w:rPr>
      </w:pPr>
      <w:r w:rsidRPr="00405BC3">
        <w:rPr>
          <w:sz w:val="28"/>
          <w:szCs w:val="28"/>
          <w:lang w:eastAsia="ru-RU"/>
        </w:rPr>
        <w:t>ж</w:t>
      </w:r>
      <w:r w:rsidR="00C41017" w:rsidRPr="00405BC3">
        <w:rPr>
          <w:sz w:val="28"/>
          <w:szCs w:val="28"/>
          <w:lang w:eastAsia="ru-RU"/>
        </w:rPr>
        <w:t xml:space="preserve">елезобетонный мост через </w:t>
      </w:r>
      <w:proofErr w:type="spellStart"/>
      <w:r w:rsidR="00C41017" w:rsidRPr="00405BC3">
        <w:rPr>
          <w:sz w:val="28"/>
          <w:szCs w:val="28"/>
          <w:lang w:eastAsia="ru-RU"/>
        </w:rPr>
        <w:t>руч</w:t>
      </w:r>
      <w:proofErr w:type="spellEnd"/>
      <w:r w:rsidR="00C41017" w:rsidRPr="00405BC3">
        <w:rPr>
          <w:sz w:val="28"/>
          <w:szCs w:val="28"/>
          <w:lang w:eastAsia="ru-RU"/>
        </w:rPr>
        <w:t xml:space="preserve">. </w:t>
      </w:r>
      <w:proofErr w:type="spellStart"/>
      <w:r w:rsidR="00C41017" w:rsidRPr="00405BC3">
        <w:rPr>
          <w:sz w:val="28"/>
          <w:szCs w:val="28"/>
          <w:lang w:eastAsia="ru-RU"/>
        </w:rPr>
        <w:t>Безымянка</w:t>
      </w:r>
      <w:proofErr w:type="spellEnd"/>
      <w:r w:rsidR="00C41017" w:rsidRPr="00405BC3">
        <w:rPr>
          <w:sz w:val="28"/>
          <w:szCs w:val="28"/>
          <w:lang w:eastAsia="ru-RU"/>
        </w:rPr>
        <w:t xml:space="preserve"> севернее п. </w:t>
      </w:r>
      <w:proofErr w:type="spellStart"/>
      <w:r w:rsidR="00C41017" w:rsidRPr="00405BC3">
        <w:rPr>
          <w:sz w:val="28"/>
          <w:szCs w:val="28"/>
          <w:lang w:eastAsia="ru-RU"/>
        </w:rPr>
        <w:t>Мухинка</w:t>
      </w:r>
      <w:proofErr w:type="spellEnd"/>
      <w:r w:rsidR="00C41017" w:rsidRPr="00405BC3">
        <w:rPr>
          <w:sz w:val="28"/>
          <w:szCs w:val="28"/>
          <w:lang w:eastAsia="ru-RU"/>
        </w:rPr>
        <w:t>.</w:t>
      </w:r>
    </w:p>
    <w:p w:rsidR="00C41017" w:rsidRPr="00B90CE1" w:rsidRDefault="00C41017" w:rsidP="00301558">
      <w:pPr>
        <w:pStyle w:val="a9"/>
        <w:spacing w:before="0" w:after="0"/>
        <w:rPr>
          <w:sz w:val="28"/>
          <w:szCs w:val="28"/>
        </w:rPr>
      </w:pPr>
      <w:r w:rsidRPr="00B90CE1">
        <w:rPr>
          <w:sz w:val="28"/>
          <w:szCs w:val="28"/>
        </w:rPr>
        <w:t xml:space="preserve">Единственная в городе Благовещенске двухуровневая развязка расположена на пересечении ул. Магистральная и ул. Театральная. ул. Магистральная имеет пересечение с ул. Чайковского, выполненное в разных уровнях, без возможности взаимного съезда или заезда. </w:t>
      </w:r>
    </w:p>
    <w:p w:rsidR="00C41017" w:rsidRPr="00B90CE1" w:rsidRDefault="00C41017" w:rsidP="00301558">
      <w:pPr>
        <w:pStyle w:val="a9"/>
        <w:spacing w:before="0" w:after="0"/>
        <w:rPr>
          <w:sz w:val="28"/>
          <w:szCs w:val="28"/>
        </w:rPr>
      </w:pPr>
      <w:r w:rsidRPr="00B90CE1">
        <w:rPr>
          <w:sz w:val="28"/>
          <w:szCs w:val="28"/>
        </w:rPr>
        <w:t>Кольцевые (саморегулируемые) пересечения устроены на следующих пересечениях:</w:t>
      </w:r>
    </w:p>
    <w:p w:rsidR="00C41017" w:rsidRPr="00B90CE1" w:rsidRDefault="00B90CE1" w:rsidP="00884EC3">
      <w:pPr>
        <w:pStyle w:val="a0"/>
        <w:numPr>
          <w:ilvl w:val="0"/>
          <w:numId w:val="0"/>
        </w:numPr>
        <w:spacing w:before="0" w:after="0"/>
        <w:ind w:left="709"/>
        <w:rPr>
          <w:sz w:val="28"/>
          <w:szCs w:val="28"/>
        </w:rPr>
      </w:pPr>
      <w:r w:rsidRPr="00B90CE1">
        <w:rPr>
          <w:sz w:val="28"/>
          <w:szCs w:val="28"/>
        </w:rPr>
        <w:t>п</w:t>
      </w:r>
      <w:r w:rsidR="00C41017" w:rsidRPr="00B90CE1">
        <w:rPr>
          <w:sz w:val="28"/>
          <w:szCs w:val="28"/>
        </w:rPr>
        <w:t xml:space="preserve">ересечение съездов с ул. </w:t>
      </w:r>
      <w:proofErr w:type="gramStart"/>
      <w:r w:rsidR="00C41017" w:rsidRPr="00B90CE1">
        <w:rPr>
          <w:sz w:val="28"/>
          <w:szCs w:val="28"/>
        </w:rPr>
        <w:t>Магистральная</w:t>
      </w:r>
      <w:proofErr w:type="gramEnd"/>
      <w:r w:rsidR="00C41017" w:rsidRPr="00B90CE1">
        <w:rPr>
          <w:sz w:val="28"/>
          <w:szCs w:val="28"/>
        </w:rPr>
        <w:t xml:space="preserve"> с ул. Театральная;</w:t>
      </w:r>
    </w:p>
    <w:p w:rsidR="00C41017" w:rsidRPr="00B90CE1" w:rsidRDefault="00B90CE1" w:rsidP="00884EC3">
      <w:pPr>
        <w:pStyle w:val="a0"/>
        <w:numPr>
          <w:ilvl w:val="0"/>
          <w:numId w:val="0"/>
        </w:numPr>
        <w:spacing w:before="0" w:after="0"/>
        <w:ind w:firstLine="709"/>
        <w:rPr>
          <w:sz w:val="28"/>
          <w:szCs w:val="28"/>
        </w:rPr>
      </w:pPr>
      <w:r w:rsidRPr="00B90CE1">
        <w:rPr>
          <w:sz w:val="28"/>
          <w:szCs w:val="28"/>
        </w:rPr>
        <w:t>п</w:t>
      </w:r>
      <w:r w:rsidR="00C41017" w:rsidRPr="00B90CE1">
        <w:rPr>
          <w:sz w:val="28"/>
          <w:szCs w:val="28"/>
        </w:rPr>
        <w:t xml:space="preserve">ересечение ул. Калинина, ул. </w:t>
      </w:r>
      <w:proofErr w:type="gramStart"/>
      <w:r w:rsidR="00C41017" w:rsidRPr="00B90CE1">
        <w:rPr>
          <w:sz w:val="28"/>
          <w:szCs w:val="28"/>
        </w:rPr>
        <w:t>Магистральная</w:t>
      </w:r>
      <w:proofErr w:type="gramEnd"/>
      <w:r w:rsidR="00C41017" w:rsidRPr="00B90CE1">
        <w:rPr>
          <w:sz w:val="28"/>
          <w:szCs w:val="28"/>
        </w:rPr>
        <w:t xml:space="preserve">, </w:t>
      </w:r>
      <w:proofErr w:type="spellStart"/>
      <w:r w:rsidR="00C41017" w:rsidRPr="00B90CE1">
        <w:rPr>
          <w:sz w:val="28"/>
          <w:szCs w:val="28"/>
        </w:rPr>
        <w:t>Игна</w:t>
      </w:r>
      <w:r>
        <w:rPr>
          <w:sz w:val="28"/>
          <w:szCs w:val="28"/>
        </w:rPr>
        <w:t>тьевского</w:t>
      </w:r>
      <w:proofErr w:type="spellEnd"/>
      <w:r>
        <w:rPr>
          <w:sz w:val="28"/>
          <w:szCs w:val="28"/>
        </w:rPr>
        <w:t xml:space="preserve"> ш. </w:t>
      </w:r>
      <w:r w:rsidR="00641682">
        <w:rPr>
          <w:sz w:val="28"/>
          <w:szCs w:val="28"/>
        </w:rPr>
        <w:t xml:space="preserve">                              </w:t>
      </w:r>
      <w:r>
        <w:rPr>
          <w:sz w:val="28"/>
          <w:szCs w:val="28"/>
        </w:rPr>
        <w:t>и Новотроицкого ш.</w:t>
      </w:r>
    </w:p>
    <w:p w:rsidR="00C41017" w:rsidRPr="00B90CE1" w:rsidRDefault="00C41017" w:rsidP="00301558">
      <w:pPr>
        <w:pStyle w:val="a9"/>
        <w:spacing w:before="0" w:after="0"/>
        <w:rPr>
          <w:sz w:val="28"/>
          <w:szCs w:val="28"/>
        </w:rPr>
      </w:pPr>
      <w:r w:rsidRPr="00B90CE1">
        <w:rPr>
          <w:sz w:val="28"/>
          <w:szCs w:val="28"/>
        </w:rPr>
        <w:t>Одностороннее движение организовано на следующих улицах и их участках:</w:t>
      </w:r>
    </w:p>
    <w:p w:rsidR="00C41017" w:rsidRPr="00B91794" w:rsidRDefault="00C41017" w:rsidP="00884EC3">
      <w:pPr>
        <w:pStyle w:val="a0"/>
        <w:numPr>
          <w:ilvl w:val="0"/>
          <w:numId w:val="0"/>
        </w:numPr>
        <w:spacing w:before="0" w:after="0"/>
        <w:ind w:firstLine="709"/>
        <w:rPr>
          <w:sz w:val="28"/>
          <w:szCs w:val="28"/>
        </w:rPr>
      </w:pPr>
      <w:r w:rsidRPr="00B91794">
        <w:rPr>
          <w:sz w:val="28"/>
          <w:szCs w:val="28"/>
        </w:rPr>
        <w:t>пер. А. Волошина по направлению от ул. 50 лет Октября до ул. Пионерская;</w:t>
      </w:r>
    </w:p>
    <w:p w:rsidR="00C41017" w:rsidRPr="00B91794" w:rsidRDefault="00C41017" w:rsidP="00884EC3">
      <w:pPr>
        <w:pStyle w:val="a0"/>
        <w:numPr>
          <w:ilvl w:val="0"/>
          <w:numId w:val="0"/>
        </w:numPr>
        <w:spacing w:before="0" w:after="0"/>
        <w:ind w:firstLine="709"/>
        <w:rPr>
          <w:sz w:val="28"/>
          <w:szCs w:val="28"/>
        </w:rPr>
      </w:pPr>
      <w:r w:rsidRPr="00B91794">
        <w:rPr>
          <w:sz w:val="28"/>
          <w:szCs w:val="28"/>
        </w:rPr>
        <w:t xml:space="preserve">пер. </w:t>
      </w:r>
      <w:proofErr w:type="spellStart"/>
      <w:r w:rsidRPr="00B91794">
        <w:rPr>
          <w:sz w:val="28"/>
          <w:szCs w:val="28"/>
        </w:rPr>
        <w:t>Рёлочный</w:t>
      </w:r>
      <w:proofErr w:type="spellEnd"/>
      <w:r w:rsidRPr="00B91794">
        <w:rPr>
          <w:sz w:val="28"/>
          <w:szCs w:val="28"/>
        </w:rPr>
        <w:t>, по направлению от ул. Мухина до ул. Калинина;</w:t>
      </w:r>
    </w:p>
    <w:p w:rsidR="00C41017" w:rsidRPr="00B91794" w:rsidRDefault="00C41017" w:rsidP="00884EC3">
      <w:pPr>
        <w:pStyle w:val="a0"/>
        <w:numPr>
          <w:ilvl w:val="0"/>
          <w:numId w:val="0"/>
        </w:numPr>
        <w:spacing w:before="0" w:after="0"/>
        <w:ind w:firstLine="709"/>
        <w:rPr>
          <w:sz w:val="28"/>
          <w:szCs w:val="28"/>
        </w:rPr>
      </w:pPr>
      <w:r w:rsidRPr="00B91794">
        <w:rPr>
          <w:sz w:val="28"/>
          <w:szCs w:val="28"/>
        </w:rPr>
        <w:t xml:space="preserve">ул. </w:t>
      </w:r>
      <w:proofErr w:type="gramStart"/>
      <w:r w:rsidRPr="00B91794">
        <w:rPr>
          <w:sz w:val="28"/>
          <w:szCs w:val="28"/>
        </w:rPr>
        <w:t>Пионерская</w:t>
      </w:r>
      <w:proofErr w:type="gramEnd"/>
      <w:r w:rsidRPr="00B91794">
        <w:rPr>
          <w:sz w:val="28"/>
          <w:szCs w:val="28"/>
        </w:rPr>
        <w:t xml:space="preserve">, по направлению от ул. Красноармейская </w:t>
      </w:r>
      <w:r w:rsidR="00641682">
        <w:rPr>
          <w:sz w:val="28"/>
          <w:szCs w:val="28"/>
        </w:rPr>
        <w:t xml:space="preserve">                                        </w:t>
      </w:r>
      <w:r w:rsidRPr="00B91794">
        <w:rPr>
          <w:sz w:val="28"/>
          <w:szCs w:val="28"/>
        </w:rPr>
        <w:t>до ул. Октябрьская;</w:t>
      </w:r>
    </w:p>
    <w:p w:rsidR="00C41017" w:rsidRPr="00803AA7" w:rsidRDefault="00C41017" w:rsidP="00884EC3">
      <w:pPr>
        <w:pStyle w:val="a0"/>
        <w:numPr>
          <w:ilvl w:val="0"/>
          <w:numId w:val="0"/>
        </w:numPr>
        <w:spacing w:before="0" w:after="0"/>
        <w:ind w:left="709"/>
        <w:rPr>
          <w:sz w:val="28"/>
          <w:szCs w:val="28"/>
        </w:rPr>
      </w:pPr>
      <w:r w:rsidRPr="00803AA7">
        <w:rPr>
          <w:sz w:val="28"/>
          <w:szCs w:val="28"/>
        </w:rPr>
        <w:t xml:space="preserve">ул. Пионерская, по направлению от ул. Гражданская до ул. Магистральная. </w:t>
      </w:r>
    </w:p>
    <w:p w:rsidR="00C41017" w:rsidRPr="00301558" w:rsidRDefault="00C41017" w:rsidP="00301558">
      <w:pPr>
        <w:pStyle w:val="a9"/>
        <w:spacing w:before="0" w:after="0"/>
        <w:rPr>
          <w:sz w:val="28"/>
          <w:szCs w:val="28"/>
        </w:rPr>
      </w:pPr>
      <w:r w:rsidRPr="00301558">
        <w:rPr>
          <w:sz w:val="28"/>
          <w:szCs w:val="28"/>
        </w:rPr>
        <w:t>164 пересечения УДС г. Благовещенска оборудованы светофорными объектами. Их перечень приведен ниже в таблице 1.5.2</w:t>
      </w:r>
      <w:r>
        <w:rPr>
          <w:sz w:val="28"/>
          <w:szCs w:val="28"/>
        </w:rPr>
        <w:t xml:space="preserve">. </w:t>
      </w:r>
    </w:p>
    <w:p w:rsidR="00C41017" w:rsidRDefault="00C41017" w:rsidP="00BD6547">
      <w:pPr>
        <w:pStyle w:val="1110"/>
        <w:keepNext/>
        <w:numPr>
          <w:ilvl w:val="0"/>
          <w:numId w:val="0"/>
        </w:numPr>
        <w:jc w:val="center"/>
      </w:pPr>
      <w:r>
        <w:t>Таблица 1.5.2. Перечень светофорных объектов на УДС г. Благовещенска</w:t>
      </w:r>
    </w:p>
    <w:tbl>
      <w:tblPr>
        <w:tblW w:w="0" w:type="auto"/>
        <w:tblInd w:w="1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3"/>
        <w:gridCol w:w="6070"/>
      </w:tblGrid>
      <w:tr w:rsidR="00C41017" w:rsidRPr="00FE3178" w:rsidTr="00FE3178">
        <w:tc>
          <w:tcPr>
            <w:tcW w:w="593" w:type="dxa"/>
          </w:tcPr>
          <w:p w:rsidR="00C41017" w:rsidRPr="00FE3178" w:rsidRDefault="00C41017" w:rsidP="00FE3178">
            <w:pPr>
              <w:pStyle w:val="aff0"/>
              <w:keepNext/>
            </w:pPr>
            <w:r w:rsidRPr="00FE3178">
              <w:t xml:space="preserve">№ </w:t>
            </w:r>
            <w:proofErr w:type="spellStart"/>
            <w:r w:rsidRPr="00FE3178">
              <w:t>п.п</w:t>
            </w:r>
            <w:proofErr w:type="spellEnd"/>
            <w:r w:rsidRPr="00FE3178">
              <w:t>.</w:t>
            </w:r>
          </w:p>
        </w:tc>
        <w:tc>
          <w:tcPr>
            <w:tcW w:w="6070" w:type="dxa"/>
          </w:tcPr>
          <w:p w:rsidR="00C41017" w:rsidRPr="00FE3178" w:rsidRDefault="00C41017" w:rsidP="00FE3178">
            <w:pPr>
              <w:pStyle w:val="aff0"/>
              <w:keepNext/>
            </w:pPr>
            <w:r w:rsidRPr="00FE3178">
              <w:t>Местоположение светофорного объекта</w:t>
            </w:r>
          </w:p>
        </w:tc>
      </w:tr>
      <w:tr w:rsidR="00C41017" w:rsidRPr="00FE3178" w:rsidTr="00FE3178">
        <w:trPr>
          <w:trHeight w:val="300"/>
        </w:trPr>
        <w:tc>
          <w:tcPr>
            <w:tcW w:w="593" w:type="dxa"/>
            <w:vAlign w:val="bottom"/>
          </w:tcPr>
          <w:p w:rsidR="00C41017" w:rsidRPr="00FE3178" w:rsidRDefault="00C41017" w:rsidP="00F34189">
            <w:pPr>
              <w:pStyle w:val="aff0"/>
            </w:pPr>
            <w:r w:rsidRPr="00FE3178">
              <w:t>1</w:t>
            </w:r>
          </w:p>
        </w:tc>
        <w:tc>
          <w:tcPr>
            <w:tcW w:w="6070" w:type="dxa"/>
            <w:vAlign w:val="center"/>
          </w:tcPr>
          <w:p w:rsidR="00C41017" w:rsidRPr="00FE3178" w:rsidRDefault="00C41017" w:rsidP="00F34189">
            <w:pPr>
              <w:pStyle w:val="aff0"/>
            </w:pPr>
            <w:r w:rsidRPr="00FE3178">
              <w:t>ул. Ленина - ул. Лазо</w:t>
            </w:r>
          </w:p>
        </w:tc>
      </w:tr>
      <w:tr w:rsidR="00C41017" w:rsidRPr="00FE3178" w:rsidTr="00FE3178">
        <w:tc>
          <w:tcPr>
            <w:tcW w:w="593" w:type="dxa"/>
            <w:vAlign w:val="bottom"/>
          </w:tcPr>
          <w:p w:rsidR="00C41017" w:rsidRPr="00FE3178" w:rsidRDefault="00C41017" w:rsidP="00F34189">
            <w:pPr>
              <w:pStyle w:val="aff0"/>
            </w:pPr>
            <w:r w:rsidRPr="00FE3178">
              <w:t>2</w:t>
            </w:r>
          </w:p>
        </w:tc>
        <w:tc>
          <w:tcPr>
            <w:tcW w:w="6070" w:type="dxa"/>
            <w:vAlign w:val="center"/>
          </w:tcPr>
          <w:p w:rsidR="00C41017" w:rsidRPr="00FE3178" w:rsidRDefault="00C41017" w:rsidP="00F34189">
            <w:pPr>
              <w:pStyle w:val="aff0"/>
            </w:pPr>
            <w:r w:rsidRPr="00FE3178">
              <w:t>ул. Лазо - ул. Амурская</w:t>
            </w:r>
          </w:p>
        </w:tc>
      </w:tr>
      <w:tr w:rsidR="00C41017" w:rsidRPr="00FE3178" w:rsidTr="00FE3178">
        <w:tc>
          <w:tcPr>
            <w:tcW w:w="593" w:type="dxa"/>
            <w:vAlign w:val="bottom"/>
          </w:tcPr>
          <w:p w:rsidR="00C41017" w:rsidRPr="00FE3178" w:rsidRDefault="00C41017" w:rsidP="00F34189">
            <w:pPr>
              <w:pStyle w:val="aff0"/>
            </w:pPr>
            <w:r w:rsidRPr="00FE3178">
              <w:lastRenderedPageBreak/>
              <w:t>3</w:t>
            </w:r>
          </w:p>
        </w:tc>
        <w:tc>
          <w:tcPr>
            <w:tcW w:w="6070" w:type="dxa"/>
            <w:vAlign w:val="center"/>
          </w:tcPr>
          <w:p w:rsidR="00C41017" w:rsidRPr="00FE3178" w:rsidRDefault="00C41017" w:rsidP="00F34189">
            <w:pPr>
              <w:pStyle w:val="aff0"/>
            </w:pPr>
            <w:r w:rsidRPr="00FE3178">
              <w:t>ул. Чайковского - ул., Ленина</w:t>
            </w:r>
          </w:p>
        </w:tc>
      </w:tr>
      <w:tr w:rsidR="00C41017" w:rsidRPr="00FE3178" w:rsidTr="00FE3178">
        <w:tc>
          <w:tcPr>
            <w:tcW w:w="593" w:type="dxa"/>
            <w:vAlign w:val="bottom"/>
          </w:tcPr>
          <w:p w:rsidR="00C41017" w:rsidRPr="00FE3178" w:rsidRDefault="00C41017" w:rsidP="00F34189">
            <w:pPr>
              <w:pStyle w:val="aff0"/>
            </w:pPr>
            <w:r w:rsidRPr="00FE3178">
              <w:t>4</w:t>
            </w:r>
          </w:p>
        </w:tc>
        <w:tc>
          <w:tcPr>
            <w:tcW w:w="6070" w:type="dxa"/>
            <w:vAlign w:val="center"/>
          </w:tcPr>
          <w:p w:rsidR="00C41017" w:rsidRPr="00FE3178" w:rsidRDefault="00C41017" w:rsidP="00F34189">
            <w:pPr>
              <w:pStyle w:val="aff0"/>
            </w:pPr>
            <w:r w:rsidRPr="00FE3178">
              <w:t xml:space="preserve">ул. Чайковского - ул. </w:t>
            </w:r>
            <w:proofErr w:type="spellStart"/>
            <w:r w:rsidRPr="00FE3178">
              <w:t>Зейская</w:t>
            </w:r>
            <w:proofErr w:type="spellEnd"/>
          </w:p>
        </w:tc>
      </w:tr>
      <w:tr w:rsidR="00C41017" w:rsidRPr="00FE3178" w:rsidTr="00FE3178">
        <w:tc>
          <w:tcPr>
            <w:tcW w:w="593" w:type="dxa"/>
            <w:vAlign w:val="bottom"/>
          </w:tcPr>
          <w:p w:rsidR="00C41017" w:rsidRPr="00FE3178" w:rsidRDefault="00C41017" w:rsidP="00F34189">
            <w:pPr>
              <w:pStyle w:val="aff0"/>
            </w:pPr>
            <w:r w:rsidRPr="00FE3178">
              <w:t>5</w:t>
            </w:r>
          </w:p>
        </w:tc>
        <w:tc>
          <w:tcPr>
            <w:tcW w:w="6070" w:type="dxa"/>
            <w:vAlign w:val="center"/>
          </w:tcPr>
          <w:p w:rsidR="00C41017" w:rsidRPr="00FE3178" w:rsidRDefault="00C41017" w:rsidP="00F34189">
            <w:pPr>
              <w:pStyle w:val="aff0"/>
            </w:pPr>
            <w:r w:rsidRPr="00FE3178">
              <w:t>ул. Чайковского - ул. Амурская</w:t>
            </w:r>
          </w:p>
        </w:tc>
      </w:tr>
      <w:tr w:rsidR="00C41017" w:rsidRPr="00FE3178" w:rsidTr="00FE3178">
        <w:tc>
          <w:tcPr>
            <w:tcW w:w="593" w:type="dxa"/>
            <w:vAlign w:val="bottom"/>
          </w:tcPr>
          <w:p w:rsidR="00C41017" w:rsidRPr="00FE3178" w:rsidRDefault="00C41017" w:rsidP="00F34189">
            <w:pPr>
              <w:pStyle w:val="aff0"/>
            </w:pPr>
            <w:r w:rsidRPr="00FE3178">
              <w:t>6</w:t>
            </w:r>
          </w:p>
        </w:tc>
        <w:tc>
          <w:tcPr>
            <w:tcW w:w="6070" w:type="dxa"/>
            <w:vAlign w:val="center"/>
          </w:tcPr>
          <w:p w:rsidR="00C41017" w:rsidRPr="00FE3178" w:rsidRDefault="00C41017" w:rsidP="00F34189">
            <w:pPr>
              <w:pStyle w:val="aff0"/>
            </w:pPr>
            <w:r w:rsidRPr="00FE3178">
              <w:t>ул. Чайковского - ул. Горького</w:t>
            </w:r>
          </w:p>
        </w:tc>
      </w:tr>
      <w:tr w:rsidR="00C41017" w:rsidRPr="00FE3178" w:rsidTr="00FE3178">
        <w:tc>
          <w:tcPr>
            <w:tcW w:w="593" w:type="dxa"/>
            <w:vAlign w:val="bottom"/>
          </w:tcPr>
          <w:p w:rsidR="00C41017" w:rsidRPr="00FE3178" w:rsidRDefault="00C41017" w:rsidP="00F34189">
            <w:pPr>
              <w:pStyle w:val="aff0"/>
            </w:pPr>
            <w:r w:rsidRPr="00FE3178">
              <w:t>7</w:t>
            </w:r>
          </w:p>
        </w:tc>
        <w:tc>
          <w:tcPr>
            <w:tcW w:w="6070" w:type="dxa"/>
            <w:vAlign w:val="center"/>
          </w:tcPr>
          <w:p w:rsidR="00C41017" w:rsidRPr="00FE3178" w:rsidRDefault="00C41017" w:rsidP="00F34189">
            <w:pPr>
              <w:pStyle w:val="aff0"/>
            </w:pPr>
            <w:r w:rsidRPr="00FE3178">
              <w:t>ул. Чайковского - ул. Конная</w:t>
            </w:r>
          </w:p>
        </w:tc>
      </w:tr>
      <w:tr w:rsidR="00C41017" w:rsidRPr="00FE3178" w:rsidTr="00FE3178">
        <w:tc>
          <w:tcPr>
            <w:tcW w:w="593" w:type="dxa"/>
            <w:vAlign w:val="bottom"/>
          </w:tcPr>
          <w:p w:rsidR="00C41017" w:rsidRPr="00FE3178" w:rsidRDefault="00C41017" w:rsidP="00F34189">
            <w:pPr>
              <w:pStyle w:val="aff0"/>
            </w:pPr>
            <w:r w:rsidRPr="00FE3178">
              <w:t>8</w:t>
            </w:r>
          </w:p>
        </w:tc>
        <w:tc>
          <w:tcPr>
            <w:tcW w:w="6070" w:type="dxa"/>
            <w:vAlign w:val="center"/>
          </w:tcPr>
          <w:p w:rsidR="00C41017" w:rsidRPr="00FE3178" w:rsidRDefault="00C41017" w:rsidP="00F34189">
            <w:pPr>
              <w:pStyle w:val="aff0"/>
            </w:pPr>
            <w:r w:rsidRPr="00FE3178">
              <w:t>ул. Театральная ~ ул. Ленина</w:t>
            </w:r>
          </w:p>
        </w:tc>
      </w:tr>
      <w:tr w:rsidR="00C41017" w:rsidRPr="00FE3178" w:rsidTr="00FE3178">
        <w:tc>
          <w:tcPr>
            <w:tcW w:w="593" w:type="dxa"/>
            <w:vAlign w:val="bottom"/>
          </w:tcPr>
          <w:p w:rsidR="00C41017" w:rsidRPr="00FE3178" w:rsidRDefault="00C41017" w:rsidP="00F34189">
            <w:pPr>
              <w:pStyle w:val="aff0"/>
            </w:pPr>
            <w:r w:rsidRPr="00FE3178">
              <w:t>9</w:t>
            </w:r>
          </w:p>
        </w:tc>
        <w:tc>
          <w:tcPr>
            <w:tcW w:w="6070" w:type="dxa"/>
            <w:vAlign w:val="center"/>
          </w:tcPr>
          <w:p w:rsidR="00C41017" w:rsidRPr="00FE3178" w:rsidRDefault="00C41017" w:rsidP="00F34189">
            <w:pPr>
              <w:pStyle w:val="aff0"/>
            </w:pPr>
            <w:r w:rsidRPr="00FE3178">
              <w:t xml:space="preserve">ул. Театральная - ул. </w:t>
            </w:r>
            <w:proofErr w:type="spellStart"/>
            <w:r w:rsidRPr="00FE3178">
              <w:t>Зейская</w:t>
            </w:r>
            <w:proofErr w:type="spellEnd"/>
          </w:p>
        </w:tc>
      </w:tr>
      <w:tr w:rsidR="00C41017" w:rsidRPr="00FE3178" w:rsidTr="00FE3178">
        <w:tc>
          <w:tcPr>
            <w:tcW w:w="593" w:type="dxa"/>
            <w:vAlign w:val="bottom"/>
          </w:tcPr>
          <w:p w:rsidR="00C41017" w:rsidRPr="00FE3178" w:rsidRDefault="00C41017" w:rsidP="00F34189">
            <w:pPr>
              <w:pStyle w:val="aff0"/>
            </w:pPr>
            <w:r w:rsidRPr="00FE3178">
              <w:t>10</w:t>
            </w:r>
          </w:p>
        </w:tc>
        <w:tc>
          <w:tcPr>
            <w:tcW w:w="6070" w:type="dxa"/>
            <w:vAlign w:val="center"/>
          </w:tcPr>
          <w:p w:rsidR="00C41017" w:rsidRPr="00FE3178" w:rsidRDefault="00C41017" w:rsidP="00F34189">
            <w:pPr>
              <w:pStyle w:val="aff0"/>
            </w:pPr>
            <w:r w:rsidRPr="00FE3178">
              <w:t>ул. Театральная - ул., Амурская</w:t>
            </w:r>
          </w:p>
        </w:tc>
      </w:tr>
      <w:tr w:rsidR="00C41017" w:rsidRPr="00FE3178" w:rsidTr="00FE3178">
        <w:tc>
          <w:tcPr>
            <w:tcW w:w="593" w:type="dxa"/>
            <w:vAlign w:val="bottom"/>
          </w:tcPr>
          <w:p w:rsidR="00C41017" w:rsidRPr="00FE3178" w:rsidRDefault="00C41017" w:rsidP="00F34189">
            <w:pPr>
              <w:pStyle w:val="aff0"/>
            </w:pPr>
            <w:r w:rsidRPr="00FE3178">
              <w:t>11</w:t>
            </w:r>
          </w:p>
        </w:tc>
        <w:tc>
          <w:tcPr>
            <w:tcW w:w="6070" w:type="dxa"/>
            <w:vAlign w:val="center"/>
          </w:tcPr>
          <w:p w:rsidR="00C41017" w:rsidRPr="00FE3178" w:rsidRDefault="00C41017" w:rsidP="00F34189">
            <w:pPr>
              <w:pStyle w:val="aff0"/>
            </w:pPr>
            <w:r w:rsidRPr="00FE3178">
              <w:t>ул. Театральная ~ ул. Горького</w:t>
            </w:r>
          </w:p>
        </w:tc>
      </w:tr>
      <w:tr w:rsidR="00C41017" w:rsidRPr="00FE3178" w:rsidTr="00FE3178">
        <w:tc>
          <w:tcPr>
            <w:tcW w:w="593" w:type="dxa"/>
            <w:vAlign w:val="bottom"/>
          </w:tcPr>
          <w:p w:rsidR="00C41017" w:rsidRPr="00FE3178" w:rsidRDefault="00C41017" w:rsidP="00F34189">
            <w:pPr>
              <w:pStyle w:val="aff0"/>
            </w:pPr>
            <w:r w:rsidRPr="00FE3178">
              <w:t>12</w:t>
            </w:r>
          </w:p>
        </w:tc>
        <w:tc>
          <w:tcPr>
            <w:tcW w:w="6070" w:type="dxa"/>
            <w:vAlign w:val="center"/>
          </w:tcPr>
          <w:p w:rsidR="00C41017" w:rsidRPr="00FE3178" w:rsidRDefault="00C41017" w:rsidP="00F34189">
            <w:pPr>
              <w:pStyle w:val="aff0"/>
            </w:pPr>
            <w:r w:rsidRPr="00FE3178">
              <w:t>ул. Театральная - ул. Конная</w:t>
            </w:r>
          </w:p>
        </w:tc>
      </w:tr>
      <w:tr w:rsidR="00C41017" w:rsidRPr="00FE3178" w:rsidTr="00FE3178">
        <w:tc>
          <w:tcPr>
            <w:tcW w:w="593" w:type="dxa"/>
            <w:vAlign w:val="bottom"/>
          </w:tcPr>
          <w:p w:rsidR="00C41017" w:rsidRPr="00FE3178" w:rsidRDefault="00C41017" w:rsidP="00F34189">
            <w:pPr>
              <w:pStyle w:val="aff0"/>
            </w:pPr>
            <w:r w:rsidRPr="00FE3178">
              <w:t>13</w:t>
            </w:r>
          </w:p>
        </w:tc>
        <w:tc>
          <w:tcPr>
            <w:tcW w:w="6070" w:type="dxa"/>
            <w:vAlign w:val="center"/>
          </w:tcPr>
          <w:p w:rsidR="00C41017" w:rsidRPr="00FE3178" w:rsidRDefault="00C41017" w:rsidP="00F34189">
            <w:pPr>
              <w:pStyle w:val="aff0"/>
            </w:pPr>
            <w:r w:rsidRPr="00FE3178">
              <w:t xml:space="preserve">ул. 50 лет Октября - ул. </w:t>
            </w:r>
            <w:proofErr w:type="spellStart"/>
            <w:r w:rsidRPr="00FE3178">
              <w:t>Зейская</w:t>
            </w:r>
            <w:proofErr w:type="spellEnd"/>
          </w:p>
        </w:tc>
      </w:tr>
      <w:tr w:rsidR="00C41017" w:rsidRPr="00FE3178" w:rsidTr="00FE3178">
        <w:tc>
          <w:tcPr>
            <w:tcW w:w="593" w:type="dxa"/>
            <w:vAlign w:val="bottom"/>
          </w:tcPr>
          <w:p w:rsidR="00C41017" w:rsidRPr="00FE3178" w:rsidRDefault="00C41017" w:rsidP="00F34189">
            <w:pPr>
              <w:pStyle w:val="aff0"/>
            </w:pPr>
            <w:r w:rsidRPr="00FE3178">
              <w:t>14</w:t>
            </w:r>
          </w:p>
        </w:tc>
        <w:tc>
          <w:tcPr>
            <w:tcW w:w="6070" w:type="dxa"/>
            <w:vAlign w:val="center"/>
          </w:tcPr>
          <w:p w:rsidR="00C41017" w:rsidRPr="00FE3178" w:rsidRDefault="00C41017" w:rsidP="00F34189">
            <w:pPr>
              <w:pStyle w:val="aff0"/>
            </w:pPr>
            <w:r w:rsidRPr="00FE3178">
              <w:t>ул. 50 лет Октября — ул. Амурская</w:t>
            </w:r>
          </w:p>
        </w:tc>
      </w:tr>
      <w:tr w:rsidR="00C41017" w:rsidRPr="00FE3178" w:rsidTr="00FE3178">
        <w:tc>
          <w:tcPr>
            <w:tcW w:w="593" w:type="dxa"/>
            <w:vAlign w:val="bottom"/>
          </w:tcPr>
          <w:p w:rsidR="00C41017" w:rsidRPr="00FE3178" w:rsidRDefault="00C41017" w:rsidP="00F34189">
            <w:pPr>
              <w:pStyle w:val="aff0"/>
            </w:pPr>
            <w:r w:rsidRPr="00FE3178">
              <w:t>15</w:t>
            </w:r>
          </w:p>
        </w:tc>
        <w:tc>
          <w:tcPr>
            <w:tcW w:w="6070" w:type="dxa"/>
            <w:vAlign w:val="center"/>
          </w:tcPr>
          <w:p w:rsidR="00C41017" w:rsidRPr="00FE3178" w:rsidRDefault="00C41017" w:rsidP="00F34189">
            <w:pPr>
              <w:pStyle w:val="aff0"/>
            </w:pPr>
            <w:r w:rsidRPr="00FE3178">
              <w:t>ул., 50 лет Октября - ул. Горького</w:t>
            </w:r>
          </w:p>
        </w:tc>
      </w:tr>
      <w:tr w:rsidR="00C41017" w:rsidRPr="00FE3178" w:rsidTr="00FE3178">
        <w:tc>
          <w:tcPr>
            <w:tcW w:w="593" w:type="dxa"/>
            <w:vAlign w:val="bottom"/>
          </w:tcPr>
          <w:p w:rsidR="00C41017" w:rsidRPr="00FE3178" w:rsidRDefault="00C41017" w:rsidP="00F34189">
            <w:pPr>
              <w:pStyle w:val="aff0"/>
            </w:pPr>
            <w:r w:rsidRPr="00FE3178">
              <w:t>16</w:t>
            </w:r>
          </w:p>
        </w:tc>
        <w:tc>
          <w:tcPr>
            <w:tcW w:w="6070" w:type="dxa"/>
            <w:vAlign w:val="center"/>
          </w:tcPr>
          <w:p w:rsidR="00C41017" w:rsidRPr="00FE3178" w:rsidRDefault="00C41017" w:rsidP="00F34189">
            <w:pPr>
              <w:pStyle w:val="aff0"/>
            </w:pPr>
            <w:r w:rsidRPr="00FE3178">
              <w:t>ул. 50 лет Октября - ул. Красноармейская</w:t>
            </w:r>
          </w:p>
        </w:tc>
      </w:tr>
      <w:tr w:rsidR="00C41017" w:rsidRPr="00FE3178" w:rsidTr="00FE3178">
        <w:tc>
          <w:tcPr>
            <w:tcW w:w="593" w:type="dxa"/>
            <w:vAlign w:val="bottom"/>
          </w:tcPr>
          <w:p w:rsidR="00C41017" w:rsidRPr="00FE3178" w:rsidRDefault="00C41017" w:rsidP="00F34189">
            <w:pPr>
              <w:pStyle w:val="aff0"/>
            </w:pPr>
            <w:r w:rsidRPr="00FE3178">
              <w:t>17</w:t>
            </w:r>
          </w:p>
        </w:tc>
        <w:tc>
          <w:tcPr>
            <w:tcW w:w="6070" w:type="dxa"/>
            <w:vAlign w:val="center"/>
          </w:tcPr>
          <w:p w:rsidR="00C41017" w:rsidRPr="00FE3178" w:rsidRDefault="00C41017" w:rsidP="00F34189">
            <w:pPr>
              <w:pStyle w:val="aff0"/>
            </w:pPr>
            <w:r w:rsidRPr="00FE3178">
              <w:t>ул., 50 лет Октября - ул. Октябрьская</w:t>
            </w:r>
          </w:p>
        </w:tc>
      </w:tr>
      <w:tr w:rsidR="00C41017" w:rsidRPr="00FE3178" w:rsidTr="00FE3178">
        <w:tc>
          <w:tcPr>
            <w:tcW w:w="593" w:type="dxa"/>
            <w:vAlign w:val="bottom"/>
          </w:tcPr>
          <w:p w:rsidR="00C41017" w:rsidRPr="00FE3178" w:rsidRDefault="00C41017" w:rsidP="00F34189">
            <w:pPr>
              <w:pStyle w:val="aff0"/>
            </w:pPr>
            <w:r w:rsidRPr="00FE3178">
              <w:t>18</w:t>
            </w:r>
          </w:p>
        </w:tc>
        <w:tc>
          <w:tcPr>
            <w:tcW w:w="6070" w:type="dxa"/>
            <w:vAlign w:val="center"/>
          </w:tcPr>
          <w:p w:rsidR="00C41017" w:rsidRPr="00FE3178" w:rsidRDefault="00C41017" w:rsidP="00F34189">
            <w:pPr>
              <w:pStyle w:val="aff0"/>
            </w:pPr>
            <w:r w:rsidRPr="00FE3178">
              <w:t>ул. 50 лет Октября - ул. Конная</w:t>
            </w:r>
          </w:p>
        </w:tc>
      </w:tr>
      <w:tr w:rsidR="00C41017" w:rsidRPr="00FE3178" w:rsidTr="00FE3178">
        <w:tc>
          <w:tcPr>
            <w:tcW w:w="593" w:type="dxa"/>
            <w:vAlign w:val="bottom"/>
          </w:tcPr>
          <w:p w:rsidR="00C41017" w:rsidRPr="00FE3178" w:rsidRDefault="00C41017" w:rsidP="00F34189">
            <w:pPr>
              <w:pStyle w:val="aff0"/>
            </w:pPr>
            <w:r w:rsidRPr="00FE3178">
              <w:t>19</w:t>
            </w:r>
          </w:p>
        </w:tc>
        <w:tc>
          <w:tcPr>
            <w:tcW w:w="6070" w:type="dxa"/>
            <w:vAlign w:val="center"/>
          </w:tcPr>
          <w:p w:rsidR="00C41017" w:rsidRPr="00FE3178" w:rsidRDefault="00C41017" w:rsidP="00F34189">
            <w:pPr>
              <w:pStyle w:val="aff0"/>
            </w:pPr>
            <w:r w:rsidRPr="00FE3178">
              <w:t>ул. 50 лет Октября ~ ул. Тенистая</w:t>
            </w:r>
          </w:p>
        </w:tc>
      </w:tr>
      <w:tr w:rsidR="00C41017" w:rsidRPr="00FE3178" w:rsidTr="00FE3178">
        <w:tc>
          <w:tcPr>
            <w:tcW w:w="593" w:type="dxa"/>
            <w:vAlign w:val="bottom"/>
          </w:tcPr>
          <w:p w:rsidR="00C41017" w:rsidRPr="00FE3178" w:rsidRDefault="00C41017" w:rsidP="00F34189">
            <w:pPr>
              <w:pStyle w:val="aff0"/>
            </w:pPr>
            <w:r w:rsidRPr="00FE3178">
              <w:t>20</w:t>
            </w:r>
          </w:p>
        </w:tc>
        <w:tc>
          <w:tcPr>
            <w:tcW w:w="6070" w:type="dxa"/>
            <w:vAlign w:val="center"/>
          </w:tcPr>
          <w:p w:rsidR="00C41017" w:rsidRPr="00FE3178" w:rsidRDefault="00C41017" w:rsidP="00F34189">
            <w:pPr>
              <w:pStyle w:val="aff0"/>
            </w:pPr>
            <w:r w:rsidRPr="00FE3178">
              <w:t>ул. 50 лет Октября - ул. Магистральная</w:t>
            </w:r>
          </w:p>
        </w:tc>
      </w:tr>
      <w:tr w:rsidR="00C41017" w:rsidRPr="00FE3178" w:rsidTr="00FE3178">
        <w:tc>
          <w:tcPr>
            <w:tcW w:w="593" w:type="dxa"/>
            <w:vAlign w:val="bottom"/>
          </w:tcPr>
          <w:p w:rsidR="00C41017" w:rsidRPr="00FE3178" w:rsidRDefault="00C41017" w:rsidP="00F34189">
            <w:pPr>
              <w:pStyle w:val="aff0"/>
            </w:pPr>
            <w:r w:rsidRPr="00FE3178">
              <w:t>21</w:t>
            </w:r>
          </w:p>
        </w:tc>
        <w:tc>
          <w:tcPr>
            <w:tcW w:w="6070" w:type="dxa"/>
            <w:vAlign w:val="center"/>
          </w:tcPr>
          <w:p w:rsidR="00C41017" w:rsidRPr="00FE3178" w:rsidRDefault="00C41017" w:rsidP="00F34189">
            <w:pPr>
              <w:pStyle w:val="aff0"/>
            </w:pPr>
            <w:r w:rsidRPr="00FE3178">
              <w:t>ул. 50 лет Октября - ул. Гражданская</w:t>
            </w:r>
          </w:p>
        </w:tc>
      </w:tr>
      <w:tr w:rsidR="00C41017" w:rsidRPr="00FE3178" w:rsidTr="00FE3178">
        <w:tc>
          <w:tcPr>
            <w:tcW w:w="593" w:type="dxa"/>
            <w:vAlign w:val="bottom"/>
          </w:tcPr>
          <w:p w:rsidR="00C41017" w:rsidRPr="00FE3178" w:rsidRDefault="00C41017" w:rsidP="00F34189">
            <w:pPr>
              <w:pStyle w:val="aff0"/>
            </w:pPr>
            <w:r w:rsidRPr="00FE3178">
              <w:t>22</w:t>
            </w:r>
          </w:p>
        </w:tc>
        <w:tc>
          <w:tcPr>
            <w:tcW w:w="6070" w:type="dxa"/>
            <w:vAlign w:val="center"/>
          </w:tcPr>
          <w:p w:rsidR="00C41017" w:rsidRPr="00FE3178" w:rsidRDefault="00C41017" w:rsidP="00F34189">
            <w:pPr>
              <w:pStyle w:val="aff0"/>
            </w:pPr>
            <w:r w:rsidRPr="00FE3178">
              <w:t xml:space="preserve">ул. Пионерская - ул. </w:t>
            </w:r>
            <w:proofErr w:type="spellStart"/>
            <w:r w:rsidRPr="00FE3178">
              <w:t>Зейская</w:t>
            </w:r>
            <w:proofErr w:type="spellEnd"/>
          </w:p>
        </w:tc>
      </w:tr>
      <w:tr w:rsidR="00C41017" w:rsidRPr="00FE3178" w:rsidTr="00FE3178">
        <w:tc>
          <w:tcPr>
            <w:tcW w:w="593" w:type="dxa"/>
            <w:vAlign w:val="bottom"/>
          </w:tcPr>
          <w:p w:rsidR="00C41017" w:rsidRPr="00FE3178" w:rsidRDefault="00C41017" w:rsidP="00F34189">
            <w:pPr>
              <w:pStyle w:val="aff0"/>
            </w:pPr>
            <w:r w:rsidRPr="00FE3178">
              <w:t>23</w:t>
            </w:r>
          </w:p>
        </w:tc>
        <w:tc>
          <w:tcPr>
            <w:tcW w:w="6070" w:type="dxa"/>
            <w:vAlign w:val="center"/>
          </w:tcPr>
          <w:p w:rsidR="00C41017" w:rsidRPr="00FE3178" w:rsidRDefault="00C41017" w:rsidP="00F34189">
            <w:pPr>
              <w:pStyle w:val="aff0"/>
            </w:pPr>
            <w:r w:rsidRPr="00FE3178">
              <w:t>ул. Пионерская - ул. Амурская</w:t>
            </w:r>
          </w:p>
        </w:tc>
      </w:tr>
      <w:tr w:rsidR="00C41017" w:rsidRPr="00FE3178" w:rsidTr="00FE3178">
        <w:tc>
          <w:tcPr>
            <w:tcW w:w="593" w:type="dxa"/>
            <w:vAlign w:val="bottom"/>
          </w:tcPr>
          <w:p w:rsidR="00C41017" w:rsidRPr="00FE3178" w:rsidRDefault="00C41017" w:rsidP="00F34189">
            <w:pPr>
              <w:pStyle w:val="aff0"/>
            </w:pPr>
            <w:r w:rsidRPr="00FE3178">
              <w:t>24</w:t>
            </w:r>
          </w:p>
        </w:tc>
        <w:tc>
          <w:tcPr>
            <w:tcW w:w="6070" w:type="dxa"/>
            <w:vAlign w:val="center"/>
          </w:tcPr>
          <w:p w:rsidR="00C41017" w:rsidRPr="00FE3178" w:rsidRDefault="00C41017" w:rsidP="00F34189">
            <w:pPr>
              <w:pStyle w:val="aff0"/>
            </w:pPr>
            <w:r w:rsidRPr="00FE3178">
              <w:t xml:space="preserve">ул. Политехническая - ул. </w:t>
            </w:r>
            <w:proofErr w:type="spellStart"/>
            <w:r w:rsidRPr="00FE3178">
              <w:t>Зейская</w:t>
            </w:r>
            <w:proofErr w:type="spellEnd"/>
          </w:p>
        </w:tc>
      </w:tr>
      <w:tr w:rsidR="00C41017" w:rsidRPr="00FE3178" w:rsidTr="00FE3178">
        <w:tc>
          <w:tcPr>
            <w:tcW w:w="593" w:type="dxa"/>
            <w:vAlign w:val="bottom"/>
          </w:tcPr>
          <w:p w:rsidR="00C41017" w:rsidRPr="00FE3178" w:rsidRDefault="00C41017" w:rsidP="00F34189">
            <w:pPr>
              <w:pStyle w:val="aff0"/>
            </w:pPr>
            <w:r w:rsidRPr="00FE3178">
              <w:t>25</w:t>
            </w:r>
          </w:p>
        </w:tc>
        <w:tc>
          <w:tcPr>
            <w:tcW w:w="6070" w:type="dxa"/>
            <w:vAlign w:val="center"/>
          </w:tcPr>
          <w:p w:rsidR="00C41017" w:rsidRPr="00FE3178" w:rsidRDefault="00C41017" w:rsidP="00F34189">
            <w:pPr>
              <w:pStyle w:val="aff0"/>
            </w:pPr>
            <w:r w:rsidRPr="00FE3178">
              <w:t>ул. Шевченко - ул. Ленина</w:t>
            </w:r>
          </w:p>
        </w:tc>
      </w:tr>
      <w:tr w:rsidR="00C41017" w:rsidRPr="00FE3178" w:rsidTr="00FE3178">
        <w:tc>
          <w:tcPr>
            <w:tcW w:w="593" w:type="dxa"/>
            <w:vAlign w:val="bottom"/>
          </w:tcPr>
          <w:p w:rsidR="00C41017" w:rsidRPr="00FE3178" w:rsidRDefault="00C41017" w:rsidP="00F34189">
            <w:pPr>
              <w:pStyle w:val="aff0"/>
            </w:pPr>
            <w:r w:rsidRPr="00FE3178">
              <w:t>26</w:t>
            </w:r>
          </w:p>
        </w:tc>
        <w:tc>
          <w:tcPr>
            <w:tcW w:w="6070" w:type="dxa"/>
            <w:vAlign w:val="center"/>
          </w:tcPr>
          <w:p w:rsidR="00C41017" w:rsidRPr="00FE3178" w:rsidRDefault="00C41017" w:rsidP="00F34189">
            <w:pPr>
              <w:pStyle w:val="aff0"/>
            </w:pPr>
            <w:r w:rsidRPr="00FE3178">
              <w:t>ул. Шевченко - ул. Амурская</w:t>
            </w:r>
          </w:p>
        </w:tc>
      </w:tr>
      <w:tr w:rsidR="00C41017" w:rsidRPr="00FE3178" w:rsidTr="00FE3178">
        <w:tc>
          <w:tcPr>
            <w:tcW w:w="593" w:type="dxa"/>
            <w:vAlign w:val="bottom"/>
          </w:tcPr>
          <w:p w:rsidR="00C41017" w:rsidRPr="00FE3178" w:rsidRDefault="00C41017" w:rsidP="00F34189">
            <w:pPr>
              <w:pStyle w:val="aff0"/>
            </w:pPr>
            <w:r w:rsidRPr="00FE3178">
              <w:t>27</w:t>
            </w:r>
          </w:p>
        </w:tc>
        <w:tc>
          <w:tcPr>
            <w:tcW w:w="6070" w:type="dxa"/>
            <w:vAlign w:val="center"/>
          </w:tcPr>
          <w:p w:rsidR="00C41017" w:rsidRPr="00FE3178" w:rsidRDefault="00C41017" w:rsidP="00F34189">
            <w:pPr>
              <w:pStyle w:val="aff0"/>
            </w:pPr>
            <w:r w:rsidRPr="00FE3178">
              <w:t xml:space="preserve">ул. Шевченко - ул. </w:t>
            </w:r>
            <w:proofErr w:type="spellStart"/>
            <w:r w:rsidRPr="00FE3178">
              <w:t>Зейская</w:t>
            </w:r>
            <w:proofErr w:type="spellEnd"/>
          </w:p>
        </w:tc>
      </w:tr>
      <w:tr w:rsidR="00C41017" w:rsidRPr="00FE3178" w:rsidTr="00FE3178">
        <w:tc>
          <w:tcPr>
            <w:tcW w:w="593" w:type="dxa"/>
            <w:vAlign w:val="bottom"/>
          </w:tcPr>
          <w:p w:rsidR="00C41017" w:rsidRPr="00FE3178" w:rsidRDefault="00C41017" w:rsidP="00F34189">
            <w:pPr>
              <w:pStyle w:val="aff0"/>
            </w:pPr>
            <w:r w:rsidRPr="00FE3178">
              <w:t>28</w:t>
            </w:r>
          </w:p>
        </w:tc>
        <w:tc>
          <w:tcPr>
            <w:tcW w:w="6070" w:type="dxa"/>
            <w:vAlign w:val="center"/>
          </w:tcPr>
          <w:p w:rsidR="00C41017" w:rsidRPr="00FE3178" w:rsidRDefault="00C41017" w:rsidP="00F34189">
            <w:pPr>
              <w:pStyle w:val="aff0"/>
            </w:pPr>
            <w:r w:rsidRPr="00FE3178">
              <w:t>ул. Шевченко - ул. Горького</w:t>
            </w:r>
          </w:p>
        </w:tc>
      </w:tr>
      <w:tr w:rsidR="00C41017" w:rsidRPr="00FE3178" w:rsidTr="00FE3178">
        <w:tc>
          <w:tcPr>
            <w:tcW w:w="593" w:type="dxa"/>
            <w:vAlign w:val="bottom"/>
          </w:tcPr>
          <w:p w:rsidR="00C41017" w:rsidRPr="00FE3178" w:rsidRDefault="00C41017" w:rsidP="00F34189">
            <w:pPr>
              <w:pStyle w:val="aff0"/>
            </w:pPr>
            <w:r w:rsidRPr="00FE3178">
              <w:t>29</w:t>
            </w:r>
          </w:p>
        </w:tc>
        <w:tc>
          <w:tcPr>
            <w:tcW w:w="6070" w:type="dxa"/>
            <w:vAlign w:val="center"/>
          </w:tcPr>
          <w:p w:rsidR="00C41017" w:rsidRPr="00FE3178" w:rsidRDefault="00C41017" w:rsidP="00F34189">
            <w:pPr>
              <w:pStyle w:val="aff0"/>
            </w:pPr>
            <w:r w:rsidRPr="00FE3178">
              <w:t>ул., Шевченко - ул. Красноармейская</w:t>
            </w:r>
          </w:p>
        </w:tc>
      </w:tr>
      <w:tr w:rsidR="00C41017" w:rsidRPr="00FE3178" w:rsidTr="00FE3178">
        <w:tc>
          <w:tcPr>
            <w:tcW w:w="593" w:type="dxa"/>
            <w:vAlign w:val="bottom"/>
          </w:tcPr>
          <w:p w:rsidR="00C41017" w:rsidRPr="00FE3178" w:rsidRDefault="00C41017" w:rsidP="00F34189">
            <w:pPr>
              <w:pStyle w:val="aff0"/>
            </w:pPr>
            <w:r w:rsidRPr="00FE3178">
              <w:t>30</w:t>
            </w:r>
          </w:p>
        </w:tc>
        <w:tc>
          <w:tcPr>
            <w:tcW w:w="6070" w:type="dxa"/>
            <w:vAlign w:val="center"/>
          </w:tcPr>
          <w:p w:rsidR="00C41017" w:rsidRPr="00FE3178" w:rsidRDefault="00C41017" w:rsidP="00F34189">
            <w:pPr>
              <w:pStyle w:val="aff0"/>
            </w:pPr>
            <w:r w:rsidRPr="00FE3178">
              <w:t>ул. Шевченко ~ ул. Ломоносова</w:t>
            </w:r>
          </w:p>
        </w:tc>
      </w:tr>
      <w:tr w:rsidR="00C41017" w:rsidRPr="00FE3178" w:rsidTr="00FE3178">
        <w:tc>
          <w:tcPr>
            <w:tcW w:w="593" w:type="dxa"/>
            <w:vAlign w:val="bottom"/>
          </w:tcPr>
          <w:p w:rsidR="00C41017" w:rsidRPr="00FE3178" w:rsidRDefault="00C41017" w:rsidP="00F34189">
            <w:pPr>
              <w:pStyle w:val="aff0"/>
            </w:pPr>
            <w:r w:rsidRPr="00FE3178">
              <w:t>31</w:t>
            </w:r>
          </w:p>
        </w:tc>
        <w:tc>
          <w:tcPr>
            <w:tcW w:w="6070" w:type="dxa"/>
            <w:vAlign w:val="center"/>
          </w:tcPr>
          <w:p w:rsidR="00C41017" w:rsidRPr="00FE3178" w:rsidRDefault="00C41017" w:rsidP="00F34189">
            <w:pPr>
              <w:pStyle w:val="aff0"/>
            </w:pPr>
            <w:r w:rsidRPr="00FE3178">
              <w:t>ул. Шевченко - ул. Пролетарская</w:t>
            </w:r>
          </w:p>
        </w:tc>
      </w:tr>
      <w:tr w:rsidR="00C41017" w:rsidRPr="00FE3178" w:rsidTr="00FE3178">
        <w:tc>
          <w:tcPr>
            <w:tcW w:w="593" w:type="dxa"/>
            <w:vAlign w:val="bottom"/>
          </w:tcPr>
          <w:p w:rsidR="00C41017" w:rsidRPr="00FE3178" w:rsidRDefault="00C41017" w:rsidP="00F34189">
            <w:pPr>
              <w:pStyle w:val="aff0"/>
            </w:pPr>
            <w:r w:rsidRPr="00FE3178">
              <w:t>32</w:t>
            </w:r>
          </w:p>
        </w:tc>
        <w:tc>
          <w:tcPr>
            <w:tcW w:w="6070" w:type="dxa"/>
            <w:vAlign w:val="center"/>
          </w:tcPr>
          <w:p w:rsidR="00C41017" w:rsidRPr="00FE3178" w:rsidRDefault="00C41017" w:rsidP="00F34189">
            <w:pPr>
              <w:pStyle w:val="aff0"/>
            </w:pPr>
            <w:r w:rsidRPr="00FE3178">
              <w:t>ул., Калинина - ул. Ленина</w:t>
            </w:r>
          </w:p>
        </w:tc>
      </w:tr>
      <w:tr w:rsidR="00C41017" w:rsidRPr="00FE3178" w:rsidTr="00FE3178">
        <w:tc>
          <w:tcPr>
            <w:tcW w:w="593" w:type="dxa"/>
            <w:vAlign w:val="bottom"/>
          </w:tcPr>
          <w:p w:rsidR="00C41017" w:rsidRPr="00FE3178" w:rsidRDefault="00C41017" w:rsidP="00F34189">
            <w:pPr>
              <w:pStyle w:val="aff0"/>
            </w:pPr>
            <w:r w:rsidRPr="00FE3178">
              <w:t>33</w:t>
            </w:r>
          </w:p>
        </w:tc>
        <w:tc>
          <w:tcPr>
            <w:tcW w:w="6070" w:type="dxa"/>
            <w:vAlign w:val="center"/>
          </w:tcPr>
          <w:p w:rsidR="00C41017" w:rsidRPr="00FE3178" w:rsidRDefault="00C41017" w:rsidP="00F34189">
            <w:pPr>
              <w:pStyle w:val="aff0"/>
            </w:pPr>
            <w:r w:rsidRPr="00FE3178">
              <w:t xml:space="preserve">ул. Калинина - ул. </w:t>
            </w:r>
            <w:proofErr w:type="spellStart"/>
            <w:r w:rsidRPr="00FE3178">
              <w:t>Зейская</w:t>
            </w:r>
            <w:proofErr w:type="spellEnd"/>
          </w:p>
        </w:tc>
      </w:tr>
      <w:tr w:rsidR="00C41017" w:rsidRPr="00FE3178" w:rsidTr="00FE3178">
        <w:tc>
          <w:tcPr>
            <w:tcW w:w="593" w:type="dxa"/>
            <w:vAlign w:val="bottom"/>
          </w:tcPr>
          <w:p w:rsidR="00C41017" w:rsidRPr="00FE3178" w:rsidRDefault="00C41017" w:rsidP="00F34189">
            <w:pPr>
              <w:pStyle w:val="aff0"/>
            </w:pPr>
            <w:r w:rsidRPr="00FE3178">
              <w:t>34</w:t>
            </w:r>
          </w:p>
        </w:tc>
        <w:tc>
          <w:tcPr>
            <w:tcW w:w="6070" w:type="dxa"/>
            <w:vAlign w:val="center"/>
          </w:tcPr>
          <w:p w:rsidR="00C41017" w:rsidRPr="00FE3178" w:rsidRDefault="00C41017" w:rsidP="00F34189">
            <w:pPr>
              <w:pStyle w:val="aff0"/>
            </w:pPr>
            <w:r w:rsidRPr="00FE3178">
              <w:t>ул. Калинина - ул. Амурская</w:t>
            </w:r>
          </w:p>
        </w:tc>
      </w:tr>
      <w:tr w:rsidR="00C41017" w:rsidRPr="00FE3178" w:rsidTr="00FE3178">
        <w:tc>
          <w:tcPr>
            <w:tcW w:w="593" w:type="dxa"/>
            <w:vAlign w:val="bottom"/>
          </w:tcPr>
          <w:p w:rsidR="00C41017" w:rsidRPr="00FE3178" w:rsidRDefault="00C41017" w:rsidP="00F34189">
            <w:pPr>
              <w:pStyle w:val="aff0"/>
            </w:pPr>
            <w:r w:rsidRPr="00FE3178">
              <w:t>35</w:t>
            </w:r>
          </w:p>
        </w:tc>
        <w:tc>
          <w:tcPr>
            <w:tcW w:w="6070" w:type="dxa"/>
            <w:vAlign w:val="center"/>
          </w:tcPr>
          <w:p w:rsidR="00C41017" w:rsidRPr="00FE3178" w:rsidRDefault="00C41017" w:rsidP="00F34189">
            <w:pPr>
              <w:pStyle w:val="aff0"/>
            </w:pPr>
            <w:r w:rsidRPr="00FE3178">
              <w:t>ул. Калинина - ул. Горького</w:t>
            </w:r>
          </w:p>
        </w:tc>
      </w:tr>
      <w:tr w:rsidR="00C41017" w:rsidRPr="00FE3178" w:rsidTr="00FE3178">
        <w:tc>
          <w:tcPr>
            <w:tcW w:w="593" w:type="dxa"/>
            <w:vAlign w:val="bottom"/>
          </w:tcPr>
          <w:p w:rsidR="00C41017" w:rsidRPr="00FE3178" w:rsidRDefault="00C41017" w:rsidP="00F34189">
            <w:pPr>
              <w:pStyle w:val="aff0"/>
            </w:pPr>
            <w:r w:rsidRPr="00FE3178">
              <w:t>36</w:t>
            </w:r>
          </w:p>
        </w:tc>
        <w:tc>
          <w:tcPr>
            <w:tcW w:w="6070" w:type="dxa"/>
            <w:vAlign w:val="center"/>
          </w:tcPr>
          <w:p w:rsidR="00C41017" w:rsidRPr="00FE3178" w:rsidRDefault="00C41017" w:rsidP="00F34189">
            <w:pPr>
              <w:pStyle w:val="aff0"/>
            </w:pPr>
            <w:r w:rsidRPr="00FE3178">
              <w:t>ул. Калинина - ул. Красноармейская</w:t>
            </w:r>
          </w:p>
        </w:tc>
      </w:tr>
      <w:tr w:rsidR="00C41017" w:rsidRPr="00FE3178" w:rsidTr="00FE3178">
        <w:tc>
          <w:tcPr>
            <w:tcW w:w="593" w:type="dxa"/>
            <w:vAlign w:val="bottom"/>
          </w:tcPr>
          <w:p w:rsidR="00C41017" w:rsidRPr="00FE3178" w:rsidRDefault="00C41017" w:rsidP="00F34189">
            <w:pPr>
              <w:pStyle w:val="aff0"/>
            </w:pPr>
            <w:r w:rsidRPr="00FE3178">
              <w:t>37</w:t>
            </w:r>
          </w:p>
        </w:tc>
        <w:tc>
          <w:tcPr>
            <w:tcW w:w="6070" w:type="dxa"/>
            <w:vAlign w:val="center"/>
          </w:tcPr>
          <w:p w:rsidR="00C41017" w:rsidRPr="00FE3178" w:rsidRDefault="00C41017" w:rsidP="00F34189">
            <w:pPr>
              <w:pStyle w:val="aff0"/>
            </w:pPr>
            <w:r w:rsidRPr="00FE3178">
              <w:t>ул. Калинина - ул. Октябрьская</w:t>
            </w:r>
          </w:p>
        </w:tc>
      </w:tr>
      <w:tr w:rsidR="00C41017" w:rsidRPr="00FE3178" w:rsidTr="00FE3178">
        <w:tc>
          <w:tcPr>
            <w:tcW w:w="593" w:type="dxa"/>
            <w:vAlign w:val="bottom"/>
          </w:tcPr>
          <w:p w:rsidR="00C41017" w:rsidRPr="00FE3178" w:rsidRDefault="00C41017" w:rsidP="00F34189">
            <w:pPr>
              <w:pStyle w:val="aff0"/>
            </w:pPr>
            <w:r w:rsidRPr="00FE3178">
              <w:t>38</w:t>
            </w:r>
          </w:p>
        </w:tc>
        <w:tc>
          <w:tcPr>
            <w:tcW w:w="6070" w:type="dxa"/>
            <w:vAlign w:val="center"/>
          </w:tcPr>
          <w:p w:rsidR="00C41017" w:rsidRPr="00FE3178" w:rsidRDefault="00C41017" w:rsidP="00F34189">
            <w:pPr>
              <w:pStyle w:val="aff0"/>
            </w:pPr>
            <w:r w:rsidRPr="00FE3178">
              <w:t>ул. Калинина ~ ул. Северная</w:t>
            </w:r>
          </w:p>
        </w:tc>
      </w:tr>
      <w:tr w:rsidR="00C41017" w:rsidRPr="00FE3178" w:rsidTr="00FE3178">
        <w:tc>
          <w:tcPr>
            <w:tcW w:w="593" w:type="dxa"/>
            <w:vAlign w:val="bottom"/>
          </w:tcPr>
          <w:p w:rsidR="00C41017" w:rsidRPr="00FE3178" w:rsidRDefault="00C41017" w:rsidP="00F34189">
            <w:pPr>
              <w:pStyle w:val="aff0"/>
            </w:pPr>
            <w:r w:rsidRPr="00FE3178">
              <w:t>39</w:t>
            </w:r>
          </w:p>
        </w:tc>
        <w:tc>
          <w:tcPr>
            <w:tcW w:w="6070" w:type="dxa"/>
            <w:vAlign w:val="center"/>
          </w:tcPr>
          <w:p w:rsidR="00C41017" w:rsidRPr="00FE3178" w:rsidRDefault="00C41017" w:rsidP="00F34189">
            <w:pPr>
              <w:pStyle w:val="aff0"/>
            </w:pPr>
            <w:r w:rsidRPr="00FE3178">
              <w:t>ул. Калинина - ул. Ломоносова</w:t>
            </w:r>
          </w:p>
        </w:tc>
      </w:tr>
      <w:tr w:rsidR="00C41017" w:rsidRPr="00FE3178" w:rsidTr="00FE3178">
        <w:tc>
          <w:tcPr>
            <w:tcW w:w="593" w:type="dxa"/>
            <w:vAlign w:val="bottom"/>
          </w:tcPr>
          <w:p w:rsidR="00C41017" w:rsidRPr="00FE3178" w:rsidRDefault="00C41017" w:rsidP="00F34189">
            <w:pPr>
              <w:pStyle w:val="aff0"/>
            </w:pPr>
            <w:r w:rsidRPr="00FE3178">
              <w:t>40</w:t>
            </w:r>
          </w:p>
        </w:tc>
        <w:tc>
          <w:tcPr>
            <w:tcW w:w="6070" w:type="dxa"/>
            <w:vAlign w:val="center"/>
          </w:tcPr>
          <w:p w:rsidR="00C41017" w:rsidRPr="00FE3178" w:rsidRDefault="00C41017" w:rsidP="00F34189">
            <w:pPr>
              <w:pStyle w:val="aff0"/>
            </w:pPr>
            <w:r w:rsidRPr="00FE3178">
              <w:t>ул. Калинина - ул. Пролетарская</w:t>
            </w:r>
          </w:p>
        </w:tc>
      </w:tr>
      <w:tr w:rsidR="00C41017" w:rsidRPr="00FE3178" w:rsidTr="00FE3178">
        <w:tc>
          <w:tcPr>
            <w:tcW w:w="593" w:type="dxa"/>
            <w:vAlign w:val="bottom"/>
          </w:tcPr>
          <w:p w:rsidR="00C41017" w:rsidRPr="00FE3178" w:rsidRDefault="00C41017" w:rsidP="00F34189">
            <w:pPr>
              <w:pStyle w:val="aff0"/>
            </w:pPr>
            <w:r w:rsidRPr="00FE3178">
              <w:t>41</w:t>
            </w:r>
          </w:p>
        </w:tc>
        <w:tc>
          <w:tcPr>
            <w:tcW w:w="6070" w:type="dxa"/>
            <w:vAlign w:val="center"/>
          </w:tcPr>
          <w:p w:rsidR="00C41017" w:rsidRPr="00FE3178" w:rsidRDefault="00C41017" w:rsidP="00F34189">
            <w:pPr>
              <w:pStyle w:val="aff0"/>
            </w:pPr>
            <w:r w:rsidRPr="00FE3178">
              <w:t>ул. Театральная — ул. Октябрьская</w:t>
            </w:r>
          </w:p>
        </w:tc>
      </w:tr>
      <w:tr w:rsidR="00C41017" w:rsidRPr="00FE3178" w:rsidTr="00FE3178">
        <w:tc>
          <w:tcPr>
            <w:tcW w:w="593" w:type="dxa"/>
            <w:vAlign w:val="bottom"/>
          </w:tcPr>
          <w:p w:rsidR="00C41017" w:rsidRPr="00FE3178" w:rsidRDefault="00C41017" w:rsidP="00F34189">
            <w:pPr>
              <w:pStyle w:val="aff0"/>
            </w:pPr>
            <w:r w:rsidRPr="00FE3178">
              <w:t>42</w:t>
            </w:r>
          </w:p>
        </w:tc>
        <w:tc>
          <w:tcPr>
            <w:tcW w:w="6070" w:type="dxa"/>
            <w:vAlign w:val="center"/>
          </w:tcPr>
          <w:p w:rsidR="00C41017" w:rsidRPr="00FE3178" w:rsidRDefault="00C41017" w:rsidP="00F34189">
            <w:pPr>
              <w:pStyle w:val="aff0"/>
            </w:pPr>
            <w:r w:rsidRPr="00FE3178">
              <w:t xml:space="preserve">ул. Театральная - </w:t>
            </w:r>
            <w:proofErr w:type="spellStart"/>
            <w:r w:rsidRPr="00FE3178">
              <w:t>ул.Соколовская</w:t>
            </w:r>
            <w:proofErr w:type="spellEnd"/>
          </w:p>
        </w:tc>
      </w:tr>
      <w:tr w:rsidR="00C41017" w:rsidRPr="00FE3178" w:rsidTr="00FE3178">
        <w:tc>
          <w:tcPr>
            <w:tcW w:w="593" w:type="dxa"/>
            <w:vAlign w:val="bottom"/>
          </w:tcPr>
          <w:p w:rsidR="00C41017" w:rsidRPr="00FE3178" w:rsidRDefault="00C41017" w:rsidP="00F34189">
            <w:pPr>
              <w:pStyle w:val="aff0"/>
            </w:pPr>
            <w:r w:rsidRPr="00FE3178">
              <w:t>43</w:t>
            </w:r>
          </w:p>
        </w:tc>
        <w:tc>
          <w:tcPr>
            <w:tcW w:w="6070" w:type="dxa"/>
            <w:vAlign w:val="center"/>
          </w:tcPr>
          <w:p w:rsidR="00C41017" w:rsidRPr="00FE3178" w:rsidRDefault="00C41017" w:rsidP="00F34189">
            <w:pPr>
              <w:pStyle w:val="aff0"/>
            </w:pPr>
            <w:r w:rsidRPr="00FE3178">
              <w:t>ул. Калинина ~ ул. Тенистая</w:t>
            </w:r>
          </w:p>
        </w:tc>
      </w:tr>
      <w:tr w:rsidR="00C41017" w:rsidRPr="00FE3178" w:rsidTr="00FE3178">
        <w:tc>
          <w:tcPr>
            <w:tcW w:w="593" w:type="dxa"/>
            <w:vAlign w:val="bottom"/>
          </w:tcPr>
          <w:p w:rsidR="00C41017" w:rsidRPr="00FE3178" w:rsidRDefault="00C41017" w:rsidP="00F34189">
            <w:pPr>
              <w:pStyle w:val="aff0"/>
            </w:pPr>
            <w:r w:rsidRPr="00FE3178">
              <w:t>44</w:t>
            </w:r>
          </w:p>
        </w:tc>
        <w:tc>
          <w:tcPr>
            <w:tcW w:w="6070" w:type="dxa"/>
            <w:vAlign w:val="center"/>
          </w:tcPr>
          <w:p w:rsidR="00C41017" w:rsidRPr="00FE3178" w:rsidRDefault="00C41017" w:rsidP="00F34189">
            <w:pPr>
              <w:pStyle w:val="aff0"/>
            </w:pPr>
            <w:r w:rsidRPr="00FE3178">
              <w:t>ул. Мухина - ул., Ленина</w:t>
            </w:r>
          </w:p>
        </w:tc>
      </w:tr>
      <w:tr w:rsidR="00C41017" w:rsidRPr="00FE3178" w:rsidTr="00FE3178">
        <w:tc>
          <w:tcPr>
            <w:tcW w:w="593" w:type="dxa"/>
            <w:vAlign w:val="bottom"/>
          </w:tcPr>
          <w:p w:rsidR="00C41017" w:rsidRPr="00FE3178" w:rsidRDefault="00C41017" w:rsidP="00F34189">
            <w:pPr>
              <w:pStyle w:val="aff0"/>
            </w:pPr>
            <w:r w:rsidRPr="00FE3178">
              <w:t>45</w:t>
            </w:r>
          </w:p>
        </w:tc>
        <w:tc>
          <w:tcPr>
            <w:tcW w:w="6070" w:type="dxa"/>
            <w:vAlign w:val="center"/>
          </w:tcPr>
          <w:p w:rsidR="00C41017" w:rsidRPr="00FE3178" w:rsidRDefault="00C41017" w:rsidP="00F34189">
            <w:pPr>
              <w:pStyle w:val="aff0"/>
            </w:pPr>
            <w:r w:rsidRPr="00FE3178">
              <w:t>ул. Мухина - ул. Горького</w:t>
            </w:r>
          </w:p>
        </w:tc>
      </w:tr>
      <w:tr w:rsidR="00C41017" w:rsidRPr="00FE3178" w:rsidTr="00FE3178">
        <w:tc>
          <w:tcPr>
            <w:tcW w:w="593" w:type="dxa"/>
            <w:vAlign w:val="bottom"/>
          </w:tcPr>
          <w:p w:rsidR="00C41017" w:rsidRPr="00FE3178" w:rsidRDefault="00C41017" w:rsidP="00F34189">
            <w:pPr>
              <w:pStyle w:val="aff0"/>
            </w:pPr>
            <w:r w:rsidRPr="00FE3178">
              <w:t>46</w:t>
            </w:r>
          </w:p>
        </w:tc>
        <w:tc>
          <w:tcPr>
            <w:tcW w:w="6070" w:type="dxa"/>
            <w:vAlign w:val="center"/>
          </w:tcPr>
          <w:p w:rsidR="00C41017" w:rsidRPr="00FE3178" w:rsidRDefault="00C41017" w:rsidP="00F34189">
            <w:pPr>
              <w:pStyle w:val="aff0"/>
            </w:pPr>
            <w:r w:rsidRPr="00FE3178">
              <w:t>ул. Мухина - ул. Красноармейская</w:t>
            </w:r>
          </w:p>
        </w:tc>
      </w:tr>
      <w:tr w:rsidR="00C41017" w:rsidRPr="00FE3178" w:rsidTr="00FE3178">
        <w:tc>
          <w:tcPr>
            <w:tcW w:w="593" w:type="dxa"/>
            <w:vAlign w:val="bottom"/>
          </w:tcPr>
          <w:p w:rsidR="00C41017" w:rsidRPr="00FE3178" w:rsidRDefault="00C41017" w:rsidP="00F34189">
            <w:pPr>
              <w:pStyle w:val="aff0"/>
            </w:pPr>
            <w:r w:rsidRPr="00FE3178">
              <w:t>47</w:t>
            </w:r>
          </w:p>
        </w:tc>
        <w:tc>
          <w:tcPr>
            <w:tcW w:w="6070" w:type="dxa"/>
            <w:vAlign w:val="center"/>
          </w:tcPr>
          <w:p w:rsidR="00C41017" w:rsidRPr="00FE3178" w:rsidRDefault="00C41017" w:rsidP="00F34189">
            <w:pPr>
              <w:pStyle w:val="aff0"/>
            </w:pPr>
            <w:r w:rsidRPr="00FE3178">
              <w:t>ул. Мухина - ул. Северная</w:t>
            </w:r>
          </w:p>
        </w:tc>
      </w:tr>
      <w:tr w:rsidR="00C41017" w:rsidRPr="00FE3178" w:rsidTr="00FE3178">
        <w:tc>
          <w:tcPr>
            <w:tcW w:w="593" w:type="dxa"/>
            <w:vAlign w:val="bottom"/>
          </w:tcPr>
          <w:p w:rsidR="00C41017" w:rsidRPr="00FE3178" w:rsidRDefault="00C41017" w:rsidP="00F34189">
            <w:pPr>
              <w:pStyle w:val="aff0"/>
            </w:pPr>
            <w:r w:rsidRPr="00FE3178">
              <w:t>48</w:t>
            </w:r>
          </w:p>
        </w:tc>
        <w:tc>
          <w:tcPr>
            <w:tcW w:w="6070" w:type="dxa"/>
            <w:vAlign w:val="center"/>
          </w:tcPr>
          <w:p w:rsidR="00C41017" w:rsidRPr="00FE3178" w:rsidRDefault="00C41017" w:rsidP="00F34189">
            <w:pPr>
              <w:pStyle w:val="aff0"/>
            </w:pPr>
            <w:r w:rsidRPr="00FE3178">
              <w:t>ул. Мухина - ул. Пролетарская</w:t>
            </w:r>
          </w:p>
        </w:tc>
      </w:tr>
      <w:tr w:rsidR="00C41017" w:rsidRPr="00FE3178" w:rsidTr="00FE3178">
        <w:tc>
          <w:tcPr>
            <w:tcW w:w="593" w:type="dxa"/>
            <w:vAlign w:val="bottom"/>
          </w:tcPr>
          <w:p w:rsidR="00C41017" w:rsidRPr="00FE3178" w:rsidRDefault="00C41017" w:rsidP="00F34189">
            <w:pPr>
              <w:pStyle w:val="aff0"/>
            </w:pPr>
            <w:r w:rsidRPr="00FE3178">
              <w:t>49</w:t>
            </w:r>
          </w:p>
        </w:tc>
        <w:tc>
          <w:tcPr>
            <w:tcW w:w="6070" w:type="dxa"/>
            <w:vAlign w:val="center"/>
          </w:tcPr>
          <w:p w:rsidR="00C41017" w:rsidRPr="00FE3178" w:rsidRDefault="00C41017" w:rsidP="00F34189">
            <w:pPr>
              <w:pStyle w:val="aff0"/>
            </w:pPr>
            <w:r w:rsidRPr="00FE3178">
              <w:t xml:space="preserve">ул. Мухина - </w:t>
            </w:r>
            <w:proofErr w:type="spellStart"/>
            <w:r w:rsidRPr="00FE3178">
              <w:t>Игнатьевское</w:t>
            </w:r>
            <w:proofErr w:type="spellEnd"/>
            <w:r w:rsidRPr="00FE3178">
              <w:t xml:space="preserve"> шоссе</w:t>
            </w:r>
          </w:p>
        </w:tc>
      </w:tr>
      <w:tr w:rsidR="00C41017" w:rsidRPr="00FE3178" w:rsidTr="00FE3178">
        <w:tc>
          <w:tcPr>
            <w:tcW w:w="593" w:type="dxa"/>
            <w:vAlign w:val="bottom"/>
          </w:tcPr>
          <w:p w:rsidR="00C41017" w:rsidRPr="00FE3178" w:rsidRDefault="00C41017" w:rsidP="00F34189">
            <w:pPr>
              <w:pStyle w:val="aff0"/>
            </w:pPr>
            <w:r w:rsidRPr="00FE3178">
              <w:t>50</w:t>
            </w:r>
          </w:p>
        </w:tc>
        <w:tc>
          <w:tcPr>
            <w:tcW w:w="6070" w:type="dxa"/>
            <w:vAlign w:val="center"/>
          </w:tcPr>
          <w:p w:rsidR="00C41017" w:rsidRPr="00FE3178" w:rsidRDefault="00C41017" w:rsidP="00F34189">
            <w:pPr>
              <w:pStyle w:val="aff0"/>
            </w:pPr>
            <w:r w:rsidRPr="00FE3178">
              <w:t xml:space="preserve">ул. Мухина - ул. </w:t>
            </w:r>
            <w:proofErr w:type="spellStart"/>
            <w:r w:rsidRPr="00FE3178">
              <w:t>Зейская</w:t>
            </w:r>
            <w:proofErr w:type="spellEnd"/>
          </w:p>
        </w:tc>
      </w:tr>
      <w:tr w:rsidR="00C41017" w:rsidRPr="00FE3178" w:rsidTr="00FE3178">
        <w:tc>
          <w:tcPr>
            <w:tcW w:w="593" w:type="dxa"/>
            <w:vAlign w:val="bottom"/>
          </w:tcPr>
          <w:p w:rsidR="00C41017" w:rsidRPr="00FE3178" w:rsidRDefault="00C41017" w:rsidP="00F34189">
            <w:pPr>
              <w:pStyle w:val="aff0"/>
            </w:pPr>
            <w:r w:rsidRPr="00FE3178">
              <w:t>51</w:t>
            </w:r>
          </w:p>
        </w:tc>
        <w:tc>
          <w:tcPr>
            <w:tcW w:w="6070" w:type="dxa"/>
            <w:vAlign w:val="center"/>
          </w:tcPr>
          <w:p w:rsidR="00C41017" w:rsidRPr="00FE3178" w:rsidRDefault="00C41017" w:rsidP="00F34189">
            <w:pPr>
              <w:pStyle w:val="aff0"/>
            </w:pPr>
            <w:r w:rsidRPr="00FE3178">
              <w:t>ул. Загородная - ул. Красноармейская</w:t>
            </w:r>
          </w:p>
        </w:tc>
      </w:tr>
      <w:tr w:rsidR="00C41017" w:rsidRPr="00FE3178" w:rsidTr="00FE3178">
        <w:tc>
          <w:tcPr>
            <w:tcW w:w="593" w:type="dxa"/>
            <w:vAlign w:val="bottom"/>
          </w:tcPr>
          <w:p w:rsidR="00C41017" w:rsidRPr="00FE3178" w:rsidRDefault="00C41017" w:rsidP="00F34189">
            <w:pPr>
              <w:pStyle w:val="aff0"/>
            </w:pPr>
            <w:r w:rsidRPr="00FE3178">
              <w:t>52</w:t>
            </w:r>
          </w:p>
        </w:tc>
        <w:tc>
          <w:tcPr>
            <w:tcW w:w="6070" w:type="dxa"/>
            <w:vAlign w:val="center"/>
          </w:tcPr>
          <w:p w:rsidR="00C41017" w:rsidRPr="00FE3178" w:rsidRDefault="00C41017" w:rsidP="00F34189">
            <w:pPr>
              <w:pStyle w:val="aff0"/>
            </w:pPr>
            <w:r w:rsidRPr="00FE3178">
              <w:t xml:space="preserve">ул. Дьяченко - ул. </w:t>
            </w:r>
            <w:proofErr w:type="spellStart"/>
            <w:r w:rsidRPr="00FE3178">
              <w:t>Игнатьевское</w:t>
            </w:r>
            <w:proofErr w:type="spellEnd"/>
            <w:r w:rsidRPr="00FE3178">
              <w:t xml:space="preserve"> шоссе</w:t>
            </w:r>
          </w:p>
        </w:tc>
      </w:tr>
      <w:tr w:rsidR="00C41017" w:rsidRPr="00FE3178" w:rsidTr="00FE3178">
        <w:tc>
          <w:tcPr>
            <w:tcW w:w="593" w:type="dxa"/>
            <w:vAlign w:val="bottom"/>
          </w:tcPr>
          <w:p w:rsidR="00C41017" w:rsidRPr="00FE3178" w:rsidRDefault="00C41017" w:rsidP="00F34189">
            <w:pPr>
              <w:pStyle w:val="aff0"/>
            </w:pPr>
            <w:r w:rsidRPr="00FE3178">
              <w:t>53</w:t>
            </w:r>
          </w:p>
        </w:tc>
        <w:tc>
          <w:tcPr>
            <w:tcW w:w="6070" w:type="dxa"/>
            <w:vAlign w:val="center"/>
          </w:tcPr>
          <w:p w:rsidR="00C41017" w:rsidRPr="00FE3178" w:rsidRDefault="00C41017" w:rsidP="00F34189">
            <w:pPr>
              <w:pStyle w:val="aff0"/>
            </w:pPr>
            <w:r w:rsidRPr="00FE3178">
              <w:t xml:space="preserve">ул. Студенческая - ул. </w:t>
            </w:r>
            <w:proofErr w:type="spellStart"/>
            <w:r w:rsidRPr="00FE3178">
              <w:t>Игнатьевское</w:t>
            </w:r>
            <w:proofErr w:type="spellEnd"/>
            <w:r w:rsidRPr="00FE3178">
              <w:t xml:space="preserve"> шоссе</w:t>
            </w:r>
          </w:p>
        </w:tc>
      </w:tr>
      <w:tr w:rsidR="00C41017" w:rsidRPr="00FE3178" w:rsidTr="00FE3178">
        <w:tc>
          <w:tcPr>
            <w:tcW w:w="593" w:type="dxa"/>
            <w:vAlign w:val="bottom"/>
          </w:tcPr>
          <w:p w:rsidR="00C41017" w:rsidRPr="00FE3178" w:rsidRDefault="00C41017" w:rsidP="00F34189">
            <w:pPr>
              <w:pStyle w:val="aff0"/>
            </w:pPr>
            <w:r w:rsidRPr="00FE3178">
              <w:t>54</w:t>
            </w:r>
          </w:p>
        </w:tc>
        <w:tc>
          <w:tcPr>
            <w:tcW w:w="6070" w:type="dxa"/>
            <w:vAlign w:val="center"/>
          </w:tcPr>
          <w:p w:rsidR="00C41017" w:rsidRPr="00FE3178" w:rsidRDefault="00C41017" w:rsidP="00F34189">
            <w:pPr>
              <w:pStyle w:val="aff0"/>
            </w:pPr>
            <w:r w:rsidRPr="00FE3178">
              <w:t>ул. Студенческая - ул. Институтская</w:t>
            </w:r>
          </w:p>
        </w:tc>
      </w:tr>
      <w:tr w:rsidR="00C41017" w:rsidRPr="00FE3178" w:rsidTr="00FE3178">
        <w:tc>
          <w:tcPr>
            <w:tcW w:w="593" w:type="dxa"/>
            <w:vAlign w:val="bottom"/>
          </w:tcPr>
          <w:p w:rsidR="00C41017" w:rsidRPr="00FE3178" w:rsidRDefault="00C41017" w:rsidP="00F34189">
            <w:pPr>
              <w:pStyle w:val="aff0"/>
            </w:pPr>
            <w:r w:rsidRPr="00FE3178">
              <w:t>55</w:t>
            </w:r>
          </w:p>
        </w:tc>
        <w:tc>
          <w:tcPr>
            <w:tcW w:w="6070" w:type="dxa"/>
            <w:vAlign w:val="center"/>
          </w:tcPr>
          <w:p w:rsidR="00C41017" w:rsidRPr="00FE3178" w:rsidRDefault="00C41017" w:rsidP="00F34189">
            <w:pPr>
              <w:pStyle w:val="aff0"/>
            </w:pPr>
            <w:r w:rsidRPr="00FE3178">
              <w:t>ул. Ленина - ул. Комсомольская</w:t>
            </w:r>
          </w:p>
        </w:tc>
      </w:tr>
      <w:tr w:rsidR="00C41017" w:rsidRPr="00FE3178" w:rsidTr="00FE3178">
        <w:tc>
          <w:tcPr>
            <w:tcW w:w="593" w:type="dxa"/>
            <w:vAlign w:val="bottom"/>
          </w:tcPr>
          <w:p w:rsidR="00C41017" w:rsidRPr="00FE3178" w:rsidRDefault="00C41017" w:rsidP="00F34189">
            <w:pPr>
              <w:pStyle w:val="aff0"/>
            </w:pPr>
            <w:r w:rsidRPr="00FE3178">
              <w:t>56</w:t>
            </w:r>
          </w:p>
        </w:tc>
        <w:tc>
          <w:tcPr>
            <w:tcW w:w="6070" w:type="dxa"/>
            <w:vAlign w:val="center"/>
          </w:tcPr>
          <w:p w:rsidR="00C41017" w:rsidRPr="00FE3178" w:rsidRDefault="00C41017" w:rsidP="00F34189">
            <w:pPr>
              <w:pStyle w:val="aff0"/>
            </w:pPr>
            <w:r w:rsidRPr="00FE3178">
              <w:t>ул. Горького * ул. Политехническая</w:t>
            </w:r>
          </w:p>
        </w:tc>
      </w:tr>
      <w:tr w:rsidR="00C41017" w:rsidRPr="00FE3178" w:rsidTr="00FE3178">
        <w:tc>
          <w:tcPr>
            <w:tcW w:w="593" w:type="dxa"/>
            <w:vAlign w:val="bottom"/>
          </w:tcPr>
          <w:p w:rsidR="00C41017" w:rsidRPr="00FE3178" w:rsidRDefault="00C41017" w:rsidP="00F34189">
            <w:pPr>
              <w:pStyle w:val="aff0"/>
            </w:pPr>
            <w:r w:rsidRPr="00FE3178">
              <w:t>57</w:t>
            </w:r>
          </w:p>
        </w:tc>
        <w:tc>
          <w:tcPr>
            <w:tcW w:w="6070" w:type="dxa"/>
            <w:vAlign w:val="center"/>
          </w:tcPr>
          <w:p w:rsidR="00C41017" w:rsidRPr="00FE3178" w:rsidRDefault="00C41017" w:rsidP="00F34189">
            <w:pPr>
              <w:pStyle w:val="aff0"/>
            </w:pPr>
            <w:r w:rsidRPr="00FE3178">
              <w:t>ул. Театральная - ул. Свободная</w:t>
            </w:r>
          </w:p>
        </w:tc>
      </w:tr>
      <w:tr w:rsidR="00C41017" w:rsidRPr="00FE3178" w:rsidTr="00FE3178">
        <w:tc>
          <w:tcPr>
            <w:tcW w:w="593" w:type="dxa"/>
            <w:vAlign w:val="bottom"/>
          </w:tcPr>
          <w:p w:rsidR="00C41017" w:rsidRPr="00FE3178" w:rsidRDefault="00C41017" w:rsidP="00F34189">
            <w:pPr>
              <w:pStyle w:val="aff0"/>
            </w:pPr>
            <w:r w:rsidRPr="00FE3178">
              <w:t>58</w:t>
            </w:r>
          </w:p>
        </w:tc>
        <w:tc>
          <w:tcPr>
            <w:tcW w:w="6070" w:type="dxa"/>
            <w:vAlign w:val="center"/>
          </w:tcPr>
          <w:p w:rsidR="00C41017" w:rsidRPr="00FE3178" w:rsidRDefault="00C41017" w:rsidP="00F34189">
            <w:pPr>
              <w:pStyle w:val="aff0"/>
            </w:pPr>
            <w:r w:rsidRPr="00FE3178">
              <w:t>ул. Театральная ~ СОЩ № 15</w:t>
            </w:r>
          </w:p>
        </w:tc>
      </w:tr>
      <w:tr w:rsidR="00C41017" w:rsidRPr="00FE3178" w:rsidTr="00FE3178">
        <w:tc>
          <w:tcPr>
            <w:tcW w:w="593" w:type="dxa"/>
            <w:vAlign w:val="bottom"/>
          </w:tcPr>
          <w:p w:rsidR="00C41017" w:rsidRPr="00FE3178" w:rsidRDefault="00C41017" w:rsidP="00F34189">
            <w:pPr>
              <w:pStyle w:val="aff0"/>
            </w:pPr>
            <w:r w:rsidRPr="00FE3178">
              <w:t>59</w:t>
            </w:r>
          </w:p>
        </w:tc>
        <w:tc>
          <w:tcPr>
            <w:tcW w:w="6070" w:type="dxa"/>
            <w:vAlign w:val="center"/>
          </w:tcPr>
          <w:p w:rsidR="00C41017" w:rsidRPr="00FE3178" w:rsidRDefault="00C41017" w:rsidP="0076041C">
            <w:pPr>
              <w:pStyle w:val="aff0"/>
            </w:pPr>
            <w:r w:rsidRPr="00FE3178">
              <w:t>ул. Новотроицкое шоссе - уд. Институтская</w:t>
            </w:r>
          </w:p>
        </w:tc>
      </w:tr>
      <w:tr w:rsidR="00C41017" w:rsidRPr="00FE3178" w:rsidTr="00FE3178">
        <w:tc>
          <w:tcPr>
            <w:tcW w:w="593" w:type="dxa"/>
            <w:vAlign w:val="bottom"/>
          </w:tcPr>
          <w:p w:rsidR="00C41017" w:rsidRPr="00FE3178" w:rsidRDefault="00C41017" w:rsidP="00F34189">
            <w:pPr>
              <w:pStyle w:val="aff0"/>
            </w:pPr>
            <w:r w:rsidRPr="00FE3178">
              <w:t>60</w:t>
            </w:r>
          </w:p>
        </w:tc>
        <w:tc>
          <w:tcPr>
            <w:tcW w:w="6070" w:type="dxa"/>
            <w:vAlign w:val="center"/>
          </w:tcPr>
          <w:p w:rsidR="00C41017" w:rsidRPr="00FE3178" w:rsidRDefault="00C41017" w:rsidP="00F34189">
            <w:pPr>
              <w:pStyle w:val="aff0"/>
            </w:pPr>
            <w:r w:rsidRPr="00FE3178">
              <w:t>ул. Новотроицкое шоссе - ул. Воронкова</w:t>
            </w:r>
          </w:p>
        </w:tc>
      </w:tr>
      <w:tr w:rsidR="00C41017" w:rsidRPr="00FE3178" w:rsidTr="00FE3178">
        <w:tc>
          <w:tcPr>
            <w:tcW w:w="593" w:type="dxa"/>
            <w:vAlign w:val="bottom"/>
          </w:tcPr>
          <w:p w:rsidR="00C41017" w:rsidRPr="00FE3178" w:rsidRDefault="00C41017" w:rsidP="00F34189">
            <w:pPr>
              <w:pStyle w:val="aff0"/>
            </w:pPr>
            <w:r w:rsidRPr="00FE3178">
              <w:t>61</w:t>
            </w:r>
          </w:p>
        </w:tc>
        <w:tc>
          <w:tcPr>
            <w:tcW w:w="6070" w:type="dxa"/>
            <w:vAlign w:val="center"/>
          </w:tcPr>
          <w:p w:rsidR="00C41017" w:rsidRPr="00FE3178" w:rsidRDefault="00C41017" w:rsidP="0076041C">
            <w:pPr>
              <w:pStyle w:val="aff0"/>
            </w:pPr>
            <w:proofErr w:type="spellStart"/>
            <w:r w:rsidRPr="00FE3178">
              <w:t>ул.Кантемирова</w:t>
            </w:r>
            <w:proofErr w:type="spellEnd"/>
            <w:r w:rsidRPr="00FE3178">
              <w:t xml:space="preserve"> - ул. Институтская</w:t>
            </w:r>
          </w:p>
        </w:tc>
      </w:tr>
      <w:tr w:rsidR="00C41017" w:rsidRPr="00FE3178" w:rsidTr="00FE3178">
        <w:tc>
          <w:tcPr>
            <w:tcW w:w="593" w:type="dxa"/>
            <w:vAlign w:val="bottom"/>
          </w:tcPr>
          <w:p w:rsidR="00C41017" w:rsidRPr="00FE3178" w:rsidRDefault="00C41017" w:rsidP="00F34189">
            <w:pPr>
              <w:pStyle w:val="aff0"/>
            </w:pPr>
            <w:r w:rsidRPr="00FE3178">
              <w:t>62</w:t>
            </w:r>
          </w:p>
        </w:tc>
        <w:tc>
          <w:tcPr>
            <w:tcW w:w="6070" w:type="dxa"/>
            <w:vAlign w:val="center"/>
          </w:tcPr>
          <w:p w:rsidR="00C41017" w:rsidRPr="00FE3178" w:rsidRDefault="00C41017" w:rsidP="00F34189">
            <w:pPr>
              <w:pStyle w:val="aff0"/>
            </w:pPr>
            <w:r w:rsidRPr="00FE3178">
              <w:t>ул. Загородная - ул. Северная</w:t>
            </w:r>
          </w:p>
        </w:tc>
      </w:tr>
      <w:tr w:rsidR="00C41017" w:rsidRPr="00FE3178" w:rsidTr="00FE3178">
        <w:tc>
          <w:tcPr>
            <w:tcW w:w="593" w:type="dxa"/>
            <w:vAlign w:val="bottom"/>
          </w:tcPr>
          <w:p w:rsidR="00C41017" w:rsidRPr="00FE3178" w:rsidRDefault="00C41017" w:rsidP="00F34189">
            <w:pPr>
              <w:pStyle w:val="aff0"/>
            </w:pPr>
            <w:r w:rsidRPr="00FE3178">
              <w:lastRenderedPageBreak/>
              <w:t>63</w:t>
            </w:r>
          </w:p>
        </w:tc>
        <w:tc>
          <w:tcPr>
            <w:tcW w:w="6070" w:type="dxa"/>
            <w:vAlign w:val="center"/>
          </w:tcPr>
          <w:p w:rsidR="00C41017" w:rsidRPr="00FE3178" w:rsidRDefault="00C41017" w:rsidP="00F34189">
            <w:pPr>
              <w:pStyle w:val="aff0"/>
            </w:pPr>
            <w:r w:rsidRPr="00FE3178">
              <w:t>ул. Лазо - ул. Горького</w:t>
            </w:r>
          </w:p>
        </w:tc>
      </w:tr>
      <w:tr w:rsidR="00C41017" w:rsidRPr="00FE3178" w:rsidTr="00FE3178">
        <w:tc>
          <w:tcPr>
            <w:tcW w:w="593" w:type="dxa"/>
            <w:vAlign w:val="bottom"/>
          </w:tcPr>
          <w:p w:rsidR="00C41017" w:rsidRPr="00FE3178" w:rsidRDefault="00C41017" w:rsidP="00F34189">
            <w:pPr>
              <w:pStyle w:val="aff0"/>
            </w:pPr>
            <w:r w:rsidRPr="00FE3178">
              <w:t>64</w:t>
            </w:r>
          </w:p>
        </w:tc>
        <w:tc>
          <w:tcPr>
            <w:tcW w:w="6070" w:type="dxa"/>
            <w:vAlign w:val="center"/>
          </w:tcPr>
          <w:p w:rsidR="00C41017" w:rsidRPr="00FE3178" w:rsidRDefault="00C41017" w:rsidP="00F34189">
            <w:pPr>
              <w:pStyle w:val="aff0"/>
            </w:pPr>
            <w:r w:rsidRPr="00FE3178">
              <w:t>ул. Театральная - ул. Заводская</w:t>
            </w:r>
          </w:p>
        </w:tc>
      </w:tr>
      <w:tr w:rsidR="00C41017" w:rsidRPr="00FE3178" w:rsidTr="00FE3178">
        <w:tc>
          <w:tcPr>
            <w:tcW w:w="593" w:type="dxa"/>
            <w:vAlign w:val="bottom"/>
          </w:tcPr>
          <w:p w:rsidR="00C41017" w:rsidRPr="00FE3178" w:rsidRDefault="00C41017" w:rsidP="00F34189">
            <w:pPr>
              <w:pStyle w:val="aff0"/>
            </w:pPr>
            <w:r w:rsidRPr="00FE3178">
              <w:t>65</w:t>
            </w:r>
          </w:p>
        </w:tc>
        <w:tc>
          <w:tcPr>
            <w:tcW w:w="6070" w:type="dxa"/>
            <w:vAlign w:val="center"/>
          </w:tcPr>
          <w:p w:rsidR="00C41017" w:rsidRPr="00FE3178" w:rsidRDefault="00C41017" w:rsidP="00F34189">
            <w:pPr>
              <w:pStyle w:val="aff0"/>
            </w:pPr>
            <w:r w:rsidRPr="00FE3178">
              <w:t>ул. Театральная - ул. Кольцевая</w:t>
            </w:r>
          </w:p>
        </w:tc>
      </w:tr>
      <w:tr w:rsidR="00C41017" w:rsidRPr="00FE3178" w:rsidTr="00FE3178">
        <w:tc>
          <w:tcPr>
            <w:tcW w:w="593" w:type="dxa"/>
            <w:vAlign w:val="bottom"/>
          </w:tcPr>
          <w:p w:rsidR="00C41017" w:rsidRPr="00FE3178" w:rsidRDefault="00C41017" w:rsidP="00F34189">
            <w:pPr>
              <w:pStyle w:val="aff0"/>
            </w:pPr>
            <w:r w:rsidRPr="00FE3178">
              <w:t>66</w:t>
            </w:r>
          </w:p>
        </w:tc>
        <w:tc>
          <w:tcPr>
            <w:tcW w:w="6070" w:type="dxa"/>
            <w:vAlign w:val="center"/>
          </w:tcPr>
          <w:p w:rsidR="00C41017" w:rsidRPr="00FE3178" w:rsidRDefault="00C41017" w:rsidP="00F34189">
            <w:pPr>
              <w:pStyle w:val="aff0"/>
            </w:pPr>
            <w:r w:rsidRPr="00FE3178">
              <w:t>ул. Кузнечная - ул. Горького</w:t>
            </w:r>
          </w:p>
        </w:tc>
      </w:tr>
      <w:tr w:rsidR="00C41017" w:rsidRPr="00FE3178" w:rsidTr="00FE3178">
        <w:tc>
          <w:tcPr>
            <w:tcW w:w="593" w:type="dxa"/>
            <w:vAlign w:val="bottom"/>
          </w:tcPr>
          <w:p w:rsidR="00C41017" w:rsidRPr="00FE3178" w:rsidRDefault="00C41017" w:rsidP="00F34189">
            <w:pPr>
              <w:pStyle w:val="aff0"/>
            </w:pPr>
            <w:r w:rsidRPr="00FE3178">
              <w:t>67</w:t>
            </w:r>
          </w:p>
        </w:tc>
        <w:tc>
          <w:tcPr>
            <w:tcW w:w="6070" w:type="dxa"/>
            <w:vAlign w:val="center"/>
          </w:tcPr>
          <w:p w:rsidR="00C41017" w:rsidRPr="00FE3178" w:rsidRDefault="00C41017" w:rsidP="00F34189">
            <w:pPr>
              <w:pStyle w:val="aff0"/>
            </w:pPr>
            <w:r w:rsidRPr="00FE3178">
              <w:t>ул. Кузнечная - ул. Октябрьская</w:t>
            </w:r>
          </w:p>
        </w:tc>
      </w:tr>
      <w:tr w:rsidR="00C41017" w:rsidRPr="00FE3178" w:rsidTr="00FE3178">
        <w:tc>
          <w:tcPr>
            <w:tcW w:w="593" w:type="dxa"/>
            <w:vAlign w:val="bottom"/>
          </w:tcPr>
          <w:p w:rsidR="00C41017" w:rsidRPr="00FE3178" w:rsidRDefault="00C41017" w:rsidP="00F34189">
            <w:pPr>
              <w:pStyle w:val="aff0"/>
            </w:pPr>
            <w:r w:rsidRPr="00FE3178">
              <w:t>68</w:t>
            </w:r>
          </w:p>
        </w:tc>
        <w:tc>
          <w:tcPr>
            <w:tcW w:w="6070" w:type="dxa"/>
            <w:vAlign w:val="center"/>
          </w:tcPr>
          <w:p w:rsidR="00C41017" w:rsidRPr="00FE3178" w:rsidRDefault="00C41017" w:rsidP="00F34189">
            <w:pPr>
              <w:pStyle w:val="aff0"/>
            </w:pPr>
            <w:r w:rsidRPr="00FE3178">
              <w:t>ул. Трудовая - ул. Ленина</w:t>
            </w:r>
          </w:p>
        </w:tc>
      </w:tr>
      <w:tr w:rsidR="00C41017" w:rsidRPr="00FE3178" w:rsidTr="00FE3178">
        <w:tc>
          <w:tcPr>
            <w:tcW w:w="593" w:type="dxa"/>
            <w:vAlign w:val="bottom"/>
          </w:tcPr>
          <w:p w:rsidR="00C41017" w:rsidRPr="00FE3178" w:rsidRDefault="00C41017" w:rsidP="00F34189">
            <w:pPr>
              <w:pStyle w:val="aff0"/>
            </w:pPr>
            <w:r w:rsidRPr="00FE3178">
              <w:t>69</w:t>
            </w:r>
          </w:p>
        </w:tc>
        <w:tc>
          <w:tcPr>
            <w:tcW w:w="6070" w:type="dxa"/>
            <w:vAlign w:val="center"/>
          </w:tcPr>
          <w:p w:rsidR="00C41017" w:rsidRPr="00FE3178" w:rsidRDefault="00C41017" w:rsidP="00F34189">
            <w:pPr>
              <w:pStyle w:val="aff0"/>
            </w:pPr>
            <w:r w:rsidRPr="00FE3178">
              <w:t xml:space="preserve">ул. Шимановского - ул. </w:t>
            </w:r>
            <w:proofErr w:type="spellStart"/>
            <w:r w:rsidRPr="00FE3178">
              <w:t>Зейская</w:t>
            </w:r>
            <w:proofErr w:type="spellEnd"/>
          </w:p>
        </w:tc>
      </w:tr>
      <w:tr w:rsidR="00C41017" w:rsidRPr="00FE3178" w:rsidTr="00FE3178">
        <w:tc>
          <w:tcPr>
            <w:tcW w:w="593" w:type="dxa"/>
            <w:vAlign w:val="bottom"/>
          </w:tcPr>
          <w:p w:rsidR="00C41017" w:rsidRPr="00FE3178" w:rsidRDefault="00C41017" w:rsidP="00F34189">
            <w:pPr>
              <w:pStyle w:val="aff0"/>
            </w:pPr>
            <w:r w:rsidRPr="00FE3178">
              <w:t>70</w:t>
            </w:r>
          </w:p>
        </w:tc>
        <w:tc>
          <w:tcPr>
            <w:tcW w:w="6070" w:type="dxa"/>
            <w:vAlign w:val="center"/>
          </w:tcPr>
          <w:p w:rsidR="00C41017" w:rsidRPr="00FE3178" w:rsidRDefault="00C41017" w:rsidP="00F34189">
            <w:pPr>
              <w:pStyle w:val="aff0"/>
            </w:pPr>
            <w:r w:rsidRPr="00FE3178">
              <w:t>ул. Шимановского - ул. Амурская</w:t>
            </w:r>
          </w:p>
        </w:tc>
      </w:tr>
      <w:tr w:rsidR="00C41017" w:rsidRPr="00FE3178" w:rsidTr="00FE3178">
        <w:tc>
          <w:tcPr>
            <w:tcW w:w="593" w:type="dxa"/>
            <w:vAlign w:val="bottom"/>
          </w:tcPr>
          <w:p w:rsidR="00C41017" w:rsidRPr="00FE3178" w:rsidRDefault="00C41017" w:rsidP="00F34189">
            <w:pPr>
              <w:pStyle w:val="aff0"/>
            </w:pPr>
            <w:r w:rsidRPr="00FE3178">
              <w:t>71</w:t>
            </w:r>
          </w:p>
        </w:tc>
        <w:tc>
          <w:tcPr>
            <w:tcW w:w="6070" w:type="dxa"/>
            <w:vAlign w:val="center"/>
          </w:tcPr>
          <w:p w:rsidR="00C41017" w:rsidRPr="00FE3178" w:rsidRDefault="00C41017" w:rsidP="00F34189">
            <w:pPr>
              <w:pStyle w:val="aff0"/>
            </w:pPr>
            <w:r w:rsidRPr="00FE3178">
              <w:t>ул. Шимановского - ул., Горького</w:t>
            </w:r>
          </w:p>
        </w:tc>
      </w:tr>
      <w:tr w:rsidR="00C41017" w:rsidRPr="00FE3178" w:rsidTr="00FE3178">
        <w:tc>
          <w:tcPr>
            <w:tcW w:w="593" w:type="dxa"/>
            <w:vAlign w:val="bottom"/>
          </w:tcPr>
          <w:p w:rsidR="00C41017" w:rsidRPr="00FE3178" w:rsidRDefault="00C41017" w:rsidP="00F34189">
            <w:pPr>
              <w:pStyle w:val="aff0"/>
            </w:pPr>
            <w:r w:rsidRPr="00FE3178">
              <w:t>72</w:t>
            </w:r>
          </w:p>
        </w:tc>
        <w:tc>
          <w:tcPr>
            <w:tcW w:w="6070" w:type="dxa"/>
            <w:vAlign w:val="center"/>
          </w:tcPr>
          <w:p w:rsidR="00C41017" w:rsidRPr="00FE3178" w:rsidRDefault="00C41017" w:rsidP="00F34189">
            <w:pPr>
              <w:pStyle w:val="aff0"/>
            </w:pPr>
            <w:r w:rsidRPr="00FE3178">
              <w:t>ул. Островского - ул. Ленина</w:t>
            </w:r>
          </w:p>
        </w:tc>
      </w:tr>
      <w:tr w:rsidR="00C41017" w:rsidRPr="00FE3178" w:rsidTr="00FE3178">
        <w:tc>
          <w:tcPr>
            <w:tcW w:w="593" w:type="dxa"/>
            <w:vAlign w:val="bottom"/>
          </w:tcPr>
          <w:p w:rsidR="00C41017" w:rsidRPr="00FE3178" w:rsidRDefault="00C41017" w:rsidP="00F34189">
            <w:pPr>
              <w:pStyle w:val="aff0"/>
            </w:pPr>
            <w:r w:rsidRPr="00FE3178">
              <w:t>73</w:t>
            </w:r>
          </w:p>
        </w:tc>
        <w:tc>
          <w:tcPr>
            <w:tcW w:w="6070" w:type="dxa"/>
            <w:vAlign w:val="center"/>
          </w:tcPr>
          <w:p w:rsidR="00C41017" w:rsidRPr="00FE3178" w:rsidRDefault="00C41017" w:rsidP="00F34189">
            <w:pPr>
              <w:pStyle w:val="aff0"/>
            </w:pPr>
            <w:r w:rsidRPr="00FE3178">
              <w:t>ул. Пионерская - ул., Горького</w:t>
            </w:r>
          </w:p>
        </w:tc>
      </w:tr>
      <w:tr w:rsidR="00C41017" w:rsidRPr="00FE3178" w:rsidTr="00FE3178">
        <w:tc>
          <w:tcPr>
            <w:tcW w:w="593" w:type="dxa"/>
            <w:vAlign w:val="bottom"/>
          </w:tcPr>
          <w:p w:rsidR="00C41017" w:rsidRPr="00FE3178" w:rsidRDefault="00C41017" w:rsidP="00F34189">
            <w:pPr>
              <w:pStyle w:val="aff0"/>
            </w:pPr>
            <w:r w:rsidRPr="00FE3178">
              <w:t>74</w:t>
            </w:r>
          </w:p>
        </w:tc>
        <w:tc>
          <w:tcPr>
            <w:tcW w:w="6070" w:type="dxa"/>
            <w:vAlign w:val="center"/>
          </w:tcPr>
          <w:p w:rsidR="00C41017" w:rsidRPr="00FE3178" w:rsidRDefault="00C41017" w:rsidP="00F34189">
            <w:pPr>
              <w:pStyle w:val="aff0"/>
            </w:pPr>
            <w:r w:rsidRPr="00FE3178">
              <w:t>ул. Пионерская - ул. Красноармейская</w:t>
            </w:r>
          </w:p>
        </w:tc>
      </w:tr>
      <w:tr w:rsidR="00C41017" w:rsidRPr="00FE3178" w:rsidTr="00FE3178">
        <w:tc>
          <w:tcPr>
            <w:tcW w:w="593" w:type="dxa"/>
            <w:vAlign w:val="bottom"/>
          </w:tcPr>
          <w:p w:rsidR="00C41017" w:rsidRPr="00FE3178" w:rsidRDefault="00C41017" w:rsidP="00F34189">
            <w:pPr>
              <w:pStyle w:val="aff0"/>
            </w:pPr>
            <w:r w:rsidRPr="00FE3178">
              <w:t>75</w:t>
            </w:r>
          </w:p>
        </w:tc>
        <w:tc>
          <w:tcPr>
            <w:tcW w:w="6070" w:type="dxa"/>
            <w:vAlign w:val="center"/>
          </w:tcPr>
          <w:p w:rsidR="00C41017" w:rsidRPr="00FE3178" w:rsidRDefault="00C41017" w:rsidP="00F34189">
            <w:pPr>
              <w:pStyle w:val="aff0"/>
            </w:pPr>
            <w:r w:rsidRPr="00FE3178">
              <w:t>ул. Шевченко - ул. Октябрьская</w:t>
            </w:r>
          </w:p>
        </w:tc>
      </w:tr>
      <w:tr w:rsidR="00C41017" w:rsidRPr="00FE3178" w:rsidTr="00FE3178">
        <w:tc>
          <w:tcPr>
            <w:tcW w:w="593" w:type="dxa"/>
            <w:vAlign w:val="bottom"/>
          </w:tcPr>
          <w:p w:rsidR="00C41017" w:rsidRPr="00FE3178" w:rsidRDefault="00C41017" w:rsidP="00F34189">
            <w:pPr>
              <w:pStyle w:val="aff0"/>
            </w:pPr>
            <w:r w:rsidRPr="00FE3178">
              <w:t>76</w:t>
            </w:r>
          </w:p>
        </w:tc>
        <w:tc>
          <w:tcPr>
            <w:tcW w:w="6070" w:type="dxa"/>
            <w:vAlign w:val="center"/>
          </w:tcPr>
          <w:p w:rsidR="00C41017" w:rsidRPr="00FE3178" w:rsidRDefault="00C41017" w:rsidP="00F34189">
            <w:pPr>
              <w:pStyle w:val="aff0"/>
            </w:pPr>
            <w:r w:rsidRPr="00FE3178">
              <w:t xml:space="preserve">ул. Калинина — ул. </w:t>
            </w:r>
            <w:proofErr w:type="spellStart"/>
            <w:r w:rsidRPr="00FE3178">
              <w:t>Забурхановская</w:t>
            </w:r>
            <w:proofErr w:type="spellEnd"/>
          </w:p>
        </w:tc>
      </w:tr>
      <w:tr w:rsidR="00C41017" w:rsidRPr="00FE3178" w:rsidTr="00FE3178">
        <w:tc>
          <w:tcPr>
            <w:tcW w:w="593" w:type="dxa"/>
            <w:vAlign w:val="bottom"/>
          </w:tcPr>
          <w:p w:rsidR="00C41017" w:rsidRPr="00FE3178" w:rsidRDefault="00C41017" w:rsidP="00F34189">
            <w:pPr>
              <w:pStyle w:val="aff0"/>
            </w:pPr>
            <w:r w:rsidRPr="00FE3178">
              <w:t>77</w:t>
            </w:r>
          </w:p>
        </w:tc>
        <w:tc>
          <w:tcPr>
            <w:tcW w:w="6070" w:type="dxa"/>
            <w:vAlign w:val="center"/>
          </w:tcPr>
          <w:p w:rsidR="00C41017" w:rsidRPr="00FE3178" w:rsidRDefault="00C41017" w:rsidP="00F34189">
            <w:pPr>
              <w:pStyle w:val="aff0"/>
            </w:pPr>
            <w:r w:rsidRPr="00FE3178">
              <w:t>ул., Мухина- ул. Октябрьская</w:t>
            </w:r>
          </w:p>
        </w:tc>
      </w:tr>
      <w:tr w:rsidR="00C41017" w:rsidRPr="00FE3178" w:rsidTr="00FE3178">
        <w:tc>
          <w:tcPr>
            <w:tcW w:w="593" w:type="dxa"/>
            <w:vAlign w:val="bottom"/>
          </w:tcPr>
          <w:p w:rsidR="00C41017" w:rsidRPr="00FE3178" w:rsidRDefault="00C41017" w:rsidP="00F34189">
            <w:pPr>
              <w:pStyle w:val="aff0"/>
            </w:pPr>
            <w:r w:rsidRPr="00FE3178">
              <w:t>78</w:t>
            </w:r>
          </w:p>
        </w:tc>
        <w:tc>
          <w:tcPr>
            <w:tcW w:w="6070" w:type="dxa"/>
            <w:vAlign w:val="center"/>
          </w:tcPr>
          <w:p w:rsidR="00C41017" w:rsidRPr="00FE3178" w:rsidRDefault="00C41017" w:rsidP="00F34189">
            <w:pPr>
              <w:pStyle w:val="aff0"/>
            </w:pPr>
            <w:r w:rsidRPr="00FE3178">
              <w:t>ул. Институтская - ул. Дьяченко</w:t>
            </w:r>
          </w:p>
        </w:tc>
      </w:tr>
      <w:tr w:rsidR="00C41017" w:rsidRPr="00FE3178" w:rsidTr="00FE3178">
        <w:tc>
          <w:tcPr>
            <w:tcW w:w="593" w:type="dxa"/>
            <w:vAlign w:val="bottom"/>
          </w:tcPr>
          <w:p w:rsidR="00C41017" w:rsidRPr="00FE3178" w:rsidRDefault="00C41017" w:rsidP="00F34189">
            <w:pPr>
              <w:pStyle w:val="aff0"/>
            </w:pPr>
            <w:r w:rsidRPr="00FE3178">
              <w:t>79</w:t>
            </w:r>
          </w:p>
        </w:tc>
        <w:tc>
          <w:tcPr>
            <w:tcW w:w="6070" w:type="dxa"/>
            <w:vAlign w:val="center"/>
          </w:tcPr>
          <w:p w:rsidR="00C41017" w:rsidRPr="00FE3178" w:rsidRDefault="00C41017" w:rsidP="00F34189">
            <w:pPr>
              <w:pStyle w:val="aff0"/>
            </w:pPr>
            <w:r w:rsidRPr="00FE3178">
              <w:t>ул. Шевченко - ул. Тенистая</w:t>
            </w:r>
          </w:p>
        </w:tc>
      </w:tr>
      <w:tr w:rsidR="00C41017" w:rsidRPr="00FE3178" w:rsidTr="00FE3178">
        <w:tc>
          <w:tcPr>
            <w:tcW w:w="593" w:type="dxa"/>
            <w:vAlign w:val="bottom"/>
          </w:tcPr>
          <w:p w:rsidR="00C41017" w:rsidRPr="00FE3178" w:rsidRDefault="00C41017" w:rsidP="00F34189">
            <w:pPr>
              <w:pStyle w:val="aff0"/>
            </w:pPr>
            <w:r w:rsidRPr="00FE3178">
              <w:t>80</w:t>
            </w:r>
          </w:p>
        </w:tc>
        <w:tc>
          <w:tcPr>
            <w:tcW w:w="6070" w:type="dxa"/>
            <w:vAlign w:val="center"/>
          </w:tcPr>
          <w:p w:rsidR="00C41017" w:rsidRPr="00FE3178" w:rsidRDefault="00C41017" w:rsidP="00F34189">
            <w:pPr>
              <w:pStyle w:val="aff0"/>
            </w:pPr>
            <w:r w:rsidRPr="00FE3178">
              <w:t>ул. Ленина - ДОРА</w:t>
            </w:r>
          </w:p>
        </w:tc>
      </w:tr>
      <w:tr w:rsidR="00C41017" w:rsidRPr="00FE3178" w:rsidTr="00FE3178">
        <w:tc>
          <w:tcPr>
            <w:tcW w:w="593" w:type="dxa"/>
            <w:vAlign w:val="bottom"/>
          </w:tcPr>
          <w:p w:rsidR="00C41017" w:rsidRPr="00FE3178" w:rsidRDefault="00C41017" w:rsidP="00F34189">
            <w:pPr>
              <w:pStyle w:val="aff0"/>
            </w:pPr>
            <w:r w:rsidRPr="00FE3178">
              <w:t>81</w:t>
            </w:r>
          </w:p>
        </w:tc>
        <w:tc>
          <w:tcPr>
            <w:tcW w:w="6070" w:type="dxa"/>
            <w:vAlign w:val="center"/>
          </w:tcPr>
          <w:p w:rsidR="00C41017" w:rsidRPr="00FE3178" w:rsidRDefault="00C41017" w:rsidP="00F34189">
            <w:pPr>
              <w:pStyle w:val="aff0"/>
            </w:pPr>
            <w:r w:rsidRPr="00FE3178">
              <w:t>ул. 50 лет Октября - ул. Кольцевая</w:t>
            </w:r>
          </w:p>
        </w:tc>
      </w:tr>
      <w:tr w:rsidR="00C41017" w:rsidRPr="00FE3178" w:rsidTr="00FE3178">
        <w:tc>
          <w:tcPr>
            <w:tcW w:w="593" w:type="dxa"/>
            <w:vAlign w:val="bottom"/>
          </w:tcPr>
          <w:p w:rsidR="00C41017" w:rsidRPr="00FE3178" w:rsidRDefault="00C41017" w:rsidP="00F34189">
            <w:pPr>
              <w:pStyle w:val="aff0"/>
            </w:pPr>
            <w:r w:rsidRPr="00FE3178">
              <w:t>82</w:t>
            </w:r>
          </w:p>
        </w:tc>
        <w:tc>
          <w:tcPr>
            <w:tcW w:w="6070" w:type="dxa"/>
            <w:vAlign w:val="center"/>
          </w:tcPr>
          <w:p w:rsidR="00C41017" w:rsidRPr="00FE3178" w:rsidRDefault="00C41017" w:rsidP="00F34189">
            <w:pPr>
              <w:pStyle w:val="aff0"/>
            </w:pPr>
            <w:r w:rsidRPr="00FE3178">
              <w:t>ул. Пионерская - ул. Текстильная</w:t>
            </w:r>
          </w:p>
        </w:tc>
      </w:tr>
      <w:tr w:rsidR="00C41017" w:rsidRPr="00FE3178" w:rsidTr="00FE3178">
        <w:tc>
          <w:tcPr>
            <w:tcW w:w="593" w:type="dxa"/>
            <w:vAlign w:val="bottom"/>
          </w:tcPr>
          <w:p w:rsidR="00C41017" w:rsidRPr="00FE3178" w:rsidRDefault="00C41017" w:rsidP="00F34189">
            <w:pPr>
              <w:pStyle w:val="aff0"/>
            </w:pPr>
            <w:r w:rsidRPr="00FE3178">
              <w:t>83</w:t>
            </w:r>
          </w:p>
        </w:tc>
        <w:tc>
          <w:tcPr>
            <w:tcW w:w="6070" w:type="dxa"/>
            <w:vAlign w:val="center"/>
          </w:tcPr>
          <w:p w:rsidR="00C41017" w:rsidRPr="00FE3178" w:rsidRDefault="00C41017" w:rsidP="00F34189">
            <w:pPr>
              <w:pStyle w:val="aff0"/>
            </w:pPr>
            <w:r w:rsidRPr="00FE3178">
              <w:t>ул. Артиллерийская - ул. Горького</w:t>
            </w:r>
          </w:p>
        </w:tc>
      </w:tr>
      <w:tr w:rsidR="00C41017" w:rsidRPr="00FE3178" w:rsidTr="00FE3178">
        <w:tc>
          <w:tcPr>
            <w:tcW w:w="593" w:type="dxa"/>
            <w:vAlign w:val="bottom"/>
          </w:tcPr>
          <w:p w:rsidR="00C41017" w:rsidRPr="00FE3178" w:rsidRDefault="00C41017" w:rsidP="00F34189">
            <w:pPr>
              <w:pStyle w:val="aff0"/>
            </w:pPr>
            <w:r w:rsidRPr="00FE3178">
              <w:t>84</w:t>
            </w:r>
          </w:p>
        </w:tc>
        <w:tc>
          <w:tcPr>
            <w:tcW w:w="6070" w:type="dxa"/>
            <w:vAlign w:val="center"/>
          </w:tcPr>
          <w:p w:rsidR="00C41017" w:rsidRPr="00FE3178" w:rsidRDefault="00C41017" w:rsidP="00F34189">
            <w:pPr>
              <w:pStyle w:val="aff0"/>
            </w:pPr>
            <w:r w:rsidRPr="00FE3178">
              <w:t>ул. Загородная - ул. Октябрьская</w:t>
            </w:r>
          </w:p>
        </w:tc>
      </w:tr>
      <w:tr w:rsidR="00C41017" w:rsidRPr="00FE3178" w:rsidTr="00FE3178">
        <w:tc>
          <w:tcPr>
            <w:tcW w:w="593" w:type="dxa"/>
            <w:vAlign w:val="bottom"/>
          </w:tcPr>
          <w:p w:rsidR="00C41017" w:rsidRPr="00FE3178" w:rsidRDefault="00C41017" w:rsidP="00F34189">
            <w:pPr>
              <w:pStyle w:val="aff0"/>
            </w:pPr>
            <w:r w:rsidRPr="00FE3178">
              <w:t>85</w:t>
            </w:r>
          </w:p>
        </w:tc>
        <w:tc>
          <w:tcPr>
            <w:tcW w:w="6070" w:type="dxa"/>
            <w:vAlign w:val="center"/>
          </w:tcPr>
          <w:p w:rsidR="00C41017" w:rsidRPr="00FE3178" w:rsidRDefault="00C41017" w:rsidP="00F34189">
            <w:pPr>
              <w:pStyle w:val="aff0"/>
            </w:pPr>
            <w:r w:rsidRPr="00FE3178">
              <w:t>ул. Институтская, 10</w:t>
            </w:r>
          </w:p>
        </w:tc>
      </w:tr>
      <w:tr w:rsidR="00C41017" w:rsidRPr="00FE3178" w:rsidTr="00FE3178">
        <w:tc>
          <w:tcPr>
            <w:tcW w:w="593" w:type="dxa"/>
            <w:vAlign w:val="bottom"/>
          </w:tcPr>
          <w:p w:rsidR="00C41017" w:rsidRPr="00FE3178" w:rsidRDefault="00C41017" w:rsidP="00F34189">
            <w:pPr>
              <w:pStyle w:val="aff0"/>
            </w:pPr>
            <w:r w:rsidRPr="00FE3178">
              <w:t>86</w:t>
            </w:r>
          </w:p>
        </w:tc>
        <w:tc>
          <w:tcPr>
            <w:tcW w:w="6070" w:type="dxa"/>
            <w:vAlign w:val="center"/>
          </w:tcPr>
          <w:p w:rsidR="00C41017" w:rsidRPr="00FE3178" w:rsidRDefault="00C41017" w:rsidP="00F34189">
            <w:pPr>
              <w:pStyle w:val="aff0"/>
            </w:pPr>
            <w:r w:rsidRPr="00FE3178">
              <w:t xml:space="preserve">ул. Лазо - ул. </w:t>
            </w:r>
            <w:proofErr w:type="spellStart"/>
            <w:r w:rsidRPr="00FE3178">
              <w:t>Зейская</w:t>
            </w:r>
            <w:proofErr w:type="spellEnd"/>
          </w:p>
        </w:tc>
      </w:tr>
      <w:tr w:rsidR="00C41017" w:rsidRPr="00FE3178" w:rsidTr="00FE3178">
        <w:tc>
          <w:tcPr>
            <w:tcW w:w="593" w:type="dxa"/>
            <w:vAlign w:val="bottom"/>
          </w:tcPr>
          <w:p w:rsidR="00C41017" w:rsidRPr="00FE3178" w:rsidRDefault="00C41017" w:rsidP="00F34189">
            <w:pPr>
              <w:pStyle w:val="aff0"/>
            </w:pPr>
            <w:r w:rsidRPr="00FE3178">
              <w:t>87</w:t>
            </w:r>
          </w:p>
        </w:tc>
        <w:tc>
          <w:tcPr>
            <w:tcW w:w="6070" w:type="dxa"/>
            <w:vAlign w:val="center"/>
          </w:tcPr>
          <w:p w:rsidR="00C41017" w:rsidRPr="00FE3178" w:rsidRDefault="00C41017" w:rsidP="00F34189">
            <w:pPr>
              <w:pStyle w:val="aff0"/>
            </w:pPr>
            <w:r w:rsidRPr="00FE3178">
              <w:t>ул. Ленина - ул. Кузнечная</w:t>
            </w:r>
          </w:p>
        </w:tc>
      </w:tr>
      <w:tr w:rsidR="00C41017" w:rsidRPr="00FE3178" w:rsidTr="00FE3178">
        <w:tc>
          <w:tcPr>
            <w:tcW w:w="593" w:type="dxa"/>
            <w:vAlign w:val="bottom"/>
          </w:tcPr>
          <w:p w:rsidR="00C41017" w:rsidRPr="00FE3178" w:rsidRDefault="00C41017" w:rsidP="00F34189">
            <w:pPr>
              <w:pStyle w:val="aff0"/>
            </w:pPr>
            <w:r w:rsidRPr="00FE3178">
              <w:t>88</w:t>
            </w:r>
          </w:p>
        </w:tc>
        <w:tc>
          <w:tcPr>
            <w:tcW w:w="6070" w:type="dxa"/>
            <w:vAlign w:val="center"/>
          </w:tcPr>
          <w:p w:rsidR="00C41017" w:rsidRPr="00FE3178" w:rsidRDefault="00C41017" w:rsidP="00F34189">
            <w:pPr>
              <w:pStyle w:val="aff0"/>
            </w:pPr>
            <w:r w:rsidRPr="00FE3178">
              <w:t>ул. Амурская - ул. Кузнечная</w:t>
            </w:r>
          </w:p>
        </w:tc>
      </w:tr>
      <w:tr w:rsidR="00C41017" w:rsidRPr="00FE3178" w:rsidTr="00FE3178">
        <w:tc>
          <w:tcPr>
            <w:tcW w:w="593" w:type="dxa"/>
            <w:vAlign w:val="bottom"/>
          </w:tcPr>
          <w:p w:rsidR="00C41017" w:rsidRPr="00FE3178" w:rsidRDefault="00C41017" w:rsidP="00F34189">
            <w:pPr>
              <w:pStyle w:val="aff0"/>
            </w:pPr>
            <w:r w:rsidRPr="00FE3178">
              <w:t>89</w:t>
            </w:r>
          </w:p>
        </w:tc>
        <w:tc>
          <w:tcPr>
            <w:tcW w:w="6070" w:type="dxa"/>
            <w:vAlign w:val="center"/>
          </w:tcPr>
          <w:p w:rsidR="00C41017" w:rsidRPr="00FE3178" w:rsidRDefault="00C41017" w:rsidP="00F34189">
            <w:pPr>
              <w:pStyle w:val="aff0"/>
            </w:pPr>
            <w:r w:rsidRPr="00FE3178">
              <w:t>ул. Горького - ул. Загородная</w:t>
            </w:r>
          </w:p>
        </w:tc>
      </w:tr>
      <w:tr w:rsidR="00C41017" w:rsidRPr="00FE3178" w:rsidTr="00FE3178">
        <w:tc>
          <w:tcPr>
            <w:tcW w:w="593" w:type="dxa"/>
            <w:vAlign w:val="bottom"/>
          </w:tcPr>
          <w:p w:rsidR="00C41017" w:rsidRPr="00FE3178" w:rsidRDefault="00C41017" w:rsidP="00F34189">
            <w:pPr>
              <w:pStyle w:val="aff0"/>
            </w:pPr>
            <w:r w:rsidRPr="00FE3178">
              <w:t>90</w:t>
            </w:r>
          </w:p>
        </w:tc>
        <w:tc>
          <w:tcPr>
            <w:tcW w:w="6070" w:type="dxa"/>
            <w:vAlign w:val="center"/>
          </w:tcPr>
          <w:p w:rsidR="00C41017" w:rsidRPr="00FE3178" w:rsidRDefault="00C41017" w:rsidP="00F34189">
            <w:pPr>
              <w:pStyle w:val="aff0"/>
            </w:pPr>
            <w:r w:rsidRPr="00FE3178">
              <w:t>ул. Театральная 185 (кадетский корпус)</w:t>
            </w:r>
          </w:p>
        </w:tc>
      </w:tr>
      <w:tr w:rsidR="00C41017" w:rsidRPr="00FE3178" w:rsidTr="00FE3178">
        <w:tc>
          <w:tcPr>
            <w:tcW w:w="593" w:type="dxa"/>
            <w:vAlign w:val="bottom"/>
          </w:tcPr>
          <w:p w:rsidR="00C41017" w:rsidRPr="00FE3178" w:rsidRDefault="00C41017" w:rsidP="00F34189">
            <w:pPr>
              <w:pStyle w:val="aff0"/>
            </w:pPr>
            <w:r w:rsidRPr="00FE3178">
              <w:t>91</w:t>
            </w:r>
          </w:p>
        </w:tc>
        <w:tc>
          <w:tcPr>
            <w:tcW w:w="6070" w:type="dxa"/>
            <w:vAlign w:val="center"/>
          </w:tcPr>
          <w:p w:rsidR="00C41017" w:rsidRPr="00FE3178" w:rsidRDefault="00C41017" w:rsidP="00F34189">
            <w:pPr>
              <w:pStyle w:val="aff0"/>
            </w:pPr>
            <w:r w:rsidRPr="00FE3178">
              <w:t>ул. Чайковского - ул. Октябрьская</w:t>
            </w:r>
          </w:p>
        </w:tc>
      </w:tr>
      <w:tr w:rsidR="00C41017" w:rsidRPr="00FE3178" w:rsidTr="00FE3178">
        <w:tc>
          <w:tcPr>
            <w:tcW w:w="593" w:type="dxa"/>
            <w:vAlign w:val="bottom"/>
          </w:tcPr>
          <w:p w:rsidR="00C41017" w:rsidRPr="00FE3178" w:rsidRDefault="00C41017" w:rsidP="00F34189">
            <w:pPr>
              <w:pStyle w:val="aff0"/>
            </w:pPr>
            <w:r w:rsidRPr="00FE3178">
              <w:t>92</w:t>
            </w:r>
          </w:p>
        </w:tc>
        <w:tc>
          <w:tcPr>
            <w:tcW w:w="6070" w:type="dxa"/>
            <w:vAlign w:val="center"/>
          </w:tcPr>
          <w:p w:rsidR="00C41017" w:rsidRPr="00FE3178" w:rsidRDefault="00C41017" w:rsidP="00F34189">
            <w:pPr>
              <w:pStyle w:val="aff0"/>
            </w:pPr>
            <w:r w:rsidRPr="00FE3178">
              <w:t>ул. Институтская - ул. Василенко</w:t>
            </w:r>
          </w:p>
        </w:tc>
      </w:tr>
      <w:tr w:rsidR="00C41017" w:rsidRPr="00FE3178" w:rsidTr="00FE3178">
        <w:tc>
          <w:tcPr>
            <w:tcW w:w="593" w:type="dxa"/>
            <w:vAlign w:val="bottom"/>
          </w:tcPr>
          <w:p w:rsidR="00C41017" w:rsidRPr="00FE3178" w:rsidRDefault="00C41017" w:rsidP="00F34189">
            <w:pPr>
              <w:pStyle w:val="aff0"/>
            </w:pPr>
            <w:r w:rsidRPr="00FE3178">
              <w:t>93</w:t>
            </w:r>
          </w:p>
        </w:tc>
        <w:tc>
          <w:tcPr>
            <w:tcW w:w="6070" w:type="dxa"/>
            <w:vAlign w:val="center"/>
          </w:tcPr>
          <w:p w:rsidR="00C41017" w:rsidRPr="00FE3178" w:rsidRDefault="00C41017" w:rsidP="00F34189">
            <w:pPr>
              <w:pStyle w:val="aff0"/>
            </w:pPr>
            <w:r w:rsidRPr="00FE3178">
              <w:t>ул. Театральная (СОШ № 5)</w:t>
            </w:r>
          </w:p>
        </w:tc>
      </w:tr>
      <w:tr w:rsidR="00C41017" w:rsidRPr="00FE3178" w:rsidTr="00FE3178">
        <w:tc>
          <w:tcPr>
            <w:tcW w:w="593" w:type="dxa"/>
            <w:vAlign w:val="bottom"/>
          </w:tcPr>
          <w:p w:rsidR="00C41017" w:rsidRPr="00FE3178" w:rsidRDefault="00C41017" w:rsidP="00F34189">
            <w:pPr>
              <w:pStyle w:val="aff0"/>
            </w:pPr>
            <w:r w:rsidRPr="00FE3178">
              <w:t>94</w:t>
            </w:r>
          </w:p>
        </w:tc>
        <w:tc>
          <w:tcPr>
            <w:tcW w:w="6070" w:type="dxa"/>
            <w:vAlign w:val="center"/>
          </w:tcPr>
          <w:p w:rsidR="00C41017" w:rsidRPr="00FE3178" w:rsidRDefault="00C41017" w:rsidP="00F34189">
            <w:pPr>
              <w:pStyle w:val="aff0"/>
            </w:pPr>
            <w:r w:rsidRPr="00FE3178">
              <w:t>ул. 50 лет Октября - ул. Текстильная</w:t>
            </w:r>
          </w:p>
        </w:tc>
      </w:tr>
      <w:tr w:rsidR="00C41017" w:rsidRPr="00FE3178" w:rsidTr="00FE3178">
        <w:tc>
          <w:tcPr>
            <w:tcW w:w="593" w:type="dxa"/>
            <w:vAlign w:val="bottom"/>
          </w:tcPr>
          <w:p w:rsidR="00C41017" w:rsidRPr="00FE3178" w:rsidRDefault="00C41017" w:rsidP="00F34189">
            <w:pPr>
              <w:pStyle w:val="aff0"/>
            </w:pPr>
            <w:r w:rsidRPr="00FE3178">
              <w:t>95</w:t>
            </w:r>
          </w:p>
        </w:tc>
        <w:tc>
          <w:tcPr>
            <w:tcW w:w="6070" w:type="dxa"/>
            <w:vAlign w:val="center"/>
          </w:tcPr>
          <w:p w:rsidR="00C41017" w:rsidRPr="00FE3178" w:rsidRDefault="00C41017" w:rsidP="00F34189">
            <w:pPr>
              <w:pStyle w:val="aff0"/>
            </w:pPr>
            <w:r w:rsidRPr="00FE3178">
              <w:t>ул. Первомайская - ул. Ленина</w:t>
            </w:r>
          </w:p>
        </w:tc>
      </w:tr>
      <w:tr w:rsidR="00C41017" w:rsidRPr="00FE3178" w:rsidTr="00FE3178">
        <w:tc>
          <w:tcPr>
            <w:tcW w:w="593" w:type="dxa"/>
            <w:vAlign w:val="bottom"/>
          </w:tcPr>
          <w:p w:rsidR="00C41017" w:rsidRPr="00FE3178" w:rsidRDefault="00C41017" w:rsidP="00F34189">
            <w:pPr>
              <w:pStyle w:val="aff0"/>
            </w:pPr>
            <w:r w:rsidRPr="00FE3178">
              <w:t>96</w:t>
            </w:r>
          </w:p>
        </w:tc>
        <w:tc>
          <w:tcPr>
            <w:tcW w:w="6070" w:type="dxa"/>
            <w:vAlign w:val="center"/>
          </w:tcPr>
          <w:p w:rsidR="00C41017" w:rsidRPr="00FE3178" w:rsidRDefault="00C41017" w:rsidP="00F34189">
            <w:pPr>
              <w:pStyle w:val="aff0"/>
            </w:pPr>
            <w:r w:rsidRPr="00FE3178">
              <w:t>ул. Первомайская - ул. Амурская</w:t>
            </w:r>
          </w:p>
        </w:tc>
      </w:tr>
      <w:tr w:rsidR="00C41017" w:rsidRPr="00FE3178" w:rsidTr="00FE3178">
        <w:tc>
          <w:tcPr>
            <w:tcW w:w="593" w:type="dxa"/>
            <w:vAlign w:val="bottom"/>
          </w:tcPr>
          <w:p w:rsidR="00C41017" w:rsidRPr="00FE3178" w:rsidRDefault="00C41017" w:rsidP="00F34189">
            <w:pPr>
              <w:pStyle w:val="aff0"/>
            </w:pPr>
            <w:r w:rsidRPr="00FE3178">
              <w:t>97</w:t>
            </w:r>
          </w:p>
        </w:tc>
        <w:tc>
          <w:tcPr>
            <w:tcW w:w="6070" w:type="dxa"/>
            <w:vAlign w:val="center"/>
          </w:tcPr>
          <w:p w:rsidR="00C41017" w:rsidRPr="00FE3178" w:rsidRDefault="00C41017" w:rsidP="00F34189">
            <w:pPr>
              <w:pStyle w:val="aff0"/>
            </w:pPr>
            <w:r w:rsidRPr="00FE3178">
              <w:t>ул. Кольцевая,32 - ул. Шимановского</w:t>
            </w:r>
          </w:p>
        </w:tc>
      </w:tr>
      <w:tr w:rsidR="00C41017" w:rsidRPr="00FE3178" w:rsidTr="00FE3178">
        <w:tc>
          <w:tcPr>
            <w:tcW w:w="593" w:type="dxa"/>
            <w:vAlign w:val="bottom"/>
          </w:tcPr>
          <w:p w:rsidR="00C41017" w:rsidRPr="00FE3178" w:rsidRDefault="00C41017" w:rsidP="00F34189">
            <w:pPr>
              <w:pStyle w:val="aff0"/>
            </w:pPr>
            <w:r w:rsidRPr="00FE3178">
              <w:t>98</w:t>
            </w:r>
          </w:p>
        </w:tc>
        <w:tc>
          <w:tcPr>
            <w:tcW w:w="6070" w:type="dxa"/>
            <w:vAlign w:val="center"/>
          </w:tcPr>
          <w:p w:rsidR="00C41017" w:rsidRPr="00FE3178" w:rsidRDefault="00C41017" w:rsidP="00F34189">
            <w:pPr>
              <w:pStyle w:val="aff0"/>
            </w:pPr>
            <w:r w:rsidRPr="00FE3178">
              <w:t xml:space="preserve">ул. Мухина (т/ц </w:t>
            </w:r>
            <w:r>
              <w:t>«</w:t>
            </w:r>
            <w:r w:rsidRPr="00FE3178">
              <w:t>Острова</w:t>
            </w:r>
            <w:r>
              <w:t>»</w:t>
            </w:r>
            <w:r w:rsidRPr="00FE3178">
              <w:t>)</w:t>
            </w:r>
          </w:p>
        </w:tc>
      </w:tr>
      <w:tr w:rsidR="00C41017" w:rsidRPr="00FE3178" w:rsidTr="00FE3178">
        <w:tc>
          <w:tcPr>
            <w:tcW w:w="593" w:type="dxa"/>
            <w:vAlign w:val="bottom"/>
          </w:tcPr>
          <w:p w:rsidR="00C41017" w:rsidRPr="00FE3178" w:rsidRDefault="00C41017" w:rsidP="00F34189">
            <w:pPr>
              <w:pStyle w:val="aff0"/>
            </w:pPr>
            <w:r w:rsidRPr="00FE3178">
              <w:t>99</w:t>
            </w:r>
          </w:p>
        </w:tc>
        <w:tc>
          <w:tcPr>
            <w:tcW w:w="6070" w:type="dxa"/>
            <w:vAlign w:val="center"/>
          </w:tcPr>
          <w:p w:rsidR="00C41017" w:rsidRPr="00FE3178" w:rsidRDefault="00C41017" w:rsidP="00F34189">
            <w:pPr>
              <w:pStyle w:val="aff0"/>
            </w:pPr>
            <w:r w:rsidRPr="00FE3178">
              <w:t>ул. Чайковского (район ул. Пушкина)</w:t>
            </w:r>
          </w:p>
        </w:tc>
      </w:tr>
      <w:tr w:rsidR="00C41017" w:rsidRPr="00FE3178" w:rsidTr="00FE3178">
        <w:tc>
          <w:tcPr>
            <w:tcW w:w="593" w:type="dxa"/>
            <w:vAlign w:val="bottom"/>
          </w:tcPr>
          <w:p w:rsidR="00C41017" w:rsidRPr="00FE3178" w:rsidRDefault="00C41017" w:rsidP="00F34189">
            <w:pPr>
              <w:pStyle w:val="aff0"/>
            </w:pPr>
            <w:r w:rsidRPr="00FE3178">
              <w:t>100</w:t>
            </w:r>
          </w:p>
        </w:tc>
        <w:tc>
          <w:tcPr>
            <w:tcW w:w="6070" w:type="dxa"/>
            <w:vAlign w:val="center"/>
          </w:tcPr>
          <w:p w:rsidR="00C41017" w:rsidRPr="00FE3178" w:rsidRDefault="00C41017" w:rsidP="00F34189">
            <w:pPr>
              <w:pStyle w:val="aff0"/>
            </w:pPr>
            <w:r w:rsidRPr="00FE3178">
              <w:t xml:space="preserve">ул. </w:t>
            </w:r>
            <w:proofErr w:type="spellStart"/>
            <w:r w:rsidRPr="00FE3178">
              <w:t>Кантемирова</w:t>
            </w:r>
            <w:proofErr w:type="spellEnd"/>
            <w:r w:rsidRPr="00FE3178">
              <w:t xml:space="preserve"> (СОШ № 28)</w:t>
            </w:r>
          </w:p>
        </w:tc>
      </w:tr>
      <w:tr w:rsidR="00C41017" w:rsidRPr="00FE3178" w:rsidTr="00FE3178">
        <w:tc>
          <w:tcPr>
            <w:tcW w:w="593" w:type="dxa"/>
            <w:vAlign w:val="bottom"/>
          </w:tcPr>
          <w:p w:rsidR="00C41017" w:rsidRPr="00FE3178" w:rsidRDefault="00C41017" w:rsidP="00F34189">
            <w:pPr>
              <w:pStyle w:val="aff0"/>
            </w:pPr>
            <w:r w:rsidRPr="00FE3178">
              <w:t>101</w:t>
            </w:r>
          </w:p>
        </w:tc>
        <w:tc>
          <w:tcPr>
            <w:tcW w:w="6070" w:type="dxa"/>
            <w:vAlign w:val="center"/>
          </w:tcPr>
          <w:p w:rsidR="00C41017" w:rsidRPr="00FE3178" w:rsidRDefault="00C41017" w:rsidP="00F34189">
            <w:pPr>
              <w:pStyle w:val="aff0"/>
            </w:pPr>
            <w:r w:rsidRPr="00FE3178">
              <w:t>ул. Северная - ул. Чайковского</w:t>
            </w:r>
          </w:p>
        </w:tc>
      </w:tr>
      <w:tr w:rsidR="00C41017" w:rsidRPr="00FE3178" w:rsidTr="00FE3178">
        <w:tc>
          <w:tcPr>
            <w:tcW w:w="593" w:type="dxa"/>
            <w:vAlign w:val="bottom"/>
          </w:tcPr>
          <w:p w:rsidR="00C41017" w:rsidRPr="00FE3178" w:rsidRDefault="00C41017" w:rsidP="00F34189">
            <w:pPr>
              <w:pStyle w:val="aff0"/>
            </w:pPr>
            <w:r w:rsidRPr="00FE3178">
              <w:t>102</w:t>
            </w:r>
          </w:p>
        </w:tc>
        <w:tc>
          <w:tcPr>
            <w:tcW w:w="6070" w:type="dxa"/>
            <w:vAlign w:val="center"/>
          </w:tcPr>
          <w:p w:rsidR="00C41017" w:rsidRPr="00FE3178" w:rsidRDefault="00C41017" w:rsidP="00F34189">
            <w:pPr>
              <w:pStyle w:val="aff0"/>
            </w:pPr>
            <w:r w:rsidRPr="00FE3178">
              <w:t>ул. Шимановского - ул. Ленина</w:t>
            </w:r>
          </w:p>
        </w:tc>
      </w:tr>
      <w:tr w:rsidR="00C41017" w:rsidRPr="00FE3178" w:rsidTr="00FE3178">
        <w:tc>
          <w:tcPr>
            <w:tcW w:w="593" w:type="dxa"/>
            <w:vAlign w:val="bottom"/>
          </w:tcPr>
          <w:p w:rsidR="00C41017" w:rsidRPr="00FE3178" w:rsidRDefault="00C41017" w:rsidP="00F34189">
            <w:pPr>
              <w:pStyle w:val="aff0"/>
            </w:pPr>
            <w:r w:rsidRPr="00FE3178">
              <w:t>103</w:t>
            </w:r>
          </w:p>
        </w:tc>
        <w:tc>
          <w:tcPr>
            <w:tcW w:w="6070" w:type="dxa"/>
            <w:vAlign w:val="center"/>
          </w:tcPr>
          <w:p w:rsidR="00C41017" w:rsidRPr="00FE3178" w:rsidRDefault="00C41017" w:rsidP="00F34189">
            <w:pPr>
              <w:pStyle w:val="aff0"/>
            </w:pPr>
            <w:proofErr w:type="spellStart"/>
            <w:r w:rsidRPr="00FE3178">
              <w:t>Игнатьевское</w:t>
            </w:r>
            <w:proofErr w:type="spellEnd"/>
            <w:r w:rsidRPr="00FE3178">
              <w:t xml:space="preserve"> шоссе - ул. </w:t>
            </w:r>
            <w:proofErr w:type="spellStart"/>
            <w:r w:rsidRPr="00FE3178">
              <w:t>Кантемирова</w:t>
            </w:r>
            <w:proofErr w:type="spellEnd"/>
          </w:p>
        </w:tc>
      </w:tr>
      <w:tr w:rsidR="00C41017" w:rsidRPr="00FE3178" w:rsidTr="00FE3178">
        <w:tc>
          <w:tcPr>
            <w:tcW w:w="593" w:type="dxa"/>
            <w:vAlign w:val="bottom"/>
          </w:tcPr>
          <w:p w:rsidR="00C41017" w:rsidRPr="00FE3178" w:rsidRDefault="00C41017" w:rsidP="00F34189">
            <w:pPr>
              <w:pStyle w:val="aff0"/>
            </w:pPr>
            <w:r w:rsidRPr="00FE3178">
              <w:t>104</w:t>
            </w:r>
          </w:p>
        </w:tc>
        <w:tc>
          <w:tcPr>
            <w:tcW w:w="6070" w:type="dxa"/>
            <w:vAlign w:val="center"/>
          </w:tcPr>
          <w:p w:rsidR="00C41017" w:rsidRPr="00FE3178" w:rsidRDefault="00C41017" w:rsidP="00F34189">
            <w:pPr>
              <w:pStyle w:val="aff0"/>
            </w:pPr>
            <w:r w:rsidRPr="00FE3178">
              <w:t>ул. Воронкова, 25 (Перинатальный центр)</w:t>
            </w:r>
          </w:p>
        </w:tc>
      </w:tr>
      <w:tr w:rsidR="00C41017" w:rsidRPr="00FE3178" w:rsidTr="00FE3178">
        <w:tc>
          <w:tcPr>
            <w:tcW w:w="593" w:type="dxa"/>
            <w:vAlign w:val="bottom"/>
          </w:tcPr>
          <w:p w:rsidR="00C41017" w:rsidRPr="00FE3178" w:rsidRDefault="00C41017" w:rsidP="00F34189">
            <w:pPr>
              <w:pStyle w:val="aff0"/>
            </w:pPr>
            <w:r w:rsidRPr="00FE3178">
              <w:t>105</w:t>
            </w:r>
          </w:p>
        </w:tc>
        <w:tc>
          <w:tcPr>
            <w:tcW w:w="6070" w:type="dxa"/>
            <w:vAlign w:val="center"/>
          </w:tcPr>
          <w:p w:rsidR="00C41017" w:rsidRPr="00FE3178" w:rsidRDefault="00C41017" w:rsidP="00F34189">
            <w:pPr>
              <w:pStyle w:val="aff0"/>
            </w:pPr>
            <w:proofErr w:type="spellStart"/>
            <w:r w:rsidRPr="00FE3178">
              <w:t>Игнатьевское</w:t>
            </w:r>
            <w:proofErr w:type="spellEnd"/>
            <w:r w:rsidRPr="00FE3178">
              <w:t xml:space="preserve"> шоссе (район </w:t>
            </w:r>
            <w:proofErr w:type="spellStart"/>
            <w:r w:rsidRPr="00FE3178">
              <w:t>АмГУ</w:t>
            </w:r>
            <w:proofErr w:type="spellEnd"/>
            <w:r w:rsidRPr="00FE3178">
              <w:t>)</w:t>
            </w:r>
          </w:p>
        </w:tc>
      </w:tr>
      <w:tr w:rsidR="00C41017" w:rsidRPr="00FE3178" w:rsidTr="00FE3178">
        <w:tc>
          <w:tcPr>
            <w:tcW w:w="593" w:type="dxa"/>
            <w:vAlign w:val="bottom"/>
          </w:tcPr>
          <w:p w:rsidR="00C41017" w:rsidRPr="00FE3178" w:rsidRDefault="00C41017" w:rsidP="00F34189">
            <w:pPr>
              <w:pStyle w:val="aff0"/>
            </w:pPr>
            <w:r w:rsidRPr="00FE3178">
              <w:t>106</w:t>
            </w:r>
          </w:p>
        </w:tc>
        <w:tc>
          <w:tcPr>
            <w:tcW w:w="6070" w:type="dxa"/>
            <w:vAlign w:val="center"/>
          </w:tcPr>
          <w:p w:rsidR="00C41017" w:rsidRPr="00FE3178" w:rsidRDefault="00C41017" w:rsidP="00F34189">
            <w:pPr>
              <w:pStyle w:val="aff0"/>
            </w:pPr>
            <w:r w:rsidRPr="00FE3178">
              <w:t xml:space="preserve">ул. Трудовая - ул. </w:t>
            </w:r>
            <w:proofErr w:type="spellStart"/>
            <w:r w:rsidRPr="00FE3178">
              <w:t>Зейская</w:t>
            </w:r>
            <w:proofErr w:type="spellEnd"/>
          </w:p>
        </w:tc>
      </w:tr>
      <w:tr w:rsidR="00C41017" w:rsidRPr="00FE3178" w:rsidTr="00FE3178">
        <w:tc>
          <w:tcPr>
            <w:tcW w:w="593" w:type="dxa"/>
            <w:vAlign w:val="bottom"/>
          </w:tcPr>
          <w:p w:rsidR="00C41017" w:rsidRPr="00FE3178" w:rsidRDefault="00C41017" w:rsidP="00F34189">
            <w:pPr>
              <w:pStyle w:val="aff0"/>
            </w:pPr>
            <w:r w:rsidRPr="00FE3178">
              <w:t>107</w:t>
            </w:r>
          </w:p>
        </w:tc>
        <w:tc>
          <w:tcPr>
            <w:tcW w:w="6070" w:type="dxa"/>
            <w:vAlign w:val="center"/>
          </w:tcPr>
          <w:p w:rsidR="00C41017" w:rsidRPr="00FE3178" w:rsidRDefault="00C41017" w:rsidP="00F34189">
            <w:pPr>
              <w:pStyle w:val="aff0"/>
            </w:pPr>
            <w:r w:rsidRPr="00FE3178">
              <w:t>ул. Островского - ул. Красноармейская</w:t>
            </w:r>
          </w:p>
        </w:tc>
      </w:tr>
      <w:tr w:rsidR="00C41017" w:rsidRPr="00FE3178" w:rsidTr="00FE3178">
        <w:tc>
          <w:tcPr>
            <w:tcW w:w="593" w:type="dxa"/>
            <w:vAlign w:val="bottom"/>
          </w:tcPr>
          <w:p w:rsidR="00C41017" w:rsidRPr="00FE3178" w:rsidRDefault="00C41017" w:rsidP="00F34189">
            <w:pPr>
              <w:pStyle w:val="aff0"/>
            </w:pPr>
            <w:r w:rsidRPr="00FE3178">
              <w:t>108</w:t>
            </w:r>
          </w:p>
        </w:tc>
        <w:tc>
          <w:tcPr>
            <w:tcW w:w="6070" w:type="dxa"/>
            <w:vAlign w:val="center"/>
          </w:tcPr>
          <w:p w:rsidR="00C41017" w:rsidRPr="00FE3178" w:rsidRDefault="00C41017" w:rsidP="00F34189">
            <w:pPr>
              <w:pStyle w:val="aff0"/>
            </w:pPr>
            <w:r w:rsidRPr="00FE3178">
              <w:t>ул. 50 лет Октября - ул. Ленина</w:t>
            </w:r>
          </w:p>
        </w:tc>
      </w:tr>
      <w:tr w:rsidR="00C41017" w:rsidRPr="00FE3178" w:rsidTr="00FE3178">
        <w:tc>
          <w:tcPr>
            <w:tcW w:w="593" w:type="dxa"/>
            <w:vAlign w:val="bottom"/>
          </w:tcPr>
          <w:p w:rsidR="00C41017" w:rsidRPr="00FE3178" w:rsidRDefault="00C41017" w:rsidP="00F34189">
            <w:pPr>
              <w:pStyle w:val="aff0"/>
            </w:pPr>
            <w:r w:rsidRPr="00FE3178">
              <w:t>109</w:t>
            </w:r>
          </w:p>
        </w:tc>
        <w:tc>
          <w:tcPr>
            <w:tcW w:w="6070" w:type="dxa"/>
            <w:vAlign w:val="center"/>
          </w:tcPr>
          <w:p w:rsidR="00C41017" w:rsidRPr="00FE3178" w:rsidRDefault="00C41017" w:rsidP="00F34189">
            <w:pPr>
              <w:pStyle w:val="aff0"/>
            </w:pPr>
            <w:r w:rsidRPr="00FE3178">
              <w:t>ул. Пионерская - ул. Октябрьская</w:t>
            </w:r>
          </w:p>
        </w:tc>
      </w:tr>
      <w:tr w:rsidR="00C41017" w:rsidRPr="00FE3178" w:rsidTr="00FE3178">
        <w:tc>
          <w:tcPr>
            <w:tcW w:w="593" w:type="dxa"/>
            <w:vAlign w:val="bottom"/>
          </w:tcPr>
          <w:p w:rsidR="00C41017" w:rsidRPr="00FE3178" w:rsidRDefault="00C41017" w:rsidP="00F34189">
            <w:pPr>
              <w:pStyle w:val="aff0"/>
            </w:pPr>
            <w:r w:rsidRPr="00FE3178">
              <w:t>110</w:t>
            </w:r>
          </w:p>
        </w:tc>
        <w:tc>
          <w:tcPr>
            <w:tcW w:w="6070" w:type="dxa"/>
            <w:vAlign w:val="center"/>
          </w:tcPr>
          <w:p w:rsidR="00C41017" w:rsidRPr="00FE3178" w:rsidRDefault="00C41017" w:rsidP="00F34189">
            <w:pPr>
              <w:pStyle w:val="aff0"/>
            </w:pPr>
            <w:proofErr w:type="spellStart"/>
            <w:r w:rsidRPr="00FE3178">
              <w:t>ул.Б</w:t>
            </w:r>
            <w:proofErr w:type="spellEnd"/>
            <w:r w:rsidRPr="00FE3178">
              <w:t xml:space="preserve">. Хмельницкого - ул. </w:t>
            </w:r>
            <w:proofErr w:type="spellStart"/>
            <w:r w:rsidRPr="00FE3178">
              <w:t>Зейская</w:t>
            </w:r>
            <w:proofErr w:type="spellEnd"/>
          </w:p>
        </w:tc>
      </w:tr>
      <w:tr w:rsidR="00C41017" w:rsidRPr="00FE3178" w:rsidTr="00FE3178">
        <w:tc>
          <w:tcPr>
            <w:tcW w:w="593" w:type="dxa"/>
            <w:vAlign w:val="bottom"/>
          </w:tcPr>
          <w:p w:rsidR="00C41017" w:rsidRPr="00FE3178" w:rsidRDefault="00C41017" w:rsidP="00F34189">
            <w:pPr>
              <w:pStyle w:val="aff0"/>
            </w:pPr>
            <w:r w:rsidRPr="00FE3178">
              <w:t>111</w:t>
            </w:r>
          </w:p>
        </w:tc>
        <w:tc>
          <w:tcPr>
            <w:tcW w:w="6070" w:type="dxa"/>
            <w:vAlign w:val="center"/>
          </w:tcPr>
          <w:p w:rsidR="00C41017" w:rsidRPr="00FE3178" w:rsidRDefault="00C41017" w:rsidP="00F34189">
            <w:pPr>
              <w:pStyle w:val="aff0"/>
            </w:pPr>
            <w:proofErr w:type="spellStart"/>
            <w:r w:rsidRPr="00FE3178">
              <w:t>ул.Б</w:t>
            </w:r>
            <w:proofErr w:type="spellEnd"/>
            <w:r w:rsidRPr="00FE3178">
              <w:t>. Хмельницкого - ул. Амурская</w:t>
            </w:r>
          </w:p>
        </w:tc>
      </w:tr>
      <w:tr w:rsidR="00C41017" w:rsidRPr="00FE3178" w:rsidTr="00FE3178">
        <w:tc>
          <w:tcPr>
            <w:tcW w:w="593" w:type="dxa"/>
            <w:vAlign w:val="bottom"/>
          </w:tcPr>
          <w:p w:rsidR="00C41017" w:rsidRPr="00FE3178" w:rsidRDefault="00C41017" w:rsidP="00F34189">
            <w:pPr>
              <w:pStyle w:val="aff0"/>
            </w:pPr>
            <w:r w:rsidRPr="00FE3178">
              <w:t>112</w:t>
            </w:r>
          </w:p>
        </w:tc>
        <w:tc>
          <w:tcPr>
            <w:tcW w:w="6070" w:type="dxa"/>
            <w:vAlign w:val="center"/>
          </w:tcPr>
          <w:p w:rsidR="00C41017" w:rsidRPr="00FE3178" w:rsidRDefault="00C41017" w:rsidP="00F34189">
            <w:pPr>
              <w:pStyle w:val="aff0"/>
            </w:pPr>
            <w:proofErr w:type="spellStart"/>
            <w:r w:rsidRPr="00FE3178">
              <w:t>ул.Б</w:t>
            </w:r>
            <w:proofErr w:type="spellEnd"/>
            <w:r w:rsidRPr="00FE3178">
              <w:t>. Хмельницкого - ул. Октябрьская</w:t>
            </w:r>
          </w:p>
        </w:tc>
      </w:tr>
      <w:tr w:rsidR="00C41017" w:rsidRPr="00FE3178" w:rsidTr="00FE3178">
        <w:tc>
          <w:tcPr>
            <w:tcW w:w="593" w:type="dxa"/>
            <w:vAlign w:val="bottom"/>
          </w:tcPr>
          <w:p w:rsidR="00C41017" w:rsidRPr="00FE3178" w:rsidRDefault="00C41017" w:rsidP="00F34189">
            <w:pPr>
              <w:pStyle w:val="aff0"/>
            </w:pPr>
            <w:r w:rsidRPr="00FE3178">
              <w:t>113</w:t>
            </w:r>
          </w:p>
        </w:tc>
        <w:tc>
          <w:tcPr>
            <w:tcW w:w="6070" w:type="dxa"/>
            <w:vAlign w:val="center"/>
          </w:tcPr>
          <w:p w:rsidR="00C41017" w:rsidRPr="00FE3178" w:rsidRDefault="00C41017" w:rsidP="00F34189">
            <w:pPr>
              <w:pStyle w:val="aff0"/>
            </w:pPr>
            <w:r w:rsidRPr="00FE3178">
              <w:t xml:space="preserve">ул. Комсомольская - ул. </w:t>
            </w:r>
            <w:proofErr w:type="spellStart"/>
            <w:r w:rsidRPr="00FE3178">
              <w:t>Зейская</w:t>
            </w:r>
            <w:proofErr w:type="spellEnd"/>
          </w:p>
        </w:tc>
      </w:tr>
      <w:tr w:rsidR="00C41017" w:rsidRPr="00FE3178" w:rsidTr="00FE3178">
        <w:tc>
          <w:tcPr>
            <w:tcW w:w="593" w:type="dxa"/>
            <w:vAlign w:val="bottom"/>
          </w:tcPr>
          <w:p w:rsidR="00C41017" w:rsidRPr="00FE3178" w:rsidRDefault="00C41017" w:rsidP="00F34189">
            <w:pPr>
              <w:pStyle w:val="aff0"/>
            </w:pPr>
            <w:r w:rsidRPr="00FE3178">
              <w:t>114</w:t>
            </w:r>
          </w:p>
        </w:tc>
        <w:tc>
          <w:tcPr>
            <w:tcW w:w="6070" w:type="dxa"/>
            <w:vAlign w:val="center"/>
          </w:tcPr>
          <w:p w:rsidR="00C41017" w:rsidRPr="00FE3178" w:rsidRDefault="00C41017" w:rsidP="00F34189">
            <w:pPr>
              <w:pStyle w:val="aff0"/>
            </w:pPr>
            <w:r w:rsidRPr="00FE3178">
              <w:t xml:space="preserve">ул. </w:t>
            </w:r>
            <w:proofErr w:type="spellStart"/>
            <w:r w:rsidRPr="00FE3178">
              <w:t>Игнатьевское</w:t>
            </w:r>
            <w:proofErr w:type="spellEnd"/>
            <w:r w:rsidRPr="00FE3178">
              <w:t xml:space="preserve"> шоссе - ул. Василенко</w:t>
            </w:r>
          </w:p>
        </w:tc>
      </w:tr>
      <w:tr w:rsidR="00C41017" w:rsidRPr="00FE3178" w:rsidTr="00FE3178">
        <w:tc>
          <w:tcPr>
            <w:tcW w:w="593" w:type="dxa"/>
            <w:vAlign w:val="bottom"/>
          </w:tcPr>
          <w:p w:rsidR="00C41017" w:rsidRPr="00FE3178" w:rsidRDefault="00C41017" w:rsidP="00F34189">
            <w:pPr>
              <w:pStyle w:val="aff0"/>
            </w:pPr>
            <w:r w:rsidRPr="00FE3178">
              <w:t>115</w:t>
            </w:r>
          </w:p>
        </w:tc>
        <w:tc>
          <w:tcPr>
            <w:tcW w:w="6070" w:type="dxa"/>
            <w:vAlign w:val="center"/>
          </w:tcPr>
          <w:p w:rsidR="00C41017" w:rsidRPr="00FE3178" w:rsidRDefault="00C41017" w:rsidP="00F34189">
            <w:pPr>
              <w:pStyle w:val="aff0"/>
            </w:pPr>
            <w:r w:rsidRPr="00FE3178">
              <w:t>ул. Воронкова - ул. Василенко</w:t>
            </w:r>
          </w:p>
        </w:tc>
      </w:tr>
      <w:tr w:rsidR="00C41017" w:rsidRPr="00FE3178" w:rsidTr="00FE3178">
        <w:tc>
          <w:tcPr>
            <w:tcW w:w="593" w:type="dxa"/>
            <w:vAlign w:val="bottom"/>
          </w:tcPr>
          <w:p w:rsidR="00C41017" w:rsidRPr="00FE3178" w:rsidRDefault="00C41017" w:rsidP="00F34189">
            <w:pPr>
              <w:pStyle w:val="aff0"/>
            </w:pPr>
            <w:r w:rsidRPr="00FE3178">
              <w:t>116</w:t>
            </w:r>
          </w:p>
        </w:tc>
        <w:tc>
          <w:tcPr>
            <w:tcW w:w="6070" w:type="dxa"/>
            <w:vAlign w:val="center"/>
          </w:tcPr>
          <w:p w:rsidR="00C41017" w:rsidRPr="00FE3178" w:rsidRDefault="00C41017" w:rsidP="00F34189">
            <w:pPr>
              <w:pStyle w:val="aff0"/>
            </w:pPr>
            <w:r w:rsidRPr="00FE3178">
              <w:t>ул. Чайковского (СОШ №18)</w:t>
            </w:r>
          </w:p>
        </w:tc>
      </w:tr>
      <w:tr w:rsidR="00C41017" w:rsidRPr="00FE3178" w:rsidTr="00FE3178">
        <w:tc>
          <w:tcPr>
            <w:tcW w:w="593" w:type="dxa"/>
            <w:vAlign w:val="bottom"/>
          </w:tcPr>
          <w:p w:rsidR="00C41017" w:rsidRPr="00FE3178" w:rsidRDefault="00C41017" w:rsidP="00F34189">
            <w:pPr>
              <w:pStyle w:val="aff0"/>
            </w:pPr>
            <w:r w:rsidRPr="00FE3178">
              <w:t>117</w:t>
            </w:r>
          </w:p>
        </w:tc>
        <w:tc>
          <w:tcPr>
            <w:tcW w:w="6070" w:type="dxa"/>
            <w:vAlign w:val="center"/>
          </w:tcPr>
          <w:p w:rsidR="00C41017" w:rsidRPr="00FE3178" w:rsidRDefault="00C41017" w:rsidP="00F34189">
            <w:pPr>
              <w:pStyle w:val="aff0"/>
            </w:pPr>
            <w:r w:rsidRPr="00FE3178">
              <w:t>ул. П. Морозова - пер. Южный</w:t>
            </w:r>
          </w:p>
        </w:tc>
      </w:tr>
      <w:tr w:rsidR="00C41017" w:rsidRPr="00FE3178" w:rsidTr="00FE3178">
        <w:tc>
          <w:tcPr>
            <w:tcW w:w="593" w:type="dxa"/>
            <w:vAlign w:val="bottom"/>
          </w:tcPr>
          <w:p w:rsidR="00C41017" w:rsidRPr="00FE3178" w:rsidRDefault="00C41017" w:rsidP="00F34189">
            <w:pPr>
              <w:pStyle w:val="aff0"/>
            </w:pPr>
            <w:r w:rsidRPr="00FE3178">
              <w:t>118</w:t>
            </w:r>
          </w:p>
        </w:tc>
        <w:tc>
          <w:tcPr>
            <w:tcW w:w="6070" w:type="dxa"/>
            <w:vAlign w:val="center"/>
          </w:tcPr>
          <w:p w:rsidR="00C41017" w:rsidRPr="00FE3178" w:rsidRDefault="00C41017" w:rsidP="00F34189">
            <w:pPr>
              <w:pStyle w:val="aff0"/>
            </w:pPr>
            <w:r w:rsidRPr="00FE3178">
              <w:t>ул. Трудовая - ул. Октябрьская</w:t>
            </w:r>
          </w:p>
        </w:tc>
      </w:tr>
      <w:tr w:rsidR="00C41017" w:rsidRPr="00FE3178" w:rsidTr="00FE3178">
        <w:tc>
          <w:tcPr>
            <w:tcW w:w="593" w:type="dxa"/>
            <w:vAlign w:val="bottom"/>
          </w:tcPr>
          <w:p w:rsidR="00C41017" w:rsidRPr="00FE3178" w:rsidRDefault="00C41017" w:rsidP="00F34189">
            <w:pPr>
              <w:pStyle w:val="aff0"/>
            </w:pPr>
            <w:r w:rsidRPr="00FE3178">
              <w:t>119</w:t>
            </w:r>
          </w:p>
        </w:tc>
        <w:tc>
          <w:tcPr>
            <w:tcW w:w="6070" w:type="dxa"/>
            <w:vAlign w:val="center"/>
          </w:tcPr>
          <w:p w:rsidR="00C41017" w:rsidRPr="00FE3178" w:rsidRDefault="00C41017" w:rsidP="00F34189">
            <w:pPr>
              <w:pStyle w:val="aff0"/>
            </w:pPr>
            <w:r w:rsidRPr="00FE3178">
              <w:t xml:space="preserve">уд. Островского - ул. </w:t>
            </w:r>
            <w:proofErr w:type="spellStart"/>
            <w:r w:rsidRPr="00FE3178">
              <w:t>Зейская</w:t>
            </w:r>
            <w:proofErr w:type="spellEnd"/>
          </w:p>
        </w:tc>
      </w:tr>
      <w:tr w:rsidR="00C41017" w:rsidRPr="00FE3178" w:rsidTr="00FE3178">
        <w:tc>
          <w:tcPr>
            <w:tcW w:w="593" w:type="dxa"/>
            <w:vAlign w:val="bottom"/>
          </w:tcPr>
          <w:p w:rsidR="00C41017" w:rsidRPr="00FE3178" w:rsidRDefault="00C41017" w:rsidP="00F34189">
            <w:pPr>
              <w:pStyle w:val="aff0"/>
            </w:pPr>
            <w:r w:rsidRPr="00FE3178">
              <w:t>120</w:t>
            </w:r>
          </w:p>
        </w:tc>
        <w:tc>
          <w:tcPr>
            <w:tcW w:w="6070" w:type="dxa"/>
            <w:vAlign w:val="center"/>
          </w:tcPr>
          <w:p w:rsidR="00C41017" w:rsidRPr="00FE3178" w:rsidRDefault="00C41017" w:rsidP="00F34189">
            <w:pPr>
              <w:pStyle w:val="aff0"/>
            </w:pPr>
            <w:r w:rsidRPr="00FE3178">
              <w:t>ул. 50 лет Октября (</w:t>
            </w:r>
            <w:r>
              <w:t>«</w:t>
            </w:r>
            <w:r w:rsidRPr="00FE3178">
              <w:t>Амурская ярмарка</w:t>
            </w:r>
            <w:r>
              <w:t>»</w:t>
            </w:r>
            <w:r w:rsidRPr="00FE3178">
              <w:t>)'</w:t>
            </w:r>
          </w:p>
        </w:tc>
      </w:tr>
      <w:tr w:rsidR="00C41017" w:rsidRPr="00FE3178" w:rsidTr="00FE3178">
        <w:tc>
          <w:tcPr>
            <w:tcW w:w="593" w:type="dxa"/>
            <w:vAlign w:val="bottom"/>
          </w:tcPr>
          <w:p w:rsidR="00C41017" w:rsidRPr="00FE3178" w:rsidRDefault="00C41017" w:rsidP="00F34189">
            <w:pPr>
              <w:pStyle w:val="aff0"/>
            </w:pPr>
            <w:r w:rsidRPr="00FE3178">
              <w:t>121</w:t>
            </w:r>
          </w:p>
        </w:tc>
        <w:tc>
          <w:tcPr>
            <w:tcW w:w="6070" w:type="dxa"/>
            <w:vAlign w:val="center"/>
          </w:tcPr>
          <w:p w:rsidR="00C41017" w:rsidRPr="00FE3178" w:rsidRDefault="00C41017" w:rsidP="00F34189">
            <w:pPr>
              <w:pStyle w:val="aff0"/>
            </w:pPr>
            <w:r w:rsidRPr="00FE3178">
              <w:t>ул., 50 лет Октября, 204</w:t>
            </w:r>
          </w:p>
        </w:tc>
      </w:tr>
      <w:tr w:rsidR="00C41017" w:rsidRPr="00FE3178" w:rsidTr="00FE3178">
        <w:tc>
          <w:tcPr>
            <w:tcW w:w="593" w:type="dxa"/>
            <w:vAlign w:val="bottom"/>
          </w:tcPr>
          <w:p w:rsidR="00C41017" w:rsidRPr="00FE3178" w:rsidRDefault="00C41017" w:rsidP="00F34189">
            <w:pPr>
              <w:pStyle w:val="aff0"/>
            </w:pPr>
            <w:r w:rsidRPr="00FE3178">
              <w:t>122</w:t>
            </w:r>
          </w:p>
        </w:tc>
        <w:tc>
          <w:tcPr>
            <w:tcW w:w="6070" w:type="dxa"/>
            <w:vAlign w:val="center"/>
          </w:tcPr>
          <w:p w:rsidR="00C41017" w:rsidRPr="00FE3178" w:rsidRDefault="00C41017" w:rsidP="00F34189">
            <w:pPr>
              <w:pStyle w:val="aff0"/>
            </w:pPr>
            <w:r w:rsidRPr="00FE3178">
              <w:t>ул. Зейская,206</w:t>
            </w:r>
          </w:p>
        </w:tc>
      </w:tr>
      <w:tr w:rsidR="00C41017" w:rsidRPr="00FE3178" w:rsidTr="00FE3178">
        <w:tc>
          <w:tcPr>
            <w:tcW w:w="593" w:type="dxa"/>
            <w:vAlign w:val="bottom"/>
          </w:tcPr>
          <w:p w:rsidR="00C41017" w:rsidRPr="00FE3178" w:rsidRDefault="00C41017" w:rsidP="00F34189">
            <w:pPr>
              <w:pStyle w:val="aff0"/>
            </w:pPr>
            <w:r w:rsidRPr="00FE3178">
              <w:lastRenderedPageBreak/>
              <w:t>123</w:t>
            </w:r>
          </w:p>
        </w:tc>
        <w:tc>
          <w:tcPr>
            <w:tcW w:w="6070" w:type="dxa"/>
            <w:vAlign w:val="center"/>
          </w:tcPr>
          <w:p w:rsidR="00C41017" w:rsidRPr="00FE3178" w:rsidRDefault="00C41017" w:rsidP="00F34189">
            <w:pPr>
              <w:pStyle w:val="aff0"/>
            </w:pPr>
            <w:r w:rsidRPr="00FE3178">
              <w:t>ул. Мухина (</w:t>
            </w:r>
            <w:proofErr w:type="spellStart"/>
            <w:r w:rsidRPr="00FE3178">
              <w:t>Амурснабсбыт</w:t>
            </w:r>
            <w:proofErr w:type="spellEnd"/>
            <w:r w:rsidRPr="00FE3178">
              <w:t>)</w:t>
            </w:r>
          </w:p>
        </w:tc>
      </w:tr>
      <w:tr w:rsidR="00C41017" w:rsidRPr="00FE3178" w:rsidTr="00FE3178">
        <w:tc>
          <w:tcPr>
            <w:tcW w:w="593" w:type="dxa"/>
            <w:vAlign w:val="bottom"/>
          </w:tcPr>
          <w:p w:rsidR="00C41017" w:rsidRPr="00FE3178" w:rsidRDefault="00C41017" w:rsidP="00F34189">
            <w:pPr>
              <w:pStyle w:val="aff0"/>
            </w:pPr>
            <w:r w:rsidRPr="00FE3178">
              <w:t>124</w:t>
            </w:r>
          </w:p>
        </w:tc>
        <w:tc>
          <w:tcPr>
            <w:tcW w:w="6070" w:type="dxa"/>
            <w:vAlign w:val="center"/>
          </w:tcPr>
          <w:p w:rsidR="00C41017" w:rsidRPr="00FE3178" w:rsidRDefault="00C41017" w:rsidP="00F34189">
            <w:pPr>
              <w:pStyle w:val="aff0"/>
            </w:pPr>
            <w:r w:rsidRPr="00FE3178">
              <w:t>ул. Красноармейская,194</w:t>
            </w:r>
          </w:p>
        </w:tc>
      </w:tr>
      <w:tr w:rsidR="00C41017" w:rsidRPr="00FE3178" w:rsidTr="00FE3178">
        <w:tc>
          <w:tcPr>
            <w:tcW w:w="593" w:type="dxa"/>
            <w:vAlign w:val="bottom"/>
          </w:tcPr>
          <w:p w:rsidR="00C41017" w:rsidRPr="00FE3178" w:rsidRDefault="00C41017" w:rsidP="00F34189">
            <w:pPr>
              <w:pStyle w:val="aff0"/>
            </w:pPr>
            <w:r w:rsidRPr="00FE3178">
              <w:t>125</w:t>
            </w:r>
          </w:p>
        </w:tc>
        <w:tc>
          <w:tcPr>
            <w:tcW w:w="6070" w:type="dxa"/>
            <w:vAlign w:val="center"/>
          </w:tcPr>
          <w:p w:rsidR="00C41017" w:rsidRPr="00FE3178" w:rsidRDefault="00C41017" w:rsidP="00F34189">
            <w:pPr>
              <w:pStyle w:val="aff0"/>
            </w:pPr>
            <w:r w:rsidRPr="00FE3178">
              <w:t>ул. Ленина, 285</w:t>
            </w:r>
          </w:p>
        </w:tc>
      </w:tr>
      <w:tr w:rsidR="00C41017" w:rsidRPr="00FE3178" w:rsidTr="00FE3178">
        <w:tc>
          <w:tcPr>
            <w:tcW w:w="593" w:type="dxa"/>
            <w:vAlign w:val="bottom"/>
          </w:tcPr>
          <w:p w:rsidR="00C41017" w:rsidRPr="00FE3178" w:rsidRDefault="00C41017" w:rsidP="00F34189">
            <w:pPr>
              <w:pStyle w:val="aff0"/>
            </w:pPr>
            <w:r w:rsidRPr="00FE3178">
              <w:t>126</w:t>
            </w:r>
          </w:p>
        </w:tc>
        <w:tc>
          <w:tcPr>
            <w:tcW w:w="6070" w:type="dxa"/>
            <w:vAlign w:val="center"/>
          </w:tcPr>
          <w:p w:rsidR="00C41017" w:rsidRPr="00FE3178" w:rsidRDefault="00C41017" w:rsidP="00F34189">
            <w:pPr>
              <w:pStyle w:val="aff0"/>
            </w:pPr>
            <w:r w:rsidRPr="00FE3178">
              <w:t>ул. Институтская (СОШ №16)</w:t>
            </w:r>
          </w:p>
        </w:tc>
      </w:tr>
      <w:tr w:rsidR="00C41017" w:rsidRPr="00FE3178" w:rsidTr="00FE3178">
        <w:tc>
          <w:tcPr>
            <w:tcW w:w="593" w:type="dxa"/>
            <w:vAlign w:val="bottom"/>
          </w:tcPr>
          <w:p w:rsidR="00C41017" w:rsidRPr="00FE3178" w:rsidRDefault="00C41017" w:rsidP="00F34189">
            <w:pPr>
              <w:pStyle w:val="aff0"/>
            </w:pPr>
            <w:r w:rsidRPr="00FE3178">
              <w:t>127</w:t>
            </w:r>
          </w:p>
        </w:tc>
        <w:tc>
          <w:tcPr>
            <w:tcW w:w="6070" w:type="dxa"/>
            <w:vAlign w:val="center"/>
          </w:tcPr>
          <w:p w:rsidR="00C41017" w:rsidRPr="00FE3178" w:rsidRDefault="00C41017" w:rsidP="00F34189">
            <w:pPr>
              <w:pStyle w:val="aff0"/>
            </w:pPr>
            <w:r w:rsidRPr="00FE3178">
              <w:t xml:space="preserve">ул. Новотроицкое шоссе (парк </w:t>
            </w:r>
            <w:r>
              <w:t>«</w:t>
            </w:r>
            <w:r w:rsidRPr="00FE3178">
              <w:t>Дружба</w:t>
            </w:r>
            <w:r>
              <w:t>»</w:t>
            </w:r>
            <w:r w:rsidRPr="00FE3178">
              <w:t>)</w:t>
            </w:r>
          </w:p>
        </w:tc>
      </w:tr>
      <w:tr w:rsidR="00C41017" w:rsidRPr="00FE3178" w:rsidTr="00FE3178">
        <w:tc>
          <w:tcPr>
            <w:tcW w:w="593" w:type="dxa"/>
            <w:vAlign w:val="bottom"/>
          </w:tcPr>
          <w:p w:rsidR="00C41017" w:rsidRPr="00FE3178" w:rsidRDefault="00C41017" w:rsidP="00F34189">
            <w:pPr>
              <w:pStyle w:val="aff0"/>
            </w:pPr>
            <w:r w:rsidRPr="00FE3178">
              <w:t>128</w:t>
            </w:r>
          </w:p>
        </w:tc>
        <w:tc>
          <w:tcPr>
            <w:tcW w:w="6070" w:type="dxa"/>
            <w:vAlign w:val="center"/>
          </w:tcPr>
          <w:p w:rsidR="00C41017" w:rsidRPr="00FE3178" w:rsidRDefault="00C41017" w:rsidP="00F34189">
            <w:pPr>
              <w:pStyle w:val="aff0"/>
            </w:pPr>
            <w:r w:rsidRPr="00FE3178">
              <w:t>ул. Василенко (Областная больница)</w:t>
            </w:r>
          </w:p>
        </w:tc>
      </w:tr>
      <w:tr w:rsidR="00C41017" w:rsidRPr="00FE3178" w:rsidTr="00FE3178">
        <w:tc>
          <w:tcPr>
            <w:tcW w:w="593" w:type="dxa"/>
            <w:vAlign w:val="bottom"/>
          </w:tcPr>
          <w:p w:rsidR="00C41017" w:rsidRPr="00FE3178" w:rsidRDefault="00C41017" w:rsidP="00F34189">
            <w:pPr>
              <w:pStyle w:val="aff0"/>
            </w:pPr>
            <w:r w:rsidRPr="00FE3178">
              <w:t>129</w:t>
            </w:r>
          </w:p>
        </w:tc>
        <w:tc>
          <w:tcPr>
            <w:tcW w:w="6070" w:type="dxa"/>
            <w:vAlign w:val="center"/>
          </w:tcPr>
          <w:p w:rsidR="00C41017" w:rsidRPr="00FE3178" w:rsidRDefault="00C41017" w:rsidP="00F34189">
            <w:pPr>
              <w:pStyle w:val="aff0"/>
            </w:pPr>
            <w:r w:rsidRPr="00FE3178">
              <w:t>ул. Мухина - ул. Амурская</w:t>
            </w:r>
          </w:p>
        </w:tc>
      </w:tr>
      <w:tr w:rsidR="00C41017" w:rsidRPr="00FE3178" w:rsidTr="00FE3178">
        <w:tc>
          <w:tcPr>
            <w:tcW w:w="593" w:type="dxa"/>
            <w:vAlign w:val="bottom"/>
          </w:tcPr>
          <w:p w:rsidR="00C41017" w:rsidRPr="00FE3178" w:rsidRDefault="00C41017" w:rsidP="00F34189">
            <w:pPr>
              <w:pStyle w:val="aff0"/>
            </w:pPr>
            <w:r w:rsidRPr="00FE3178">
              <w:t>130</w:t>
            </w:r>
          </w:p>
        </w:tc>
        <w:tc>
          <w:tcPr>
            <w:tcW w:w="6070" w:type="dxa"/>
            <w:vAlign w:val="center"/>
          </w:tcPr>
          <w:p w:rsidR="00C41017" w:rsidRPr="00FE3178" w:rsidRDefault="00C41017" w:rsidP="00F34189">
            <w:pPr>
              <w:pStyle w:val="aff0"/>
            </w:pPr>
            <w:r w:rsidRPr="00FE3178">
              <w:t>ул. 50 лет Октября - ул. Зеленая</w:t>
            </w:r>
          </w:p>
        </w:tc>
      </w:tr>
      <w:tr w:rsidR="00C41017" w:rsidRPr="00FE3178" w:rsidTr="00FE3178">
        <w:tc>
          <w:tcPr>
            <w:tcW w:w="593" w:type="dxa"/>
            <w:vAlign w:val="bottom"/>
          </w:tcPr>
          <w:p w:rsidR="00C41017" w:rsidRPr="00FE3178" w:rsidRDefault="00C41017" w:rsidP="00F34189">
            <w:pPr>
              <w:pStyle w:val="aff0"/>
            </w:pPr>
            <w:r w:rsidRPr="00FE3178">
              <w:t>131</w:t>
            </w:r>
          </w:p>
        </w:tc>
        <w:tc>
          <w:tcPr>
            <w:tcW w:w="6070" w:type="dxa"/>
            <w:vAlign w:val="center"/>
          </w:tcPr>
          <w:p w:rsidR="00C41017" w:rsidRPr="00FE3178" w:rsidRDefault="00C41017" w:rsidP="00F34189">
            <w:pPr>
              <w:pStyle w:val="aff0"/>
            </w:pPr>
            <w:r w:rsidRPr="00FE3178">
              <w:t>ул. Студенческая - ул. Промышленная</w:t>
            </w:r>
          </w:p>
        </w:tc>
      </w:tr>
      <w:tr w:rsidR="00C41017" w:rsidRPr="00FE3178" w:rsidTr="00FE3178">
        <w:tc>
          <w:tcPr>
            <w:tcW w:w="593" w:type="dxa"/>
            <w:vAlign w:val="bottom"/>
          </w:tcPr>
          <w:p w:rsidR="00C41017" w:rsidRPr="00FE3178" w:rsidRDefault="00C41017" w:rsidP="00F34189">
            <w:pPr>
              <w:pStyle w:val="aff0"/>
            </w:pPr>
            <w:r w:rsidRPr="00FE3178">
              <w:t>132</w:t>
            </w:r>
          </w:p>
        </w:tc>
        <w:tc>
          <w:tcPr>
            <w:tcW w:w="6070" w:type="dxa"/>
            <w:vAlign w:val="center"/>
          </w:tcPr>
          <w:p w:rsidR="00C41017" w:rsidRPr="00FE3178" w:rsidRDefault="00C41017" w:rsidP="00F34189">
            <w:pPr>
              <w:pStyle w:val="aff0"/>
            </w:pPr>
            <w:r w:rsidRPr="00FE3178">
              <w:t xml:space="preserve">ул. Ленина - </w:t>
            </w:r>
            <w:proofErr w:type="spellStart"/>
            <w:r w:rsidRPr="00FE3178">
              <w:t>ул.Политехническая</w:t>
            </w:r>
            <w:proofErr w:type="spellEnd"/>
          </w:p>
        </w:tc>
      </w:tr>
      <w:tr w:rsidR="00C41017" w:rsidRPr="00FE3178" w:rsidTr="00FE3178">
        <w:tc>
          <w:tcPr>
            <w:tcW w:w="593" w:type="dxa"/>
            <w:vAlign w:val="bottom"/>
          </w:tcPr>
          <w:p w:rsidR="00C41017" w:rsidRPr="00FE3178" w:rsidRDefault="00C41017" w:rsidP="00F34189">
            <w:pPr>
              <w:pStyle w:val="aff0"/>
            </w:pPr>
            <w:r w:rsidRPr="00FE3178">
              <w:t>133</w:t>
            </w:r>
          </w:p>
        </w:tc>
        <w:tc>
          <w:tcPr>
            <w:tcW w:w="6070" w:type="dxa"/>
            <w:vAlign w:val="center"/>
          </w:tcPr>
          <w:p w:rsidR="00C41017" w:rsidRPr="00FE3178" w:rsidRDefault="00C41017" w:rsidP="00F34189">
            <w:pPr>
              <w:pStyle w:val="aff0"/>
            </w:pPr>
            <w:r w:rsidRPr="00FE3178">
              <w:t>ул. Амурская - ул. Трудовая</w:t>
            </w:r>
          </w:p>
        </w:tc>
      </w:tr>
      <w:tr w:rsidR="00C41017" w:rsidRPr="00FE3178" w:rsidTr="00FE3178">
        <w:tc>
          <w:tcPr>
            <w:tcW w:w="593" w:type="dxa"/>
            <w:vAlign w:val="bottom"/>
          </w:tcPr>
          <w:p w:rsidR="00C41017" w:rsidRPr="00FE3178" w:rsidRDefault="00C41017" w:rsidP="00F34189">
            <w:pPr>
              <w:pStyle w:val="aff0"/>
            </w:pPr>
            <w:r w:rsidRPr="00FE3178">
              <w:t>134</w:t>
            </w:r>
          </w:p>
        </w:tc>
        <w:tc>
          <w:tcPr>
            <w:tcW w:w="6070" w:type="dxa"/>
            <w:vAlign w:val="center"/>
          </w:tcPr>
          <w:p w:rsidR="00C41017" w:rsidRPr="00FE3178" w:rsidRDefault="00C41017" w:rsidP="00F34189">
            <w:pPr>
              <w:pStyle w:val="aff0"/>
            </w:pPr>
            <w:r w:rsidRPr="00FE3178">
              <w:t xml:space="preserve">ул. </w:t>
            </w:r>
            <w:proofErr w:type="spellStart"/>
            <w:r w:rsidRPr="00FE3178">
              <w:t>Зейская</w:t>
            </w:r>
            <w:proofErr w:type="spellEnd"/>
            <w:r w:rsidRPr="00FE3178">
              <w:t xml:space="preserve"> - ул. Кузнечная</w:t>
            </w:r>
          </w:p>
        </w:tc>
      </w:tr>
      <w:tr w:rsidR="00C41017" w:rsidRPr="00FE3178" w:rsidTr="00FE3178">
        <w:tc>
          <w:tcPr>
            <w:tcW w:w="593" w:type="dxa"/>
            <w:vAlign w:val="bottom"/>
          </w:tcPr>
          <w:p w:rsidR="00C41017" w:rsidRPr="00FE3178" w:rsidRDefault="00C41017" w:rsidP="00F34189">
            <w:pPr>
              <w:pStyle w:val="aff0"/>
            </w:pPr>
            <w:r w:rsidRPr="00FE3178">
              <w:t>135</w:t>
            </w:r>
          </w:p>
        </w:tc>
        <w:tc>
          <w:tcPr>
            <w:tcW w:w="6070" w:type="dxa"/>
            <w:vAlign w:val="center"/>
          </w:tcPr>
          <w:p w:rsidR="00C41017" w:rsidRPr="00FE3178" w:rsidRDefault="00C41017" w:rsidP="00F34189">
            <w:pPr>
              <w:pStyle w:val="aff0"/>
            </w:pPr>
            <w:r w:rsidRPr="00FE3178">
              <w:t>ул. Горького - ул. Б. Хмельницкого</w:t>
            </w:r>
          </w:p>
        </w:tc>
      </w:tr>
      <w:tr w:rsidR="00C41017" w:rsidRPr="00FE3178" w:rsidTr="00FE3178">
        <w:tc>
          <w:tcPr>
            <w:tcW w:w="593" w:type="dxa"/>
            <w:vAlign w:val="bottom"/>
          </w:tcPr>
          <w:p w:rsidR="00C41017" w:rsidRPr="00FE3178" w:rsidRDefault="00C41017" w:rsidP="00F34189">
            <w:pPr>
              <w:pStyle w:val="aff0"/>
            </w:pPr>
            <w:r w:rsidRPr="00FE3178">
              <w:t>136</w:t>
            </w:r>
          </w:p>
        </w:tc>
        <w:tc>
          <w:tcPr>
            <w:tcW w:w="6070" w:type="dxa"/>
            <w:vAlign w:val="center"/>
          </w:tcPr>
          <w:p w:rsidR="00C41017" w:rsidRPr="00FE3178" w:rsidRDefault="00C41017" w:rsidP="00F34189">
            <w:pPr>
              <w:pStyle w:val="aff0"/>
            </w:pPr>
            <w:r w:rsidRPr="00FE3178">
              <w:t>ул. Красноармейская - ул. Б.Х Мельницкого</w:t>
            </w:r>
          </w:p>
        </w:tc>
      </w:tr>
      <w:tr w:rsidR="00C41017" w:rsidRPr="00FE3178" w:rsidTr="00FE3178">
        <w:tc>
          <w:tcPr>
            <w:tcW w:w="593" w:type="dxa"/>
            <w:vAlign w:val="bottom"/>
          </w:tcPr>
          <w:p w:rsidR="00C41017" w:rsidRPr="00FE3178" w:rsidRDefault="00C41017" w:rsidP="00F34189">
            <w:pPr>
              <w:pStyle w:val="aff0"/>
            </w:pPr>
            <w:r w:rsidRPr="00FE3178">
              <w:t>137</w:t>
            </w:r>
          </w:p>
        </w:tc>
        <w:tc>
          <w:tcPr>
            <w:tcW w:w="6070" w:type="dxa"/>
            <w:vAlign w:val="center"/>
          </w:tcPr>
          <w:p w:rsidR="00C41017" w:rsidRPr="00FE3178" w:rsidRDefault="00C41017" w:rsidP="00F34189">
            <w:pPr>
              <w:pStyle w:val="aff0"/>
            </w:pPr>
            <w:r w:rsidRPr="00FE3178">
              <w:t xml:space="preserve">ул. Новотроицкое шоссе (м/р </w:t>
            </w:r>
            <w:r>
              <w:t>«</w:t>
            </w:r>
            <w:r w:rsidRPr="00FE3178">
              <w:t>Европейский</w:t>
            </w:r>
            <w:r>
              <w:t>»</w:t>
            </w:r>
            <w:r w:rsidRPr="00FE3178">
              <w:t>)</w:t>
            </w:r>
          </w:p>
        </w:tc>
      </w:tr>
      <w:tr w:rsidR="00C41017" w:rsidRPr="00FE3178" w:rsidTr="00FE3178">
        <w:tc>
          <w:tcPr>
            <w:tcW w:w="593" w:type="dxa"/>
            <w:vAlign w:val="bottom"/>
          </w:tcPr>
          <w:p w:rsidR="00C41017" w:rsidRPr="00FE3178" w:rsidRDefault="00C41017" w:rsidP="00F34189">
            <w:pPr>
              <w:pStyle w:val="aff0"/>
            </w:pPr>
            <w:r w:rsidRPr="00FE3178">
              <w:t>138</w:t>
            </w:r>
          </w:p>
        </w:tc>
        <w:tc>
          <w:tcPr>
            <w:tcW w:w="6070" w:type="dxa"/>
            <w:vAlign w:val="center"/>
          </w:tcPr>
          <w:p w:rsidR="00C41017" w:rsidRPr="00FE3178" w:rsidRDefault="00C41017" w:rsidP="00F34189">
            <w:pPr>
              <w:pStyle w:val="aff0"/>
            </w:pPr>
            <w:r w:rsidRPr="00FE3178">
              <w:t>ул. Чайковского, 131 (СОШ №17)</w:t>
            </w:r>
          </w:p>
        </w:tc>
      </w:tr>
      <w:tr w:rsidR="00C41017" w:rsidRPr="00FE3178" w:rsidTr="00FE3178">
        <w:tc>
          <w:tcPr>
            <w:tcW w:w="593" w:type="dxa"/>
            <w:vAlign w:val="bottom"/>
          </w:tcPr>
          <w:p w:rsidR="00C41017" w:rsidRPr="00FE3178" w:rsidRDefault="00C41017" w:rsidP="00F34189">
            <w:pPr>
              <w:pStyle w:val="aff0"/>
            </w:pPr>
            <w:r w:rsidRPr="00FE3178">
              <w:t>139</w:t>
            </w:r>
          </w:p>
        </w:tc>
        <w:tc>
          <w:tcPr>
            <w:tcW w:w="6070" w:type="dxa"/>
            <w:vAlign w:val="center"/>
          </w:tcPr>
          <w:p w:rsidR="00C41017" w:rsidRPr="00FE3178" w:rsidRDefault="00C41017" w:rsidP="00F34189">
            <w:pPr>
              <w:pStyle w:val="aff0"/>
            </w:pPr>
            <w:r w:rsidRPr="00FE3178">
              <w:t>ул. Ленина, 196 (СОШ № 22)</w:t>
            </w:r>
          </w:p>
        </w:tc>
      </w:tr>
      <w:tr w:rsidR="00C41017" w:rsidRPr="00FE3178" w:rsidTr="00FE3178">
        <w:tc>
          <w:tcPr>
            <w:tcW w:w="593" w:type="dxa"/>
            <w:vAlign w:val="bottom"/>
          </w:tcPr>
          <w:p w:rsidR="00C41017" w:rsidRPr="00FE3178" w:rsidRDefault="00C41017" w:rsidP="00F34189">
            <w:pPr>
              <w:pStyle w:val="aff0"/>
            </w:pPr>
            <w:r w:rsidRPr="00FE3178">
              <w:t>140</w:t>
            </w:r>
          </w:p>
        </w:tc>
        <w:tc>
          <w:tcPr>
            <w:tcW w:w="6070" w:type="dxa"/>
            <w:vAlign w:val="center"/>
          </w:tcPr>
          <w:p w:rsidR="00C41017" w:rsidRPr="00FE3178" w:rsidRDefault="00C41017" w:rsidP="00F34189">
            <w:pPr>
              <w:pStyle w:val="aff0"/>
            </w:pPr>
            <w:r w:rsidRPr="00FE3178">
              <w:t>ул. Дьяченко, 4 (СОШ № 9)</w:t>
            </w:r>
          </w:p>
        </w:tc>
      </w:tr>
      <w:tr w:rsidR="00C41017" w:rsidRPr="00FE3178" w:rsidTr="00FE3178">
        <w:tc>
          <w:tcPr>
            <w:tcW w:w="593" w:type="dxa"/>
            <w:vAlign w:val="bottom"/>
          </w:tcPr>
          <w:p w:rsidR="00C41017" w:rsidRPr="00FE3178" w:rsidRDefault="00C41017" w:rsidP="00F34189">
            <w:pPr>
              <w:pStyle w:val="aff0"/>
            </w:pPr>
            <w:r w:rsidRPr="00FE3178">
              <w:t>141</w:t>
            </w:r>
          </w:p>
        </w:tc>
        <w:tc>
          <w:tcPr>
            <w:tcW w:w="6070" w:type="dxa"/>
            <w:vAlign w:val="center"/>
          </w:tcPr>
          <w:p w:rsidR="00C41017" w:rsidRPr="00FE3178" w:rsidRDefault="00C41017" w:rsidP="00F34189">
            <w:pPr>
              <w:pStyle w:val="aff0"/>
            </w:pPr>
            <w:r w:rsidRPr="00FE3178">
              <w:t>ул. 50 лет Октября, 62 (СОШ № 27)</w:t>
            </w:r>
          </w:p>
        </w:tc>
      </w:tr>
      <w:tr w:rsidR="00C41017" w:rsidRPr="00FE3178" w:rsidTr="00FE3178">
        <w:tc>
          <w:tcPr>
            <w:tcW w:w="593" w:type="dxa"/>
            <w:vAlign w:val="bottom"/>
          </w:tcPr>
          <w:p w:rsidR="00C41017" w:rsidRPr="00FE3178" w:rsidRDefault="00C41017" w:rsidP="00F34189">
            <w:pPr>
              <w:pStyle w:val="aff0"/>
            </w:pPr>
            <w:r w:rsidRPr="00FE3178">
              <w:t>142</w:t>
            </w:r>
          </w:p>
        </w:tc>
        <w:tc>
          <w:tcPr>
            <w:tcW w:w="6070" w:type="dxa"/>
            <w:vAlign w:val="center"/>
          </w:tcPr>
          <w:p w:rsidR="00C41017" w:rsidRPr="00FE3178" w:rsidRDefault="00C41017" w:rsidP="00F34189">
            <w:pPr>
              <w:pStyle w:val="aff0"/>
            </w:pPr>
            <w:r w:rsidRPr="00FE3178">
              <w:t>ул. Амурская - ул. Комсомольская</w:t>
            </w:r>
          </w:p>
        </w:tc>
      </w:tr>
      <w:tr w:rsidR="00C41017" w:rsidRPr="00FE3178" w:rsidTr="00FE3178">
        <w:tc>
          <w:tcPr>
            <w:tcW w:w="593" w:type="dxa"/>
            <w:vAlign w:val="bottom"/>
          </w:tcPr>
          <w:p w:rsidR="00C41017" w:rsidRPr="00FE3178" w:rsidRDefault="00C41017" w:rsidP="00F34189">
            <w:pPr>
              <w:pStyle w:val="aff0"/>
            </w:pPr>
            <w:r w:rsidRPr="00FE3178">
              <w:t>143</w:t>
            </w:r>
          </w:p>
        </w:tc>
        <w:tc>
          <w:tcPr>
            <w:tcW w:w="6070" w:type="dxa"/>
            <w:vAlign w:val="center"/>
          </w:tcPr>
          <w:p w:rsidR="00C41017" w:rsidRPr="00FE3178" w:rsidRDefault="00C41017" w:rsidP="00F34189">
            <w:pPr>
              <w:pStyle w:val="aff0"/>
            </w:pPr>
            <w:r w:rsidRPr="00FE3178">
              <w:t>ул. Комсомольская - ул. Горького</w:t>
            </w:r>
          </w:p>
        </w:tc>
      </w:tr>
      <w:tr w:rsidR="00C41017" w:rsidRPr="00FE3178" w:rsidTr="00FE3178">
        <w:tc>
          <w:tcPr>
            <w:tcW w:w="593" w:type="dxa"/>
            <w:vAlign w:val="bottom"/>
          </w:tcPr>
          <w:p w:rsidR="00C41017" w:rsidRPr="00FE3178" w:rsidRDefault="00C41017" w:rsidP="00F34189">
            <w:pPr>
              <w:pStyle w:val="aff0"/>
            </w:pPr>
            <w:r w:rsidRPr="00FE3178">
              <w:t>144</w:t>
            </w:r>
          </w:p>
        </w:tc>
        <w:tc>
          <w:tcPr>
            <w:tcW w:w="6070" w:type="dxa"/>
            <w:vAlign w:val="center"/>
          </w:tcPr>
          <w:p w:rsidR="00C41017" w:rsidRPr="00FE3178" w:rsidRDefault="00C41017" w:rsidP="00F34189">
            <w:pPr>
              <w:pStyle w:val="aff0"/>
            </w:pPr>
            <w:r w:rsidRPr="00FE3178">
              <w:t>ул. Ленина - ул., Пушкина</w:t>
            </w:r>
          </w:p>
        </w:tc>
      </w:tr>
      <w:tr w:rsidR="00C41017" w:rsidRPr="00FE3178" w:rsidTr="00FE3178">
        <w:tc>
          <w:tcPr>
            <w:tcW w:w="593" w:type="dxa"/>
            <w:vAlign w:val="bottom"/>
          </w:tcPr>
          <w:p w:rsidR="00C41017" w:rsidRPr="00FE3178" w:rsidRDefault="00C41017" w:rsidP="00F34189">
            <w:pPr>
              <w:pStyle w:val="aff0"/>
            </w:pPr>
            <w:r w:rsidRPr="00FE3178">
              <w:t>145</w:t>
            </w:r>
          </w:p>
        </w:tc>
        <w:tc>
          <w:tcPr>
            <w:tcW w:w="6070" w:type="dxa"/>
            <w:vAlign w:val="center"/>
          </w:tcPr>
          <w:p w:rsidR="00C41017" w:rsidRPr="00FE3178" w:rsidRDefault="00C41017" w:rsidP="00F34189">
            <w:pPr>
              <w:pStyle w:val="aff0"/>
            </w:pPr>
            <w:r w:rsidRPr="00FE3178">
              <w:t xml:space="preserve">ул. </w:t>
            </w:r>
            <w:proofErr w:type="spellStart"/>
            <w:r w:rsidRPr="00FE3178">
              <w:t>Зейская</w:t>
            </w:r>
            <w:proofErr w:type="spellEnd"/>
            <w:r w:rsidRPr="00FE3178">
              <w:t xml:space="preserve"> -ул. Пушкина</w:t>
            </w:r>
          </w:p>
        </w:tc>
      </w:tr>
      <w:tr w:rsidR="00C41017" w:rsidRPr="00FE3178" w:rsidTr="00FE3178">
        <w:tc>
          <w:tcPr>
            <w:tcW w:w="593" w:type="dxa"/>
            <w:vAlign w:val="bottom"/>
          </w:tcPr>
          <w:p w:rsidR="00C41017" w:rsidRPr="00FE3178" w:rsidRDefault="00C41017" w:rsidP="00F34189">
            <w:pPr>
              <w:pStyle w:val="aff0"/>
            </w:pPr>
            <w:r w:rsidRPr="00FE3178">
              <w:t>146</w:t>
            </w:r>
          </w:p>
        </w:tc>
        <w:tc>
          <w:tcPr>
            <w:tcW w:w="6070" w:type="dxa"/>
            <w:vAlign w:val="center"/>
          </w:tcPr>
          <w:p w:rsidR="00C41017" w:rsidRPr="00FE3178" w:rsidRDefault="00C41017" w:rsidP="00F34189">
            <w:pPr>
              <w:pStyle w:val="aff0"/>
            </w:pPr>
            <w:r w:rsidRPr="00FE3178">
              <w:t xml:space="preserve">ул. </w:t>
            </w:r>
            <w:proofErr w:type="spellStart"/>
            <w:r w:rsidRPr="00FE3178">
              <w:t>Зейская</w:t>
            </w:r>
            <w:proofErr w:type="spellEnd"/>
            <w:r w:rsidRPr="00FE3178">
              <w:t xml:space="preserve"> - ул. Партизанская</w:t>
            </w:r>
          </w:p>
        </w:tc>
      </w:tr>
      <w:tr w:rsidR="00C41017" w:rsidRPr="00FE3178" w:rsidTr="00FE3178">
        <w:tc>
          <w:tcPr>
            <w:tcW w:w="593" w:type="dxa"/>
            <w:vAlign w:val="bottom"/>
          </w:tcPr>
          <w:p w:rsidR="00C41017" w:rsidRPr="00FE3178" w:rsidRDefault="00C41017" w:rsidP="00F34189">
            <w:pPr>
              <w:pStyle w:val="aff0"/>
            </w:pPr>
            <w:r w:rsidRPr="00FE3178">
              <w:t>147</w:t>
            </w:r>
          </w:p>
        </w:tc>
        <w:tc>
          <w:tcPr>
            <w:tcW w:w="6070" w:type="dxa"/>
            <w:vAlign w:val="center"/>
          </w:tcPr>
          <w:p w:rsidR="00C41017" w:rsidRPr="00FE3178" w:rsidRDefault="00C41017" w:rsidP="00F34189">
            <w:pPr>
              <w:pStyle w:val="aff0"/>
            </w:pPr>
            <w:r w:rsidRPr="00FE3178">
              <w:t>ул. Ленина, 158 (ДВОКУ)</w:t>
            </w:r>
          </w:p>
        </w:tc>
      </w:tr>
      <w:tr w:rsidR="00C41017" w:rsidRPr="00FE3178" w:rsidTr="00FE3178">
        <w:tc>
          <w:tcPr>
            <w:tcW w:w="593" w:type="dxa"/>
            <w:vAlign w:val="bottom"/>
          </w:tcPr>
          <w:p w:rsidR="00C41017" w:rsidRPr="00FE3178" w:rsidRDefault="00C41017" w:rsidP="00F34189">
            <w:pPr>
              <w:pStyle w:val="aff0"/>
            </w:pPr>
            <w:r w:rsidRPr="00FE3178">
              <w:t>148</w:t>
            </w:r>
          </w:p>
        </w:tc>
        <w:tc>
          <w:tcPr>
            <w:tcW w:w="6070" w:type="dxa"/>
            <w:vAlign w:val="center"/>
          </w:tcPr>
          <w:p w:rsidR="00C41017" w:rsidRPr="00FE3178" w:rsidRDefault="00C41017" w:rsidP="00F34189">
            <w:pPr>
              <w:pStyle w:val="aff0"/>
            </w:pPr>
            <w:r w:rsidRPr="00FE3178">
              <w:t>ул. Чайковского, 207</w:t>
            </w:r>
          </w:p>
        </w:tc>
      </w:tr>
      <w:tr w:rsidR="00C41017" w:rsidRPr="00FE3178" w:rsidTr="00FE3178">
        <w:tc>
          <w:tcPr>
            <w:tcW w:w="593" w:type="dxa"/>
            <w:vAlign w:val="bottom"/>
          </w:tcPr>
          <w:p w:rsidR="00C41017" w:rsidRPr="00FE3178" w:rsidRDefault="00C41017" w:rsidP="00F34189">
            <w:pPr>
              <w:pStyle w:val="aff0"/>
            </w:pPr>
            <w:r w:rsidRPr="00FE3178">
              <w:t>149</w:t>
            </w:r>
          </w:p>
        </w:tc>
        <w:tc>
          <w:tcPr>
            <w:tcW w:w="6070" w:type="dxa"/>
            <w:vAlign w:val="center"/>
          </w:tcPr>
          <w:p w:rsidR="00C41017" w:rsidRPr="00FE3178" w:rsidRDefault="00C41017" w:rsidP="00F34189">
            <w:pPr>
              <w:pStyle w:val="aff0"/>
            </w:pPr>
            <w:r w:rsidRPr="00FE3178">
              <w:t>ул. Чайковского - ул. Фрунзе</w:t>
            </w:r>
          </w:p>
        </w:tc>
      </w:tr>
      <w:tr w:rsidR="00C41017" w:rsidRPr="00FE3178" w:rsidTr="00FE3178">
        <w:tc>
          <w:tcPr>
            <w:tcW w:w="593" w:type="dxa"/>
            <w:vAlign w:val="bottom"/>
          </w:tcPr>
          <w:p w:rsidR="00C41017" w:rsidRPr="00FE3178" w:rsidRDefault="00C41017" w:rsidP="00F34189">
            <w:pPr>
              <w:pStyle w:val="aff0"/>
            </w:pPr>
            <w:r w:rsidRPr="00FE3178">
              <w:t>150</w:t>
            </w:r>
          </w:p>
        </w:tc>
        <w:tc>
          <w:tcPr>
            <w:tcW w:w="6070" w:type="dxa"/>
            <w:vAlign w:val="center"/>
          </w:tcPr>
          <w:p w:rsidR="00C41017" w:rsidRPr="00FE3178" w:rsidRDefault="00C41017" w:rsidP="00F34189">
            <w:pPr>
              <w:pStyle w:val="aff0"/>
            </w:pPr>
            <w:r w:rsidRPr="00FE3178">
              <w:t>ул. Студенческая, 47</w:t>
            </w:r>
          </w:p>
        </w:tc>
      </w:tr>
      <w:tr w:rsidR="00C41017" w:rsidRPr="00FE3178" w:rsidTr="00FE3178">
        <w:tc>
          <w:tcPr>
            <w:tcW w:w="593" w:type="dxa"/>
            <w:vAlign w:val="bottom"/>
          </w:tcPr>
          <w:p w:rsidR="00C41017" w:rsidRPr="00FE3178" w:rsidRDefault="00C41017" w:rsidP="00F34189">
            <w:pPr>
              <w:pStyle w:val="aff0"/>
            </w:pPr>
            <w:r w:rsidRPr="00FE3178">
              <w:t>151</w:t>
            </w:r>
          </w:p>
        </w:tc>
        <w:tc>
          <w:tcPr>
            <w:tcW w:w="6070" w:type="dxa"/>
            <w:vAlign w:val="center"/>
          </w:tcPr>
          <w:p w:rsidR="00C41017" w:rsidRPr="00FE3178" w:rsidRDefault="00C41017" w:rsidP="00F34189">
            <w:pPr>
              <w:pStyle w:val="aff0"/>
            </w:pPr>
            <w:r w:rsidRPr="00FE3178">
              <w:t xml:space="preserve">ул. </w:t>
            </w:r>
            <w:proofErr w:type="spellStart"/>
            <w:r w:rsidRPr="00FE3178">
              <w:t>Зейская</w:t>
            </w:r>
            <w:proofErr w:type="spellEnd"/>
            <w:r w:rsidRPr="00FE3178">
              <w:t xml:space="preserve"> - ул. Артиллерийская</w:t>
            </w:r>
          </w:p>
        </w:tc>
      </w:tr>
      <w:tr w:rsidR="00C41017" w:rsidRPr="00FE3178" w:rsidTr="00FE3178">
        <w:tc>
          <w:tcPr>
            <w:tcW w:w="593" w:type="dxa"/>
            <w:vAlign w:val="bottom"/>
          </w:tcPr>
          <w:p w:rsidR="00C41017" w:rsidRPr="00FE3178" w:rsidRDefault="00C41017" w:rsidP="00F34189">
            <w:pPr>
              <w:pStyle w:val="aff0"/>
            </w:pPr>
            <w:r w:rsidRPr="00FE3178">
              <w:t>152</w:t>
            </w:r>
          </w:p>
        </w:tc>
        <w:tc>
          <w:tcPr>
            <w:tcW w:w="6070" w:type="dxa"/>
            <w:vAlign w:val="center"/>
          </w:tcPr>
          <w:p w:rsidR="00C41017" w:rsidRPr="00FE3178" w:rsidRDefault="00C41017" w:rsidP="00F34189">
            <w:pPr>
              <w:pStyle w:val="aff0"/>
            </w:pPr>
            <w:r w:rsidRPr="00FE3178">
              <w:t>ул. Кузнечная - ул. Конная</w:t>
            </w:r>
          </w:p>
        </w:tc>
      </w:tr>
      <w:tr w:rsidR="00C41017" w:rsidRPr="00FE3178" w:rsidTr="00FE3178">
        <w:tc>
          <w:tcPr>
            <w:tcW w:w="593" w:type="dxa"/>
            <w:vAlign w:val="bottom"/>
          </w:tcPr>
          <w:p w:rsidR="00C41017" w:rsidRPr="00FE3178" w:rsidRDefault="00C41017" w:rsidP="00F34189">
            <w:pPr>
              <w:pStyle w:val="aff0"/>
            </w:pPr>
            <w:r w:rsidRPr="00FE3178">
              <w:t>153</w:t>
            </w:r>
          </w:p>
        </w:tc>
        <w:tc>
          <w:tcPr>
            <w:tcW w:w="6070" w:type="dxa"/>
            <w:vAlign w:val="center"/>
          </w:tcPr>
          <w:p w:rsidR="00C41017" w:rsidRPr="00FE3178" w:rsidRDefault="00C41017" w:rsidP="00F34189">
            <w:pPr>
              <w:pStyle w:val="aff0"/>
            </w:pPr>
            <w:r w:rsidRPr="00FE3178">
              <w:t>ул. 50 лет Октября - ул. Высокая</w:t>
            </w:r>
          </w:p>
        </w:tc>
      </w:tr>
      <w:tr w:rsidR="00C41017" w:rsidRPr="00FE3178" w:rsidTr="00FE3178">
        <w:tc>
          <w:tcPr>
            <w:tcW w:w="593" w:type="dxa"/>
            <w:vAlign w:val="bottom"/>
          </w:tcPr>
          <w:p w:rsidR="00C41017" w:rsidRPr="00FE3178" w:rsidRDefault="00C41017" w:rsidP="00F34189">
            <w:pPr>
              <w:pStyle w:val="aff0"/>
            </w:pPr>
            <w:r w:rsidRPr="00FE3178">
              <w:t>154</w:t>
            </w:r>
          </w:p>
        </w:tc>
        <w:tc>
          <w:tcPr>
            <w:tcW w:w="6070" w:type="dxa"/>
            <w:vAlign w:val="center"/>
          </w:tcPr>
          <w:p w:rsidR="00C41017" w:rsidRPr="00FE3178" w:rsidRDefault="00C41017" w:rsidP="00F34189">
            <w:pPr>
              <w:pStyle w:val="aff0"/>
            </w:pPr>
            <w:r w:rsidRPr="00FE3178">
              <w:t>ул. Чайковского - ул. Заводская</w:t>
            </w:r>
          </w:p>
        </w:tc>
      </w:tr>
      <w:tr w:rsidR="00C41017" w:rsidRPr="00FE3178" w:rsidTr="00FE3178">
        <w:tc>
          <w:tcPr>
            <w:tcW w:w="593" w:type="dxa"/>
            <w:vAlign w:val="bottom"/>
          </w:tcPr>
          <w:p w:rsidR="00C41017" w:rsidRPr="00FE3178" w:rsidRDefault="00C41017" w:rsidP="00F34189">
            <w:pPr>
              <w:pStyle w:val="aff0"/>
            </w:pPr>
            <w:r w:rsidRPr="00FE3178">
              <w:t>155</w:t>
            </w:r>
          </w:p>
        </w:tc>
        <w:tc>
          <w:tcPr>
            <w:tcW w:w="6070" w:type="dxa"/>
            <w:vAlign w:val="center"/>
          </w:tcPr>
          <w:p w:rsidR="00C41017" w:rsidRPr="00FE3178" w:rsidRDefault="00C41017" w:rsidP="00F34189">
            <w:pPr>
              <w:pStyle w:val="aff0"/>
            </w:pPr>
            <w:r w:rsidRPr="00FE3178">
              <w:t>ул. Муравьева-Амурского - ул. Строителей</w:t>
            </w:r>
          </w:p>
        </w:tc>
      </w:tr>
      <w:tr w:rsidR="00C41017" w:rsidRPr="00FE3178" w:rsidTr="00FE3178">
        <w:tc>
          <w:tcPr>
            <w:tcW w:w="593" w:type="dxa"/>
            <w:vAlign w:val="bottom"/>
          </w:tcPr>
          <w:p w:rsidR="00C41017" w:rsidRPr="00FE3178" w:rsidRDefault="00C41017" w:rsidP="00F34189">
            <w:pPr>
              <w:pStyle w:val="aff0"/>
            </w:pPr>
            <w:r w:rsidRPr="00FE3178">
              <w:t>156</w:t>
            </w:r>
          </w:p>
        </w:tc>
        <w:tc>
          <w:tcPr>
            <w:tcW w:w="6070" w:type="dxa"/>
            <w:vAlign w:val="center"/>
          </w:tcPr>
          <w:p w:rsidR="00C41017" w:rsidRPr="00FE3178" w:rsidRDefault="00C41017" w:rsidP="00F34189">
            <w:pPr>
              <w:pStyle w:val="aff0"/>
            </w:pPr>
            <w:r w:rsidRPr="00FE3178">
              <w:t>ул. Зеленая (Мед. колледж)</w:t>
            </w:r>
          </w:p>
        </w:tc>
      </w:tr>
      <w:tr w:rsidR="00C41017" w:rsidRPr="00FE3178" w:rsidTr="00FE3178">
        <w:tc>
          <w:tcPr>
            <w:tcW w:w="593" w:type="dxa"/>
            <w:vAlign w:val="bottom"/>
          </w:tcPr>
          <w:p w:rsidR="00C41017" w:rsidRPr="00FE3178" w:rsidRDefault="00C41017" w:rsidP="00F34189">
            <w:pPr>
              <w:pStyle w:val="aff0"/>
            </w:pPr>
            <w:r w:rsidRPr="00FE3178">
              <w:t>157</w:t>
            </w:r>
          </w:p>
        </w:tc>
        <w:tc>
          <w:tcPr>
            <w:tcW w:w="6070" w:type="dxa"/>
            <w:vAlign w:val="center"/>
          </w:tcPr>
          <w:p w:rsidR="00C41017" w:rsidRPr="00FE3178" w:rsidRDefault="00C41017" w:rsidP="00F34189">
            <w:pPr>
              <w:pStyle w:val="aff0"/>
            </w:pPr>
            <w:r w:rsidRPr="00FE3178">
              <w:t>ул. Артиллерийская - ул. Амурская</w:t>
            </w:r>
          </w:p>
        </w:tc>
      </w:tr>
      <w:tr w:rsidR="00C41017" w:rsidRPr="00FE3178" w:rsidTr="00FE3178">
        <w:tc>
          <w:tcPr>
            <w:tcW w:w="593" w:type="dxa"/>
            <w:vAlign w:val="bottom"/>
          </w:tcPr>
          <w:p w:rsidR="00C41017" w:rsidRPr="00FE3178" w:rsidRDefault="00C41017" w:rsidP="00F34189">
            <w:pPr>
              <w:pStyle w:val="aff0"/>
            </w:pPr>
            <w:r w:rsidRPr="00FE3178">
              <w:t>158</w:t>
            </w:r>
          </w:p>
        </w:tc>
        <w:tc>
          <w:tcPr>
            <w:tcW w:w="6070" w:type="dxa"/>
            <w:vAlign w:val="center"/>
          </w:tcPr>
          <w:p w:rsidR="00C41017" w:rsidRPr="00FE3178" w:rsidRDefault="00C41017" w:rsidP="00F34189">
            <w:pPr>
              <w:pStyle w:val="aff0"/>
            </w:pPr>
            <w:r w:rsidRPr="00FE3178">
              <w:t>ул. Театральная-ул. Красноармейская</w:t>
            </w:r>
          </w:p>
        </w:tc>
      </w:tr>
      <w:tr w:rsidR="00C41017" w:rsidRPr="00FE3178" w:rsidTr="00FE3178">
        <w:tc>
          <w:tcPr>
            <w:tcW w:w="593" w:type="dxa"/>
            <w:vAlign w:val="bottom"/>
          </w:tcPr>
          <w:p w:rsidR="00C41017" w:rsidRPr="00FE3178" w:rsidRDefault="00C41017" w:rsidP="00F34189">
            <w:pPr>
              <w:pStyle w:val="aff0"/>
            </w:pPr>
            <w:r w:rsidRPr="00FE3178">
              <w:t>159</w:t>
            </w:r>
          </w:p>
        </w:tc>
        <w:tc>
          <w:tcPr>
            <w:tcW w:w="6070" w:type="dxa"/>
            <w:vAlign w:val="center"/>
          </w:tcPr>
          <w:p w:rsidR="00C41017" w:rsidRPr="00FE3178" w:rsidRDefault="00C41017" w:rsidP="00F34189">
            <w:pPr>
              <w:pStyle w:val="aff0"/>
            </w:pPr>
            <w:r w:rsidRPr="00FE3178">
              <w:t>ул. Островского - ул. Октябрьская</w:t>
            </w:r>
          </w:p>
        </w:tc>
      </w:tr>
      <w:tr w:rsidR="00C41017" w:rsidRPr="00FE3178" w:rsidTr="00FE3178">
        <w:tc>
          <w:tcPr>
            <w:tcW w:w="593" w:type="dxa"/>
            <w:vAlign w:val="bottom"/>
          </w:tcPr>
          <w:p w:rsidR="00C41017" w:rsidRPr="00FE3178" w:rsidRDefault="00C41017" w:rsidP="00F34189">
            <w:pPr>
              <w:pStyle w:val="aff0"/>
            </w:pPr>
            <w:r w:rsidRPr="00FE3178">
              <w:t>160</w:t>
            </w:r>
          </w:p>
        </w:tc>
        <w:tc>
          <w:tcPr>
            <w:tcW w:w="6070" w:type="dxa"/>
            <w:vAlign w:val="center"/>
          </w:tcPr>
          <w:p w:rsidR="00C41017" w:rsidRPr="00FE3178" w:rsidRDefault="00C41017" w:rsidP="00F34189">
            <w:pPr>
              <w:pStyle w:val="aff0"/>
            </w:pPr>
            <w:r w:rsidRPr="00FE3178">
              <w:t xml:space="preserve">ул. </w:t>
            </w:r>
            <w:proofErr w:type="spellStart"/>
            <w:r w:rsidRPr="00FE3178">
              <w:t>Зейская</w:t>
            </w:r>
            <w:proofErr w:type="spellEnd"/>
            <w:r w:rsidRPr="00FE3178">
              <w:t>-ул. Батарейная</w:t>
            </w:r>
          </w:p>
        </w:tc>
      </w:tr>
      <w:tr w:rsidR="00C41017" w:rsidRPr="00FE3178" w:rsidTr="00FE3178">
        <w:tc>
          <w:tcPr>
            <w:tcW w:w="593" w:type="dxa"/>
            <w:vAlign w:val="bottom"/>
          </w:tcPr>
          <w:p w:rsidR="00C41017" w:rsidRPr="00FE3178" w:rsidRDefault="00C41017" w:rsidP="00F34189">
            <w:pPr>
              <w:pStyle w:val="aff0"/>
            </w:pPr>
            <w:r w:rsidRPr="00FE3178">
              <w:t>161</w:t>
            </w:r>
          </w:p>
        </w:tc>
        <w:tc>
          <w:tcPr>
            <w:tcW w:w="6070" w:type="dxa"/>
            <w:vAlign w:val="center"/>
          </w:tcPr>
          <w:p w:rsidR="00C41017" w:rsidRPr="00FE3178" w:rsidRDefault="00C41017" w:rsidP="00F34189">
            <w:pPr>
              <w:pStyle w:val="aff0"/>
            </w:pPr>
            <w:r w:rsidRPr="00FE3178">
              <w:t xml:space="preserve">ул. </w:t>
            </w:r>
            <w:proofErr w:type="spellStart"/>
            <w:r w:rsidRPr="00FE3178">
              <w:t>Кантемирова</w:t>
            </w:r>
            <w:proofErr w:type="spellEnd"/>
            <w:r w:rsidRPr="00FE3178">
              <w:t>, 6 (СОШ № 13)</w:t>
            </w:r>
          </w:p>
        </w:tc>
      </w:tr>
      <w:tr w:rsidR="00C41017" w:rsidRPr="00FE3178" w:rsidTr="00FE3178">
        <w:tc>
          <w:tcPr>
            <w:tcW w:w="593" w:type="dxa"/>
            <w:vAlign w:val="bottom"/>
          </w:tcPr>
          <w:p w:rsidR="00C41017" w:rsidRPr="00FE3178" w:rsidRDefault="00C41017" w:rsidP="00F34189">
            <w:pPr>
              <w:pStyle w:val="aff0"/>
            </w:pPr>
            <w:r w:rsidRPr="00FE3178">
              <w:t>162</w:t>
            </w:r>
          </w:p>
        </w:tc>
        <w:tc>
          <w:tcPr>
            <w:tcW w:w="6070" w:type="dxa"/>
            <w:vAlign w:val="center"/>
          </w:tcPr>
          <w:p w:rsidR="00C41017" w:rsidRPr="00FE3178" w:rsidRDefault="00C41017" w:rsidP="00552B47">
            <w:pPr>
              <w:pStyle w:val="aff0"/>
            </w:pPr>
            <w:proofErr w:type="spellStart"/>
            <w:r w:rsidRPr="00FE3178">
              <w:t>ул.Ленина</w:t>
            </w:r>
            <w:proofErr w:type="spellEnd"/>
            <w:r w:rsidRPr="00FE3178">
              <w:t xml:space="preserve"> - пер. Пограничный</w:t>
            </w:r>
          </w:p>
        </w:tc>
      </w:tr>
      <w:tr w:rsidR="00C41017" w:rsidRPr="00FE3178" w:rsidTr="00FE3178">
        <w:tc>
          <w:tcPr>
            <w:tcW w:w="593" w:type="dxa"/>
            <w:vAlign w:val="bottom"/>
          </w:tcPr>
          <w:p w:rsidR="00C41017" w:rsidRPr="00FE3178" w:rsidRDefault="00C41017" w:rsidP="00F34189">
            <w:pPr>
              <w:pStyle w:val="aff0"/>
            </w:pPr>
            <w:r w:rsidRPr="00FE3178">
              <w:t>163</w:t>
            </w:r>
          </w:p>
        </w:tc>
        <w:tc>
          <w:tcPr>
            <w:tcW w:w="6070" w:type="dxa"/>
            <w:vAlign w:val="center"/>
          </w:tcPr>
          <w:p w:rsidR="00C41017" w:rsidRPr="00FE3178" w:rsidRDefault="00C41017" w:rsidP="00F34189">
            <w:pPr>
              <w:pStyle w:val="aff0"/>
            </w:pPr>
            <w:r w:rsidRPr="00FE3178">
              <w:t>ул. Амурская - ул. Политехническая</w:t>
            </w:r>
          </w:p>
        </w:tc>
      </w:tr>
      <w:tr w:rsidR="00C41017" w:rsidRPr="00FE3178" w:rsidTr="00FE3178">
        <w:tc>
          <w:tcPr>
            <w:tcW w:w="593" w:type="dxa"/>
            <w:vAlign w:val="bottom"/>
          </w:tcPr>
          <w:p w:rsidR="00C41017" w:rsidRPr="00FE3178" w:rsidRDefault="00C41017" w:rsidP="00F34189">
            <w:pPr>
              <w:pStyle w:val="aff0"/>
            </w:pPr>
            <w:r w:rsidRPr="00FE3178">
              <w:t>164</w:t>
            </w:r>
          </w:p>
        </w:tc>
        <w:tc>
          <w:tcPr>
            <w:tcW w:w="6070" w:type="dxa"/>
            <w:vAlign w:val="center"/>
          </w:tcPr>
          <w:p w:rsidR="00C41017" w:rsidRPr="00FE3178" w:rsidRDefault="00C41017" w:rsidP="00F34189">
            <w:pPr>
              <w:pStyle w:val="aff0"/>
            </w:pPr>
            <w:r w:rsidRPr="00FE3178">
              <w:t>ул. Артиллерийская - ул. Красноармейская</w:t>
            </w:r>
          </w:p>
        </w:tc>
      </w:tr>
      <w:tr w:rsidR="00C41017" w:rsidRPr="00FE3178" w:rsidTr="00FE3178">
        <w:tc>
          <w:tcPr>
            <w:tcW w:w="593" w:type="dxa"/>
            <w:vAlign w:val="bottom"/>
          </w:tcPr>
          <w:p w:rsidR="00C41017" w:rsidRPr="00FE3178" w:rsidRDefault="00C41017" w:rsidP="00F34189">
            <w:pPr>
              <w:pStyle w:val="aff0"/>
            </w:pPr>
            <w:r w:rsidRPr="00FE3178">
              <w:t>165</w:t>
            </w:r>
          </w:p>
        </w:tc>
        <w:tc>
          <w:tcPr>
            <w:tcW w:w="6070" w:type="dxa"/>
            <w:vAlign w:val="center"/>
          </w:tcPr>
          <w:p w:rsidR="00C41017" w:rsidRPr="00FE3178" w:rsidRDefault="00C41017" w:rsidP="00F34189">
            <w:pPr>
              <w:pStyle w:val="aff0"/>
            </w:pPr>
            <w:r w:rsidRPr="00FE3178">
              <w:t>ул. Текстильная, 116</w:t>
            </w:r>
          </w:p>
        </w:tc>
      </w:tr>
      <w:tr w:rsidR="00C41017" w:rsidRPr="00FE3178" w:rsidTr="00FE3178">
        <w:tc>
          <w:tcPr>
            <w:tcW w:w="593" w:type="dxa"/>
            <w:vAlign w:val="bottom"/>
          </w:tcPr>
          <w:p w:rsidR="00C41017" w:rsidRPr="00FE3178" w:rsidRDefault="00C41017" w:rsidP="00F34189">
            <w:pPr>
              <w:pStyle w:val="aff0"/>
            </w:pPr>
            <w:r w:rsidRPr="00FE3178">
              <w:t>166</w:t>
            </w:r>
          </w:p>
        </w:tc>
        <w:tc>
          <w:tcPr>
            <w:tcW w:w="6070" w:type="dxa"/>
            <w:vAlign w:val="center"/>
          </w:tcPr>
          <w:p w:rsidR="00C41017" w:rsidRPr="00FE3178" w:rsidRDefault="00C41017" w:rsidP="00F34189">
            <w:pPr>
              <w:pStyle w:val="aff0"/>
            </w:pPr>
            <w:r w:rsidRPr="00FE3178">
              <w:t>ул. Текстильная, 120</w:t>
            </w:r>
          </w:p>
        </w:tc>
      </w:tr>
      <w:tr w:rsidR="00C41017" w:rsidRPr="00FE3178" w:rsidTr="00FE3178">
        <w:tc>
          <w:tcPr>
            <w:tcW w:w="593" w:type="dxa"/>
            <w:vAlign w:val="bottom"/>
          </w:tcPr>
          <w:p w:rsidR="00C41017" w:rsidRPr="00FE3178" w:rsidRDefault="00C41017" w:rsidP="00F34189">
            <w:pPr>
              <w:pStyle w:val="aff0"/>
            </w:pPr>
            <w:r w:rsidRPr="00FE3178">
              <w:t>167</w:t>
            </w:r>
          </w:p>
        </w:tc>
        <w:tc>
          <w:tcPr>
            <w:tcW w:w="6070" w:type="dxa"/>
            <w:vAlign w:val="center"/>
          </w:tcPr>
          <w:p w:rsidR="00C41017" w:rsidRPr="00FE3178" w:rsidRDefault="00C41017" w:rsidP="00F34189">
            <w:pPr>
              <w:pStyle w:val="aff0"/>
            </w:pPr>
            <w:r w:rsidRPr="00FE3178">
              <w:t>ул. Воронкова-ул. Студенческая</w:t>
            </w:r>
          </w:p>
        </w:tc>
      </w:tr>
      <w:tr w:rsidR="00C41017" w:rsidRPr="00FE3178" w:rsidTr="00FE3178">
        <w:tc>
          <w:tcPr>
            <w:tcW w:w="593" w:type="dxa"/>
            <w:vAlign w:val="bottom"/>
          </w:tcPr>
          <w:p w:rsidR="00C41017" w:rsidRPr="00FE3178" w:rsidRDefault="00C41017" w:rsidP="00F34189">
            <w:pPr>
              <w:pStyle w:val="aff0"/>
            </w:pPr>
            <w:r w:rsidRPr="00FE3178">
              <w:t>168</w:t>
            </w:r>
          </w:p>
        </w:tc>
        <w:tc>
          <w:tcPr>
            <w:tcW w:w="6070" w:type="dxa"/>
            <w:vAlign w:val="center"/>
          </w:tcPr>
          <w:p w:rsidR="00C41017" w:rsidRPr="00FE3178" w:rsidRDefault="00C41017" w:rsidP="00F34189">
            <w:pPr>
              <w:pStyle w:val="aff0"/>
            </w:pPr>
            <w:r w:rsidRPr="00FE3178">
              <w:t>ул. Муравьева-Амурского, 17</w:t>
            </w:r>
          </w:p>
        </w:tc>
      </w:tr>
      <w:tr w:rsidR="00C41017" w:rsidRPr="00FE3178" w:rsidTr="00FE3178">
        <w:tc>
          <w:tcPr>
            <w:tcW w:w="593" w:type="dxa"/>
            <w:vAlign w:val="bottom"/>
          </w:tcPr>
          <w:p w:rsidR="00C41017" w:rsidRPr="00FE3178" w:rsidRDefault="00C41017" w:rsidP="00F34189">
            <w:pPr>
              <w:pStyle w:val="aff0"/>
            </w:pPr>
            <w:r w:rsidRPr="00FE3178">
              <w:t>169</w:t>
            </w:r>
          </w:p>
        </w:tc>
        <w:tc>
          <w:tcPr>
            <w:tcW w:w="6070" w:type="dxa"/>
            <w:vAlign w:val="center"/>
          </w:tcPr>
          <w:p w:rsidR="00C41017" w:rsidRPr="00FE3178" w:rsidRDefault="00C41017" w:rsidP="00F34189">
            <w:pPr>
              <w:pStyle w:val="aff0"/>
            </w:pPr>
            <w:r w:rsidRPr="00FE3178">
              <w:t xml:space="preserve">ул. Воронкова – ул. </w:t>
            </w:r>
            <w:proofErr w:type="spellStart"/>
            <w:r w:rsidRPr="00FE3178">
              <w:t>Кантемирова</w:t>
            </w:r>
            <w:proofErr w:type="spellEnd"/>
          </w:p>
        </w:tc>
      </w:tr>
      <w:tr w:rsidR="00C41017" w:rsidRPr="00FE3178" w:rsidTr="00FE3178">
        <w:tc>
          <w:tcPr>
            <w:tcW w:w="593" w:type="dxa"/>
            <w:vAlign w:val="bottom"/>
          </w:tcPr>
          <w:p w:rsidR="00C41017" w:rsidRPr="00FE3178" w:rsidRDefault="00C41017" w:rsidP="00F34189">
            <w:pPr>
              <w:pStyle w:val="aff0"/>
            </w:pPr>
            <w:r w:rsidRPr="00FE3178">
              <w:t>170</w:t>
            </w:r>
          </w:p>
        </w:tc>
        <w:tc>
          <w:tcPr>
            <w:tcW w:w="6070" w:type="dxa"/>
            <w:vAlign w:val="center"/>
          </w:tcPr>
          <w:p w:rsidR="00C41017" w:rsidRPr="00FE3178" w:rsidRDefault="00C41017" w:rsidP="00F34189">
            <w:pPr>
              <w:pStyle w:val="aff0"/>
            </w:pPr>
            <w:r w:rsidRPr="00FE3178">
              <w:t>ул. Театральная – ул. Северная</w:t>
            </w:r>
          </w:p>
        </w:tc>
      </w:tr>
    </w:tbl>
    <w:p w:rsidR="00C41017" w:rsidRPr="00301558" w:rsidRDefault="00C41017" w:rsidP="00301558">
      <w:pPr>
        <w:pStyle w:val="a9"/>
        <w:spacing w:before="0" w:after="0"/>
        <w:rPr>
          <w:sz w:val="28"/>
          <w:szCs w:val="28"/>
        </w:rPr>
      </w:pPr>
      <w:r w:rsidRPr="00301558">
        <w:rPr>
          <w:sz w:val="28"/>
          <w:szCs w:val="28"/>
        </w:rPr>
        <w:t>Сложившаяся сеть дорог в основном отвечает современным требованиям. Однако в связи с ростом численности населения, ростом уровня автомобилизация нагрузка на УДС с каждым годом возрастает. При возникновении различных временных ограничений, вызванных ремонтом дорог, ДТП и иными обстоятельствами на магистральных улицах возникают затруднения, которы</w:t>
      </w:r>
      <w:r w:rsidR="00992E87">
        <w:rPr>
          <w:sz w:val="28"/>
          <w:szCs w:val="28"/>
        </w:rPr>
        <w:t>е                   не являются систематическими.</w:t>
      </w:r>
      <w:r w:rsidRPr="00301558">
        <w:rPr>
          <w:sz w:val="28"/>
          <w:szCs w:val="28"/>
        </w:rPr>
        <w:t xml:space="preserve"> Большой планировочной проблемой для города является наличие многочисленных подъездных путей, отходящих от упомянутых выше железнодорожных станций к производственным площадкам. Столь </w:t>
      </w:r>
      <w:r w:rsidR="00992E87">
        <w:rPr>
          <w:sz w:val="28"/>
          <w:szCs w:val="28"/>
        </w:rPr>
        <w:t xml:space="preserve">                        </w:t>
      </w:r>
      <w:r w:rsidRPr="00301558">
        <w:rPr>
          <w:sz w:val="28"/>
          <w:szCs w:val="28"/>
        </w:rPr>
        <w:t xml:space="preserve">же актуально наличие пересечений с этими подъездными путями в одном уровне </w:t>
      </w:r>
      <w:r w:rsidRPr="00301558">
        <w:rPr>
          <w:sz w:val="28"/>
          <w:szCs w:val="28"/>
        </w:rPr>
        <w:lastRenderedPageBreak/>
        <w:t xml:space="preserve">– железнодорожных переездов. Наиболее остро обстоит ситуация </w:t>
      </w:r>
      <w:r w:rsidR="00992E87">
        <w:rPr>
          <w:sz w:val="28"/>
          <w:szCs w:val="28"/>
        </w:rPr>
        <w:t xml:space="preserve">                                  </w:t>
      </w:r>
      <w:r w:rsidRPr="00301558">
        <w:rPr>
          <w:sz w:val="28"/>
          <w:szCs w:val="28"/>
        </w:rPr>
        <w:t xml:space="preserve">на регулируемых переездах </w:t>
      </w:r>
      <w:proofErr w:type="gramStart"/>
      <w:r w:rsidRPr="00301558">
        <w:rPr>
          <w:sz w:val="28"/>
          <w:szCs w:val="28"/>
        </w:rPr>
        <w:t xml:space="preserve">через </w:t>
      </w:r>
      <w:proofErr w:type="spellStart"/>
      <w:r w:rsidRPr="00301558">
        <w:rPr>
          <w:sz w:val="28"/>
          <w:szCs w:val="28"/>
        </w:rPr>
        <w:t>ж</w:t>
      </w:r>
      <w:proofErr w:type="gramEnd"/>
      <w:r w:rsidRPr="00301558">
        <w:rPr>
          <w:sz w:val="28"/>
          <w:szCs w:val="28"/>
        </w:rPr>
        <w:t>.д</w:t>
      </w:r>
      <w:proofErr w:type="spellEnd"/>
      <w:r w:rsidRPr="00301558">
        <w:rPr>
          <w:sz w:val="28"/>
          <w:szCs w:val="28"/>
        </w:rPr>
        <w:t xml:space="preserve">. пути находится на </w:t>
      </w:r>
      <w:r>
        <w:rPr>
          <w:sz w:val="28"/>
          <w:szCs w:val="28"/>
        </w:rPr>
        <w:t>ул.</w:t>
      </w:r>
      <w:r w:rsidRPr="00301558">
        <w:rPr>
          <w:sz w:val="28"/>
          <w:szCs w:val="28"/>
        </w:rPr>
        <w:t xml:space="preserve"> Калинина </w:t>
      </w:r>
      <w:r w:rsidR="00992E87">
        <w:rPr>
          <w:sz w:val="28"/>
          <w:szCs w:val="28"/>
        </w:rPr>
        <w:t xml:space="preserve">                               </w:t>
      </w:r>
      <w:r w:rsidRPr="00301558">
        <w:rPr>
          <w:sz w:val="28"/>
          <w:szCs w:val="28"/>
        </w:rPr>
        <w:t xml:space="preserve">и </w:t>
      </w:r>
      <w:r>
        <w:rPr>
          <w:sz w:val="28"/>
          <w:szCs w:val="28"/>
        </w:rPr>
        <w:t>ул.</w:t>
      </w:r>
      <w:r w:rsidRPr="00301558">
        <w:rPr>
          <w:sz w:val="28"/>
          <w:szCs w:val="28"/>
        </w:rPr>
        <w:t xml:space="preserve"> Мухина. Через этот участок осуществляется интенсивное движение автомобилей и общественного транспорта. </w:t>
      </w:r>
    </w:p>
    <w:p w:rsidR="00C41017" w:rsidRPr="00301558" w:rsidRDefault="00C41017" w:rsidP="00301558">
      <w:pPr>
        <w:pStyle w:val="a9"/>
        <w:spacing w:before="0" w:after="0"/>
        <w:rPr>
          <w:sz w:val="28"/>
          <w:szCs w:val="28"/>
        </w:rPr>
      </w:pPr>
      <w:r w:rsidRPr="00301558">
        <w:rPr>
          <w:sz w:val="28"/>
          <w:szCs w:val="28"/>
        </w:rPr>
        <w:t>Основными недостатками существующей УДС являются:</w:t>
      </w:r>
    </w:p>
    <w:p w:rsidR="00C41017" w:rsidRPr="006F4E7D" w:rsidRDefault="006F4E7D" w:rsidP="001139B4">
      <w:pPr>
        <w:pStyle w:val="a0"/>
        <w:numPr>
          <w:ilvl w:val="0"/>
          <w:numId w:val="0"/>
        </w:numPr>
        <w:spacing w:before="0" w:after="0"/>
        <w:ind w:firstLine="785"/>
        <w:rPr>
          <w:sz w:val="28"/>
          <w:szCs w:val="28"/>
        </w:rPr>
      </w:pPr>
      <w:r w:rsidRPr="006F4E7D">
        <w:rPr>
          <w:sz w:val="28"/>
          <w:szCs w:val="28"/>
        </w:rPr>
        <w:t>р</w:t>
      </w:r>
      <w:r w:rsidR="00C41017" w:rsidRPr="006F4E7D">
        <w:rPr>
          <w:sz w:val="28"/>
          <w:szCs w:val="28"/>
        </w:rPr>
        <w:t>азрыв северного, западного планировочных районов с центральным планировочным районом железнодорожной линией, перегруженность, низкая пропускная способность существующих связей по улицам Студенческая, Мухина, Калинина, Театральной и Чайковского. Отсутствие двухуровневых пересечений на некоторых из указанных выше улицах;</w:t>
      </w:r>
    </w:p>
    <w:p w:rsidR="00C41017" w:rsidRPr="006F4E7D" w:rsidRDefault="006F4E7D" w:rsidP="001139B4">
      <w:pPr>
        <w:pStyle w:val="a0"/>
        <w:numPr>
          <w:ilvl w:val="0"/>
          <w:numId w:val="0"/>
        </w:numPr>
        <w:spacing w:before="0" w:after="0"/>
        <w:ind w:firstLine="785"/>
        <w:rPr>
          <w:sz w:val="28"/>
          <w:szCs w:val="28"/>
        </w:rPr>
      </w:pPr>
      <w:r w:rsidRPr="006F4E7D">
        <w:rPr>
          <w:sz w:val="28"/>
          <w:szCs w:val="28"/>
        </w:rPr>
        <w:t>н</w:t>
      </w:r>
      <w:r w:rsidR="00C41017" w:rsidRPr="006F4E7D">
        <w:rPr>
          <w:sz w:val="28"/>
          <w:szCs w:val="28"/>
        </w:rPr>
        <w:t xml:space="preserve">едостаточная пропускная способность мостового перехода через р. </w:t>
      </w:r>
      <w:proofErr w:type="spellStart"/>
      <w:r w:rsidR="00C41017" w:rsidRPr="006F4E7D">
        <w:rPr>
          <w:sz w:val="28"/>
          <w:szCs w:val="28"/>
        </w:rPr>
        <w:t>Зея</w:t>
      </w:r>
      <w:proofErr w:type="spellEnd"/>
      <w:r w:rsidR="00C41017" w:rsidRPr="006F4E7D">
        <w:rPr>
          <w:sz w:val="28"/>
          <w:szCs w:val="28"/>
        </w:rPr>
        <w:t xml:space="preserve">. Отсутствие второй переправы через р. </w:t>
      </w:r>
      <w:proofErr w:type="spellStart"/>
      <w:r w:rsidR="00C41017" w:rsidRPr="006F4E7D">
        <w:rPr>
          <w:sz w:val="28"/>
          <w:szCs w:val="28"/>
        </w:rPr>
        <w:t>Зея</w:t>
      </w:r>
      <w:proofErr w:type="spellEnd"/>
      <w:r w:rsidR="00C41017" w:rsidRPr="006F4E7D">
        <w:rPr>
          <w:sz w:val="28"/>
          <w:szCs w:val="28"/>
        </w:rPr>
        <w:t>;</w:t>
      </w:r>
    </w:p>
    <w:p w:rsidR="00C41017" w:rsidRPr="006F4E7D" w:rsidRDefault="006F4E7D" w:rsidP="001139B4">
      <w:pPr>
        <w:pStyle w:val="a0"/>
        <w:numPr>
          <w:ilvl w:val="0"/>
          <w:numId w:val="0"/>
        </w:numPr>
        <w:spacing w:before="0" w:after="0"/>
        <w:ind w:firstLine="785"/>
        <w:rPr>
          <w:sz w:val="28"/>
          <w:szCs w:val="28"/>
        </w:rPr>
      </w:pPr>
      <w:r w:rsidRPr="006F4E7D">
        <w:rPr>
          <w:sz w:val="28"/>
          <w:szCs w:val="28"/>
        </w:rPr>
        <w:t>н</w:t>
      </w:r>
      <w:r w:rsidR="00C41017" w:rsidRPr="006F4E7D">
        <w:rPr>
          <w:sz w:val="28"/>
          <w:szCs w:val="28"/>
        </w:rPr>
        <w:t>едостаточная пропускная способность ряда магистральных улиц общегородского значения с уч</w:t>
      </w:r>
      <w:r>
        <w:rPr>
          <w:sz w:val="28"/>
          <w:szCs w:val="28"/>
        </w:rPr>
        <w:t>ё</w:t>
      </w:r>
      <w:r w:rsidR="00C41017" w:rsidRPr="006F4E7D">
        <w:rPr>
          <w:sz w:val="28"/>
          <w:szCs w:val="28"/>
        </w:rPr>
        <w:t>том возрастающего транспортного спроса;</w:t>
      </w:r>
    </w:p>
    <w:p w:rsidR="00C41017" w:rsidRPr="001426AA" w:rsidRDefault="006F4E7D" w:rsidP="001139B4">
      <w:pPr>
        <w:pStyle w:val="a0"/>
        <w:numPr>
          <w:ilvl w:val="0"/>
          <w:numId w:val="0"/>
        </w:numPr>
        <w:spacing w:before="0" w:after="0"/>
        <w:ind w:firstLine="785"/>
        <w:rPr>
          <w:sz w:val="28"/>
          <w:szCs w:val="28"/>
        </w:rPr>
      </w:pPr>
      <w:r w:rsidRPr="001426AA">
        <w:rPr>
          <w:sz w:val="28"/>
          <w:szCs w:val="28"/>
        </w:rPr>
        <w:t>о</w:t>
      </w:r>
      <w:r w:rsidR="00C41017" w:rsidRPr="001426AA">
        <w:rPr>
          <w:sz w:val="28"/>
          <w:szCs w:val="28"/>
        </w:rPr>
        <w:t>тсутствие обходных дорог для пропуска транзитного и грузового транспорта;</w:t>
      </w:r>
    </w:p>
    <w:p w:rsidR="00C41017" w:rsidRPr="001426AA" w:rsidRDefault="006F4E7D" w:rsidP="001139B4">
      <w:pPr>
        <w:pStyle w:val="a0"/>
        <w:numPr>
          <w:ilvl w:val="0"/>
          <w:numId w:val="0"/>
        </w:numPr>
        <w:spacing w:before="0" w:after="0"/>
        <w:ind w:firstLine="785"/>
        <w:rPr>
          <w:sz w:val="28"/>
          <w:szCs w:val="28"/>
        </w:rPr>
      </w:pPr>
      <w:r w:rsidRPr="001426AA">
        <w:rPr>
          <w:sz w:val="28"/>
          <w:szCs w:val="28"/>
        </w:rPr>
        <w:t>б</w:t>
      </w:r>
      <w:r w:rsidR="00C41017" w:rsidRPr="001426AA">
        <w:rPr>
          <w:sz w:val="28"/>
          <w:szCs w:val="28"/>
        </w:rPr>
        <w:t>ольшая часть пересечений УДС не имеет выделенных полос для поворотов налево и направо, направляющих устройств;</w:t>
      </w:r>
    </w:p>
    <w:p w:rsidR="00C41017" w:rsidRPr="001426AA" w:rsidRDefault="006F4E7D" w:rsidP="001139B4">
      <w:pPr>
        <w:pStyle w:val="a0"/>
        <w:numPr>
          <w:ilvl w:val="0"/>
          <w:numId w:val="0"/>
        </w:numPr>
        <w:spacing w:before="0" w:after="0"/>
        <w:ind w:firstLine="785"/>
        <w:rPr>
          <w:sz w:val="28"/>
          <w:szCs w:val="28"/>
        </w:rPr>
      </w:pPr>
      <w:r w:rsidRPr="001426AA">
        <w:rPr>
          <w:sz w:val="28"/>
          <w:szCs w:val="28"/>
        </w:rPr>
        <w:t>н</w:t>
      </w:r>
      <w:r w:rsidR="00C41017" w:rsidRPr="001426AA">
        <w:rPr>
          <w:sz w:val="28"/>
          <w:szCs w:val="28"/>
        </w:rPr>
        <w:t xml:space="preserve">еудовлетворительное техническое состояние ряда улиц, дорог </w:t>
      </w:r>
      <w:r w:rsidR="006E6B13">
        <w:rPr>
          <w:sz w:val="28"/>
          <w:szCs w:val="28"/>
        </w:rPr>
        <w:t xml:space="preserve">                            </w:t>
      </w:r>
      <w:r w:rsidR="00C41017" w:rsidRPr="001426AA">
        <w:rPr>
          <w:sz w:val="28"/>
          <w:szCs w:val="28"/>
        </w:rPr>
        <w:t xml:space="preserve">и искусственных сооружений; </w:t>
      </w:r>
    </w:p>
    <w:p w:rsidR="00C41017" w:rsidRPr="001426AA" w:rsidRDefault="006F4E7D" w:rsidP="001139B4">
      <w:pPr>
        <w:pStyle w:val="a0"/>
        <w:numPr>
          <w:ilvl w:val="0"/>
          <w:numId w:val="0"/>
        </w:numPr>
        <w:spacing w:before="0" w:after="0"/>
        <w:ind w:left="785"/>
        <w:rPr>
          <w:sz w:val="28"/>
          <w:szCs w:val="28"/>
        </w:rPr>
      </w:pPr>
      <w:r w:rsidRPr="001426AA">
        <w:rPr>
          <w:sz w:val="28"/>
          <w:szCs w:val="28"/>
        </w:rPr>
        <w:t>в</w:t>
      </w:r>
      <w:r w:rsidR="00C41017" w:rsidRPr="001426AA">
        <w:rPr>
          <w:sz w:val="28"/>
          <w:szCs w:val="28"/>
        </w:rPr>
        <w:t>ысокий процент улиц и дорог, имеющих грунтовое покрытие.</w:t>
      </w:r>
    </w:p>
    <w:p w:rsidR="00C41017" w:rsidRPr="00301558" w:rsidRDefault="00C41017" w:rsidP="00301558">
      <w:pPr>
        <w:pStyle w:val="a9"/>
        <w:spacing w:before="0" w:after="0"/>
        <w:rPr>
          <w:sz w:val="28"/>
          <w:szCs w:val="28"/>
        </w:rPr>
      </w:pPr>
      <w:r w:rsidRPr="00301558">
        <w:rPr>
          <w:sz w:val="28"/>
          <w:szCs w:val="28"/>
        </w:rPr>
        <w:t xml:space="preserve">К основным параметрам дорожного движения относятся: интенсивность дорожного движения, состав транспортных средств, средняя скорость движения транспортных средств, среднее количество транспортных средств в движении, приходящееся на один километр полосы движения (плотность движения), уровень (коэффициент) загрузки дорог движением. </w:t>
      </w:r>
    </w:p>
    <w:p w:rsidR="00C41017" w:rsidRPr="00301558" w:rsidRDefault="00C41017" w:rsidP="00301558">
      <w:pPr>
        <w:pStyle w:val="a9"/>
        <w:spacing w:before="0" w:after="0"/>
        <w:rPr>
          <w:sz w:val="28"/>
          <w:szCs w:val="28"/>
        </w:rPr>
      </w:pPr>
      <w:r w:rsidRPr="00301558">
        <w:rPr>
          <w:sz w:val="28"/>
          <w:szCs w:val="28"/>
        </w:rPr>
        <w:t>Для определения основных параметров дорожного движения на территории городского округа г. Благовещенск в рамках муниципального контракта было проведено натурное обследование интенсивности и состава транспортных потоков. Описание методики проведения обследования интенсивности движения и состава транспортных потоков, анализ результатов обследования представлен</w:t>
      </w:r>
      <w:r>
        <w:rPr>
          <w:sz w:val="28"/>
          <w:szCs w:val="28"/>
        </w:rPr>
        <w:t>ы</w:t>
      </w:r>
      <w:r w:rsidR="001426AA">
        <w:rPr>
          <w:sz w:val="28"/>
          <w:szCs w:val="28"/>
        </w:rPr>
        <w:t xml:space="preserve"> </w:t>
      </w:r>
      <w:r w:rsidRPr="00301558">
        <w:rPr>
          <w:sz w:val="28"/>
          <w:szCs w:val="28"/>
        </w:rPr>
        <w:t>в Приложении</w:t>
      </w:r>
      <w:proofErr w:type="gramStart"/>
      <w:r w:rsidRPr="00301558">
        <w:rPr>
          <w:sz w:val="28"/>
          <w:szCs w:val="28"/>
        </w:rPr>
        <w:t xml:space="preserve"> А</w:t>
      </w:r>
      <w:proofErr w:type="gramEnd"/>
      <w:r w:rsidRPr="00301558">
        <w:rPr>
          <w:sz w:val="28"/>
          <w:szCs w:val="28"/>
        </w:rPr>
        <w:t xml:space="preserve"> к ПКРТИ.</w:t>
      </w:r>
    </w:p>
    <w:p w:rsidR="00C41017" w:rsidRDefault="00C41017" w:rsidP="00301558">
      <w:pPr>
        <w:pStyle w:val="a9"/>
        <w:spacing w:before="0" w:after="0"/>
        <w:rPr>
          <w:sz w:val="28"/>
          <w:szCs w:val="28"/>
        </w:rPr>
      </w:pPr>
      <w:r w:rsidRPr="00301558">
        <w:rPr>
          <w:sz w:val="28"/>
          <w:szCs w:val="28"/>
        </w:rPr>
        <w:t xml:space="preserve">По результатам обследования разрабатывается статическая транспортная макромодель города, на основе которой определяются остальные параметры: средняя скорость движения и коэффициент загрузки дорог движения. Описание последовательности разработки существующей транспортной модели города Благовещенска представлено в приложении В. </w:t>
      </w:r>
    </w:p>
    <w:p w:rsidR="00C41017" w:rsidRPr="00CA7321" w:rsidRDefault="00C41017" w:rsidP="00301558">
      <w:pPr>
        <w:pStyle w:val="a9"/>
        <w:spacing w:before="0" w:after="0"/>
        <w:sectPr w:rsidR="00C41017" w:rsidRPr="00CA7321" w:rsidSect="001B6F8C">
          <w:headerReference w:type="default" r:id="rId18"/>
          <w:footerReference w:type="default" r:id="rId19"/>
          <w:headerReference w:type="first" r:id="rId20"/>
          <w:pgSz w:w="11906" w:h="16838"/>
          <w:pgMar w:top="1135" w:right="720" w:bottom="720" w:left="1276" w:header="709" w:footer="411" w:gutter="0"/>
          <w:pgNumType w:start="1"/>
          <w:cols w:space="708"/>
          <w:titlePg/>
          <w:docGrid w:linePitch="360"/>
        </w:sectPr>
      </w:pPr>
      <w:r w:rsidRPr="00301558">
        <w:rPr>
          <w:sz w:val="28"/>
          <w:szCs w:val="28"/>
        </w:rPr>
        <w:t xml:space="preserve">В таблице </w:t>
      </w:r>
      <w:r>
        <w:rPr>
          <w:sz w:val="28"/>
          <w:szCs w:val="28"/>
        </w:rPr>
        <w:t xml:space="preserve">1.5.3 </w:t>
      </w:r>
      <w:r w:rsidRPr="00301558">
        <w:rPr>
          <w:sz w:val="28"/>
          <w:szCs w:val="28"/>
        </w:rPr>
        <w:t xml:space="preserve">представлены основные параметры дорожного движения, полученные в результате натурного обследования и моделирования. </w:t>
      </w:r>
      <w:r>
        <w:tab/>
      </w:r>
    </w:p>
    <w:p w:rsidR="00C41017" w:rsidRPr="0075162D" w:rsidRDefault="00C41017" w:rsidP="00301558">
      <w:pPr>
        <w:pStyle w:val="1110"/>
        <w:numPr>
          <w:ilvl w:val="0"/>
          <w:numId w:val="0"/>
        </w:numPr>
        <w:jc w:val="center"/>
        <w:rPr>
          <w:sz w:val="28"/>
          <w:szCs w:val="28"/>
        </w:rPr>
      </w:pPr>
      <w:r w:rsidRPr="0075162D">
        <w:rPr>
          <w:sz w:val="28"/>
          <w:szCs w:val="28"/>
        </w:rPr>
        <w:lastRenderedPageBreak/>
        <w:t>Таблица 1.5.3. Основные параметры дорожного движения в г. Благовещенске</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838"/>
        <w:gridCol w:w="2839"/>
        <w:gridCol w:w="2743"/>
        <w:gridCol w:w="2512"/>
        <w:gridCol w:w="2628"/>
      </w:tblGrid>
      <w:tr w:rsidR="00C41017" w:rsidRPr="00FE3178" w:rsidTr="00FE3178">
        <w:tc>
          <w:tcPr>
            <w:tcW w:w="3838" w:type="dxa"/>
          </w:tcPr>
          <w:p w:rsidR="00C41017" w:rsidRPr="00FE3178" w:rsidRDefault="00C41017" w:rsidP="00970347">
            <w:pPr>
              <w:pStyle w:val="aff0"/>
            </w:pPr>
            <w:r w:rsidRPr="00FE3178">
              <w:t>Улица</w:t>
            </w:r>
          </w:p>
        </w:tc>
        <w:tc>
          <w:tcPr>
            <w:tcW w:w="2839" w:type="dxa"/>
          </w:tcPr>
          <w:p w:rsidR="00C41017" w:rsidRPr="00FE3178" w:rsidRDefault="00C41017" w:rsidP="00970347">
            <w:pPr>
              <w:pStyle w:val="aff0"/>
            </w:pPr>
            <w:r w:rsidRPr="00FE3178">
              <w:t>Максимальная интенсивность по данным натурного обследования, тс/час</w:t>
            </w:r>
          </w:p>
        </w:tc>
        <w:tc>
          <w:tcPr>
            <w:tcW w:w="2743" w:type="dxa"/>
          </w:tcPr>
          <w:p w:rsidR="00C41017" w:rsidRPr="00FE3178" w:rsidRDefault="00C41017" w:rsidP="00970347">
            <w:pPr>
              <w:pStyle w:val="aff0"/>
            </w:pPr>
            <w:r w:rsidRPr="00FE3178">
              <w:t>Максимальная интенсивность по результатам моделирования, тс/час</w:t>
            </w:r>
          </w:p>
        </w:tc>
        <w:tc>
          <w:tcPr>
            <w:tcW w:w="2512" w:type="dxa"/>
          </w:tcPr>
          <w:p w:rsidR="00C41017" w:rsidRPr="00FE3178" w:rsidRDefault="00C41017" w:rsidP="00970347">
            <w:pPr>
              <w:pStyle w:val="aff0"/>
            </w:pPr>
            <w:r w:rsidRPr="00FE3178">
              <w:t>Максимальная загрузка движением по результатам моделирования, %</w:t>
            </w:r>
          </w:p>
        </w:tc>
        <w:tc>
          <w:tcPr>
            <w:tcW w:w="2628" w:type="dxa"/>
          </w:tcPr>
          <w:p w:rsidR="00C41017" w:rsidRPr="00FE3178" w:rsidRDefault="00C41017" w:rsidP="00970347">
            <w:pPr>
              <w:pStyle w:val="aff0"/>
            </w:pPr>
            <w:r w:rsidRPr="00FE3178">
              <w:t>Средняя скорость по результатам моделирования, км/ч</w:t>
            </w:r>
          </w:p>
        </w:tc>
      </w:tr>
      <w:tr w:rsidR="00C41017" w:rsidRPr="00FE3178" w:rsidTr="00FE3178">
        <w:tc>
          <w:tcPr>
            <w:tcW w:w="3838" w:type="dxa"/>
          </w:tcPr>
          <w:p w:rsidR="00C41017" w:rsidRPr="00FE3178" w:rsidRDefault="00C41017" w:rsidP="00970347">
            <w:pPr>
              <w:pStyle w:val="aff0"/>
            </w:pPr>
            <w:r w:rsidRPr="00FE3178">
              <w:t>ул. Ленина (участок от ул. Мухина до ул. Лазо)</w:t>
            </w:r>
          </w:p>
        </w:tc>
        <w:tc>
          <w:tcPr>
            <w:tcW w:w="2839" w:type="dxa"/>
          </w:tcPr>
          <w:p w:rsidR="00C41017" w:rsidRPr="00FE3178" w:rsidRDefault="00C41017" w:rsidP="00970347">
            <w:pPr>
              <w:pStyle w:val="aff0"/>
            </w:pPr>
            <w:r w:rsidRPr="00FE3178">
              <w:t>1267</w:t>
            </w:r>
          </w:p>
        </w:tc>
        <w:tc>
          <w:tcPr>
            <w:tcW w:w="2743" w:type="dxa"/>
          </w:tcPr>
          <w:p w:rsidR="00C41017" w:rsidRPr="00FE3178" w:rsidRDefault="00C41017" w:rsidP="00970347">
            <w:pPr>
              <w:pStyle w:val="aff0"/>
            </w:pPr>
            <w:r w:rsidRPr="00FE3178">
              <w:t>1114</w:t>
            </w:r>
          </w:p>
        </w:tc>
        <w:tc>
          <w:tcPr>
            <w:tcW w:w="2512" w:type="dxa"/>
          </w:tcPr>
          <w:p w:rsidR="00C41017" w:rsidRPr="00FE3178" w:rsidRDefault="00C41017" w:rsidP="00970347">
            <w:pPr>
              <w:pStyle w:val="aff0"/>
            </w:pPr>
            <w:r w:rsidRPr="00FE3178">
              <w:t>85</w:t>
            </w:r>
          </w:p>
        </w:tc>
        <w:tc>
          <w:tcPr>
            <w:tcW w:w="2628" w:type="dxa"/>
          </w:tcPr>
          <w:p w:rsidR="00C41017" w:rsidRPr="00FE3178" w:rsidRDefault="00C41017" w:rsidP="00970347">
            <w:pPr>
              <w:pStyle w:val="aff0"/>
            </w:pPr>
            <w:r w:rsidRPr="00FE3178">
              <w:t>42</w:t>
            </w:r>
          </w:p>
        </w:tc>
      </w:tr>
      <w:tr w:rsidR="00C41017" w:rsidRPr="00FE3178" w:rsidTr="00FE3178">
        <w:tc>
          <w:tcPr>
            <w:tcW w:w="3838" w:type="dxa"/>
          </w:tcPr>
          <w:p w:rsidR="00C41017" w:rsidRPr="00FE3178" w:rsidRDefault="00C41017" w:rsidP="00970347">
            <w:pPr>
              <w:pStyle w:val="aff0"/>
            </w:pPr>
            <w:r w:rsidRPr="00FE3178">
              <w:t>ул. Горького (от ул. Мухина  до ул. Лазо)</w:t>
            </w:r>
          </w:p>
        </w:tc>
        <w:tc>
          <w:tcPr>
            <w:tcW w:w="2839" w:type="dxa"/>
          </w:tcPr>
          <w:p w:rsidR="00C41017" w:rsidRPr="00FE3178" w:rsidRDefault="00C41017" w:rsidP="00970347">
            <w:pPr>
              <w:pStyle w:val="aff0"/>
            </w:pPr>
            <w:r w:rsidRPr="00FE3178">
              <w:t>1394</w:t>
            </w:r>
          </w:p>
        </w:tc>
        <w:tc>
          <w:tcPr>
            <w:tcW w:w="2743" w:type="dxa"/>
          </w:tcPr>
          <w:p w:rsidR="00C41017" w:rsidRPr="00FE3178" w:rsidRDefault="00C41017" w:rsidP="00970347">
            <w:pPr>
              <w:pStyle w:val="aff0"/>
            </w:pPr>
            <w:r w:rsidRPr="00FE3178">
              <w:t>1133</w:t>
            </w:r>
          </w:p>
        </w:tc>
        <w:tc>
          <w:tcPr>
            <w:tcW w:w="2512" w:type="dxa"/>
          </w:tcPr>
          <w:p w:rsidR="00C41017" w:rsidRPr="00FE3178" w:rsidRDefault="00C41017" w:rsidP="00970347">
            <w:pPr>
              <w:pStyle w:val="aff0"/>
            </w:pPr>
            <w:r w:rsidRPr="00FE3178">
              <w:t>77</w:t>
            </w:r>
          </w:p>
        </w:tc>
        <w:tc>
          <w:tcPr>
            <w:tcW w:w="2628" w:type="dxa"/>
          </w:tcPr>
          <w:p w:rsidR="00C41017" w:rsidRPr="00FE3178" w:rsidRDefault="00C41017" w:rsidP="00970347">
            <w:pPr>
              <w:pStyle w:val="aff0"/>
            </w:pPr>
            <w:r w:rsidRPr="00FE3178">
              <w:t>33</w:t>
            </w:r>
          </w:p>
        </w:tc>
      </w:tr>
      <w:tr w:rsidR="00C41017" w:rsidRPr="00FE3178" w:rsidTr="00FE3178">
        <w:tc>
          <w:tcPr>
            <w:tcW w:w="3838" w:type="dxa"/>
          </w:tcPr>
          <w:p w:rsidR="00C41017" w:rsidRPr="00FE3178" w:rsidRDefault="00C41017" w:rsidP="00970347">
            <w:pPr>
              <w:pStyle w:val="aff0"/>
            </w:pPr>
            <w:r w:rsidRPr="00FE3178">
              <w:t>ул. Октябрьская (от ул. Мухина до ул. Театральная</w:t>
            </w:r>
          </w:p>
        </w:tc>
        <w:tc>
          <w:tcPr>
            <w:tcW w:w="2839" w:type="dxa"/>
          </w:tcPr>
          <w:p w:rsidR="00C41017" w:rsidRPr="00FE3178" w:rsidRDefault="00C41017" w:rsidP="00970347">
            <w:pPr>
              <w:pStyle w:val="aff0"/>
            </w:pPr>
            <w:r w:rsidRPr="00FE3178">
              <w:t>1007</w:t>
            </w:r>
          </w:p>
        </w:tc>
        <w:tc>
          <w:tcPr>
            <w:tcW w:w="2743" w:type="dxa"/>
          </w:tcPr>
          <w:p w:rsidR="00C41017" w:rsidRPr="00FE3178" w:rsidRDefault="00C41017" w:rsidP="00970347">
            <w:pPr>
              <w:pStyle w:val="aff0"/>
            </w:pPr>
            <w:r w:rsidRPr="00FE3178">
              <w:t>928</w:t>
            </w:r>
          </w:p>
        </w:tc>
        <w:tc>
          <w:tcPr>
            <w:tcW w:w="2512" w:type="dxa"/>
          </w:tcPr>
          <w:p w:rsidR="00C41017" w:rsidRPr="00FE3178" w:rsidRDefault="00C41017" w:rsidP="00970347">
            <w:pPr>
              <w:pStyle w:val="aff0"/>
            </w:pPr>
            <w:r w:rsidRPr="00FE3178">
              <w:t>74</w:t>
            </w:r>
          </w:p>
        </w:tc>
        <w:tc>
          <w:tcPr>
            <w:tcW w:w="2628" w:type="dxa"/>
          </w:tcPr>
          <w:p w:rsidR="00C41017" w:rsidRPr="00FE3178" w:rsidRDefault="00C41017" w:rsidP="00970347">
            <w:pPr>
              <w:pStyle w:val="aff0"/>
            </w:pPr>
            <w:r w:rsidRPr="00FE3178">
              <w:t>55</w:t>
            </w:r>
          </w:p>
        </w:tc>
      </w:tr>
      <w:tr w:rsidR="00C41017" w:rsidRPr="00FE3178" w:rsidTr="00FE3178">
        <w:tc>
          <w:tcPr>
            <w:tcW w:w="3838" w:type="dxa"/>
          </w:tcPr>
          <w:p w:rsidR="00C41017" w:rsidRPr="00FE3178" w:rsidRDefault="00C41017" w:rsidP="00970347">
            <w:pPr>
              <w:pStyle w:val="aff0"/>
            </w:pPr>
            <w:r w:rsidRPr="00FE3178">
              <w:t>ул. Тенистая (от ул. Калинина до ул. 50 лет Октября)</w:t>
            </w:r>
          </w:p>
        </w:tc>
        <w:tc>
          <w:tcPr>
            <w:tcW w:w="2839" w:type="dxa"/>
          </w:tcPr>
          <w:p w:rsidR="00C41017" w:rsidRPr="00FE3178" w:rsidRDefault="00C41017" w:rsidP="00970347">
            <w:pPr>
              <w:pStyle w:val="aff0"/>
            </w:pPr>
            <w:r w:rsidRPr="00FE3178">
              <w:t>259</w:t>
            </w:r>
          </w:p>
        </w:tc>
        <w:tc>
          <w:tcPr>
            <w:tcW w:w="2743" w:type="dxa"/>
          </w:tcPr>
          <w:p w:rsidR="00C41017" w:rsidRPr="00FE3178" w:rsidRDefault="00C41017" w:rsidP="00970347">
            <w:pPr>
              <w:pStyle w:val="aff0"/>
            </w:pPr>
            <w:r w:rsidRPr="00FE3178">
              <w:t>627</w:t>
            </w:r>
          </w:p>
        </w:tc>
        <w:tc>
          <w:tcPr>
            <w:tcW w:w="2512" w:type="dxa"/>
          </w:tcPr>
          <w:p w:rsidR="00C41017" w:rsidRPr="00FE3178" w:rsidRDefault="00C41017" w:rsidP="00970347">
            <w:pPr>
              <w:pStyle w:val="aff0"/>
            </w:pPr>
            <w:r w:rsidRPr="00FE3178">
              <w:t>97</w:t>
            </w:r>
          </w:p>
        </w:tc>
        <w:tc>
          <w:tcPr>
            <w:tcW w:w="2628" w:type="dxa"/>
          </w:tcPr>
          <w:p w:rsidR="00C41017" w:rsidRPr="00FE3178" w:rsidRDefault="00C41017" w:rsidP="00970347">
            <w:pPr>
              <w:pStyle w:val="aff0"/>
            </w:pPr>
            <w:r w:rsidRPr="00FE3178">
              <w:t>41</w:t>
            </w:r>
          </w:p>
        </w:tc>
      </w:tr>
      <w:tr w:rsidR="00C41017" w:rsidRPr="00FE3178" w:rsidTr="00FE3178">
        <w:tc>
          <w:tcPr>
            <w:tcW w:w="3838" w:type="dxa"/>
          </w:tcPr>
          <w:p w:rsidR="00C41017" w:rsidRPr="00FE3178" w:rsidRDefault="00C41017" w:rsidP="00970347">
            <w:pPr>
              <w:pStyle w:val="aff0"/>
            </w:pPr>
            <w:proofErr w:type="spellStart"/>
            <w:r w:rsidRPr="00FE3178">
              <w:t>Игнатьевское</w:t>
            </w:r>
            <w:proofErr w:type="spellEnd"/>
            <w:r w:rsidRPr="00FE3178">
              <w:t xml:space="preserve"> ш. (от ул. Тепличная до ул. Магистральная)</w:t>
            </w:r>
          </w:p>
        </w:tc>
        <w:tc>
          <w:tcPr>
            <w:tcW w:w="2839" w:type="dxa"/>
          </w:tcPr>
          <w:p w:rsidR="00C41017" w:rsidRPr="00FE3178" w:rsidRDefault="00C41017" w:rsidP="00970347">
            <w:pPr>
              <w:pStyle w:val="aff0"/>
            </w:pPr>
            <w:r w:rsidRPr="00FE3178">
              <w:t>1332</w:t>
            </w:r>
          </w:p>
        </w:tc>
        <w:tc>
          <w:tcPr>
            <w:tcW w:w="2743" w:type="dxa"/>
          </w:tcPr>
          <w:p w:rsidR="00C41017" w:rsidRPr="00FE3178" w:rsidRDefault="00C41017" w:rsidP="00970347">
            <w:pPr>
              <w:pStyle w:val="aff0"/>
            </w:pPr>
            <w:r w:rsidRPr="00FE3178">
              <w:t>921</w:t>
            </w:r>
          </w:p>
        </w:tc>
        <w:tc>
          <w:tcPr>
            <w:tcW w:w="2512" w:type="dxa"/>
          </w:tcPr>
          <w:p w:rsidR="00C41017" w:rsidRPr="00FE3178" w:rsidRDefault="00C41017" w:rsidP="00970347">
            <w:pPr>
              <w:pStyle w:val="aff0"/>
            </w:pPr>
            <w:r w:rsidRPr="00FE3178">
              <w:t>70</w:t>
            </w:r>
          </w:p>
        </w:tc>
        <w:tc>
          <w:tcPr>
            <w:tcW w:w="2628" w:type="dxa"/>
          </w:tcPr>
          <w:p w:rsidR="00C41017" w:rsidRPr="00FE3178" w:rsidRDefault="00C41017" w:rsidP="00970347">
            <w:pPr>
              <w:pStyle w:val="aff0"/>
            </w:pPr>
            <w:r w:rsidRPr="00FE3178">
              <w:t>44</w:t>
            </w:r>
          </w:p>
        </w:tc>
      </w:tr>
      <w:tr w:rsidR="00C41017" w:rsidRPr="00FE3178" w:rsidTr="00FE3178">
        <w:tc>
          <w:tcPr>
            <w:tcW w:w="3838" w:type="dxa"/>
          </w:tcPr>
          <w:p w:rsidR="00C41017" w:rsidRPr="00FE3178" w:rsidRDefault="00C41017" w:rsidP="00970347">
            <w:pPr>
              <w:pStyle w:val="aff0"/>
            </w:pPr>
            <w:r w:rsidRPr="00FE3178">
              <w:t>ул. Магистральная (от ул. Калинина до ул. Театральная)</w:t>
            </w:r>
          </w:p>
        </w:tc>
        <w:tc>
          <w:tcPr>
            <w:tcW w:w="2839" w:type="dxa"/>
          </w:tcPr>
          <w:p w:rsidR="00C41017" w:rsidRPr="00FE3178" w:rsidRDefault="00C41017" w:rsidP="00970347">
            <w:pPr>
              <w:pStyle w:val="aff0"/>
            </w:pPr>
            <w:r w:rsidRPr="00FE3178">
              <w:t>999</w:t>
            </w:r>
          </w:p>
        </w:tc>
        <w:tc>
          <w:tcPr>
            <w:tcW w:w="2743" w:type="dxa"/>
          </w:tcPr>
          <w:p w:rsidR="00C41017" w:rsidRPr="00FE3178" w:rsidRDefault="00C41017" w:rsidP="00970347">
            <w:pPr>
              <w:pStyle w:val="aff0"/>
            </w:pPr>
            <w:r w:rsidRPr="00FE3178">
              <w:t>998</w:t>
            </w:r>
          </w:p>
        </w:tc>
        <w:tc>
          <w:tcPr>
            <w:tcW w:w="2512" w:type="dxa"/>
          </w:tcPr>
          <w:p w:rsidR="00C41017" w:rsidRPr="00FE3178" w:rsidRDefault="00C41017" w:rsidP="00970347">
            <w:pPr>
              <w:pStyle w:val="aff0"/>
            </w:pPr>
            <w:r w:rsidRPr="00FE3178">
              <w:t>49</w:t>
            </w:r>
          </w:p>
        </w:tc>
        <w:tc>
          <w:tcPr>
            <w:tcW w:w="2628" w:type="dxa"/>
          </w:tcPr>
          <w:p w:rsidR="00C41017" w:rsidRPr="00FE3178" w:rsidRDefault="00C41017" w:rsidP="00970347">
            <w:pPr>
              <w:pStyle w:val="aff0"/>
            </w:pPr>
            <w:r w:rsidRPr="00FE3178">
              <w:t>41</w:t>
            </w:r>
          </w:p>
        </w:tc>
      </w:tr>
      <w:tr w:rsidR="00C41017" w:rsidRPr="00FE3178" w:rsidTr="00FE3178">
        <w:tc>
          <w:tcPr>
            <w:tcW w:w="3838" w:type="dxa"/>
          </w:tcPr>
          <w:p w:rsidR="00C41017" w:rsidRPr="00FE3178" w:rsidRDefault="00C41017" w:rsidP="00970347">
            <w:pPr>
              <w:pStyle w:val="aff0"/>
            </w:pPr>
            <w:proofErr w:type="spellStart"/>
            <w:r w:rsidRPr="00FE3178">
              <w:t>Зейский</w:t>
            </w:r>
            <w:proofErr w:type="spellEnd"/>
            <w:r w:rsidRPr="00FE3178">
              <w:t xml:space="preserve"> мост</w:t>
            </w:r>
          </w:p>
        </w:tc>
        <w:tc>
          <w:tcPr>
            <w:tcW w:w="2839" w:type="dxa"/>
          </w:tcPr>
          <w:p w:rsidR="00C41017" w:rsidRPr="00FE3178" w:rsidRDefault="00C41017" w:rsidP="00970347">
            <w:pPr>
              <w:pStyle w:val="aff0"/>
            </w:pPr>
            <w:r w:rsidRPr="00FE3178">
              <w:t>821</w:t>
            </w:r>
          </w:p>
        </w:tc>
        <w:tc>
          <w:tcPr>
            <w:tcW w:w="2743" w:type="dxa"/>
          </w:tcPr>
          <w:p w:rsidR="00C41017" w:rsidRPr="00FE3178" w:rsidRDefault="00C41017" w:rsidP="00970347">
            <w:pPr>
              <w:pStyle w:val="aff0"/>
            </w:pPr>
            <w:r w:rsidRPr="00FE3178">
              <w:t>851</w:t>
            </w:r>
          </w:p>
        </w:tc>
        <w:tc>
          <w:tcPr>
            <w:tcW w:w="2512" w:type="dxa"/>
          </w:tcPr>
          <w:p w:rsidR="00C41017" w:rsidRPr="00FE3178" w:rsidRDefault="00C41017" w:rsidP="00970347">
            <w:pPr>
              <w:pStyle w:val="aff0"/>
            </w:pPr>
            <w:r w:rsidRPr="00FE3178">
              <w:t>65</w:t>
            </w:r>
          </w:p>
        </w:tc>
        <w:tc>
          <w:tcPr>
            <w:tcW w:w="2628" w:type="dxa"/>
          </w:tcPr>
          <w:p w:rsidR="00C41017" w:rsidRPr="00FE3178" w:rsidRDefault="00C41017" w:rsidP="00970347">
            <w:pPr>
              <w:pStyle w:val="aff0"/>
            </w:pPr>
            <w:r w:rsidRPr="00FE3178">
              <w:t>49</w:t>
            </w:r>
          </w:p>
        </w:tc>
      </w:tr>
      <w:tr w:rsidR="00C41017" w:rsidRPr="00FE3178" w:rsidTr="00FE3178">
        <w:tc>
          <w:tcPr>
            <w:tcW w:w="3838" w:type="dxa"/>
          </w:tcPr>
          <w:p w:rsidR="00C41017" w:rsidRPr="00FE3178" w:rsidRDefault="00C41017" w:rsidP="00970347">
            <w:pPr>
              <w:pStyle w:val="aff0"/>
            </w:pPr>
            <w:r w:rsidRPr="00FE3178">
              <w:t>ул. Институтская</w:t>
            </w:r>
          </w:p>
        </w:tc>
        <w:tc>
          <w:tcPr>
            <w:tcW w:w="2839" w:type="dxa"/>
          </w:tcPr>
          <w:p w:rsidR="00C41017" w:rsidRPr="00FE3178" w:rsidRDefault="00C41017" w:rsidP="00970347">
            <w:pPr>
              <w:pStyle w:val="aff0"/>
            </w:pPr>
            <w:r w:rsidRPr="00FE3178">
              <w:t>1006</w:t>
            </w:r>
          </w:p>
        </w:tc>
        <w:tc>
          <w:tcPr>
            <w:tcW w:w="2743" w:type="dxa"/>
          </w:tcPr>
          <w:p w:rsidR="00C41017" w:rsidRPr="00FE3178" w:rsidRDefault="00C41017" w:rsidP="00970347">
            <w:pPr>
              <w:pStyle w:val="aff0"/>
            </w:pPr>
            <w:r w:rsidRPr="00FE3178">
              <w:t>1384</w:t>
            </w:r>
          </w:p>
        </w:tc>
        <w:tc>
          <w:tcPr>
            <w:tcW w:w="2512" w:type="dxa"/>
          </w:tcPr>
          <w:p w:rsidR="00C41017" w:rsidRPr="00FE3178" w:rsidRDefault="00C41017" w:rsidP="00970347">
            <w:pPr>
              <w:pStyle w:val="aff0"/>
            </w:pPr>
            <w:r w:rsidRPr="00FE3178">
              <w:t>69</w:t>
            </w:r>
          </w:p>
        </w:tc>
        <w:tc>
          <w:tcPr>
            <w:tcW w:w="2628" w:type="dxa"/>
          </w:tcPr>
          <w:p w:rsidR="00C41017" w:rsidRPr="00FE3178" w:rsidRDefault="00C41017" w:rsidP="00970347">
            <w:pPr>
              <w:pStyle w:val="aff0"/>
            </w:pPr>
            <w:r w:rsidRPr="00FE3178">
              <w:t>58</w:t>
            </w:r>
          </w:p>
        </w:tc>
      </w:tr>
      <w:tr w:rsidR="00C41017" w:rsidRPr="00FE3178" w:rsidTr="00FE3178">
        <w:tc>
          <w:tcPr>
            <w:tcW w:w="3838" w:type="dxa"/>
          </w:tcPr>
          <w:p w:rsidR="00C41017" w:rsidRPr="00FE3178" w:rsidRDefault="00C41017" w:rsidP="00970347">
            <w:pPr>
              <w:pStyle w:val="aff0"/>
            </w:pPr>
            <w:r w:rsidRPr="00FE3178">
              <w:t>ул. Текстильная (от Новотроицкого ш. до ул. 50 лет Октября)</w:t>
            </w:r>
          </w:p>
        </w:tc>
        <w:tc>
          <w:tcPr>
            <w:tcW w:w="2839" w:type="dxa"/>
          </w:tcPr>
          <w:p w:rsidR="00C41017" w:rsidRPr="00FE3178" w:rsidRDefault="00C41017" w:rsidP="00970347">
            <w:pPr>
              <w:pStyle w:val="aff0"/>
            </w:pPr>
            <w:r w:rsidRPr="00FE3178">
              <w:t>1110</w:t>
            </w:r>
          </w:p>
        </w:tc>
        <w:tc>
          <w:tcPr>
            <w:tcW w:w="2743" w:type="dxa"/>
          </w:tcPr>
          <w:p w:rsidR="00C41017" w:rsidRPr="00FE3178" w:rsidRDefault="00C41017" w:rsidP="00970347">
            <w:pPr>
              <w:pStyle w:val="aff0"/>
            </w:pPr>
            <w:r w:rsidRPr="00FE3178">
              <w:t>1367</w:t>
            </w:r>
          </w:p>
        </w:tc>
        <w:tc>
          <w:tcPr>
            <w:tcW w:w="2512" w:type="dxa"/>
          </w:tcPr>
          <w:p w:rsidR="00C41017" w:rsidRPr="00FE3178" w:rsidRDefault="00C41017" w:rsidP="00970347">
            <w:pPr>
              <w:pStyle w:val="aff0"/>
            </w:pPr>
            <w:r w:rsidRPr="00FE3178">
              <w:t>85</w:t>
            </w:r>
          </w:p>
        </w:tc>
        <w:tc>
          <w:tcPr>
            <w:tcW w:w="2628" w:type="dxa"/>
          </w:tcPr>
          <w:p w:rsidR="00C41017" w:rsidRPr="00FE3178" w:rsidRDefault="00C41017" w:rsidP="00970347">
            <w:pPr>
              <w:pStyle w:val="aff0"/>
            </w:pPr>
            <w:r w:rsidRPr="00FE3178">
              <w:t>31</w:t>
            </w:r>
          </w:p>
        </w:tc>
      </w:tr>
      <w:tr w:rsidR="00C41017" w:rsidRPr="00FE3178" w:rsidTr="00FE3178">
        <w:tc>
          <w:tcPr>
            <w:tcW w:w="3838" w:type="dxa"/>
          </w:tcPr>
          <w:p w:rsidR="00C41017" w:rsidRPr="00FE3178" w:rsidRDefault="00C41017" w:rsidP="00970347">
            <w:pPr>
              <w:pStyle w:val="aff0"/>
            </w:pPr>
            <w:r w:rsidRPr="00FE3178">
              <w:t>ул. Воронкова</w:t>
            </w:r>
          </w:p>
        </w:tc>
        <w:tc>
          <w:tcPr>
            <w:tcW w:w="2839" w:type="dxa"/>
          </w:tcPr>
          <w:p w:rsidR="00C41017" w:rsidRPr="00FE3178" w:rsidRDefault="00C41017" w:rsidP="00970347">
            <w:pPr>
              <w:pStyle w:val="aff0"/>
            </w:pPr>
            <w:r w:rsidRPr="00FE3178">
              <w:t>868</w:t>
            </w:r>
          </w:p>
        </w:tc>
        <w:tc>
          <w:tcPr>
            <w:tcW w:w="2743" w:type="dxa"/>
          </w:tcPr>
          <w:p w:rsidR="00C41017" w:rsidRPr="00FE3178" w:rsidRDefault="00C41017" w:rsidP="00970347">
            <w:pPr>
              <w:pStyle w:val="aff0"/>
            </w:pPr>
            <w:r w:rsidRPr="00FE3178">
              <w:t>1060</w:t>
            </w:r>
          </w:p>
        </w:tc>
        <w:tc>
          <w:tcPr>
            <w:tcW w:w="2512" w:type="dxa"/>
          </w:tcPr>
          <w:p w:rsidR="00C41017" w:rsidRPr="00FE3178" w:rsidRDefault="00C41017" w:rsidP="00970347">
            <w:pPr>
              <w:pStyle w:val="aff0"/>
            </w:pPr>
            <w:r w:rsidRPr="00FE3178">
              <w:t>92</w:t>
            </w:r>
          </w:p>
        </w:tc>
        <w:tc>
          <w:tcPr>
            <w:tcW w:w="2628" w:type="dxa"/>
          </w:tcPr>
          <w:p w:rsidR="00C41017" w:rsidRPr="00FE3178" w:rsidRDefault="00C41017" w:rsidP="00970347">
            <w:pPr>
              <w:pStyle w:val="aff0"/>
            </w:pPr>
            <w:r w:rsidRPr="00FE3178">
              <w:t>36</w:t>
            </w:r>
          </w:p>
        </w:tc>
      </w:tr>
      <w:tr w:rsidR="00C41017" w:rsidRPr="00FE3178" w:rsidTr="00FE3178">
        <w:tc>
          <w:tcPr>
            <w:tcW w:w="3838" w:type="dxa"/>
          </w:tcPr>
          <w:p w:rsidR="00C41017" w:rsidRPr="00FE3178" w:rsidRDefault="00C41017" w:rsidP="00970347">
            <w:pPr>
              <w:pStyle w:val="aff0"/>
            </w:pPr>
            <w:r w:rsidRPr="00FE3178">
              <w:t>ул. Кольцевая</w:t>
            </w:r>
          </w:p>
        </w:tc>
        <w:tc>
          <w:tcPr>
            <w:tcW w:w="2839" w:type="dxa"/>
          </w:tcPr>
          <w:p w:rsidR="00C41017" w:rsidRPr="00FE3178" w:rsidRDefault="00C41017" w:rsidP="00970347">
            <w:pPr>
              <w:pStyle w:val="aff0"/>
            </w:pPr>
            <w:r w:rsidRPr="00FE3178">
              <w:t>732</w:t>
            </w:r>
          </w:p>
        </w:tc>
        <w:tc>
          <w:tcPr>
            <w:tcW w:w="2743" w:type="dxa"/>
          </w:tcPr>
          <w:p w:rsidR="00C41017" w:rsidRPr="00FE3178" w:rsidRDefault="00C41017" w:rsidP="00970347">
            <w:pPr>
              <w:pStyle w:val="aff0"/>
            </w:pPr>
            <w:r w:rsidRPr="00FE3178">
              <w:t>1416</w:t>
            </w:r>
          </w:p>
        </w:tc>
        <w:tc>
          <w:tcPr>
            <w:tcW w:w="2512" w:type="dxa"/>
          </w:tcPr>
          <w:p w:rsidR="00C41017" w:rsidRPr="00FE3178" w:rsidRDefault="00C41017" w:rsidP="00970347">
            <w:pPr>
              <w:pStyle w:val="aff0"/>
            </w:pPr>
            <w:r w:rsidRPr="00FE3178">
              <w:t>87</w:t>
            </w:r>
          </w:p>
        </w:tc>
        <w:tc>
          <w:tcPr>
            <w:tcW w:w="2628" w:type="dxa"/>
          </w:tcPr>
          <w:p w:rsidR="00C41017" w:rsidRPr="00FE3178" w:rsidRDefault="00C41017" w:rsidP="00970347">
            <w:pPr>
              <w:pStyle w:val="aff0"/>
            </w:pPr>
            <w:r w:rsidRPr="00FE3178">
              <w:t>45</w:t>
            </w:r>
          </w:p>
        </w:tc>
      </w:tr>
      <w:tr w:rsidR="00C41017" w:rsidRPr="00FE3178" w:rsidTr="00FE3178">
        <w:tc>
          <w:tcPr>
            <w:tcW w:w="3838" w:type="dxa"/>
          </w:tcPr>
          <w:p w:rsidR="00C41017" w:rsidRPr="00FE3178" w:rsidRDefault="00C41017" w:rsidP="00970347">
            <w:pPr>
              <w:pStyle w:val="aff0"/>
            </w:pPr>
            <w:r w:rsidRPr="00FE3178">
              <w:t>ул. Студенческая</w:t>
            </w:r>
          </w:p>
        </w:tc>
        <w:tc>
          <w:tcPr>
            <w:tcW w:w="2839" w:type="dxa"/>
          </w:tcPr>
          <w:p w:rsidR="00C41017" w:rsidRPr="00FE3178" w:rsidRDefault="00C41017" w:rsidP="00970347">
            <w:pPr>
              <w:pStyle w:val="aff0"/>
            </w:pPr>
            <w:r w:rsidRPr="00FE3178">
              <w:t>961</w:t>
            </w:r>
          </w:p>
        </w:tc>
        <w:tc>
          <w:tcPr>
            <w:tcW w:w="2743" w:type="dxa"/>
          </w:tcPr>
          <w:p w:rsidR="00C41017" w:rsidRPr="00FE3178" w:rsidRDefault="00C41017" w:rsidP="00970347">
            <w:pPr>
              <w:pStyle w:val="aff0"/>
            </w:pPr>
            <w:r w:rsidRPr="00FE3178">
              <w:t>1141</w:t>
            </w:r>
          </w:p>
        </w:tc>
        <w:tc>
          <w:tcPr>
            <w:tcW w:w="2512" w:type="dxa"/>
          </w:tcPr>
          <w:p w:rsidR="00C41017" w:rsidRPr="00FE3178" w:rsidRDefault="00C41017" w:rsidP="00970347">
            <w:pPr>
              <w:pStyle w:val="aff0"/>
            </w:pPr>
            <w:r w:rsidRPr="00FE3178">
              <w:t>39</w:t>
            </w:r>
          </w:p>
        </w:tc>
        <w:tc>
          <w:tcPr>
            <w:tcW w:w="2628" w:type="dxa"/>
          </w:tcPr>
          <w:p w:rsidR="00C41017" w:rsidRPr="00FE3178" w:rsidRDefault="00C41017" w:rsidP="00970347">
            <w:pPr>
              <w:pStyle w:val="aff0"/>
            </w:pPr>
            <w:r w:rsidRPr="00FE3178">
              <w:t>56</w:t>
            </w:r>
          </w:p>
        </w:tc>
      </w:tr>
      <w:tr w:rsidR="00C41017" w:rsidRPr="00FE3178" w:rsidTr="00FE3178">
        <w:tc>
          <w:tcPr>
            <w:tcW w:w="3838" w:type="dxa"/>
          </w:tcPr>
          <w:p w:rsidR="00C41017" w:rsidRPr="00FE3178" w:rsidRDefault="00C41017" w:rsidP="00970347">
            <w:pPr>
              <w:pStyle w:val="aff0"/>
            </w:pPr>
            <w:r w:rsidRPr="00FE3178">
              <w:t>ул. Загородная</w:t>
            </w:r>
          </w:p>
        </w:tc>
        <w:tc>
          <w:tcPr>
            <w:tcW w:w="2839" w:type="dxa"/>
          </w:tcPr>
          <w:p w:rsidR="00C41017" w:rsidRPr="00FE3178" w:rsidRDefault="00C41017" w:rsidP="00970347">
            <w:pPr>
              <w:pStyle w:val="aff0"/>
            </w:pPr>
            <w:r w:rsidRPr="00FE3178">
              <w:t>954</w:t>
            </w:r>
          </w:p>
        </w:tc>
        <w:tc>
          <w:tcPr>
            <w:tcW w:w="2743" w:type="dxa"/>
          </w:tcPr>
          <w:p w:rsidR="00C41017" w:rsidRPr="00FE3178" w:rsidRDefault="00C41017" w:rsidP="00970347">
            <w:pPr>
              <w:pStyle w:val="aff0"/>
            </w:pPr>
            <w:r w:rsidRPr="00FE3178">
              <w:t>1347</w:t>
            </w:r>
          </w:p>
        </w:tc>
        <w:tc>
          <w:tcPr>
            <w:tcW w:w="2512" w:type="dxa"/>
          </w:tcPr>
          <w:p w:rsidR="00C41017" w:rsidRPr="00FE3178" w:rsidRDefault="00C41017" w:rsidP="00970347">
            <w:pPr>
              <w:pStyle w:val="aff0"/>
            </w:pPr>
            <w:r w:rsidRPr="00FE3178">
              <w:t>64</w:t>
            </w:r>
          </w:p>
        </w:tc>
        <w:tc>
          <w:tcPr>
            <w:tcW w:w="2628" w:type="dxa"/>
          </w:tcPr>
          <w:p w:rsidR="00C41017" w:rsidRPr="00FE3178" w:rsidRDefault="00C41017" w:rsidP="00970347">
            <w:pPr>
              <w:pStyle w:val="aff0"/>
            </w:pPr>
            <w:r w:rsidRPr="00FE3178">
              <w:t>42</w:t>
            </w:r>
          </w:p>
        </w:tc>
      </w:tr>
      <w:tr w:rsidR="00C41017" w:rsidRPr="00FE3178" w:rsidTr="00FE3178">
        <w:tc>
          <w:tcPr>
            <w:tcW w:w="3838" w:type="dxa"/>
          </w:tcPr>
          <w:p w:rsidR="00C41017" w:rsidRPr="00FE3178" w:rsidRDefault="00C41017" w:rsidP="00970347">
            <w:pPr>
              <w:pStyle w:val="aff0"/>
            </w:pPr>
            <w:r w:rsidRPr="00FE3178">
              <w:t>ул. Мухина</w:t>
            </w:r>
          </w:p>
        </w:tc>
        <w:tc>
          <w:tcPr>
            <w:tcW w:w="2839" w:type="dxa"/>
          </w:tcPr>
          <w:p w:rsidR="00C41017" w:rsidRPr="00FE3178" w:rsidRDefault="00C41017" w:rsidP="00970347">
            <w:pPr>
              <w:pStyle w:val="aff0"/>
            </w:pPr>
            <w:r w:rsidRPr="00FE3178">
              <w:t>1075</w:t>
            </w:r>
          </w:p>
        </w:tc>
        <w:tc>
          <w:tcPr>
            <w:tcW w:w="2743" w:type="dxa"/>
          </w:tcPr>
          <w:p w:rsidR="00C41017" w:rsidRPr="00FE3178" w:rsidRDefault="00C41017" w:rsidP="00970347">
            <w:pPr>
              <w:pStyle w:val="aff0"/>
            </w:pPr>
            <w:r w:rsidRPr="00FE3178">
              <w:t>1606</w:t>
            </w:r>
          </w:p>
        </w:tc>
        <w:tc>
          <w:tcPr>
            <w:tcW w:w="2512" w:type="dxa"/>
          </w:tcPr>
          <w:p w:rsidR="00C41017" w:rsidRPr="00FE3178" w:rsidRDefault="00C41017" w:rsidP="00970347">
            <w:pPr>
              <w:pStyle w:val="aff0"/>
            </w:pPr>
            <w:r w:rsidRPr="00FE3178">
              <w:t>76</w:t>
            </w:r>
          </w:p>
        </w:tc>
        <w:tc>
          <w:tcPr>
            <w:tcW w:w="2628" w:type="dxa"/>
          </w:tcPr>
          <w:p w:rsidR="00C41017" w:rsidRPr="00FE3178" w:rsidRDefault="00C41017" w:rsidP="00970347">
            <w:pPr>
              <w:pStyle w:val="aff0"/>
            </w:pPr>
            <w:r w:rsidRPr="00FE3178">
              <w:t>34</w:t>
            </w:r>
          </w:p>
        </w:tc>
      </w:tr>
      <w:tr w:rsidR="00C41017" w:rsidRPr="00FE3178" w:rsidTr="00FE3178">
        <w:tc>
          <w:tcPr>
            <w:tcW w:w="3838" w:type="dxa"/>
          </w:tcPr>
          <w:p w:rsidR="00C41017" w:rsidRPr="00FE3178" w:rsidRDefault="00C41017" w:rsidP="00970347">
            <w:pPr>
              <w:pStyle w:val="aff0"/>
            </w:pPr>
            <w:r w:rsidRPr="00FE3178">
              <w:t>ул. Калинина</w:t>
            </w:r>
          </w:p>
        </w:tc>
        <w:tc>
          <w:tcPr>
            <w:tcW w:w="2839" w:type="dxa"/>
          </w:tcPr>
          <w:p w:rsidR="00C41017" w:rsidRPr="00FE3178" w:rsidRDefault="00C41017" w:rsidP="00970347">
            <w:pPr>
              <w:pStyle w:val="aff0"/>
            </w:pPr>
            <w:r w:rsidRPr="00FE3178">
              <w:t>1850</w:t>
            </w:r>
          </w:p>
        </w:tc>
        <w:tc>
          <w:tcPr>
            <w:tcW w:w="2743" w:type="dxa"/>
          </w:tcPr>
          <w:p w:rsidR="00C41017" w:rsidRPr="00FE3178" w:rsidRDefault="00C41017" w:rsidP="00970347">
            <w:pPr>
              <w:pStyle w:val="aff0"/>
            </w:pPr>
            <w:r w:rsidRPr="00FE3178">
              <w:t>2412</w:t>
            </w:r>
          </w:p>
        </w:tc>
        <w:tc>
          <w:tcPr>
            <w:tcW w:w="2512" w:type="dxa"/>
          </w:tcPr>
          <w:p w:rsidR="00C41017" w:rsidRPr="00FE3178" w:rsidRDefault="00C41017" w:rsidP="00970347">
            <w:pPr>
              <w:pStyle w:val="aff0"/>
            </w:pPr>
            <w:r w:rsidRPr="00FE3178">
              <w:t>66</w:t>
            </w:r>
          </w:p>
        </w:tc>
        <w:tc>
          <w:tcPr>
            <w:tcW w:w="2628" w:type="dxa"/>
          </w:tcPr>
          <w:p w:rsidR="00C41017" w:rsidRPr="00FE3178" w:rsidRDefault="00C41017" w:rsidP="00970347">
            <w:pPr>
              <w:pStyle w:val="aff0"/>
            </w:pPr>
            <w:r w:rsidRPr="00FE3178">
              <w:t>42</w:t>
            </w:r>
          </w:p>
        </w:tc>
      </w:tr>
      <w:tr w:rsidR="00C41017" w:rsidRPr="00FE3178" w:rsidTr="00FE3178">
        <w:tc>
          <w:tcPr>
            <w:tcW w:w="3838" w:type="dxa"/>
          </w:tcPr>
          <w:p w:rsidR="00C41017" w:rsidRPr="00FE3178" w:rsidRDefault="00C41017" w:rsidP="00970347">
            <w:pPr>
              <w:pStyle w:val="aff0"/>
            </w:pPr>
            <w:r w:rsidRPr="00FE3178">
              <w:t>Новотроицкое ш. (от ул. Воронкова до ул. Магистральная)</w:t>
            </w:r>
          </w:p>
        </w:tc>
        <w:tc>
          <w:tcPr>
            <w:tcW w:w="2839" w:type="dxa"/>
          </w:tcPr>
          <w:p w:rsidR="00C41017" w:rsidRPr="00FE3178" w:rsidRDefault="00C41017" w:rsidP="00970347">
            <w:pPr>
              <w:pStyle w:val="aff0"/>
            </w:pPr>
            <w:r w:rsidRPr="00FE3178">
              <w:t>1098</w:t>
            </w:r>
          </w:p>
        </w:tc>
        <w:tc>
          <w:tcPr>
            <w:tcW w:w="2743" w:type="dxa"/>
          </w:tcPr>
          <w:p w:rsidR="00C41017" w:rsidRPr="00FE3178" w:rsidRDefault="00C41017" w:rsidP="00970347">
            <w:pPr>
              <w:pStyle w:val="aff0"/>
            </w:pPr>
            <w:r w:rsidRPr="00FE3178">
              <w:t>1604</w:t>
            </w:r>
          </w:p>
        </w:tc>
        <w:tc>
          <w:tcPr>
            <w:tcW w:w="2512" w:type="dxa"/>
          </w:tcPr>
          <w:p w:rsidR="00C41017" w:rsidRPr="00FE3178" w:rsidRDefault="00C41017" w:rsidP="00970347">
            <w:pPr>
              <w:pStyle w:val="aff0"/>
            </w:pPr>
            <w:r w:rsidRPr="00FE3178">
              <w:t>62</w:t>
            </w:r>
          </w:p>
        </w:tc>
        <w:tc>
          <w:tcPr>
            <w:tcW w:w="2628" w:type="dxa"/>
          </w:tcPr>
          <w:p w:rsidR="00C41017" w:rsidRPr="00FE3178" w:rsidRDefault="00C41017" w:rsidP="00970347">
            <w:pPr>
              <w:pStyle w:val="aff0"/>
            </w:pPr>
            <w:r w:rsidRPr="00FE3178">
              <w:t>39</w:t>
            </w:r>
          </w:p>
        </w:tc>
      </w:tr>
      <w:tr w:rsidR="00C41017" w:rsidRPr="00FE3178" w:rsidTr="00FE3178">
        <w:tc>
          <w:tcPr>
            <w:tcW w:w="3838" w:type="dxa"/>
          </w:tcPr>
          <w:p w:rsidR="00C41017" w:rsidRPr="00FE3178" w:rsidRDefault="00C41017" w:rsidP="00970347">
            <w:pPr>
              <w:pStyle w:val="aff0"/>
            </w:pPr>
            <w:r w:rsidRPr="00FE3178">
              <w:t>ул. 50 лет Октября</w:t>
            </w:r>
          </w:p>
          <w:p w:rsidR="00C41017" w:rsidRPr="00FE3178" w:rsidRDefault="00C41017" w:rsidP="00970347">
            <w:pPr>
              <w:pStyle w:val="aff0"/>
            </w:pPr>
            <w:r w:rsidRPr="00FE3178">
              <w:t>(от ул. Ленина до ул. Тенистая)</w:t>
            </w:r>
          </w:p>
        </w:tc>
        <w:tc>
          <w:tcPr>
            <w:tcW w:w="2839" w:type="dxa"/>
          </w:tcPr>
          <w:p w:rsidR="00C41017" w:rsidRPr="00FE3178" w:rsidRDefault="00C41017" w:rsidP="00970347">
            <w:pPr>
              <w:pStyle w:val="aff0"/>
            </w:pPr>
            <w:r w:rsidRPr="00FE3178">
              <w:t>705</w:t>
            </w:r>
          </w:p>
        </w:tc>
        <w:tc>
          <w:tcPr>
            <w:tcW w:w="2743" w:type="dxa"/>
          </w:tcPr>
          <w:p w:rsidR="00C41017" w:rsidRPr="00FE3178" w:rsidRDefault="00C41017" w:rsidP="00970347">
            <w:pPr>
              <w:pStyle w:val="aff0"/>
            </w:pPr>
            <w:r w:rsidRPr="00FE3178">
              <w:t>1168</w:t>
            </w:r>
          </w:p>
        </w:tc>
        <w:tc>
          <w:tcPr>
            <w:tcW w:w="2512" w:type="dxa"/>
          </w:tcPr>
          <w:p w:rsidR="00C41017" w:rsidRPr="00FE3178" w:rsidRDefault="00C41017" w:rsidP="00970347">
            <w:pPr>
              <w:pStyle w:val="aff0"/>
            </w:pPr>
            <w:r w:rsidRPr="00FE3178">
              <w:t>58</w:t>
            </w:r>
          </w:p>
        </w:tc>
        <w:tc>
          <w:tcPr>
            <w:tcW w:w="2628" w:type="dxa"/>
          </w:tcPr>
          <w:p w:rsidR="00C41017" w:rsidRPr="00FE3178" w:rsidRDefault="00C41017" w:rsidP="00970347">
            <w:pPr>
              <w:pStyle w:val="aff0"/>
            </w:pPr>
            <w:r w:rsidRPr="00FE3178">
              <w:t>32</w:t>
            </w:r>
          </w:p>
        </w:tc>
      </w:tr>
      <w:tr w:rsidR="00C41017" w:rsidRPr="00FE3178" w:rsidTr="00FE3178">
        <w:tc>
          <w:tcPr>
            <w:tcW w:w="3838" w:type="dxa"/>
          </w:tcPr>
          <w:p w:rsidR="00C41017" w:rsidRPr="00FE3178" w:rsidRDefault="00C41017" w:rsidP="00970347">
            <w:pPr>
              <w:pStyle w:val="aff0"/>
            </w:pPr>
            <w:r w:rsidRPr="00FE3178">
              <w:t>ул. 50 лет Октября</w:t>
            </w:r>
          </w:p>
          <w:p w:rsidR="00C41017" w:rsidRPr="00FE3178" w:rsidRDefault="00C41017" w:rsidP="00970347">
            <w:pPr>
              <w:pStyle w:val="aff0"/>
            </w:pPr>
            <w:r w:rsidRPr="00FE3178">
              <w:t xml:space="preserve">(от ул. Магистральная до ул. </w:t>
            </w:r>
            <w:proofErr w:type="spellStart"/>
            <w:r w:rsidRPr="00FE3178">
              <w:t>Шафира</w:t>
            </w:r>
            <w:proofErr w:type="spellEnd"/>
          </w:p>
        </w:tc>
        <w:tc>
          <w:tcPr>
            <w:tcW w:w="2839" w:type="dxa"/>
          </w:tcPr>
          <w:p w:rsidR="00C41017" w:rsidRPr="00FE3178" w:rsidRDefault="00C41017" w:rsidP="00970347">
            <w:pPr>
              <w:pStyle w:val="aff0"/>
              <w:rPr>
                <w:lang w:val="en-US"/>
              </w:rPr>
            </w:pPr>
            <w:r w:rsidRPr="00FE3178">
              <w:rPr>
                <w:lang w:val="en-US"/>
              </w:rPr>
              <w:t>N/A</w:t>
            </w:r>
          </w:p>
        </w:tc>
        <w:tc>
          <w:tcPr>
            <w:tcW w:w="2743" w:type="dxa"/>
          </w:tcPr>
          <w:p w:rsidR="00C41017" w:rsidRPr="00FE3178" w:rsidRDefault="00C41017" w:rsidP="00970347">
            <w:pPr>
              <w:pStyle w:val="aff0"/>
            </w:pPr>
            <w:r w:rsidRPr="00FE3178">
              <w:t>467</w:t>
            </w:r>
          </w:p>
        </w:tc>
        <w:tc>
          <w:tcPr>
            <w:tcW w:w="2512" w:type="dxa"/>
          </w:tcPr>
          <w:p w:rsidR="00C41017" w:rsidRPr="00FE3178" w:rsidRDefault="00C41017" w:rsidP="00970347">
            <w:pPr>
              <w:pStyle w:val="aff0"/>
            </w:pPr>
            <w:r w:rsidRPr="00FE3178">
              <w:t>48</w:t>
            </w:r>
          </w:p>
        </w:tc>
        <w:tc>
          <w:tcPr>
            <w:tcW w:w="2628" w:type="dxa"/>
          </w:tcPr>
          <w:p w:rsidR="00C41017" w:rsidRPr="00FE3178" w:rsidRDefault="00C41017" w:rsidP="00970347">
            <w:pPr>
              <w:pStyle w:val="aff0"/>
            </w:pPr>
            <w:r w:rsidRPr="00FE3178">
              <w:t>45</w:t>
            </w:r>
          </w:p>
        </w:tc>
      </w:tr>
      <w:tr w:rsidR="00C41017" w:rsidRPr="00FE3178" w:rsidTr="00FE3178">
        <w:tc>
          <w:tcPr>
            <w:tcW w:w="3838" w:type="dxa"/>
          </w:tcPr>
          <w:p w:rsidR="00C41017" w:rsidRPr="00FE3178" w:rsidRDefault="00C41017" w:rsidP="00970347">
            <w:pPr>
              <w:pStyle w:val="aff0"/>
            </w:pPr>
            <w:r w:rsidRPr="00FE3178">
              <w:t>ул. Театральная (от ул. Ленина до ул. Магистральная)</w:t>
            </w:r>
          </w:p>
        </w:tc>
        <w:tc>
          <w:tcPr>
            <w:tcW w:w="2839" w:type="dxa"/>
          </w:tcPr>
          <w:p w:rsidR="00C41017" w:rsidRPr="00FE3178" w:rsidRDefault="00C41017" w:rsidP="00970347">
            <w:pPr>
              <w:pStyle w:val="aff0"/>
              <w:rPr>
                <w:lang w:val="en-US"/>
              </w:rPr>
            </w:pPr>
            <w:r w:rsidRPr="00FE3178">
              <w:rPr>
                <w:lang w:val="en-US"/>
              </w:rPr>
              <w:t>2034</w:t>
            </w:r>
          </w:p>
        </w:tc>
        <w:tc>
          <w:tcPr>
            <w:tcW w:w="2743" w:type="dxa"/>
          </w:tcPr>
          <w:p w:rsidR="00C41017" w:rsidRPr="00FE3178" w:rsidRDefault="00C41017" w:rsidP="00970347">
            <w:pPr>
              <w:pStyle w:val="aff0"/>
              <w:rPr>
                <w:lang w:val="en-US"/>
              </w:rPr>
            </w:pPr>
            <w:r w:rsidRPr="00FE3178">
              <w:rPr>
                <w:lang w:val="en-US"/>
              </w:rPr>
              <w:t>2201</w:t>
            </w:r>
          </w:p>
        </w:tc>
        <w:tc>
          <w:tcPr>
            <w:tcW w:w="2512" w:type="dxa"/>
          </w:tcPr>
          <w:p w:rsidR="00C41017" w:rsidRPr="00FE3178" w:rsidRDefault="00C41017" w:rsidP="00970347">
            <w:pPr>
              <w:pStyle w:val="aff0"/>
              <w:rPr>
                <w:lang w:val="en-US"/>
              </w:rPr>
            </w:pPr>
            <w:r w:rsidRPr="00FE3178">
              <w:rPr>
                <w:lang w:val="en-US"/>
              </w:rPr>
              <w:t>85</w:t>
            </w:r>
          </w:p>
        </w:tc>
        <w:tc>
          <w:tcPr>
            <w:tcW w:w="2628" w:type="dxa"/>
          </w:tcPr>
          <w:p w:rsidR="00C41017" w:rsidRPr="00FE3178" w:rsidRDefault="00C41017" w:rsidP="00970347">
            <w:pPr>
              <w:pStyle w:val="aff0"/>
              <w:rPr>
                <w:lang w:val="en-US"/>
              </w:rPr>
            </w:pPr>
            <w:r w:rsidRPr="00FE3178">
              <w:rPr>
                <w:lang w:val="en-US"/>
              </w:rPr>
              <w:t>44</w:t>
            </w:r>
          </w:p>
        </w:tc>
      </w:tr>
      <w:tr w:rsidR="00C41017" w:rsidRPr="00FE3178" w:rsidTr="00FE3178">
        <w:tc>
          <w:tcPr>
            <w:tcW w:w="3838" w:type="dxa"/>
          </w:tcPr>
          <w:p w:rsidR="00C41017" w:rsidRPr="00FE3178" w:rsidRDefault="00C41017" w:rsidP="00970347">
            <w:pPr>
              <w:pStyle w:val="aff0"/>
            </w:pPr>
            <w:r w:rsidRPr="00FE3178">
              <w:t>ул. Театральная (от ул. Магистральная до ул. Кольцевая)</w:t>
            </w:r>
          </w:p>
        </w:tc>
        <w:tc>
          <w:tcPr>
            <w:tcW w:w="2839" w:type="dxa"/>
          </w:tcPr>
          <w:p w:rsidR="00C41017" w:rsidRPr="00FE3178" w:rsidRDefault="00C41017" w:rsidP="00970347">
            <w:pPr>
              <w:pStyle w:val="aff0"/>
              <w:rPr>
                <w:lang w:val="en-US"/>
              </w:rPr>
            </w:pPr>
            <w:r w:rsidRPr="00FE3178">
              <w:rPr>
                <w:lang w:val="en-US"/>
              </w:rPr>
              <w:t>600</w:t>
            </w:r>
          </w:p>
        </w:tc>
        <w:tc>
          <w:tcPr>
            <w:tcW w:w="2743" w:type="dxa"/>
          </w:tcPr>
          <w:p w:rsidR="00C41017" w:rsidRPr="00FE3178" w:rsidRDefault="00C41017" w:rsidP="00970347">
            <w:pPr>
              <w:pStyle w:val="aff0"/>
              <w:rPr>
                <w:lang w:val="en-US"/>
              </w:rPr>
            </w:pPr>
            <w:r w:rsidRPr="00FE3178">
              <w:rPr>
                <w:lang w:val="en-US"/>
              </w:rPr>
              <w:t>577</w:t>
            </w:r>
          </w:p>
        </w:tc>
        <w:tc>
          <w:tcPr>
            <w:tcW w:w="2512" w:type="dxa"/>
          </w:tcPr>
          <w:p w:rsidR="00C41017" w:rsidRPr="00FE3178" w:rsidRDefault="00C41017" w:rsidP="00970347">
            <w:pPr>
              <w:pStyle w:val="aff0"/>
              <w:rPr>
                <w:lang w:val="en-US"/>
              </w:rPr>
            </w:pPr>
            <w:r w:rsidRPr="00FE3178">
              <w:rPr>
                <w:lang w:val="en-US"/>
              </w:rPr>
              <w:t>98</w:t>
            </w:r>
          </w:p>
        </w:tc>
        <w:tc>
          <w:tcPr>
            <w:tcW w:w="2628" w:type="dxa"/>
          </w:tcPr>
          <w:p w:rsidR="00C41017" w:rsidRPr="00FE3178" w:rsidRDefault="00C41017" w:rsidP="00970347">
            <w:pPr>
              <w:pStyle w:val="aff0"/>
              <w:rPr>
                <w:lang w:val="en-US"/>
              </w:rPr>
            </w:pPr>
            <w:r w:rsidRPr="00FE3178">
              <w:rPr>
                <w:lang w:val="en-US"/>
              </w:rPr>
              <w:t>31</w:t>
            </w:r>
          </w:p>
        </w:tc>
      </w:tr>
      <w:tr w:rsidR="00C41017" w:rsidRPr="00FE3178" w:rsidTr="00FE3178">
        <w:tc>
          <w:tcPr>
            <w:tcW w:w="3838" w:type="dxa"/>
          </w:tcPr>
          <w:p w:rsidR="00C41017" w:rsidRPr="00FE3178" w:rsidRDefault="00C41017" w:rsidP="00970347">
            <w:pPr>
              <w:pStyle w:val="aff0"/>
            </w:pPr>
            <w:r w:rsidRPr="00FE3178">
              <w:t>ул. Чайковского (от ул. Ленина до ул. Магистральная</w:t>
            </w:r>
          </w:p>
        </w:tc>
        <w:tc>
          <w:tcPr>
            <w:tcW w:w="2839" w:type="dxa"/>
          </w:tcPr>
          <w:p w:rsidR="00C41017" w:rsidRPr="00FE3178" w:rsidRDefault="00C41017" w:rsidP="00970347">
            <w:pPr>
              <w:pStyle w:val="aff0"/>
              <w:rPr>
                <w:lang w:val="en-US"/>
              </w:rPr>
            </w:pPr>
            <w:r w:rsidRPr="00FE3178">
              <w:rPr>
                <w:lang w:val="en-US"/>
              </w:rPr>
              <w:t>959</w:t>
            </w:r>
          </w:p>
        </w:tc>
        <w:tc>
          <w:tcPr>
            <w:tcW w:w="2743" w:type="dxa"/>
          </w:tcPr>
          <w:p w:rsidR="00C41017" w:rsidRPr="00FE3178" w:rsidRDefault="00C41017" w:rsidP="00970347">
            <w:pPr>
              <w:pStyle w:val="aff0"/>
              <w:rPr>
                <w:lang w:val="en-US"/>
              </w:rPr>
            </w:pPr>
            <w:r w:rsidRPr="00FE3178">
              <w:rPr>
                <w:lang w:val="en-US"/>
              </w:rPr>
              <w:t>1223</w:t>
            </w:r>
          </w:p>
        </w:tc>
        <w:tc>
          <w:tcPr>
            <w:tcW w:w="2512" w:type="dxa"/>
          </w:tcPr>
          <w:p w:rsidR="00C41017" w:rsidRPr="00FE3178" w:rsidRDefault="00C41017" w:rsidP="00970347">
            <w:pPr>
              <w:pStyle w:val="aff0"/>
              <w:rPr>
                <w:lang w:val="en-US"/>
              </w:rPr>
            </w:pPr>
            <w:r w:rsidRPr="00FE3178">
              <w:rPr>
                <w:lang w:val="en-US"/>
              </w:rPr>
              <w:t>58</w:t>
            </w:r>
          </w:p>
        </w:tc>
        <w:tc>
          <w:tcPr>
            <w:tcW w:w="2628" w:type="dxa"/>
          </w:tcPr>
          <w:p w:rsidR="00C41017" w:rsidRPr="00FE3178" w:rsidRDefault="00C41017" w:rsidP="00970347">
            <w:pPr>
              <w:pStyle w:val="aff0"/>
              <w:rPr>
                <w:lang w:val="en-US"/>
              </w:rPr>
            </w:pPr>
            <w:r w:rsidRPr="00FE3178">
              <w:rPr>
                <w:lang w:val="en-US"/>
              </w:rPr>
              <w:t>33</w:t>
            </w:r>
          </w:p>
        </w:tc>
      </w:tr>
    </w:tbl>
    <w:p w:rsidR="00C41017" w:rsidRPr="00BE5FFE" w:rsidRDefault="00C41017" w:rsidP="00C37737">
      <w:pPr>
        <w:pStyle w:val="afffa"/>
        <w:sectPr w:rsidR="00C41017" w:rsidRPr="00BE5FFE" w:rsidSect="00CA7321">
          <w:pgSz w:w="16838" w:h="11906" w:orient="landscape"/>
          <w:pgMar w:top="720" w:right="720" w:bottom="720" w:left="720" w:header="708" w:footer="397" w:gutter="0"/>
          <w:cols w:space="708"/>
          <w:titlePg/>
          <w:docGrid w:linePitch="360"/>
        </w:sectPr>
      </w:pPr>
    </w:p>
    <w:p w:rsidR="00C41017" w:rsidRPr="004B552C" w:rsidRDefault="00C41017" w:rsidP="004B552C">
      <w:pPr>
        <w:pStyle w:val="a9"/>
        <w:spacing w:before="0" w:after="0"/>
        <w:rPr>
          <w:sz w:val="28"/>
          <w:szCs w:val="28"/>
        </w:rPr>
      </w:pPr>
      <w:r w:rsidRPr="004B552C">
        <w:rPr>
          <w:sz w:val="28"/>
          <w:szCs w:val="28"/>
        </w:rPr>
        <w:lastRenderedPageBreak/>
        <w:t xml:space="preserve">В связи с недостаточностью финансирования дорожного хозяйства эксплуатационное состояние значительной части улиц по отдельным параметрам перестало соответствовать требованиям нормативных документов и технических регламентов. Наблюдается износ дорожной одежды, бортового камня, технических средств организации дорожного движения, искусственных сооружений. </w:t>
      </w:r>
    </w:p>
    <w:p w:rsidR="00C41017" w:rsidRPr="004B552C" w:rsidRDefault="00C41017" w:rsidP="004B552C">
      <w:pPr>
        <w:pStyle w:val="a9"/>
        <w:spacing w:before="0" w:after="0"/>
        <w:rPr>
          <w:sz w:val="28"/>
          <w:szCs w:val="28"/>
        </w:rPr>
      </w:pPr>
      <w:r w:rsidRPr="004B552C">
        <w:rPr>
          <w:sz w:val="28"/>
          <w:szCs w:val="28"/>
        </w:rPr>
        <w:t xml:space="preserve">Возросли материальные затраты на содержание улично-дорожной сети </w:t>
      </w:r>
      <w:r w:rsidR="000A4AF5">
        <w:rPr>
          <w:sz w:val="28"/>
          <w:szCs w:val="28"/>
        </w:rPr>
        <w:t xml:space="preserve">                   </w:t>
      </w:r>
      <w:r w:rsidRPr="004B552C">
        <w:rPr>
          <w:sz w:val="28"/>
          <w:szCs w:val="28"/>
        </w:rPr>
        <w:t xml:space="preserve">в связи с необходимостью проведения значительного объема работ </w:t>
      </w:r>
      <w:r w:rsidR="000A4AF5">
        <w:rPr>
          <w:sz w:val="28"/>
          <w:szCs w:val="28"/>
        </w:rPr>
        <w:t xml:space="preserve">                                 </w:t>
      </w:r>
      <w:r w:rsidRPr="004B552C">
        <w:rPr>
          <w:sz w:val="28"/>
          <w:szCs w:val="28"/>
        </w:rPr>
        <w:t xml:space="preserve">по капитальному ремонту улично-дорожной сети. </w:t>
      </w:r>
    </w:p>
    <w:p w:rsidR="00C41017" w:rsidRPr="004B552C" w:rsidRDefault="00C41017" w:rsidP="004B552C">
      <w:pPr>
        <w:pStyle w:val="a9"/>
        <w:spacing w:before="0" w:after="0"/>
        <w:rPr>
          <w:sz w:val="28"/>
          <w:szCs w:val="28"/>
        </w:rPr>
      </w:pPr>
      <w:r w:rsidRPr="004B552C">
        <w:rPr>
          <w:sz w:val="28"/>
          <w:szCs w:val="28"/>
        </w:rPr>
        <w:t xml:space="preserve">По данным муниципальной программы «Развитие транспортной системы </w:t>
      </w:r>
      <w:r w:rsidR="000A4AF5">
        <w:rPr>
          <w:sz w:val="28"/>
          <w:szCs w:val="28"/>
        </w:rPr>
        <w:t xml:space="preserve">                     </w:t>
      </w:r>
      <w:r w:rsidRPr="004B552C">
        <w:rPr>
          <w:sz w:val="28"/>
          <w:szCs w:val="28"/>
        </w:rPr>
        <w:t xml:space="preserve">г. Благовещенска» в настоящее время более 52% автомобильных дорог общего пользования местного значения не соответствует нормативным требованиям транспортно-эксплуатационных характеристик. </w:t>
      </w:r>
    </w:p>
    <w:p w:rsidR="00C41017" w:rsidRDefault="00C41017" w:rsidP="004B552C">
      <w:pPr>
        <w:pStyle w:val="a9"/>
        <w:spacing w:before="0" w:after="0"/>
        <w:rPr>
          <w:sz w:val="28"/>
          <w:szCs w:val="28"/>
        </w:rPr>
      </w:pPr>
      <w:r w:rsidRPr="004B552C">
        <w:rPr>
          <w:sz w:val="28"/>
          <w:szCs w:val="28"/>
        </w:rPr>
        <w:t xml:space="preserve">Одними из основных причин несоответствия технического состояния автомобильных дорог общего пользования местного значения современным условиям являются ежегодно накапливающийся «недоремонт» существующей сети автомобильных дорог общего пользования местного значения, а также недостаточная степень ее развития. Ежегодно капитальный ремонт дорог </w:t>
      </w:r>
      <w:r w:rsidR="000A4AF5">
        <w:rPr>
          <w:sz w:val="28"/>
          <w:szCs w:val="28"/>
        </w:rPr>
        <w:t xml:space="preserve">                        </w:t>
      </w:r>
      <w:r w:rsidRPr="004B552C">
        <w:rPr>
          <w:sz w:val="28"/>
          <w:szCs w:val="28"/>
        </w:rPr>
        <w:t xml:space="preserve">на территории города Благовещенска проводится ниже нормативных показателей в среднем от 2 до 5 километров, что недостаточно для поддержания улично-дорожной сети в нормальном состоянии. В сложившихся условиях автомобильные дороги общего пользования местного значения поддерживаются только благодаря мерам по их содержанию. Ситуация усугубляется тем, что </w:t>
      </w:r>
      <w:r w:rsidR="000A4AF5">
        <w:rPr>
          <w:sz w:val="28"/>
          <w:szCs w:val="28"/>
        </w:rPr>
        <w:t xml:space="preserve">                    </w:t>
      </w:r>
      <w:r w:rsidRPr="004B552C">
        <w:rPr>
          <w:sz w:val="28"/>
          <w:szCs w:val="28"/>
        </w:rPr>
        <w:t>по территории города Благовещенска проходит международный транзитный транспортный поток, обеспечивающий регулярное движение между двумя странами:</w:t>
      </w:r>
      <w:r>
        <w:rPr>
          <w:sz w:val="28"/>
          <w:szCs w:val="28"/>
        </w:rPr>
        <w:t xml:space="preserve"> Китаем и Российской Федерацией.</w:t>
      </w:r>
    </w:p>
    <w:p w:rsidR="000A4AF5" w:rsidRPr="000A4AF5" w:rsidRDefault="000A4AF5" w:rsidP="004B552C">
      <w:pPr>
        <w:pStyle w:val="a9"/>
        <w:spacing w:before="0" w:after="0"/>
        <w:rPr>
          <w:sz w:val="16"/>
          <w:szCs w:val="16"/>
        </w:rPr>
      </w:pPr>
    </w:p>
    <w:p w:rsidR="00C41017" w:rsidRDefault="00C41017" w:rsidP="006E6B13">
      <w:pPr>
        <w:pStyle w:val="11"/>
        <w:numPr>
          <w:ilvl w:val="1"/>
          <w:numId w:val="4"/>
        </w:numPr>
        <w:spacing w:before="0" w:after="0"/>
        <w:ind w:left="0" w:firstLine="709"/>
        <w:rPr>
          <w:b w:val="0"/>
          <w:sz w:val="28"/>
          <w:szCs w:val="28"/>
          <w:lang w:eastAsia="ar-SA"/>
        </w:rPr>
      </w:pPr>
      <w:bookmarkStart w:id="11" w:name="_Toc35887070"/>
      <w:r w:rsidRPr="00A9440C">
        <w:rPr>
          <w:b w:val="0"/>
          <w:sz w:val="28"/>
          <w:szCs w:val="28"/>
          <w:lang w:eastAsia="ar-SA"/>
        </w:rPr>
        <w:t>Анализ состава парка транспортных средств и уровня автомобилизации городского округа, обеспеченность парковками (парковочными местами)</w:t>
      </w:r>
      <w:bookmarkEnd w:id="11"/>
      <w:r>
        <w:rPr>
          <w:b w:val="0"/>
          <w:sz w:val="28"/>
          <w:szCs w:val="28"/>
          <w:lang w:eastAsia="ar-SA"/>
        </w:rPr>
        <w:t>.</w:t>
      </w:r>
    </w:p>
    <w:p w:rsidR="006E6B13" w:rsidRPr="006E6B13" w:rsidRDefault="006E6B13" w:rsidP="006E6B13">
      <w:pPr>
        <w:spacing w:before="0" w:after="0"/>
        <w:rPr>
          <w:sz w:val="16"/>
          <w:szCs w:val="16"/>
          <w:lang w:eastAsia="ar-SA"/>
        </w:rPr>
      </w:pPr>
    </w:p>
    <w:p w:rsidR="00C41017" w:rsidRPr="000A4AF5" w:rsidRDefault="00C41017" w:rsidP="006E6B13">
      <w:pPr>
        <w:pStyle w:val="affff8"/>
        <w:spacing w:before="0" w:after="0"/>
        <w:ind w:firstLine="709"/>
        <w:rPr>
          <w:sz w:val="28"/>
          <w:szCs w:val="28"/>
        </w:rPr>
      </w:pPr>
      <w:r w:rsidRPr="000A4AF5">
        <w:rPr>
          <w:sz w:val="28"/>
          <w:szCs w:val="28"/>
        </w:rPr>
        <w:t xml:space="preserve">В связи с отсутствием требуемых данных оценка парка транспортных средств и уровня автомобилизации городского округа проводилась на основании имеющихся сведений в документах территориального планирования, нормативов градостроительного проектирования, иной документации и данных иных открытых источников информации. </w:t>
      </w:r>
    </w:p>
    <w:p w:rsidR="00C41017" w:rsidRPr="000A4AF5" w:rsidRDefault="00C41017" w:rsidP="000A4AF5">
      <w:pPr>
        <w:pStyle w:val="affff8"/>
        <w:ind w:firstLine="709"/>
        <w:rPr>
          <w:sz w:val="28"/>
          <w:szCs w:val="28"/>
        </w:rPr>
      </w:pPr>
      <w:r w:rsidRPr="000A4AF5">
        <w:rPr>
          <w:sz w:val="28"/>
          <w:szCs w:val="28"/>
        </w:rPr>
        <w:t xml:space="preserve">По данным Генерального плана автомобильный парк города по состоянию на июль 2013 года состоял из 77 429 автомобилей, среди которых 12983 грузовых, 1768 автобусов, 54565 легковых автомобилей. В личной собственности граждан находится 7702 грузовых автомобиля, 846 автобусов, 51667 легковых автомобилей. Уровень автомобилизации к 2011 году достиг 275,3 автомобиля/1000 чел. Прогнозный уровень автомобилизации на срок первой очереди реализации Генерального плана 2022 г. достигнет 400 автомобилей </w:t>
      </w:r>
      <w:r w:rsidR="003523B7">
        <w:rPr>
          <w:sz w:val="28"/>
          <w:szCs w:val="28"/>
        </w:rPr>
        <w:t xml:space="preserve">                   </w:t>
      </w:r>
      <w:r w:rsidRPr="000A4AF5">
        <w:rPr>
          <w:sz w:val="28"/>
          <w:szCs w:val="28"/>
        </w:rPr>
        <w:t xml:space="preserve">на 1000 чел., а к 2034 году – 500 автомобилей. </w:t>
      </w:r>
    </w:p>
    <w:p w:rsidR="00C41017" w:rsidRPr="000A4AF5" w:rsidRDefault="00C41017" w:rsidP="000A4AF5">
      <w:pPr>
        <w:pStyle w:val="affff8"/>
        <w:ind w:firstLine="709"/>
        <w:rPr>
          <w:sz w:val="28"/>
          <w:szCs w:val="28"/>
        </w:rPr>
      </w:pPr>
      <w:r w:rsidRPr="000A4AF5">
        <w:rPr>
          <w:sz w:val="28"/>
          <w:szCs w:val="28"/>
        </w:rPr>
        <w:t>По материалам Проекта организации дорожного движения на УДС муниципального образования г. Благовещенска, разработанног</w:t>
      </w:r>
      <w:proofErr w:type="gramStart"/>
      <w:r w:rsidRPr="000A4AF5">
        <w:rPr>
          <w:sz w:val="28"/>
          <w:szCs w:val="28"/>
        </w:rPr>
        <w:t>о ООО</w:t>
      </w:r>
      <w:proofErr w:type="gramEnd"/>
      <w:r w:rsidRPr="000A4AF5">
        <w:rPr>
          <w:sz w:val="28"/>
          <w:szCs w:val="28"/>
        </w:rPr>
        <w:t xml:space="preserve"> «Институт </w:t>
      </w:r>
      <w:r w:rsidRPr="000A4AF5">
        <w:rPr>
          <w:sz w:val="28"/>
          <w:szCs w:val="28"/>
        </w:rPr>
        <w:lastRenderedPageBreak/>
        <w:t xml:space="preserve">Системотехники» г. Омск по состоянию на 2012 г., уровень автомобилизации составлял 250 автомобилей/1000 чел. </w:t>
      </w:r>
    </w:p>
    <w:p w:rsidR="00C41017" w:rsidRPr="000A4AF5" w:rsidRDefault="00C41017" w:rsidP="000A4AF5">
      <w:pPr>
        <w:pStyle w:val="affff8"/>
        <w:ind w:firstLine="709"/>
        <w:rPr>
          <w:sz w:val="28"/>
          <w:szCs w:val="28"/>
        </w:rPr>
      </w:pPr>
      <w:r w:rsidRPr="000A4AF5">
        <w:rPr>
          <w:sz w:val="28"/>
          <w:szCs w:val="28"/>
        </w:rPr>
        <w:t xml:space="preserve">В утверждённых нормативах градостроительного проектирования Амурской области (далее – РНГП) содержится следующая информация об уровне автомобилизации: 257,7 автомобилей/1000 чел. по состоянию на 01.01.2010, </w:t>
      </w:r>
      <w:r w:rsidR="001061AF">
        <w:rPr>
          <w:sz w:val="28"/>
          <w:szCs w:val="28"/>
        </w:rPr>
        <w:t xml:space="preserve">                  </w:t>
      </w:r>
      <w:r w:rsidRPr="000A4AF5">
        <w:rPr>
          <w:sz w:val="28"/>
          <w:szCs w:val="28"/>
        </w:rPr>
        <w:t xml:space="preserve">400 автомобилей/1000 чел. – прогнозный уровень автомобилизации на 2020 год, 500 автомобилей/1000 чел. – прогнозный уровень автомобилизации на 2030 год. </w:t>
      </w:r>
    </w:p>
    <w:p w:rsidR="00C41017" w:rsidRPr="000A4AF5" w:rsidRDefault="00C41017" w:rsidP="000A4AF5">
      <w:pPr>
        <w:pStyle w:val="affff8"/>
        <w:ind w:firstLine="709"/>
        <w:rPr>
          <w:sz w:val="28"/>
          <w:szCs w:val="28"/>
        </w:rPr>
      </w:pPr>
      <w:r w:rsidRPr="000A4AF5">
        <w:rPr>
          <w:sz w:val="28"/>
          <w:szCs w:val="28"/>
        </w:rPr>
        <w:t xml:space="preserve">В НГП г. Благовещенска, Правилах землепользования и застройки муниципального образования города Благовещенска сведений об уровне автомобилизации не имеется. </w:t>
      </w:r>
    </w:p>
    <w:p w:rsidR="00C41017" w:rsidRPr="000A4AF5" w:rsidRDefault="00C41017" w:rsidP="000A4AF5">
      <w:pPr>
        <w:pStyle w:val="affff8"/>
        <w:ind w:firstLine="709"/>
        <w:rPr>
          <w:sz w:val="28"/>
          <w:szCs w:val="28"/>
        </w:rPr>
      </w:pPr>
      <w:r w:rsidRPr="000A4AF5">
        <w:rPr>
          <w:sz w:val="28"/>
          <w:szCs w:val="28"/>
        </w:rPr>
        <w:t>По данным аналитического агентства «</w:t>
      </w:r>
      <w:proofErr w:type="spellStart"/>
      <w:r w:rsidRPr="000A4AF5">
        <w:rPr>
          <w:sz w:val="28"/>
          <w:szCs w:val="28"/>
        </w:rPr>
        <w:t>Автостат</w:t>
      </w:r>
      <w:proofErr w:type="spellEnd"/>
      <w:r w:rsidRPr="000A4AF5">
        <w:rPr>
          <w:sz w:val="28"/>
          <w:szCs w:val="28"/>
        </w:rPr>
        <w:t xml:space="preserve">» на 1 июля 2016 г. уровень автомобилизации в целом по Амурской области составил 239 автомобилей/1000 жителей. </w:t>
      </w:r>
    </w:p>
    <w:p w:rsidR="00C41017" w:rsidRPr="000A4AF5" w:rsidRDefault="00C41017" w:rsidP="000A4AF5">
      <w:pPr>
        <w:pStyle w:val="affff8"/>
        <w:ind w:firstLine="709"/>
        <w:rPr>
          <w:sz w:val="28"/>
          <w:szCs w:val="28"/>
        </w:rPr>
      </w:pPr>
      <w:r w:rsidRPr="000A4AF5">
        <w:rPr>
          <w:sz w:val="28"/>
          <w:szCs w:val="28"/>
        </w:rPr>
        <w:t>По данным территориального органа Федеральной службы государственной статистики число собственных легковых автомобилей в Амурской области составило 287,8 автомобилей на 1000 чел. населения в 2018 году.</w:t>
      </w:r>
    </w:p>
    <w:p w:rsidR="00C41017" w:rsidRPr="000A4AF5" w:rsidRDefault="00C41017" w:rsidP="000A4AF5">
      <w:pPr>
        <w:pStyle w:val="affff8"/>
        <w:ind w:firstLine="709"/>
        <w:rPr>
          <w:sz w:val="28"/>
          <w:szCs w:val="28"/>
        </w:rPr>
      </w:pPr>
      <w:r w:rsidRPr="000A4AF5">
        <w:rPr>
          <w:sz w:val="28"/>
          <w:szCs w:val="28"/>
        </w:rPr>
        <w:t>Сводные данные по уровню автомобилизации из вышеперечисленных источников сведены в таблицу 1.6.1.</w:t>
      </w:r>
    </w:p>
    <w:p w:rsidR="00C41017" w:rsidRPr="00F402D2" w:rsidRDefault="00C41017" w:rsidP="00C37737">
      <w:pPr>
        <w:pStyle w:val="3"/>
        <w:rPr>
          <w:rFonts w:ascii="Times New Roman" w:hAnsi="Times New Roman"/>
          <w:color w:val="auto"/>
          <w:lang w:eastAsia="ru-RU"/>
        </w:rPr>
      </w:pPr>
      <w:r w:rsidRPr="00F402D2">
        <w:rPr>
          <w:rFonts w:ascii="Times New Roman" w:hAnsi="Times New Roman"/>
          <w:color w:val="auto"/>
          <w:lang w:eastAsia="ru-RU"/>
        </w:rPr>
        <w:t>Таблица 1.6.1. Сводные данные по уровню автомобилизации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24"/>
        <w:gridCol w:w="2538"/>
        <w:gridCol w:w="2532"/>
        <w:gridCol w:w="2532"/>
      </w:tblGrid>
      <w:tr w:rsidR="00C41017" w:rsidRPr="00FE3178" w:rsidTr="00FE3178">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Источник</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Существующий уровень автомобилизации, авт./100 чел</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Прогнозный уровень автомобилизации на первый прогнозный период, авт./100 чел</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Прогнозный уровень автомобилизации на второй прогнозный период, авт./100 чел</w:t>
            </w:r>
          </w:p>
        </w:tc>
      </w:tr>
      <w:tr w:rsidR="00C41017" w:rsidRPr="00FE3178" w:rsidTr="00FE3178">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Генеральный план</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275,3 (2011 г.)</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400 (2022 г.)</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500 (2034 г.)</w:t>
            </w:r>
          </w:p>
        </w:tc>
      </w:tr>
      <w:tr w:rsidR="00C41017" w:rsidRPr="00FE3178" w:rsidTr="00FE3178">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Проект организации дорожного движения</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250 (2012 г.)</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w:t>
            </w:r>
          </w:p>
        </w:tc>
      </w:tr>
      <w:tr w:rsidR="00C41017" w:rsidRPr="00FE3178" w:rsidTr="00FE3178">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РНГП</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257,7 (2010 г.)</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400 (2020 г.)</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500 (2030 г.)</w:t>
            </w:r>
          </w:p>
        </w:tc>
      </w:tr>
      <w:tr w:rsidR="00C41017" w:rsidRPr="00FE3178" w:rsidTr="00FE3178">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Исследование аналитического агентства «</w:t>
            </w:r>
            <w:proofErr w:type="spellStart"/>
            <w:r w:rsidRPr="00FE3178">
              <w:rPr>
                <w:sz w:val="22"/>
                <w:szCs w:val="24"/>
                <w:lang w:eastAsia="ru-RU"/>
              </w:rPr>
              <w:t>Автостат</w:t>
            </w:r>
            <w:proofErr w:type="spellEnd"/>
            <w:r w:rsidRPr="00FE3178">
              <w:rPr>
                <w:sz w:val="22"/>
                <w:szCs w:val="24"/>
                <w:lang w:eastAsia="ru-RU"/>
              </w:rPr>
              <w:t>»</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239 (2016 г.)</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w:t>
            </w:r>
          </w:p>
        </w:tc>
      </w:tr>
      <w:tr w:rsidR="00C41017" w:rsidRPr="00FE3178" w:rsidTr="00FE3178">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Федеральная служба государственной статистики</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287,8 (2018 г.)</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w:t>
            </w:r>
          </w:p>
        </w:tc>
        <w:tc>
          <w:tcPr>
            <w:tcW w:w="2614" w:type="dxa"/>
            <w:vAlign w:val="center"/>
          </w:tcPr>
          <w:p w:rsidR="00C41017" w:rsidRPr="00FE3178" w:rsidRDefault="00C41017" w:rsidP="00FE3178">
            <w:pPr>
              <w:ind w:firstLine="0"/>
              <w:jc w:val="center"/>
              <w:rPr>
                <w:szCs w:val="24"/>
                <w:lang w:eastAsia="ru-RU"/>
              </w:rPr>
            </w:pPr>
            <w:r w:rsidRPr="00FE3178">
              <w:rPr>
                <w:sz w:val="22"/>
                <w:szCs w:val="24"/>
                <w:lang w:eastAsia="ru-RU"/>
              </w:rPr>
              <w:t>-</w:t>
            </w:r>
          </w:p>
        </w:tc>
      </w:tr>
    </w:tbl>
    <w:p w:rsidR="00C41017" w:rsidRPr="000A2BE7" w:rsidRDefault="00C41017" w:rsidP="000A2BE7">
      <w:pPr>
        <w:pStyle w:val="affff8"/>
        <w:ind w:firstLine="709"/>
        <w:rPr>
          <w:sz w:val="28"/>
          <w:szCs w:val="28"/>
        </w:rPr>
      </w:pPr>
      <w:r w:rsidRPr="000A2BE7">
        <w:rPr>
          <w:sz w:val="28"/>
          <w:szCs w:val="28"/>
        </w:rPr>
        <w:t xml:space="preserve">Ввиду разрозненности собранных показателей уровня автомобилизаций для использования в дальнейших расчетах, а также при разработке существующей транспортной модели существующий уровень автомобилизации </w:t>
      </w:r>
      <w:r w:rsidR="000A2BE7">
        <w:rPr>
          <w:sz w:val="28"/>
          <w:szCs w:val="28"/>
        </w:rPr>
        <w:t xml:space="preserve">                                        </w:t>
      </w:r>
      <w:r w:rsidRPr="000A2BE7">
        <w:rPr>
          <w:sz w:val="28"/>
          <w:szCs w:val="28"/>
        </w:rPr>
        <w:t>в</w:t>
      </w:r>
      <w:r w:rsidR="000A2BE7">
        <w:rPr>
          <w:sz w:val="28"/>
          <w:szCs w:val="28"/>
        </w:rPr>
        <w:t xml:space="preserve"> </w:t>
      </w:r>
      <w:r w:rsidRPr="000A2BE7">
        <w:rPr>
          <w:sz w:val="28"/>
          <w:szCs w:val="28"/>
        </w:rPr>
        <w:t xml:space="preserve">г. Благовещенске принимается </w:t>
      </w:r>
      <w:proofErr w:type="gramStart"/>
      <w:r w:rsidRPr="000A2BE7">
        <w:rPr>
          <w:sz w:val="28"/>
          <w:szCs w:val="28"/>
        </w:rPr>
        <w:t>равным</w:t>
      </w:r>
      <w:proofErr w:type="gramEnd"/>
      <w:r w:rsidRPr="000A2BE7">
        <w:rPr>
          <w:sz w:val="28"/>
          <w:szCs w:val="28"/>
        </w:rPr>
        <w:t xml:space="preserve"> 310 авт./1000 чел., что несколько превышает наиболее свежий официальный показатель от Федеральной службы государственной статистики по Амурской области. Превышение объясняется превосходством значения данного показателя для областного центра Амурской области г. Благовещенска над непосредственно иной территорией Амурской области. </w:t>
      </w:r>
    </w:p>
    <w:p w:rsidR="00C41017" w:rsidRPr="000A2BE7" w:rsidRDefault="00C41017" w:rsidP="000A2BE7">
      <w:pPr>
        <w:pStyle w:val="affff8"/>
        <w:ind w:firstLine="709"/>
        <w:rPr>
          <w:sz w:val="28"/>
          <w:szCs w:val="28"/>
        </w:rPr>
      </w:pPr>
      <w:r w:rsidRPr="000A2BE7">
        <w:rPr>
          <w:sz w:val="28"/>
          <w:szCs w:val="28"/>
        </w:rPr>
        <w:lastRenderedPageBreak/>
        <w:t xml:space="preserve">В городе Благовещенске наблюдается недостаток организованного парковочного пространства. Улицы города недостаточно обеспечены парковочными местами, автомобили в основном стоят на обочине проезжей части дороги, что затрудняет проезд автотранспорта. На некоторых улицах </w:t>
      </w:r>
      <w:r w:rsidR="000A2BE7">
        <w:rPr>
          <w:sz w:val="28"/>
          <w:szCs w:val="28"/>
        </w:rPr>
        <w:t xml:space="preserve">                                </w:t>
      </w:r>
      <w:r w:rsidRPr="000A2BE7">
        <w:rPr>
          <w:sz w:val="28"/>
          <w:szCs w:val="28"/>
        </w:rPr>
        <w:t xml:space="preserve">в центральной части города, таких как ул. Ленина, ул. </w:t>
      </w:r>
      <w:proofErr w:type="spellStart"/>
      <w:r w:rsidRPr="000A2BE7">
        <w:rPr>
          <w:sz w:val="28"/>
          <w:szCs w:val="28"/>
        </w:rPr>
        <w:t>Зейская</w:t>
      </w:r>
      <w:proofErr w:type="spellEnd"/>
      <w:r w:rsidRPr="000A2BE7">
        <w:rPr>
          <w:sz w:val="28"/>
          <w:szCs w:val="28"/>
        </w:rPr>
        <w:t xml:space="preserve">, Амурская, Горького, Красноармейская, Октябрьская, Пушкина, Чайковского, Политехническая, Театральная, Кузнечная, Трудовая, Шимановского, Островского, Шевченко, Богдана Хмельницкого, Калинина, Комсомольская, Мухина и других организованы парковочные карманы. </w:t>
      </w:r>
    </w:p>
    <w:p w:rsidR="00C41017" w:rsidRPr="000A2BE7" w:rsidRDefault="00C41017" w:rsidP="000A2BE7">
      <w:pPr>
        <w:pStyle w:val="affff8"/>
        <w:ind w:firstLine="709"/>
        <w:rPr>
          <w:sz w:val="28"/>
          <w:szCs w:val="28"/>
        </w:rPr>
      </w:pPr>
      <w:proofErr w:type="gramStart"/>
      <w:r w:rsidRPr="000A2BE7">
        <w:rPr>
          <w:sz w:val="28"/>
          <w:szCs w:val="28"/>
        </w:rPr>
        <w:t xml:space="preserve">Наибольший дефицит парковочных мест наблюдается в районе Благовещенского автовокзала, квартале центрального рынка (ул. Пионерская – </w:t>
      </w:r>
      <w:r w:rsidR="000A2BE7">
        <w:rPr>
          <w:sz w:val="28"/>
          <w:szCs w:val="28"/>
        </w:rPr>
        <w:t xml:space="preserve">     </w:t>
      </w:r>
      <w:r w:rsidRPr="000A2BE7">
        <w:rPr>
          <w:sz w:val="28"/>
          <w:szCs w:val="28"/>
        </w:rPr>
        <w:t>ул. Октябрьская-ул.</w:t>
      </w:r>
      <w:proofErr w:type="gramEnd"/>
      <w:r w:rsidRPr="000A2BE7">
        <w:rPr>
          <w:sz w:val="28"/>
          <w:szCs w:val="28"/>
        </w:rPr>
        <w:t xml:space="preserve"> </w:t>
      </w:r>
      <w:proofErr w:type="gramStart"/>
      <w:r w:rsidRPr="000A2BE7">
        <w:rPr>
          <w:sz w:val="28"/>
          <w:szCs w:val="28"/>
        </w:rPr>
        <w:t>Шевченко – ул. Красноармейская), в районе зданий Правительства Амурской области, администрации г. Благовещенска, в районе набережной р. Амур.</w:t>
      </w:r>
      <w:proofErr w:type="gramEnd"/>
    </w:p>
    <w:p w:rsidR="00C41017" w:rsidRPr="000A2BE7" w:rsidRDefault="00C41017" w:rsidP="000A2BE7">
      <w:pPr>
        <w:pStyle w:val="affff8"/>
        <w:ind w:firstLine="709"/>
        <w:rPr>
          <w:sz w:val="28"/>
          <w:szCs w:val="28"/>
        </w:rPr>
      </w:pPr>
      <w:r w:rsidRPr="000A2BE7">
        <w:rPr>
          <w:sz w:val="28"/>
          <w:szCs w:val="28"/>
        </w:rPr>
        <w:t xml:space="preserve">Жители индивидуальных жилых домов оставляют автомобили, как правило, на территории своих земельных участков, жители многоквартирных жилых домов оставляют свои автомобили на придомовой территории. Нередко в последнем случае автомобили препятствуют передвижению пешеходов во дворах многоквартирных домов. В тех дворах, где отсутствует </w:t>
      </w:r>
      <w:proofErr w:type="gramStart"/>
      <w:r w:rsidRPr="000A2BE7">
        <w:rPr>
          <w:sz w:val="28"/>
          <w:szCs w:val="28"/>
        </w:rPr>
        <w:t>благоустройство</w:t>
      </w:r>
      <w:proofErr w:type="gramEnd"/>
      <w:r w:rsidRPr="000A2BE7">
        <w:rPr>
          <w:sz w:val="28"/>
          <w:szCs w:val="28"/>
        </w:rPr>
        <w:t xml:space="preserve"> возникает хаотичная парковка автомобилей на газонах, что приводит </w:t>
      </w:r>
      <w:r w:rsidR="000A2BE7">
        <w:rPr>
          <w:sz w:val="28"/>
          <w:szCs w:val="28"/>
        </w:rPr>
        <w:t xml:space="preserve">                                 </w:t>
      </w:r>
      <w:r w:rsidRPr="000A2BE7">
        <w:rPr>
          <w:sz w:val="28"/>
          <w:szCs w:val="28"/>
        </w:rPr>
        <w:t>к загрязнению территории дворов.</w:t>
      </w:r>
    </w:p>
    <w:p w:rsidR="00C41017" w:rsidRPr="000A2BE7" w:rsidRDefault="00C41017" w:rsidP="000A2BE7">
      <w:pPr>
        <w:pStyle w:val="affff8"/>
        <w:spacing w:before="0" w:after="0"/>
        <w:ind w:firstLine="709"/>
        <w:rPr>
          <w:sz w:val="28"/>
          <w:szCs w:val="28"/>
        </w:rPr>
      </w:pPr>
      <w:r w:rsidRPr="000A2BE7">
        <w:rPr>
          <w:sz w:val="28"/>
          <w:szCs w:val="28"/>
        </w:rPr>
        <w:t>Для длительного хранения автомобилей на территории г. Благовещенска имеются гаражные кооперативы. Основные массивы таких кооперативов расположены в следующих местах:</w:t>
      </w:r>
    </w:p>
    <w:p w:rsidR="00C41017" w:rsidRPr="000A2BE7" w:rsidRDefault="00C41017" w:rsidP="000A2BE7">
      <w:pPr>
        <w:pStyle w:val="a0"/>
        <w:numPr>
          <w:ilvl w:val="0"/>
          <w:numId w:val="0"/>
        </w:numPr>
        <w:spacing w:before="0" w:after="0"/>
        <w:ind w:firstLine="709"/>
        <w:rPr>
          <w:sz w:val="28"/>
          <w:szCs w:val="28"/>
        </w:rPr>
      </w:pPr>
      <w:r w:rsidRPr="000A2BE7">
        <w:rPr>
          <w:sz w:val="28"/>
          <w:szCs w:val="28"/>
          <w:lang w:eastAsia="ru-RU"/>
        </w:rPr>
        <w:t xml:space="preserve">в районе авторынка (северо-западнее пересечения ул. Воронкова </w:t>
      </w:r>
      <w:r w:rsidR="00CE3255">
        <w:rPr>
          <w:sz w:val="28"/>
          <w:szCs w:val="28"/>
          <w:lang w:eastAsia="ru-RU"/>
        </w:rPr>
        <w:t xml:space="preserve">                               </w:t>
      </w:r>
      <w:r w:rsidRPr="000A2BE7">
        <w:rPr>
          <w:sz w:val="28"/>
          <w:szCs w:val="28"/>
          <w:lang w:eastAsia="ru-RU"/>
        </w:rPr>
        <w:t>и Новотроицкого ш.);</w:t>
      </w:r>
    </w:p>
    <w:p w:rsidR="00C41017" w:rsidRPr="000A2BE7" w:rsidRDefault="00C41017" w:rsidP="0049198D">
      <w:pPr>
        <w:pStyle w:val="a0"/>
        <w:numPr>
          <w:ilvl w:val="0"/>
          <w:numId w:val="0"/>
        </w:numPr>
        <w:spacing w:before="0" w:after="0"/>
        <w:ind w:left="785"/>
        <w:rPr>
          <w:sz w:val="28"/>
          <w:szCs w:val="28"/>
        </w:rPr>
      </w:pPr>
      <w:r w:rsidRPr="000A2BE7">
        <w:rPr>
          <w:sz w:val="28"/>
          <w:szCs w:val="28"/>
          <w:lang w:eastAsia="ru-RU"/>
        </w:rPr>
        <w:t>к западу от пересечения ул. Тепличная и ул. Воронкова;</w:t>
      </w:r>
    </w:p>
    <w:p w:rsidR="00C41017" w:rsidRPr="000A2BE7" w:rsidRDefault="00C41017" w:rsidP="0049198D">
      <w:pPr>
        <w:pStyle w:val="a0"/>
        <w:numPr>
          <w:ilvl w:val="0"/>
          <w:numId w:val="0"/>
        </w:numPr>
        <w:spacing w:before="0" w:after="0"/>
        <w:ind w:left="785"/>
        <w:rPr>
          <w:sz w:val="28"/>
          <w:szCs w:val="28"/>
        </w:rPr>
      </w:pPr>
      <w:r w:rsidRPr="000A2BE7">
        <w:rPr>
          <w:sz w:val="28"/>
          <w:szCs w:val="28"/>
          <w:lang w:eastAsia="ru-RU"/>
        </w:rPr>
        <w:t>в районе д. 19Б по ул. Студенческая;</w:t>
      </w:r>
    </w:p>
    <w:p w:rsidR="00C41017" w:rsidRPr="000A2BE7" w:rsidRDefault="00C41017" w:rsidP="0049198D">
      <w:pPr>
        <w:pStyle w:val="a0"/>
        <w:numPr>
          <w:ilvl w:val="0"/>
          <w:numId w:val="0"/>
        </w:numPr>
        <w:spacing w:before="0" w:after="0"/>
        <w:ind w:left="785"/>
        <w:rPr>
          <w:sz w:val="28"/>
          <w:szCs w:val="28"/>
        </w:rPr>
      </w:pPr>
      <w:r w:rsidRPr="000A2BE7">
        <w:rPr>
          <w:sz w:val="28"/>
          <w:szCs w:val="28"/>
          <w:lang w:eastAsia="ru-RU"/>
        </w:rPr>
        <w:t>в районе д. 15В и 17В по ул. Нагорная;</w:t>
      </w:r>
    </w:p>
    <w:p w:rsidR="00C41017" w:rsidRPr="000A2BE7" w:rsidRDefault="00C41017" w:rsidP="0049198D">
      <w:pPr>
        <w:pStyle w:val="a0"/>
        <w:numPr>
          <w:ilvl w:val="0"/>
          <w:numId w:val="0"/>
        </w:numPr>
        <w:spacing w:before="0" w:after="0"/>
        <w:ind w:left="785"/>
        <w:rPr>
          <w:sz w:val="28"/>
          <w:szCs w:val="28"/>
        </w:rPr>
      </w:pPr>
      <w:r w:rsidRPr="000A2BE7">
        <w:rPr>
          <w:sz w:val="28"/>
          <w:szCs w:val="28"/>
          <w:lang w:eastAsia="ru-RU"/>
        </w:rPr>
        <w:t>в районе д. 4 по ул. Железнодорожная;</w:t>
      </w:r>
    </w:p>
    <w:p w:rsidR="00C41017" w:rsidRPr="000A2BE7" w:rsidRDefault="00C41017" w:rsidP="0049198D">
      <w:pPr>
        <w:pStyle w:val="a0"/>
        <w:numPr>
          <w:ilvl w:val="0"/>
          <w:numId w:val="0"/>
        </w:numPr>
        <w:spacing w:before="0" w:after="0"/>
        <w:ind w:left="785"/>
        <w:rPr>
          <w:sz w:val="28"/>
          <w:szCs w:val="28"/>
        </w:rPr>
      </w:pPr>
      <w:r w:rsidRPr="000A2BE7">
        <w:rPr>
          <w:sz w:val="28"/>
          <w:szCs w:val="28"/>
          <w:lang w:eastAsia="ru-RU"/>
        </w:rPr>
        <w:t>к северу от д. 217 по ул. Ленина;</w:t>
      </w:r>
    </w:p>
    <w:p w:rsidR="00C41017" w:rsidRPr="000A2BE7" w:rsidRDefault="00C41017" w:rsidP="0049198D">
      <w:pPr>
        <w:pStyle w:val="a0"/>
        <w:numPr>
          <w:ilvl w:val="0"/>
          <w:numId w:val="0"/>
        </w:numPr>
        <w:spacing w:before="0" w:after="0"/>
        <w:ind w:left="785"/>
        <w:rPr>
          <w:sz w:val="28"/>
          <w:szCs w:val="28"/>
        </w:rPr>
      </w:pPr>
      <w:r w:rsidRPr="000A2BE7">
        <w:rPr>
          <w:sz w:val="28"/>
          <w:szCs w:val="28"/>
          <w:lang w:eastAsia="ru-RU"/>
        </w:rPr>
        <w:t>в районе д.14 по ул. Краснофлотская;</w:t>
      </w:r>
    </w:p>
    <w:p w:rsidR="00C41017" w:rsidRPr="000A2BE7" w:rsidRDefault="00C41017" w:rsidP="0049198D">
      <w:pPr>
        <w:pStyle w:val="a0"/>
        <w:numPr>
          <w:ilvl w:val="0"/>
          <w:numId w:val="0"/>
        </w:numPr>
        <w:spacing w:before="0" w:after="0"/>
        <w:ind w:left="785"/>
        <w:rPr>
          <w:sz w:val="28"/>
          <w:szCs w:val="28"/>
        </w:rPr>
      </w:pPr>
      <w:r w:rsidRPr="000A2BE7">
        <w:rPr>
          <w:sz w:val="28"/>
          <w:szCs w:val="28"/>
          <w:lang w:eastAsia="ru-RU"/>
        </w:rPr>
        <w:t>в районе д. 1/1 по ул. Ломоносова;</w:t>
      </w:r>
    </w:p>
    <w:p w:rsidR="00C41017" w:rsidRPr="000A2BE7" w:rsidRDefault="00C41017" w:rsidP="0049198D">
      <w:pPr>
        <w:pStyle w:val="a0"/>
        <w:numPr>
          <w:ilvl w:val="0"/>
          <w:numId w:val="0"/>
        </w:numPr>
        <w:spacing w:before="0" w:after="0"/>
        <w:ind w:left="785"/>
        <w:rPr>
          <w:sz w:val="28"/>
          <w:szCs w:val="28"/>
        </w:rPr>
      </w:pPr>
      <w:r w:rsidRPr="000A2BE7">
        <w:rPr>
          <w:sz w:val="28"/>
          <w:szCs w:val="28"/>
          <w:lang w:eastAsia="ru-RU"/>
        </w:rPr>
        <w:t>в районе д. 45 по ул. Станционная;</w:t>
      </w:r>
    </w:p>
    <w:p w:rsidR="00C41017" w:rsidRPr="000A2BE7" w:rsidRDefault="00C41017" w:rsidP="0049198D">
      <w:pPr>
        <w:pStyle w:val="a0"/>
        <w:numPr>
          <w:ilvl w:val="0"/>
          <w:numId w:val="0"/>
        </w:numPr>
        <w:spacing w:before="0" w:after="0"/>
        <w:ind w:left="785"/>
        <w:rPr>
          <w:sz w:val="28"/>
          <w:szCs w:val="28"/>
        </w:rPr>
      </w:pPr>
      <w:r w:rsidRPr="000A2BE7">
        <w:rPr>
          <w:sz w:val="28"/>
          <w:szCs w:val="28"/>
          <w:lang w:eastAsia="ru-RU"/>
        </w:rPr>
        <w:t>к западу от д. 119 по ул. Мостовая;</w:t>
      </w:r>
    </w:p>
    <w:p w:rsidR="00C41017" w:rsidRPr="000A2BE7" w:rsidRDefault="00C41017" w:rsidP="0049198D">
      <w:pPr>
        <w:pStyle w:val="a0"/>
        <w:numPr>
          <w:ilvl w:val="0"/>
          <w:numId w:val="0"/>
        </w:numPr>
        <w:spacing w:before="0" w:after="0"/>
        <w:ind w:left="785"/>
        <w:rPr>
          <w:sz w:val="28"/>
          <w:szCs w:val="28"/>
        </w:rPr>
      </w:pPr>
      <w:r w:rsidRPr="000A2BE7">
        <w:rPr>
          <w:sz w:val="28"/>
          <w:szCs w:val="28"/>
        </w:rPr>
        <w:t>в районе д. 175/1 по ул. Чайковского;</w:t>
      </w:r>
    </w:p>
    <w:p w:rsidR="00C41017" w:rsidRPr="000A2BE7" w:rsidRDefault="00C41017" w:rsidP="0049198D">
      <w:pPr>
        <w:pStyle w:val="a0"/>
        <w:numPr>
          <w:ilvl w:val="0"/>
          <w:numId w:val="0"/>
        </w:numPr>
        <w:spacing w:before="0" w:after="0"/>
        <w:ind w:left="785"/>
        <w:rPr>
          <w:sz w:val="28"/>
          <w:szCs w:val="28"/>
        </w:rPr>
      </w:pPr>
      <w:r w:rsidRPr="000A2BE7">
        <w:rPr>
          <w:sz w:val="28"/>
          <w:szCs w:val="28"/>
        </w:rPr>
        <w:t>в районе д. 186 по ул. Политехническая;</w:t>
      </w:r>
    </w:p>
    <w:p w:rsidR="00C41017" w:rsidRPr="000A2BE7" w:rsidRDefault="00C41017" w:rsidP="0049198D">
      <w:pPr>
        <w:pStyle w:val="a0"/>
        <w:numPr>
          <w:ilvl w:val="0"/>
          <w:numId w:val="0"/>
        </w:numPr>
        <w:spacing w:before="0" w:after="0"/>
        <w:ind w:left="785"/>
        <w:rPr>
          <w:sz w:val="28"/>
          <w:szCs w:val="28"/>
        </w:rPr>
      </w:pPr>
      <w:r w:rsidRPr="000A2BE7">
        <w:rPr>
          <w:sz w:val="28"/>
          <w:szCs w:val="28"/>
        </w:rPr>
        <w:t>в районе д. 208 по ул. Шимановского;</w:t>
      </w:r>
    </w:p>
    <w:p w:rsidR="00C41017" w:rsidRPr="000A2BE7" w:rsidRDefault="00C41017" w:rsidP="0049198D">
      <w:pPr>
        <w:pStyle w:val="a0"/>
        <w:numPr>
          <w:ilvl w:val="0"/>
          <w:numId w:val="0"/>
        </w:numPr>
        <w:spacing w:before="0" w:after="0"/>
        <w:ind w:left="785"/>
        <w:rPr>
          <w:sz w:val="28"/>
          <w:szCs w:val="28"/>
        </w:rPr>
      </w:pPr>
      <w:r w:rsidRPr="000A2BE7">
        <w:rPr>
          <w:sz w:val="28"/>
          <w:szCs w:val="28"/>
        </w:rPr>
        <w:t>в районе д. 10 по ул. Зелёная;</w:t>
      </w:r>
    </w:p>
    <w:p w:rsidR="00C41017" w:rsidRPr="000A2BE7" w:rsidRDefault="00C41017" w:rsidP="0049198D">
      <w:pPr>
        <w:pStyle w:val="a0"/>
        <w:numPr>
          <w:ilvl w:val="0"/>
          <w:numId w:val="0"/>
        </w:numPr>
        <w:spacing w:before="0" w:after="0"/>
        <w:ind w:left="785"/>
        <w:rPr>
          <w:sz w:val="28"/>
          <w:szCs w:val="28"/>
        </w:rPr>
      </w:pPr>
      <w:r w:rsidRPr="000A2BE7">
        <w:rPr>
          <w:sz w:val="28"/>
          <w:szCs w:val="28"/>
        </w:rPr>
        <w:t xml:space="preserve">в районе д. 124, 126 по ул. </w:t>
      </w:r>
      <w:proofErr w:type="gramStart"/>
      <w:r w:rsidRPr="000A2BE7">
        <w:rPr>
          <w:sz w:val="28"/>
          <w:szCs w:val="28"/>
        </w:rPr>
        <w:t>Пограничная</w:t>
      </w:r>
      <w:proofErr w:type="gramEnd"/>
      <w:r w:rsidRPr="000A2BE7">
        <w:rPr>
          <w:sz w:val="28"/>
          <w:szCs w:val="28"/>
        </w:rPr>
        <w:t>;</w:t>
      </w:r>
    </w:p>
    <w:p w:rsidR="00C41017" w:rsidRPr="004B552C" w:rsidRDefault="00C41017" w:rsidP="0049198D">
      <w:pPr>
        <w:pStyle w:val="a0"/>
        <w:numPr>
          <w:ilvl w:val="0"/>
          <w:numId w:val="0"/>
        </w:numPr>
        <w:spacing w:before="0" w:after="0"/>
        <w:ind w:left="785"/>
        <w:rPr>
          <w:sz w:val="28"/>
          <w:szCs w:val="28"/>
        </w:rPr>
      </w:pPr>
      <w:r w:rsidRPr="004B552C">
        <w:rPr>
          <w:sz w:val="28"/>
          <w:szCs w:val="28"/>
        </w:rPr>
        <w:t>к западу и востоку от квартала «городок птицефабрики».</w:t>
      </w:r>
    </w:p>
    <w:p w:rsidR="00C41017" w:rsidRPr="004B552C" w:rsidRDefault="00C41017" w:rsidP="004B552C">
      <w:pPr>
        <w:pStyle w:val="a9"/>
        <w:spacing w:before="0" w:after="0"/>
        <w:rPr>
          <w:sz w:val="28"/>
          <w:szCs w:val="28"/>
        </w:rPr>
      </w:pPr>
      <w:r w:rsidRPr="004B552C">
        <w:rPr>
          <w:sz w:val="28"/>
          <w:szCs w:val="28"/>
        </w:rPr>
        <w:t>Современные методы организации постоянного хранения автотранспорта– многоярусные п</w:t>
      </w:r>
      <w:r>
        <w:rPr>
          <w:sz w:val="28"/>
          <w:szCs w:val="28"/>
        </w:rPr>
        <w:t xml:space="preserve">арковки, внеуличные парковки, в </w:t>
      </w:r>
      <w:r w:rsidRPr="004B552C">
        <w:rPr>
          <w:sz w:val="28"/>
          <w:szCs w:val="28"/>
        </w:rPr>
        <w:t xml:space="preserve">том числе автоматические– практически не развиты. Платное парковочное пространство отсутствует. </w:t>
      </w:r>
    </w:p>
    <w:p w:rsidR="00C41017" w:rsidRDefault="00C41017" w:rsidP="003523B7">
      <w:pPr>
        <w:pStyle w:val="11"/>
        <w:numPr>
          <w:ilvl w:val="1"/>
          <w:numId w:val="4"/>
        </w:numPr>
        <w:spacing w:before="0" w:after="0"/>
        <w:ind w:left="0" w:firstLine="709"/>
        <w:rPr>
          <w:b w:val="0"/>
          <w:sz w:val="28"/>
          <w:szCs w:val="28"/>
          <w:lang w:eastAsia="ar-SA"/>
        </w:rPr>
      </w:pPr>
      <w:bookmarkStart w:id="12" w:name="_Toc35887071"/>
      <w:r w:rsidRPr="005B568B">
        <w:rPr>
          <w:b w:val="0"/>
          <w:sz w:val="28"/>
          <w:szCs w:val="28"/>
          <w:lang w:eastAsia="ar-SA"/>
        </w:rPr>
        <w:lastRenderedPageBreak/>
        <w:t>Характеристика работы транспортных средств общего пользования, включая анализ пассажиропотока</w:t>
      </w:r>
      <w:bookmarkEnd w:id="12"/>
      <w:r>
        <w:rPr>
          <w:b w:val="0"/>
          <w:sz w:val="28"/>
          <w:szCs w:val="28"/>
          <w:lang w:eastAsia="ar-SA"/>
        </w:rPr>
        <w:t>.</w:t>
      </w:r>
    </w:p>
    <w:p w:rsidR="003523B7" w:rsidRPr="003523B7" w:rsidRDefault="003523B7" w:rsidP="003523B7">
      <w:pPr>
        <w:spacing w:before="0" w:after="0"/>
        <w:rPr>
          <w:sz w:val="16"/>
          <w:szCs w:val="16"/>
          <w:lang w:eastAsia="ar-SA"/>
        </w:rPr>
      </w:pPr>
    </w:p>
    <w:p w:rsidR="00C41017" w:rsidRPr="004B552C" w:rsidRDefault="00C41017" w:rsidP="003523B7">
      <w:pPr>
        <w:pStyle w:val="a9"/>
        <w:spacing w:before="0" w:after="0"/>
        <w:rPr>
          <w:sz w:val="28"/>
          <w:szCs w:val="28"/>
        </w:rPr>
      </w:pPr>
      <w:r w:rsidRPr="004B552C">
        <w:rPr>
          <w:sz w:val="28"/>
          <w:szCs w:val="28"/>
        </w:rPr>
        <w:t xml:space="preserve">Система общественного транспорта г. Благовещенска представлена исключительно автобусным транспортом. С 1979 г. до августа 2016 года в городе действовала троллейбусная система, которая была закрыта </w:t>
      </w:r>
      <w:r w:rsidR="003523B7">
        <w:rPr>
          <w:sz w:val="28"/>
          <w:szCs w:val="28"/>
        </w:rPr>
        <w:t xml:space="preserve">                                         </w:t>
      </w:r>
      <w:r w:rsidRPr="004B552C">
        <w:rPr>
          <w:sz w:val="28"/>
          <w:szCs w:val="28"/>
        </w:rPr>
        <w:t xml:space="preserve">из-за нерентабельности. Железнодорожный и водный виды транспорта </w:t>
      </w:r>
      <w:r w:rsidR="00AC15FC">
        <w:rPr>
          <w:sz w:val="28"/>
          <w:szCs w:val="28"/>
        </w:rPr>
        <w:t xml:space="preserve">                                    </w:t>
      </w:r>
      <w:r w:rsidRPr="004B552C">
        <w:rPr>
          <w:sz w:val="28"/>
          <w:szCs w:val="28"/>
        </w:rPr>
        <w:t xml:space="preserve">во внутригородских перевозках не задействованы, за исключением сезонного рейса теплохода г. Благовещенск – п. </w:t>
      </w:r>
      <w:proofErr w:type="spellStart"/>
      <w:r w:rsidRPr="004B552C">
        <w:rPr>
          <w:sz w:val="28"/>
          <w:szCs w:val="28"/>
        </w:rPr>
        <w:t>Зазейский</w:t>
      </w:r>
      <w:proofErr w:type="spellEnd"/>
      <w:r w:rsidRPr="004B552C">
        <w:rPr>
          <w:sz w:val="28"/>
          <w:szCs w:val="28"/>
        </w:rPr>
        <w:t xml:space="preserve"> – г. Благовещенск, который имеет, скорее рекреационное значение, нежели транспортное. </w:t>
      </w:r>
    </w:p>
    <w:p w:rsidR="00C41017" w:rsidRPr="004B552C" w:rsidRDefault="00C41017" w:rsidP="004B552C">
      <w:pPr>
        <w:pStyle w:val="a9"/>
        <w:spacing w:before="0" w:after="0"/>
        <w:rPr>
          <w:sz w:val="28"/>
          <w:szCs w:val="28"/>
        </w:rPr>
      </w:pPr>
      <w:r w:rsidRPr="004B552C">
        <w:rPr>
          <w:sz w:val="28"/>
          <w:szCs w:val="28"/>
        </w:rPr>
        <w:t xml:space="preserve">По состоянию на 01.11.2019 г. в соответствии с Реестром муниципальных маршрутов регулярных перевозок муниципального образования г. Благовещенска (утвержден постановлением администрации г. Благовещенска №3093 </w:t>
      </w:r>
      <w:r w:rsidR="00AC15FC">
        <w:rPr>
          <w:sz w:val="28"/>
          <w:szCs w:val="28"/>
        </w:rPr>
        <w:t xml:space="preserve">                          </w:t>
      </w:r>
      <w:r w:rsidRPr="004B552C">
        <w:rPr>
          <w:sz w:val="28"/>
          <w:szCs w:val="28"/>
        </w:rPr>
        <w:t xml:space="preserve">от 11.09.2019, далее по тексту Реестр </w:t>
      </w:r>
      <w:proofErr w:type="gramStart"/>
      <w:r w:rsidRPr="004B552C">
        <w:rPr>
          <w:sz w:val="28"/>
          <w:szCs w:val="28"/>
        </w:rPr>
        <w:t xml:space="preserve">маршрутов) </w:t>
      </w:r>
      <w:proofErr w:type="gramEnd"/>
      <w:r w:rsidRPr="004B552C">
        <w:rPr>
          <w:sz w:val="28"/>
          <w:szCs w:val="28"/>
        </w:rPr>
        <w:t>перевозка пассажиров осуществляется по 37 муниципальным маршрутам регулярных перевозок, в том числе:</w:t>
      </w:r>
    </w:p>
    <w:p w:rsidR="00C41017" w:rsidRPr="004B552C" w:rsidRDefault="00C41017" w:rsidP="001139B4">
      <w:pPr>
        <w:pStyle w:val="a0"/>
        <w:numPr>
          <w:ilvl w:val="0"/>
          <w:numId w:val="0"/>
        </w:numPr>
        <w:spacing w:before="0" w:after="0"/>
        <w:ind w:left="709"/>
        <w:rPr>
          <w:sz w:val="28"/>
          <w:szCs w:val="28"/>
        </w:rPr>
      </w:pPr>
      <w:r w:rsidRPr="004B552C">
        <w:rPr>
          <w:sz w:val="28"/>
          <w:szCs w:val="28"/>
        </w:rPr>
        <w:t>по 28 регулярным маршрутам;</w:t>
      </w:r>
    </w:p>
    <w:p w:rsidR="00C41017" w:rsidRPr="004B552C" w:rsidRDefault="00C41017" w:rsidP="001139B4">
      <w:pPr>
        <w:pStyle w:val="a0"/>
        <w:numPr>
          <w:ilvl w:val="0"/>
          <w:numId w:val="0"/>
        </w:numPr>
        <w:spacing w:before="0" w:after="0"/>
        <w:ind w:firstLine="709"/>
        <w:rPr>
          <w:sz w:val="28"/>
          <w:szCs w:val="28"/>
        </w:rPr>
      </w:pPr>
      <w:r w:rsidRPr="004B552C">
        <w:rPr>
          <w:sz w:val="28"/>
          <w:szCs w:val="28"/>
        </w:rPr>
        <w:t>по 3-м временным маршрутам к местам захоронений (перевозка осуществляется четыре дня и приурочена ко дню памяти и скорби);</w:t>
      </w:r>
    </w:p>
    <w:p w:rsidR="00C41017" w:rsidRPr="004B552C" w:rsidRDefault="00C41017" w:rsidP="001139B4">
      <w:pPr>
        <w:pStyle w:val="a0"/>
        <w:numPr>
          <w:ilvl w:val="0"/>
          <w:numId w:val="0"/>
        </w:numPr>
        <w:spacing w:before="0" w:after="0"/>
        <w:ind w:firstLine="709"/>
        <w:rPr>
          <w:sz w:val="28"/>
          <w:szCs w:val="28"/>
        </w:rPr>
      </w:pPr>
      <w:r w:rsidRPr="004B552C">
        <w:rPr>
          <w:sz w:val="28"/>
          <w:szCs w:val="28"/>
        </w:rPr>
        <w:t xml:space="preserve">по 6-ти сезонным (садоводческим) маршрутам (перевозка осуществляется </w:t>
      </w:r>
      <w:r w:rsidR="00AC15FC">
        <w:rPr>
          <w:sz w:val="28"/>
          <w:szCs w:val="28"/>
        </w:rPr>
        <w:t xml:space="preserve">                    </w:t>
      </w:r>
      <w:r w:rsidRPr="004B552C">
        <w:rPr>
          <w:sz w:val="28"/>
          <w:szCs w:val="28"/>
        </w:rPr>
        <w:t xml:space="preserve">в период с апреля по октябрь). </w:t>
      </w:r>
    </w:p>
    <w:p w:rsidR="00C41017" w:rsidRPr="00740E3F" w:rsidRDefault="00C41017" w:rsidP="00740E3F">
      <w:pPr>
        <w:pStyle w:val="a9"/>
        <w:spacing w:before="0" w:after="0"/>
        <w:rPr>
          <w:sz w:val="28"/>
          <w:szCs w:val="28"/>
          <w:lang w:eastAsia="ar-SA"/>
        </w:rPr>
      </w:pPr>
      <w:r w:rsidRPr="00740E3F">
        <w:rPr>
          <w:sz w:val="28"/>
          <w:szCs w:val="28"/>
          <w:lang w:eastAsia="ar-SA"/>
        </w:rPr>
        <w:t xml:space="preserve">В соответствии с заключенными договорами на территории города перевозку пассажиров осуществляют: </w:t>
      </w:r>
    </w:p>
    <w:p w:rsidR="00C41017" w:rsidRPr="00740E3F" w:rsidRDefault="00C41017" w:rsidP="00740E3F">
      <w:pPr>
        <w:pStyle w:val="a"/>
        <w:numPr>
          <w:ilvl w:val="0"/>
          <w:numId w:val="18"/>
        </w:numPr>
        <w:spacing w:before="0" w:after="0"/>
        <w:ind w:left="0" w:firstLine="709"/>
        <w:rPr>
          <w:sz w:val="28"/>
          <w:szCs w:val="28"/>
          <w:lang w:eastAsia="ar-SA"/>
        </w:rPr>
      </w:pPr>
      <w:r w:rsidRPr="00740E3F">
        <w:rPr>
          <w:sz w:val="28"/>
          <w:szCs w:val="28"/>
          <w:lang w:eastAsia="ar-SA"/>
        </w:rPr>
        <w:t xml:space="preserve">МП «Автоколонна 1275». Адрес: г. Благовещенск, </w:t>
      </w:r>
      <w:r>
        <w:rPr>
          <w:sz w:val="28"/>
          <w:szCs w:val="28"/>
          <w:lang w:eastAsia="ar-SA"/>
        </w:rPr>
        <w:t>ул.</w:t>
      </w:r>
      <w:r w:rsidRPr="00740E3F">
        <w:rPr>
          <w:sz w:val="28"/>
          <w:szCs w:val="28"/>
          <w:lang w:eastAsia="ar-SA"/>
        </w:rPr>
        <w:t xml:space="preserve"> Калинина, 114. Предприятие обслуживает муниципальные маршруты №1,2К, (2Кт), 5, 8, 11, 15, 20, 22, 23, 28, 16С, 40С, 43С. Дополнительно предприятие осуществляет перевозку по 14 школьным маршрутам; пригородным маршрутам №100, 101У, 106; межмуниципальному маршруту Благовещенск-Белогорск;</w:t>
      </w:r>
    </w:p>
    <w:p w:rsidR="00C41017" w:rsidRPr="00740E3F" w:rsidRDefault="00C41017" w:rsidP="00740E3F">
      <w:pPr>
        <w:pStyle w:val="a"/>
        <w:numPr>
          <w:ilvl w:val="0"/>
          <w:numId w:val="18"/>
        </w:numPr>
        <w:spacing w:before="0" w:after="0"/>
        <w:ind w:left="0" w:firstLine="709"/>
        <w:rPr>
          <w:sz w:val="28"/>
          <w:szCs w:val="28"/>
          <w:lang w:eastAsia="ar-SA"/>
        </w:rPr>
      </w:pPr>
      <w:r w:rsidRPr="00740E3F">
        <w:rPr>
          <w:sz w:val="28"/>
          <w:szCs w:val="28"/>
          <w:lang w:eastAsia="ar-SA"/>
        </w:rPr>
        <w:t xml:space="preserve">ООО «Пассажирская транспортная компания». Адрес: г. Благовещенск, </w:t>
      </w:r>
      <w:r>
        <w:rPr>
          <w:sz w:val="28"/>
          <w:szCs w:val="28"/>
          <w:lang w:eastAsia="ar-SA"/>
        </w:rPr>
        <w:t>ул.</w:t>
      </w:r>
      <w:r w:rsidRPr="00740E3F">
        <w:rPr>
          <w:sz w:val="28"/>
          <w:szCs w:val="28"/>
          <w:lang w:eastAsia="ar-SA"/>
        </w:rPr>
        <w:t xml:space="preserve"> Политехническая, 114, оф. 3. Предприятие обслуживает маршруты №К, 7.</w:t>
      </w:r>
    </w:p>
    <w:p w:rsidR="00C41017" w:rsidRPr="00740E3F" w:rsidRDefault="00C41017" w:rsidP="00740E3F">
      <w:pPr>
        <w:pStyle w:val="a"/>
        <w:numPr>
          <w:ilvl w:val="0"/>
          <w:numId w:val="18"/>
        </w:numPr>
        <w:spacing w:before="0" w:after="0"/>
        <w:ind w:left="0" w:firstLine="709"/>
        <w:rPr>
          <w:sz w:val="28"/>
          <w:szCs w:val="28"/>
          <w:lang w:eastAsia="ar-SA"/>
        </w:rPr>
      </w:pPr>
      <w:r w:rsidRPr="00740E3F">
        <w:rPr>
          <w:sz w:val="28"/>
          <w:szCs w:val="28"/>
          <w:lang w:eastAsia="ar-SA"/>
        </w:rPr>
        <w:t>58 индивидуальных предпринимателей. Обслуживают маршруты</w:t>
      </w:r>
      <w:proofErr w:type="gramStart"/>
      <w:r w:rsidRPr="00740E3F">
        <w:rPr>
          <w:sz w:val="28"/>
          <w:szCs w:val="28"/>
          <w:lang w:eastAsia="ar-SA"/>
        </w:rPr>
        <w:t xml:space="preserve"> № К</w:t>
      </w:r>
      <w:proofErr w:type="gramEnd"/>
      <w:r w:rsidRPr="00740E3F">
        <w:rPr>
          <w:sz w:val="28"/>
          <w:szCs w:val="28"/>
          <w:lang w:eastAsia="ar-SA"/>
        </w:rPr>
        <w:t xml:space="preserve">, </w:t>
      </w:r>
      <w:r w:rsidR="00AC15FC">
        <w:rPr>
          <w:sz w:val="28"/>
          <w:szCs w:val="28"/>
          <w:lang w:eastAsia="ar-SA"/>
        </w:rPr>
        <w:t xml:space="preserve">                   </w:t>
      </w:r>
      <w:r w:rsidRPr="00740E3F">
        <w:rPr>
          <w:sz w:val="28"/>
          <w:szCs w:val="28"/>
          <w:lang w:eastAsia="ar-SA"/>
        </w:rPr>
        <w:t>2 (2А), 3, 4, 5, 9, 11, 12, 13, 19, 24, 25, 26, 30, 31, 36 (36 «О»), 38, 39, 41С, 44, 46С</w:t>
      </w:r>
      <w:r w:rsidR="00AC15FC">
        <w:rPr>
          <w:sz w:val="28"/>
          <w:szCs w:val="28"/>
          <w:lang w:eastAsia="ar-SA"/>
        </w:rPr>
        <w:t>.</w:t>
      </w:r>
    </w:p>
    <w:p w:rsidR="00C41017" w:rsidRPr="00740E3F" w:rsidRDefault="00C41017" w:rsidP="00740E3F">
      <w:pPr>
        <w:pStyle w:val="a9"/>
        <w:spacing w:before="0" w:after="0"/>
        <w:rPr>
          <w:sz w:val="28"/>
          <w:szCs w:val="28"/>
          <w:lang w:eastAsia="ar-SA"/>
        </w:rPr>
      </w:pPr>
      <w:proofErr w:type="gramStart"/>
      <w:r w:rsidRPr="00740E3F">
        <w:rPr>
          <w:sz w:val="28"/>
          <w:szCs w:val="28"/>
          <w:lang w:eastAsia="ar-SA"/>
        </w:rPr>
        <w:t>Контроль за</w:t>
      </w:r>
      <w:proofErr w:type="gramEnd"/>
      <w:r w:rsidRPr="00740E3F">
        <w:rPr>
          <w:sz w:val="28"/>
          <w:szCs w:val="28"/>
          <w:lang w:eastAsia="ar-SA"/>
        </w:rPr>
        <w:t xml:space="preserve"> работой перевозчиков осуществляется путем использования спутникового навигационного оборудования </w:t>
      </w:r>
      <w:r w:rsidRPr="00740E3F">
        <w:rPr>
          <w:sz w:val="28"/>
          <w:szCs w:val="28"/>
          <w:lang w:val="en-US" w:eastAsia="ar-SA"/>
        </w:rPr>
        <w:t>GPS</w:t>
      </w:r>
      <w:r w:rsidRPr="00740E3F">
        <w:rPr>
          <w:sz w:val="28"/>
          <w:szCs w:val="28"/>
          <w:lang w:eastAsia="ar-SA"/>
        </w:rPr>
        <w:t xml:space="preserve">/ГЛОНАСС (проверяется соблюдение расписания и маршрута следования), а также путем проведения ежедневных выездных проверок (проверяется наличие путевых листов, чистоты транспортных средств, наличия наглядной информации для пассажиров и т.д.). Контроль осуществляется как в режиме реального времени, так и за прошедший период (информация на сервере хранится до одного года). </w:t>
      </w:r>
    </w:p>
    <w:p w:rsidR="00C41017" w:rsidRPr="00740E3F" w:rsidRDefault="00C41017" w:rsidP="00740E3F">
      <w:pPr>
        <w:pStyle w:val="a9"/>
        <w:spacing w:before="0" w:after="0"/>
        <w:rPr>
          <w:sz w:val="28"/>
          <w:szCs w:val="28"/>
          <w:lang w:eastAsia="ar-SA"/>
        </w:rPr>
      </w:pPr>
      <w:r w:rsidRPr="00740E3F">
        <w:rPr>
          <w:sz w:val="28"/>
          <w:szCs w:val="28"/>
          <w:lang w:eastAsia="ar-SA"/>
        </w:rPr>
        <w:t xml:space="preserve">Информация о маршрутах, об остановочных пунктах размещена </w:t>
      </w:r>
      <w:r w:rsidR="00C246DC">
        <w:rPr>
          <w:sz w:val="28"/>
          <w:szCs w:val="28"/>
          <w:lang w:eastAsia="ar-SA"/>
        </w:rPr>
        <w:t xml:space="preserve">                            </w:t>
      </w:r>
      <w:r w:rsidRPr="00740E3F">
        <w:rPr>
          <w:sz w:val="28"/>
          <w:szCs w:val="28"/>
          <w:lang w:eastAsia="ar-SA"/>
        </w:rPr>
        <w:t>на официальном сайте МУ «Городская диспетчерская служба».</w:t>
      </w:r>
    </w:p>
    <w:p w:rsidR="00C41017" w:rsidRPr="00740E3F" w:rsidRDefault="00C41017" w:rsidP="00740E3F">
      <w:pPr>
        <w:pStyle w:val="a9"/>
        <w:spacing w:before="0" w:after="0"/>
        <w:rPr>
          <w:sz w:val="28"/>
          <w:szCs w:val="28"/>
          <w:lang w:eastAsia="ar-SA"/>
        </w:rPr>
      </w:pPr>
      <w:r w:rsidRPr="00740E3F">
        <w:rPr>
          <w:sz w:val="28"/>
          <w:szCs w:val="28"/>
          <w:lang w:eastAsia="ar-SA"/>
        </w:rPr>
        <w:t xml:space="preserve">В соответствии с Реестром маршрутов на всех 37 маршрутах перевозка пассажиров осуществляется по регулируемому тарифу. Оплата проезда осуществляется наличными средствами, при помощи банковских карт, транспортных карт, в том числе карт школьника и студента. </w:t>
      </w:r>
    </w:p>
    <w:p w:rsidR="00C41017" w:rsidRPr="00740E3F" w:rsidRDefault="00C41017" w:rsidP="00740E3F">
      <w:pPr>
        <w:pStyle w:val="a9"/>
        <w:spacing w:before="0" w:after="0"/>
        <w:rPr>
          <w:sz w:val="28"/>
          <w:szCs w:val="28"/>
          <w:lang w:eastAsia="ar-SA"/>
        </w:rPr>
      </w:pPr>
      <w:r w:rsidRPr="00740E3F">
        <w:rPr>
          <w:sz w:val="28"/>
          <w:szCs w:val="28"/>
          <w:lang w:eastAsia="ar-SA"/>
        </w:rPr>
        <w:lastRenderedPageBreak/>
        <w:t xml:space="preserve">На всех маршрутах обеспечен проезд отдельной категории граждан, имеющих льготы на проезд на пассажирском транспорте общего пользования, установленных федеральными законами и законами Амурской области, </w:t>
      </w:r>
      <w:r w:rsidR="00C246DC">
        <w:rPr>
          <w:sz w:val="28"/>
          <w:szCs w:val="28"/>
          <w:lang w:eastAsia="ar-SA"/>
        </w:rPr>
        <w:t xml:space="preserve">                          </w:t>
      </w:r>
      <w:r w:rsidRPr="00740E3F">
        <w:rPr>
          <w:sz w:val="28"/>
          <w:szCs w:val="28"/>
          <w:lang w:eastAsia="ar-SA"/>
        </w:rPr>
        <w:t xml:space="preserve">по Единому социальному проездному билету (ЕСПБ). </w:t>
      </w:r>
    </w:p>
    <w:p w:rsidR="00C41017" w:rsidRPr="00740E3F" w:rsidRDefault="00C41017" w:rsidP="00740E3F">
      <w:pPr>
        <w:pStyle w:val="a9"/>
        <w:spacing w:before="0" w:after="0"/>
        <w:rPr>
          <w:sz w:val="28"/>
          <w:szCs w:val="28"/>
          <w:lang w:eastAsia="ar-SA"/>
        </w:rPr>
      </w:pPr>
      <w:r w:rsidRPr="00740E3F">
        <w:rPr>
          <w:sz w:val="28"/>
          <w:szCs w:val="28"/>
          <w:lang w:eastAsia="ar-SA"/>
        </w:rPr>
        <w:t xml:space="preserve">Дополнительно, на территории г. Благовещенска для проезда в транспорте общего пользования по муниципальным маршрутам г. Благовещенска установлены меры социальной поддержки для пенсионеров по старости, </w:t>
      </w:r>
      <w:r w:rsidR="00C246DC">
        <w:rPr>
          <w:sz w:val="28"/>
          <w:szCs w:val="28"/>
          <w:lang w:eastAsia="ar-SA"/>
        </w:rPr>
        <w:t xml:space="preserve">                            </w:t>
      </w:r>
      <w:r w:rsidRPr="00740E3F">
        <w:rPr>
          <w:sz w:val="28"/>
          <w:szCs w:val="28"/>
          <w:lang w:eastAsia="ar-SA"/>
        </w:rPr>
        <w:t xml:space="preserve">не имеющих льгот на проезд на пассажирском транспорте общего пользования, установленных федеральными законами и законами Амурской области. </w:t>
      </w:r>
    </w:p>
    <w:p w:rsidR="00C41017" w:rsidRPr="00740E3F" w:rsidRDefault="00C41017" w:rsidP="00740E3F">
      <w:pPr>
        <w:pStyle w:val="a9"/>
        <w:spacing w:before="0" w:after="0"/>
        <w:rPr>
          <w:sz w:val="28"/>
          <w:szCs w:val="28"/>
          <w:lang w:eastAsia="ar-SA"/>
        </w:rPr>
      </w:pPr>
      <w:proofErr w:type="gramStart"/>
      <w:r w:rsidRPr="00740E3F">
        <w:rPr>
          <w:sz w:val="28"/>
          <w:szCs w:val="28"/>
          <w:lang w:eastAsia="ar-SA"/>
        </w:rPr>
        <w:t xml:space="preserve">Решением Благовещенской городской Думы от 20.12.2018 №51/130 </w:t>
      </w:r>
      <w:r w:rsidR="00C246DC">
        <w:rPr>
          <w:sz w:val="28"/>
          <w:szCs w:val="28"/>
          <w:lang w:eastAsia="ar-SA"/>
        </w:rPr>
        <w:t xml:space="preserve">                    </w:t>
      </w:r>
      <w:r w:rsidRPr="00740E3F">
        <w:rPr>
          <w:sz w:val="28"/>
          <w:szCs w:val="28"/>
          <w:lang w:eastAsia="ar-SA"/>
        </w:rPr>
        <w:t xml:space="preserve">«Об установлении мер социальной поддержки граждан по оплате проезда </w:t>
      </w:r>
      <w:r w:rsidR="00C246DC">
        <w:rPr>
          <w:sz w:val="28"/>
          <w:szCs w:val="28"/>
          <w:lang w:eastAsia="ar-SA"/>
        </w:rPr>
        <w:t xml:space="preserve">                         </w:t>
      </w:r>
      <w:r w:rsidRPr="00740E3F">
        <w:rPr>
          <w:sz w:val="28"/>
          <w:szCs w:val="28"/>
          <w:lang w:eastAsia="ar-SA"/>
        </w:rPr>
        <w:t xml:space="preserve">и провоза багажа в транспорте общего пользования на территории </w:t>
      </w:r>
      <w:r w:rsidR="00C246DC">
        <w:rPr>
          <w:sz w:val="28"/>
          <w:szCs w:val="28"/>
          <w:lang w:eastAsia="ar-SA"/>
        </w:rPr>
        <w:t xml:space="preserve">                         </w:t>
      </w:r>
      <w:r w:rsidRPr="00740E3F">
        <w:rPr>
          <w:sz w:val="28"/>
          <w:szCs w:val="28"/>
          <w:lang w:eastAsia="ar-SA"/>
        </w:rPr>
        <w:t>г. Благовещенска» установлена с 1 января 2019 года по 31 декабря 2019 года дополнительная мера социальной поддержки в виде предоставления возможности приобретения  ежемесячных льготных проездных билетов стоимостью 390 рублей для проезда в муниципальном транспорте</w:t>
      </w:r>
      <w:proofErr w:type="gramEnd"/>
      <w:r w:rsidRPr="00740E3F">
        <w:rPr>
          <w:sz w:val="28"/>
          <w:szCs w:val="28"/>
          <w:lang w:eastAsia="ar-SA"/>
        </w:rPr>
        <w:t xml:space="preserve"> общего пользования по маршрутам регулярных перевозок. Данный проездной билет приобретается </w:t>
      </w:r>
      <w:r w:rsidR="00C246DC">
        <w:rPr>
          <w:sz w:val="28"/>
          <w:szCs w:val="28"/>
          <w:lang w:eastAsia="ar-SA"/>
        </w:rPr>
        <w:t xml:space="preserve">                                            в </w:t>
      </w:r>
      <w:r w:rsidRPr="00740E3F">
        <w:rPr>
          <w:sz w:val="28"/>
          <w:szCs w:val="28"/>
          <w:lang w:eastAsia="ar-SA"/>
        </w:rPr>
        <w:t>МП «Автоколонна 1275» и действует в муниципальных автобусах муниципальных маршрутов регулярных перевозок №1, 5, 11, 15, 20, 22, 23, 26, 28.</w:t>
      </w:r>
    </w:p>
    <w:p w:rsidR="00C41017" w:rsidRPr="00740E3F" w:rsidRDefault="00C41017" w:rsidP="00740E3F">
      <w:pPr>
        <w:pStyle w:val="a9"/>
        <w:spacing w:before="0" w:after="0"/>
        <w:rPr>
          <w:sz w:val="28"/>
          <w:szCs w:val="28"/>
          <w:lang w:eastAsia="ar-SA"/>
        </w:rPr>
      </w:pPr>
      <w:proofErr w:type="gramStart"/>
      <w:r w:rsidRPr="00740E3F">
        <w:rPr>
          <w:sz w:val="28"/>
          <w:szCs w:val="28"/>
          <w:lang w:eastAsia="ar-SA"/>
        </w:rPr>
        <w:t xml:space="preserve">Так же в соответствии с решением Благовещенской городской Думы </w:t>
      </w:r>
      <w:r w:rsidR="00C246DC">
        <w:rPr>
          <w:sz w:val="28"/>
          <w:szCs w:val="28"/>
          <w:lang w:eastAsia="ar-SA"/>
        </w:rPr>
        <w:t xml:space="preserve">                      </w:t>
      </w:r>
      <w:r w:rsidRPr="00740E3F">
        <w:rPr>
          <w:sz w:val="28"/>
          <w:szCs w:val="28"/>
          <w:lang w:eastAsia="ar-SA"/>
        </w:rPr>
        <w:t>от 28.03.2019 №54/22 «Об установлении отдельным категориям граждан дополнительной поддержки по оплате за проезд в автобусах, следующих к местам расположения садовых участков» установлена мера социальной поддержки пенсионерам по старости, не имеющим льгот на проезд в пассажирском автобусном транспорте общего пользования, установленных федеральными законами и законами Амурской области, а так же</w:t>
      </w:r>
      <w:proofErr w:type="gramEnd"/>
      <w:r w:rsidRPr="00740E3F">
        <w:rPr>
          <w:sz w:val="28"/>
          <w:szCs w:val="28"/>
          <w:lang w:eastAsia="ar-SA"/>
        </w:rPr>
        <w:t xml:space="preserve"> членам многодетных семей дополнительных мер социальной поддержки по оплате за проезд в автобусах, следующих к местам расположения садовых участков. </w:t>
      </w:r>
      <w:proofErr w:type="gramStart"/>
      <w:r w:rsidRPr="00740E3F">
        <w:rPr>
          <w:sz w:val="28"/>
          <w:szCs w:val="28"/>
          <w:lang w:eastAsia="ar-SA"/>
        </w:rPr>
        <w:t xml:space="preserve">Социальная поддержка оказывается путем предоставления гражданам данной категории возможности проезда в автобусах с использованием льготных проездных билетов в виде микропроцессорных пластиковых карт «Транспортная карта садовода» стоимостью 350 рублей, которые будут действовать в автобусах, следующих </w:t>
      </w:r>
      <w:r w:rsidR="00C246DC">
        <w:rPr>
          <w:sz w:val="28"/>
          <w:szCs w:val="28"/>
          <w:lang w:eastAsia="ar-SA"/>
        </w:rPr>
        <w:t xml:space="preserve">                  </w:t>
      </w:r>
      <w:r w:rsidRPr="00740E3F">
        <w:rPr>
          <w:sz w:val="28"/>
          <w:szCs w:val="28"/>
          <w:lang w:eastAsia="ar-SA"/>
        </w:rPr>
        <w:t xml:space="preserve">по маршрутам к местам расположения садовых участков (маршруты №16с, 18с, 40с, 41с, 43с, 46с, 1, 8, 15, 19, 23, 26) в период садово-огородного сезона. </w:t>
      </w:r>
      <w:proofErr w:type="gramEnd"/>
    </w:p>
    <w:p w:rsidR="00C41017" w:rsidRPr="00740E3F" w:rsidRDefault="00C41017" w:rsidP="00740E3F">
      <w:pPr>
        <w:pStyle w:val="a9"/>
        <w:spacing w:before="0" w:after="0"/>
        <w:rPr>
          <w:sz w:val="28"/>
          <w:szCs w:val="28"/>
          <w:lang w:eastAsia="ar-SA"/>
        </w:rPr>
      </w:pPr>
      <w:r w:rsidRPr="00740E3F">
        <w:rPr>
          <w:sz w:val="28"/>
          <w:szCs w:val="28"/>
          <w:lang w:eastAsia="ar-SA"/>
        </w:rPr>
        <w:t>Стоимость разовой поездки на автобусах в г. Благовещенске</w:t>
      </w:r>
      <w:r w:rsidR="00C246DC">
        <w:rPr>
          <w:sz w:val="28"/>
          <w:szCs w:val="28"/>
          <w:lang w:eastAsia="ar-SA"/>
        </w:rPr>
        <w:t xml:space="preserve"> </w:t>
      </w:r>
      <w:r w:rsidRPr="00740E3F">
        <w:rPr>
          <w:sz w:val="28"/>
          <w:szCs w:val="28"/>
          <w:lang w:eastAsia="ar-SA"/>
        </w:rPr>
        <w:t xml:space="preserve">в 2019 г. составляет 25 руб. </w:t>
      </w:r>
    </w:p>
    <w:p w:rsidR="00C41017" w:rsidRPr="00740E3F" w:rsidRDefault="00C41017" w:rsidP="00740E3F">
      <w:pPr>
        <w:pStyle w:val="a9"/>
        <w:spacing w:before="0" w:after="0"/>
        <w:rPr>
          <w:sz w:val="28"/>
          <w:szCs w:val="28"/>
          <w:lang w:eastAsia="ar-SA"/>
        </w:rPr>
      </w:pPr>
      <w:r w:rsidRPr="00740E3F">
        <w:rPr>
          <w:sz w:val="28"/>
          <w:szCs w:val="28"/>
          <w:lang w:eastAsia="ar-SA"/>
        </w:rPr>
        <w:t xml:space="preserve">Сведения о муниципальных маршрутах регулярных перевозок </w:t>
      </w:r>
      <w:r w:rsidR="00C246DC">
        <w:rPr>
          <w:sz w:val="28"/>
          <w:szCs w:val="28"/>
          <w:lang w:eastAsia="ar-SA"/>
        </w:rPr>
        <w:t xml:space="preserve">                                  </w:t>
      </w:r>
      <w:r w:rsidRPr="00740E3F">
        <w:rPr>
          <w:sz w:val="28"/>
          <w:szCs w:val="28"/>
          <w:lang w:eastAsia="ar-SA"/>
        </w:rPr>
        <w:t>г. Благовещенска из Реестра муниципальных маршрутов представлены в таблице в Приложении Г.</w:t>
      </w:r>
    </w:p>
    <w:p w:rsidR="00C41017" w:rsidRPr="00740E3F" w:rsidRDefault="00C41017" w:rsidP="00740E3F">
      <w:pPr>
        <w:pStyle w:val="a9"/>
        <w:spacing w:before="0" w:after="0"/>
        <w:rPr>
          <w:sz w:val="28"/>
          <w:szCs w:val="28"/>
          <w:lang w:eastAsia="ar-SA"/>
        </w:rPr>
      </w:pPr>
      <w:r w:rsidRPr="00740E3F">
        <w:rPr>
          <w:sz w:val="28"/>
          <w:szCs w:val="28"/>
          <w:lang w:eastAsia="ar-SA"/>
        </w:rPr>
        <w:t>Для обслуживания муниципальных маршрутов привлечено 367 автобусов. Информация по маркам автобусов с указанием вместимости, года выпуска представлена в Приложении Д.</w:t>
      </w:r>
    </w:p>
    <w:p w:rsidR="00C41017" w:rsidRPr="00740E3F" w:rsidRDefault="00C41017" w:rsidP="00740E3F">
      <w:pPr>
        <w:pStyle w:val="a9"/>
        <w:spacing w:before="0" w:after="0"/>
        <w:rPr>
          <w:sz w:val="28"/>
          <w:szCs w:val="28"/>
          <w:lang w:eastAsia="ar-SA"/>
        </w:rPr>
      </w:pPr>
      <w:r w:rsidRPr="00740E3F">
        <w:rPr>
          <w:sz w:val="28"/>
          <w:szCs w:val="28"/>
          <w:lang w:eastAsia="ar-SA"/>
        </w:rPr>
        <w:t>Информация о количестве перевозимых пассажиров муниципальным предприятием «Автоколонна 1275» подготовлена на основании отч</w:t>
      </w:r>
      <w:r w:rsidR="00C246DC">
        <w:rPr>
          <w:sz w:val="28"/>
          <w:szCs w:val="28"/>
          <w:lang w:eastAsia="ar-SA"/>
        </w:rPr>
        <w:t>ё</w:t>
      </w:r>
      <w:r w:rsidRPr="00740E3F">
        <w:rPr>
          <w:sz w:val="28"/>
          <w:szCs w:val="28"/>
          <w:lang w:eastAsia="ar-SA"/>
        </w:rPr>
        <w:t xml:space="preserve">тов </w:t>
      </w:r>
      <w:r w:rsidRPr="00740E3F">
        <w:rPr>
          <w:sz w:val="28"/>
          <w:szCs w:val="28"/>
          <w:lang w:eastAsia="ar-SA"/>
        </w:rPr>
        <w:lastRenderedPageBreak/>
        <w:t>предприятия о фактически перевез</w:t>
      </w:r>
      <w:r w:rsidR="00C246DC">
        <w:rPr>
          <w:sz w:val="28"/>
          <w:szCs w:val="28"/>
          <w:lang w:eastAsia="ar-SA"/>
        </w:rPr>
        <w:t>ё</w:t>
      </w:r>
      <w:r w:rsidRPr="00740E3F">
        <w:rPr>
          <w:sz w:val="28"/>
          <w:szCs w:val="28"/>
          <w:lang w:eastAsia="ar-SA"/>
        </w:rPr>
        <w:t>нных пассажирах. В связи с отсутствием отч</w:t>
      </w:r>
      <w:r w:rsidR="00C246DC">
        <w:rPr>
          <w:sz w:val="28"/>
          <w:szCs w:val="28"/>
          <w:lang w:eastAsia="ar-SA"/>
        </w:rPr>
        <w:t>ё</w:t>
      </w:r>
      <w:r w:rsidRPr="00740E3F">
        <w:rPr>
          <w:sz w:val="28"/>
          <w:szCs w:val="28"/>
          <w:lang w:eastAsia="ar-SA"/>
        </w:rPr>
        <w:t>тности о количестве перевозимых пассажиров частными перевозчиками информация подготовлена расч</w:t>
      </w:r>
      <w:r w:rsidR="00C246DC">
        <w:rPr>
          <w:sz w:val="28"/>
          <w:szCs w:val="28"/>
          <w:lang w:eastAsia="ar-SA"/>
        </w:rPr>
        <w:t>ё</w:t>
      </w:r>
      <w:r w:rsidRPr="00740E3F">
        <w:rPr>
          <w:sz w:val="28"/>
          <w:szCs w:val="28"/>
          <w:lang w:eastAsia="ar-SA"/>
        </w:rPr>
        <w:t xml:space="preserve">тным методом. Отдельно выделена информация </w:t>
      </w:r>
      <w:r w:rsidR="00C246DC">
        <w:rPr>
          <w:sz w:val="28"/>
          <w:szCs w:val="28"/>
          <w:lang w:eastAsia="ar-SA"/>
        </w:rPr>
        <w:t xml:space="preserve">          </w:t>
      </w:r>
      <w:r w:rsidRPr="00740E3F">
        <w:rPr>
          <w:sz w:val="28"/>
          <w:szCs w:val="28"/>
          <w:lang w:eastAsia="ar-SA"/>
        </w:rPr>
        <w:t xml:space="preserve">о количестве перевозимых по маршрутам отдельных категорий граждан, имеющих льготы на проезд в общественном транспорте, установленные Федеральными законами и законами Амурской области. </w:t>
      </w:r>
    </w:p>
    <w:p w:rsidR="00C41017" w:rsidRPr="00740E3F" w:rsidRDefault="00C41017" w:rsidP="00740E3F">
      <w:pPr>
        <w:pStyle w:val="a9"/>
        <w:spacing w:before="0" w:after="0"/>
        <w:rPr>
          <w:sz w:val="28"/>
          <w:szCs w:val="28"/>
          <w:lang w:eastAsia="ar-SA"/>
        </w:rPr>
      </w:pPr>
      <w:r w:rsidRPr="00740E3F">
        <w:rPr>
          <w:sz w:val="28"/>
          <w:szCs w:val="28"/>
          <w:lang w:eastAsia="ar-SA"/>
        </w:rPr>
        <w:t>Сведения об объ</w:t>
      </w:r>
      <w:r w:rsidR="00C246DC">
        <w:rPr>
          <w:sz w:val="28"/>
          <w:szCs w:val="28"/>
          <w:lang w:eastAsia="ar-SA"/>
        </w:rPr>
        <w:t>ё</w:t>
      </w:r>
      <w:r w:rsidRPr="00740E3F">
        <w:rPr>
          <w:sz w:val="28"/>
          <w:szCs w:val="28"/>
          <w:lang w:eastAsia="ar-SA"/>
        </w:rPr>
        <w:t>ме перевез</w:t>
      </w:r>
      <w:r w:rsidR="00C246DC">
        <w:rPr>
          <w:sz w:val="28"/>
          <w:szCs w:val="28"/>
          <w:lang w:eastAsia="ar-SA"/>
        </w:rPr>
        <w:t>ё</w:t>
      </w:r>
      <w:r w:rsidRPr="00740E3F">
        <w:rPr>
          <w:sz w:val="28"/>
          <w:szCs w:val="28"/>
          <w:lang w:eastAsia="ar-SA"/>
        </w:rPr>
        <w:t xml:space="preserve">нных пассажиров МП «Автоколонна 1275» </w:t>
      </w:r>
      <w:r w:rsidR="00C246DC">
        <w:rPr>
          <w:sz w:val="28"/>
          <w:szCs w:val="28"/>
          <w:lang w:eastAsia="ar-SA"/>
        </w:rPr>
        <w:t xml:space="preserve">                </w:t>
      </w:r>
      <w:r w:rsidRPr="00740E3F">
        <w:rPr>
          <w:sz w:val="28"/>
          <w:szCs w:val="28"/>
          <w:lang w:eastAsia="ar-SA"/>
        </w:rPr>
        <w:t xml:space="preserve">за 2015-2019 года представлены в таблицах 1.7.1 – 1.7.10. </w:t>
      </w:r>
    </w:p>
    <w:p w:rsidR="00C41017" w:rsidRDefault="00C41017" w:rsidP="00740E3F">
      <w:pPr>
        <w:pStyle w:val="a9"/>
        <w:spacing w:before="0" w:after="0"/>
        <w:rPr>
          <w:lang w:eastAsia="ar-SA"/>
        </w:rPr>
      </w:pPr>
      <w:r w:rsidRPr="00740E3F">
        <w:rPr>
          <w:sz w:val="28"/>
          <w:szCs w:val="28"/>
          <w:lang w:eastAsia="ar-SA"/>
        </w:rPr>
        <w:t>Сведения об объ</w:t>
      </w:r>
      <w:r w:rsidR="00C246DC">
        <w:rPr>
          <w:sz w:val="28"/>
          <w:szCs w:val="28"/>
          <w:lang w:eastAsia="ar-SA"/>
        </w:rPr>
        <w:t>ё</w:t>
      </w:r>
      <w:r w:rsidRPr="00740E3F">
        <w:rPr>
          <w:sz w:val="28"/>
          <w:szCs w:val="28"/>
          <w:lang w:eastAsia="ar-SA"/>
        </w:rPr>
        <w:t>ме перевез</w:t>
      </w:r>
      <w:r w:rsidR="00C246DC">
        <w:rPr>
          <w:sz w:val="28"/>
          <w:szCs w:val="28"/>
          <w:lang w:eastAsia="ar-SA"/>
        </w:rPr>
        <w:t>ё</w:t>
      </w:r>
      <w:r w:rsidRPr="00740E3F">
        <w:rPr>
          <w:sz w:val="28"/>
          <w:szCs w:val="28"/>
          <w:lang w:eastAsia="ar-SA"/>
        </w:rPr>
        <w:t>нных пассажиров индивидуальными предпринимателями за 2015-2019 года представлены в таблицах 1.7.11 – 1.7.15.</w:t>
      </w:r>
    </w:p>
    <w:p w:rsidR="00C41017" w:rsidRDefault="00C41017" w:rsidP="00A92C93">
      <w:pPr>
        <w:pStyle w:val="a9"/>
        <w:ind w:firstLine="0"/>
        <w:rPr>
          <w:lang w:eastAsia="ar-SA"/>
        </w:rPr>
        <w:sectPr w:rsidR="00C41017" w:rsidSect="00995D41">
          <w:pgSz w:w="11906" w:h="16838"/>
          <w:pgMar w:top="720" w:right="720" w:bottom="720" w:left="1276" w:header="708" w:footer="567" w:gutter="0"/>
          <w:cols w:space="708"/>
          <w:titlePg/>
          <w:docGrid w:linePitch="360"/>
        </w:sectPr>
      </w:pPr>
    </w:p>
    <w:p w:rsidR="00C41017" w:rsidRPr="005B568B" w:rsidRDefault="00C41017" w:rsidP="00740E3F">
      <w:pPr>
        <w:pStyle w:val="1110"/>
        <w:numPr>
          <w:ilvl w:val="0"/>
          <w:numId w:val="0"/>
        </w:numPr>
        <w:jc w:val="center"/>
        <w:rPr>
          <w:sz w:val="28"/>
          <w:szCs w:val="28"/>
          <w:lang w:eastAsia="ar-SA"/>
        </w:rPr>
      </w:pPr>
      <w:r w:rsidRPr="005B568B">
        <w:rPr>
          <w:sz w:val="28"/>
          <w:szCs w:val="28"/>
          <w:lang w:eastAsia="ar-SA"/>
        </w:rPr>
        <w:lastRenderedPageBreak/>
        <w:t>Таблица 1.7.1. Объем перевозимых пассажиров ПМ «Автоколонна 1275» за 2015 год (без льготных пассажиров), пасс.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55"/>
        <w:gridCol w:w="1417"/>
        <w:gridCol w:w="1545"/>
        <w:gridCol w:w="952"/>
        <w:gridCol w:w="972"/>
        <w:gridCol w:w="952"/>
        <w:gridCol w:w="952"/>
        <w:gridCol w:w="952"/>
        <w:gridCol w:w="952"/>
        <w:gridCol w:w="1085"/>
        <w:gridCol w:w="1037"/>
        <w:gridCol w:w="977"/>
        <w:gridCol w:w="1027"/>
        <w:gridCol w:w="1013"/>
      </w:tblGrid>
      <w:tr w:rsidR="00C41017" w:rsidRPr="00FE3178" w:rsidTr="00FE3178">
        <w:trPr>
          <w:trHeight w:val="492"/>
        </w:trPr>
        <w:tc>
          <w:tcPr>
            <w:tcW w:w="1555" w:type="dxa"/>
            <w:noWrap/>
            <w:vAlign w:val="center"/>
          </w:tcPr>
          <w:p w:rsidR="00C41017" w:rsidRPr="00FE3178" w:rsidRDefault="00C41017" w:rsidP="00A64423">
            <w:pPr>
              <w:pStyle w:val="aff0"/>
              <w:rPr>
                <w:b/>
              </w:rPr>
            </w:pPr>
            <w:r w:rsidRPr="00FE3178">
              <w:rPr>
                <w:b/>
              </w:rPr>
              <w:t>Маршрут</w:t>
            </w:r>
          </w:p>
        </w:tc>
        <w:tc>
          <w:tcPr>
            <w:tcW w:w="1417" w:type="dxa"/>
            <w:noWrap/>
            <w:vAlign w:val="center"/>
          </w:tcPr>
          <w:p w:rsidR="00C41017" w:rsidRPr="00FE3178" w:rsidRDefault="00C41017" w:rsidP="00A64423">
            <w:pPr>
              <w:pStyle w:val="aff0"/>
              <w:rPr>
                <w:b/>
              </w:rPr>
            </w:pPr>
            <w:r w:rsidRPr="00FE3178">
              <w:rPr>
                <w:b/>
              </w:rPr>
              <w:t>январь</w:t>
            </w:r>
          </w:p>
        </w:tc>
        <w:tc>
          <w:tcPr>
            <w:tcW w:w="1545" w:type="dxa"/>
            <w:noWrap/>
            <w:vAlign w:val="center"/>
          </w:tcPr>
          <w:p w:rsidR="00C41017" w:rsidRPr="00FE3178" w:rsidRDefault="00C41017" w:rsidP="00A64423">
            <w:pPr>
              <w:pStyle w:val="aff0"/>
              <w:rPr>
                <w:b/>
              </w:rPr>
            </w:pPr>
            <w:r w:rsidRPr="00FE3178">
              <w:rPr>
                <w:b/>
              </w:rPr>
              <w:t>февраль</w:t>
            </w:r>
          </w:p>
        </w:tc>
        <w:tc>
          <w:tcPr>
            <w:tcW w:w="952" w:type="dxa"/>
            <w:noWrap/>
            <w:vAlign w:val="center"/>
          </w:tcPr>
          <w:p w:rsidR="00C41017" w:rsidRPr="00FE3178" w:rsidRDefault="00C41017" w:rsidP="00A64423">
            <w:pPr>
              <w:pStyle w:val="aff0"/>
              <w:rPr>
                <w:b/>
              </w:rPr>
            </w:pPr>
            <w:r w:rsidRPr="00FE3178">
              <w:rPr>
                <w:b/>
              </w:rPr>
              <w:t>март</w:t>
            </w:r>
          </w:p>
        </w:tc>
        <w:tc>
          <w:tcPr>
            <w:tcW w:w="972" w:type="dxa"/>
            <w:noWrap/>
            <w:vAlign w:val="center"/>
          </w:tcPr>
          <w:p w:rsidR="00C41017" w:rsidRPr="00FE3178" w:rsidRDefault="00C41017" w:rsidP="00A64423">
            <w:pPr>
              <w:pStyle w:val="aff0"/>
              <w:rPr>
                <w:b/>
              </w:rPr>
            </w:pPr>
            <w:r w:rsidRPr="00FE3178">
              <w:rPr>
                <w:b/>
              </w:rPr>
              <w:t>апрель</w:t>
            </w:r>
          </w:p>
        </w:tc>
        <w:tc>
          <w:tcPr>
            <w:tcW w:w="952" w:type="dxa"/>
            <w:noWrap/>
            <w:vAlign w:val="center"/>
          </w:tcPr>
          <w:p w:rsidR="00C41017" w:rsidRPr="00FE3178" w:rsidRDefault="00C41017" w:rsidP="00A64423">
            <w:pPr>
              <w:pStyle w:val="aff0"/>
              <w:rPr>
                <w:b/>
              </w:rPr>
            </w:pPr>
            <w:r w:rsidRPr="00FE3178">
              <w:rPr>
                <w:b/>
              </w:rPr>
              <w:t>май</w:t>
            </w:r>
          </w:p>
        </w:tc>
        <w:tc>
          <w:tcPr>
            <w:tcW w:w="952" w:type="dxa"/>
            <w:noWrap/>
            <w:vAlign w:val="center"/>
          </w:tcPr>
          <w:p w:rsidR="00C41017" w:rsidRPr="00FE3178" w:rsidRDefault="00C41017" w:rsidP="00A64423">
            <w:pPr>
              <w:pStyle w:val="aff0"/>
              <w:rPr>
                <w:b/>
              </w:rPr>
            </w:pPr>
            <w:r w:rsidRPr="00FE3178">
              <w:rPr>
                <w:b/>
              </w:rPr>
              <w:t>июнь</w:t>
            </w:r>
          </w:p>
        </w:tc>
        <w:tc>
          <w:tcPr>
            <w:tcW w:w="952" w:type="dxa"/>
            <w:noWrap/>
            <w:vAlign w:val="center"/>
          </w:tcPr>
          <w:p w:rsidR="00C41017" w:rsidRPr="00FE3178" w:rsidRDefault="00C41017" w:rsidP="00A64423">
            <w:pPr>
              <w:pStyle w:val="aff0"/>
              <w:rPr>
                <w:b/>
              </w:rPr>
            </w:pPr>
            <w:r w:rsidRPr="00FE3178">
              <w:rPr>
                <w:b/>
              </w:rPr>
              <w:t>июль</w:t>
            </w:r>
          </w:p>
        </w:tc>
        <w:tc>
          <w:tcPr>
            <w:tcW w:w="952" w:type="dxa"/>
            <w:noWrap/>
            <w:vAlign w:val="center"/>
          </w:tcPr>
          <w:p w:rsidR="00C41017" w:rsidRPr="00FE3178" w:rsidRDefault="00C41017" w:rsidP="00A64423">
            <w:pPr>
              <w:pStyle w:val="aff0"/>
              <w:rPr>
                <w:b/>
              </w:rPr>
            </w:pPr>
            <w:r w:rsidRPr="00FE3178">
              <w:rPr>
                <w:b/>
              </w:rPr>
              <w:t>август</w:t>
            </w:r>
          </w:p>
        </w:tc>
        <w:tc>
          <w:tcPr>
            <w:tcW w:w="1085" w:type="dxa"/>
            <w:noWrap/>
            <w:vAlign w:val="center"/>
          </w:tcPr>
          <w:p w:rsidR="00C41017" w:rsidRPr="00FE3178" w:rsidRDefault="00C41017" w:rsidP="00A64423">
            <w:pPr>
              <w:pStyle w:val="aff0"/>
              <w:rPr>
                <w:b/>
              </w:rPr>
            </w:pPr>
            <w:r w:rsidRPr="00FE3178">
              <w:rPr>
                <w:b/>
              </w:rPr>
              <w:t>сентябрь</w:t>
            </w:r>
          </w:p>
        </w:tc>
        <w:tc>
          <w:tcPr>
            <w:tcW w:w="1037" w:type="dxa"/>
            <w:noWrap/>
            <w:vAlign w:val="center"/>
          </w:tcPr>
          <w:p w:rsidR="00C41017" w:rsidRPr="00FE3178" w:rsidRDefault="00C41017" w:rsidP="00A64423">
            <w:pPr>
              <w:pStyle w:val="aff0"/>
              <w:rPr>
                <w:b/>
              </w:rPr>
            </w:pPr>
            <w:r w:rsidRPr="00FE3178">
              <w:rPr>
                <w:b/>
              </w:rPr>
              <w:t>октябрь</w:t>
            </w:r>
          </w:p>
        </w:tc>
        <w:tc>
          <w:tcPr>
            <w:tcW w:w="977" w:type="dxa"/>
            <w:noWrap/>
            <w:vAlign w:val="center"/>
          </w:tcPr>
          <w:p w:rsidR="00C41017" w:rsidRPr="00FE3178" w:rsidRDefault="00C41017" w:rsidP="00A64423">
            <w:pPr>
              <w:pStyle w:val="aff0"/>
              <w:rPr>
                <w:b/>
              </w:rPr>
            </w:pPr>
            <w:r w:rsidRPr="00FE3178">
              <w:rPr>
                <w:b/>
              </w:rPr>
              <w:t xml:space="preserve">ноябрь </w:t>
            </w:r>
          </w:p>
        </w:tc>
        <w:tc>
          <w:tcPr>
            <w:tcW w:w="1027" w:type="dxa"/>
            <w:noWrap/>
            <w:vAlign w:val="center"/>
          </w:tcPr>
          <w:p w:rsidR="00C41017" w:rsidRPr="00FE3178" w:rsidRDefault="00C41017" w:rsidP="00A64423">
            <w:pPr>
              <w:pStyle w:val="aff0"/>
              <w:rPr>
                <w:b/>
              </w:rPr>
            </w:pPr>
            <w:r w:rsidRPr="00FE3178">
              <w:rPr>
                <w:b/>
              </w:rPr>
              <w:t>декабрь</w:t>
            </w:r>
          </w:p>
        </w:tc>
        <w:tc>
          <w:tcPr>
            <w:tcW w:w="1013" w:type="dxa"/>
            <w:vAlign w:val="center"/>
          </w:tcPr>
          <w:p w:rsidR="00C41017" w:rsidRPr="00FE3178" w:rsidRDefault="00C41017" w:rsidP="00A64423">
            <w:pPr>
              <w:pStyle w:val="aff0"/>
              <w:rPr>
                <w:b/>
              </w:rPr>
            </w:pPr>
            <w:r w:rsidRPr="00FE3178">
              <w:rPr>
                <w:b/>
              </w:rPr>
              <w:t>Всего за год</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К</w:t>
            </w:r>
          </w:p>
        </w:tc>
        <w:tc>
          <w:tcPr>
            <w:tcW w:w="1417" w:type="dxa"/>
            <w:noWrap/>
            <w:vAlign w:val="center"/>
          </w:tcPr>
          <w:p w:rsidR="00C41017" w:rsidRPr="00FE3178" w:rsidRDefault="00C41017" w:rsidP="00A64423">
            <w:pPr>
              <w:pStyle w:val="aff0"/>
            </w:pPr>
            <w:r w:rsidRPr="00FE3178">
              <w:t>81111</w:t>
            </w:r>
          </w:p>
        </w:tc>
        <w:tc>
          <w:tcPr>
            <w:tcW w:w="1545" w:type="dxa"/>
            <w:noWrap/>
            <w:vAlign w:val="center"/>
          </w:tcPr>
          <w:p w:rsidR="00C41017" w:rsidRPr="00FE3178" w:rsidRDefault="00C41017" w:rsidP="00A64423">
            <w:pPr>
              <w:pStyle w:val="aff0"/>
            </w:pPr>
            <w:r w:rsidRPr="00FE3178">
              <w:t>82137</w:t>
            </w:r>
          </w:p>
        </w:tc>
        <w:tc>
          <w:tcPr>
            <w:tcW w:w="952" w:type="dxa"/>
            <w:noWrap/>
            <w:vAlign w:val="center"/>
          </w:tcPr>
          <w:p w:rsidR="00C41017" w:rsidRPr="00FE3178" w:rsidRDefault="00C41017" w:rsidP="00A64423">
            <w:pPr>
              <w:pStyle w:val="aff0"/>
            </w:pPr>
            <w:r w:rsidRPr="00FE3178">
              <w:t>92081</w:t>
            </w:r>
          </w:p>
        </w:tc>
        <w:tc>
          <w:tcPr>
            <w:tcW w:w="972" w:type="dxa"/>
            <w:noWrap/>
            <w:vAlign w:val="center"/>
          </w:tcPr>
          <w:p w:rsidR="00C41017" w:rsidRPr="00FE3178" w:rsidRDefault="00C41017" w:rsidP="00A64423">
            <w:pPr>
              <w:pStyle w:val="aff0"/>
            </w:pPr>
            <w:r w:rsidRPr="00FE3178">
              <w:t>90363</w:t>
            </w:r>
          </w:p>
        </w:tc>
        <w:tc>
          <w:tcPr>
            <w:tcW w:w="952" w:type="dxa"/>
            <w:noWrap/>
            <w:vAlign w:val="center"/>
          </w:tcPr>
          <w:p w:rsidR="00C41017" w:rsidRPr="00FE3178" w:rsidRDefault="00C41017" w:rsidP="00A64423">
            <w:pPr>
              <w:pStyle w:val="aff0"/>
            </w:pPr>
            <w:r w:rsidRPr="00FE3178">
              <w:t>79122</w:t>
            </w:r>
          </w:p>
        </w:tc>
        <w:tc>
          <w:tcPr>
            <w:tcW w:w="952" w:type="dxa"/>
            <w:noWrap/>
            <w:vAlign w:val="center"/>
          </w:tcPr>
          <w:p w:rsidR="00C41017" w:rsidRPr="00FE3178" w:rsidRDefault="00C41017" w:rsidP="00A64423">
            <w:pPr>
              <w:pStyle w:val="aff0"/>
            </w:pPr>
            <w:r w:rsidRPr="00FE3178">
              <w:t>75179</w:t>
            </w:r>
          </w:p>
        </w:tc>
        <w:tc>
          <w:tcPr>
            <w:tcW w:w="952" w:type="dxa"/>
            <w:noWrap/>
            <w:vAlign w:val="center"/>
          </w:tcPr>
          <w:p w:rsidR="00C41017" w:rsidRPr="00FE3178" w:rsidRDefault="00C41017" w:rsidP="00A64423">
            <w:pPr>
              <w:pStyle w:val="aff0"/>
            </w:pPr>
            <w:r w:rsidRPr="00FE3178">
              <w:t>52468</w:t>
            </w:r>
          </w:p>
        </w:tc>
        <w:tc>
          <w:tcPr>
            <w:tcW w:w="952" w:type="dxa"/>
            <w:noWrap/>
            <w:vAlign w:val="center"/>
          </w:tcPr>
          <w:p w:rsidR="00C41017" w:rsidRPr="00FE3178" w:rsidRDefault="00C41017" w:rsidP="00A64423">
            <w:pPr>
              <w:pStyle w:val="aff0"/>
            </w:pPr>
            <w:r w:rsidRPr="00FE3178">
              <w:t>48455</w:t>
            </w:r>
          </w:p>
        </w:tc>
        <w:tc>
          <w:tcPr>
            <w:tcW w:w="1085" w:type="dxa"/>
            <w:noWrap/>
            <w:vAlign w:val="center"/>
          </w:tcPr>
          <w:p w:rsidR="00C41017" w:rsidRPr="00FE3178" w:rsidRDefault="00C41017" w:rsidP="00A64423">
            <w:pPr>
              <w:pStyle w:val="aff0"/>
            </w:pPr>
            <w:r w:rsidRPr="00FE3178">
              <w:t>72201</w:t>
            </w:r>
          </w:p>
        </w:tc>
        <w:tc>
          <w:tcPr>
            <w:tcW w:w="1037" w:type="dxa"/>
            <w:noWrap/>
            <w:vAlign w:val="center"/>
          </w:tcPr>
          <w:p w:rsidR="00C41017" w:rsidRPr="00FE3178" w:rsidRDefault="00C41017" w:rsidP="00A64423">
            <w:pPr>
              <w:pStyle w:val="aff0"/>
            </w:pPr>
            <w:r w:rsidRPr="00FE3178">
              <w:t>81817</w:t>
            </w:r>
          </w:p>
        </w:tc>
        <w:tc>
          <w:tcPr>
            <w:tcW w:w="977" w:type="dxa"/>
            <w:noWrap/>
            <w:vAlign w:val="center"/>
          </w:tcPr>
          <w:p w:rsidR="00C41017" w:rsidRPr="00FE3178" w:rsidRDefault="00C41017" w:rsidP="00A64423">
            <w:pPr>
              <w:pStyle w:val="aff0"/>
            </w:pPr>
            <w:r w:rsidRPr="00FE3178">
              <w:t>80746</w:t>
            </w:r>
          </w:p>
        </w:tc>
        <w:tc>
          <w:tcPr>
            <w:tcW w:w="1027" w:type="dxa"/>
            <w:noWrap/>
            <w:vAlign w:val="center"/>
          </w:tcPr>
          <w:p w:rsidR="00C41017" w:rsidRPr="00FE3178" w:rsidRDefault="00C41017" w:rsidP="00A64423">
            <w:pPr>
              <w:pStyle w:val="aff0"/>
            </w:pPr>
            <w:r w:rsidRPr="00FE3178">
              <w:t>87072</w:t>
            </w:r>
          </w:p>
        </w:tc>
        <w:tc>
          <w:tcPr>
            <w:tcW w:w="1013" w:type="dxa"/>
            <w:noWrap/>
            <w:vAlign w:val="center"/>
          </w:tcPr>
          <w:p w:rsidR="00C41017" w:rsidRPr="00FE3178" w:rsidRDefault="00C41017" w:rsidP="00A64423">
            <w:pPr>
              <w:pStyle w:val="aff0"/>
            </w:pPr>
            <w:r w:rsidRPr="00FE3178">
              <w:t>922752</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1</w:t>
            </w:r>
          </w:p>
        </w:tc>
        <w:tc>
          <w:tcPr>
            <w:tcW w:w="1417" w:type="dxa"/>
            <w:noWrap/>
            <w:vAlign w:val="center"/>
          </w:tcPr>
          <w:p w:rsidR="00C41017" w:rsidRPr="00FE3178" w:rsidRDefault="00C41017" w:rsidP="00A64423">
            <w:pPr>
              <w:pStyle w:val="aff0"/>
            </w:pPr>
            <w:r w:rsidRPr="00FE3178">
              <w:t>19708</w:t>
            </w:r>
          </w:p>
        </w:tc>
        <w:tc>
          <w:tcPr>
            <w:tcW w:w="1545" w:type="dxa"/>
            <w:noWrap/>
            <w:vAlign w:val="center"/>
          </w:tcPr>
          <w:p w:rsidR="00C41017" w:rsidRPr="00FE3178" w:rsidRDefault="00C41017" w:rsidP="00A64423">
            <w:pPr>
              <w:pStyle w:val="aff0"/>
            </w:pPr>
            <w:r w:rsidRPr="00FE3178">
              <w:t>20082</w:t>
            </w:r>
          </w:p>
        </w:tc>
        <w:tc>
          <w:tcPr>
            <w:tcW w:w="952" w:type="dxa"/>
            <w:noWrap/>
            <w:vAlign w:val="center"/>
          </w:tcPr>
          <w:p w:rsidR="00C41017" w:rsidRPr="00FE3178" w:rsidRDefault="00C41017" w:rsidP="00A64423">
            <w:pPr>
              <w:pStyle w:val="aff0"/>
            </w:pPr>
            <w:r w:rsidRPr="00FE3178">
              <w:t>22890</w:t>
            </w:r>
          </w:p>
        </w:tc>
        <w:tc>
          <w:tcPr>
            <w:tcW w:w="972" w:type="dxa"/>
            <w:noWrap/>
            <w:vAlign w:val="center"/>
          </w:tcPr>
          <w:p w:rsidR="00C41017" w:rsidRPr="00FE3178" w:rsidRDefault="00C41017" w:rsidP="00A64423">
            <w:pPr>
              <w:pStyle w:val="aff0"/>
            </w:pPr>
            <w:r w:rsidRPr="00FE3178">
              <w:t>24044</w:t>
            </w:r>
          </w:p>
        </w:tc>
        <w:tc>
          <w:tcPr>
            <w:tcW w:w="952" w:type="dxa"/>
            <w:noWrap/>
            <w:vAlign w:val="center"/>
          </w:tcPr>
          <w:p w:rsidR="00C41017" w:rsidRPr="00FE3178" w:rsidRDefault="00C41017" w:rsidP="00A64423">
            <w:pPr>
              <w:pStyle w:val="aff0"/>
            </w:pPr>
            <w:r w:rsidRPr="00FE3178">
              <w:t>24565</w:t>
            </w:r>
          </w:p>
        </w:tc>
        <w:tc>
          <w:tcPr>
            <w:tcW w:w="952" w:type="dxa"/>
            <w:noWrap/>
            <w:vAlign w:val="center"/>
          </w:tcPr>
          <w:p w:rsidR="00C41017" w:rsidRPr="00FE3178" w:rsidRDefault="00C41017" w:rsidP="00A64423">
            <w:pPr>
              <w:pStyle w:val="aff0"/>
            </w:pPr>
            <w:r w:rsidRPr="00FE3178">
              <w:t>24575</w:t>
            </w:r>
          </w:p>
        </w:tc>
        <w:tc>
          <w:tcPr>
            <w:tcW w:w="952" w:type="dxa"/>
            <w:noWrap/>
            <w:vAlign w:val="center"/>
          </w:tcPr>
          <w:p w:rsidR="00C41017" w:rsidRPr="00FE3178" w:rsidRDefault="00C41017" w:rsidP="00A64423">
            <w:pPr>
              <w:pStyle w:val="aff0"/>
            </w:pPr>
            <w:r w:rsidRPr="00FE3178">
              <w:t>24283</w:t>
            </w:r>
          </w:p>
        </w:tc>
        <w:tc>
          <w:tcPr>
            <w:tcW w:w="952" w:type="dxa"/>
            <w:noWrap/>
            <w:vAlign w:val="center"/>
          </w:tcPr>
          <w:p w:rsidR="00C41017" w:rsidRPr="00FE3178" w:rsidRDefault="00C41017" w:rsidP="00A64423">
            <w:pPr>
              <w:pStyle w:val="aff0"/>
            </w:pPr>
            <w:r w:rsidRPr="00FE3178">
              <w:t>24676</w:t>
            </w:r>
          </w:p>
        </w:tc>
        <w:tc>
          <w:tcPr>
            <w:tcW w:w="1085" w:type="dxa"/>
            <w:noWrap/>
            <w:vAlign w:val="center"/>
          </w:tcPr>
          <w:p w:rsidR="00C41017" w:rsidRPr="00FE3178" w:rsidRDefault="00C41017" w:rsidP="00A64423">
            <w:pPr>
              <w:pStyle w:val="aff0"/>
            </w:pPr>
            <w:r w:rsidRPr="00FE3178">
              <w:t>25585</w:t>
            </w:r>
          </w:p>
        </w:tc>
        <w:tc>
          <w:tcPr>
            <w:tcW w:w="1037" w:type="dxa"/>
            <w:noWrap/>
            <w:vAlign w:val="center"/>
          </w:tcPr>
          <w:p w:rsidR="00C41017" w:rsidRPr="00FE3178" w:rsidRDefault="00C41017" w:rsidP="00A64423">
            <w:pPr>
              <w:pStyle w:val="aff0"/>
            </w:pPr>
            <w:r w:rsidRPr="00FE3178">
              <w:t>26070</w:t>
            </w:r>
          </w:p>
        </w:tc>
        <w:tc>
          <w:tcPr>
            <w:tcW w:w="977" w:type="dxa"/>
            <w:noWrap/>
            <w:vAlign w:val="center"/>
          </w:tcPr>
          <w:p w:rsidR="00C41017" w:rsidRPr="00FE3178" w:rsidRDefault="00C41017" w:rsidP="00A64423">
            <w:pPr>
              <w:pStyle w:val="aff0"/>
            </w:pPr>
            <w:r w:rsidRPr="00FE3178">
              <w:t>24229</w:t>
            </w:r>
          </w:p>
        </w:tc>
        <w:tc>
          <w:tcPr>
            <w:tcW w:w="1027" w:type="dxa"/>
            <w:noWrap/>
            <w:vAlign w:val="center"/>
          </w:tcPr>
          <w:p w:rsidR="00C41017" w:rsidRPr="00FE3178" w:rsidRDefault="00C41017" w:rsidP="00A64423">
            <w:pPr>
              <w:pStyle w:val="aff0"/>
            </w:pPr>
            <w:r w:rsidRPr="00FE3178">
              <w:t>24768</w:t>
            </w:r>
          </w:p>
        </w:tc>
        <w:tc>
          <w:tcPr>
            <w:tcW w:w="1013" w:type="dxa"/>
            <w:noWrap/>
            <w:vAlign w:val="center"/>
          </w:tcPr>
          <w:p w:rsidR="00C41017" w:rsidRPr="00FE3178" w:rsidRDefault="00C41017" w:rsidP="00A64423">
            <w:pPr>
              <w:pStyle w:val="aff0"/>
            </w:pPr>
            <w:r w:rsidRPr="00FE3178">
              <w:t>285475</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5</w:t>
            </w:r>
          </w:p>
        </w:tc>
        <w:tc>
          <w:tcPr>
            <w:tcW w:w="1417" w:type="dxa"/>
            <w:noWrap/>
            <w:vAlign w:val="center"/>
          </w:tcPr>
          <w:p w:rsidR="00C41017" w:rsidRPr="00FE3178" w:rsidRDefault="00C41017" w:rsidP="00A64423">
            <w:pPr>
              <w:pStyle w:val="aff0"/>
            </w:pPr>
            <w:r w:rsidRPr="00FE3178">
              <w:t>30821</w:t>
            </w:r>
          </w:p>
        </w:tc>
        <w:tc>
          <w:tcPr>
            <w:tcW w:w="1545" w:type="dxa"/>
            <w:noWrap/>
            <w:vAlign w:val="center"/>
          </w:tcPr>
          <w:p w:rsidR="00C41017" w:rsidRPr="00FE3178" w:rsidRDefault="00C41017" w:rsidP="00A64423">
            <w:pPr>
              <w:pStyle w:val="aff0"/>
            </w:pPr>
            <w:r w:rsidRPr="00FE3178">
              <w:t>45978</w:t>
            </w:r>
          </w:p>
        </w:tc>
        <w:tc>
          <w:tcPr>
            <w:tcW w:w="952" w:type="dxa"/>
            <w:noWrap/>
            <w:vAlign w:val="center"/>
          </w:tcPr>
          <w:p w:rsidR="00C41017" w:rsidRPr="00FE3178" w:rsidRDefault="00C41017" w:rsidP="00A64423">
            <w:pPr>
              <w:pStyle w:val="aff0"/>
            </w:pPr>
            <w:r w:rsidRPr="00FE3178">
              <w:t>53938</w:t>
            </w:r>
          </w:p>
        </w:tc>
        <w:tc>
          <w:tcPr>
            <w:tcW w:w="972" w:type="dxa"/>
            <w:noWrap/>
            <w:vAlign w:val="center"/>
          </w:tcPr>
          <w:p w:rsidR="00C41017" w:rsidRPr="00FE3178" w:rsidRDefault="00C41017" w:rsidP="00A64423">
            <w:pPr>
              <w:pStyle w:val="aff0"/>
            </w:pPr>
            <w:r w:rsidRPr="00FE3178">
              <w:t>50034</w:t>
            </w:r>
          </w:p>
        </w:tc>
        <w:tc>
          <w:tcPr>
            <w:tcW w:w="952" w:type="dxa"/>
            <w:noWrap/>
            <w:vAlign w:val="center"/>
          </w:tcPr>
          <w:p w:rsidR="00C41017" w:rsidRPr="00FE3178" w:rsidRDefault="00C41017" w:rsidP="00A64423">
            <w:pPr>
              <w:pStyle w:val="aff0"/>
            </w:pPr>
            <w:r w:rsidRPr="00FE3178">
              <w:t>42216</w:t>
            </w:r>
          </w:p>
        </w:tc>
        <w:tc>
          <w:tcPr>
            <w:tcW w:w="952" w:type="dxa"/>
            <w:noWrap/>
            <w:vAlign w:val="center"/>
          </w:tcPr>
          <w:p w:rsidR="00C41017" w:rsidRPr="00FE3178" w:rsidRDefault="00C41017" w:rsidP="00A64423">
            <w:pPr>
              <w:pStyle w:val="aff0"/>
            </w:pPr>
            <w:r w:rsidRPr="00FE3178">
              <w:t>40062</w:t>
            </w:r>
          </w:p>
        </w:tc>
        <w:tc>
          <w:tcPr>
            <w:tcW w:w="952" w:type="dxa"/>
            <w:noWrap/>
            <w:vAlign w:val="center"/>
          </w:tcPr>
          <w:p w:rsidR="00C41017" w:rsidRPr="00FE3178" w:rsidRDefault="00C41017" w:rsidP="00A64423">
            <w:pPr>
              <w:pStyle w:val="aff0"/>
            </w:pPr>
            <w:r w:rsidRPr="00FE3178">
              <w:t>41365</w:t>
            </w:r>
          </w:p>
        </w:tc>
        <w:tc>
          <w:tcPr>
            <w:tcW w:w="952" w:type="dxa"/>
            <w:noWrap/>
            <w:vAlign w:val="center"/>
          </w:tcPr>
          <w:p w:rsidR="00C41017" w:rsidRPr="00FE3178" w:rsidRDefault="00C41017" w:rsidP="00A64423">
            <w:pPr>
              <w:pStyle w:val="aff0"/>
            </w:pPr>
            <w:r w:rsidRPr="00FE3178">
              <w:t>36111</w:t>
            </w:r>
          </w:p>
        </w:tc>
        <w:tc>
          <w:tcPr>
            <w:tcW w:w="1085" w:type="dxa"/>
            <w:noWrap/>
            <w:vAlign w:val="center"/>
          </w:tcPr>
          <w:p w:rsidR="00C41017" w:rsidRPr="00FE3178" w:rsidRDefault="00C41017" w:rsidP="00A64423">
            <w:pPr>
              <w:pStyle w:val="aff0"/>
            </w:pPr>
            <w:r w:rsidRPr="00FE3178">
              <w:t>42207</w:t>
            </w:r>
          </w:p>
        </w:tc>
        <w:tc>
          <w:tcPr>
            <w:tcW w:w="1037" w:type="dxa"/>
            <w:noWrap/>
            <w:vAlign w:val="center"/>
          </w:tcPr>
          <w:p w:rsidR="00C41017" w:rsidRPr="00FE3178" w:rsidRDefault="00C41017" w:rsidP="00A64423">
            <w:pPr>
              <w:pStyle w:val="aff0"/>
            </w:pPr>
            <w:r w:rsidRPr="00FE3178">
              <w:t>47793</w:t>
            </w:r>
          </w:p>
        </w:tc>
        <w:tc>
          <w:tcPr>
            <w:tcW w:w="977" w:type="dxa"/>
            <w:noWrap/>
            <w:vAlign w:val="center"/>
          </w:tcPr>
          <w:p w:rsidR="00C41017" w:rsidRPr="00FE3178" w:rsidRDefault="00C41017" w:rsidP="00A64423">
            <w:pPr>
              <w:pStyle w:val="aff0"/>
            </w:pPr>
            <w:r w:rsidRPr="00FE3178">
              <w:t>37812</w:t>
            </w:r>
          </w:p>
        </w:tc>
        <w:tc>
          <w:tcPr>
            <w:tcW w:w="1027" w:type="dxa"/>
            <w:noWrap/>
            <w:vAlign w:val="center"/>
          </w:tcPr>
          <w:p w:rsidR="00C41017" w:rsidRPr="00FE3178" w:rsidRDefault="00C41017" w:rsidP="00A64423">
            <w:pPr>
              <w:pStyle w:val="aff0"/>
            </w:pPr>
            <w:r w:rsidRPr="00FE3178">
              <w:t>47734</w:t>
            </w:r>
          </w:p>
        </w:tc>
        <w:tc>
          <w:tcPr>
            <w:tcW w:w="1013" w:type="dxa"/>
            <w:noWrap/>
            <w:vAlign w:val="center"/>
          </w:tcPr>
          <w:p w:rsidR="00C41017" w:rsidRPr="00FE3178" w:rsidRDefault="00C41017" w:rsidP="00A64423">
            <w:pPr>
              <w:pStyle w:val="aff0"/>
            </w:pPr>
            <w:r w:rsidRPr="00FE3178">
              <w:t>516071</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8</w:t>
            </w:r>
          </w:p>
        </w:tc>
        <w:tc>
          <w:tcPr>
            <w:tcW w:w="1417" w:type="dxa"/>
            <w:noWrap/>
            <w:vAlign w:val="center"/>
          </w:tcPr>
          <w:p w:rsidR="00C41017" w:rsidRPr="00FE3178" w:rsidRDefault="00C41017" w:rsidP="00A64423">
            <w:pPr>
              <w:pStyle w:val="aff0"/>
            </w:pPr>
            <w:r w:rsidRPr="00FE3178">
              <w:t>22472</w:t>
            </w:r>
          </w:p>
        </w:tc>
        <w:tc>
          <w:tcPr>
            <w:tcW w:w="1545" w:type="dxa"/>
            <w:noWrap/>
            <w:vAlign w:val="center"/>
          </w:tcPr>
          <w:p w:rsidR="00C41017" w:rsidRPr="00FE3178" w:rsidRDefault="00C41017" w:rsidP="00A64423">
            <w:pPr>
              <w:pStyle w:val="aff0"/>
            </w:pPr>
            <w:r w:rsidRPr="00FE3178">
              <w:t>19374</w:t>
            </w:r>
          </w:p>
        </w:tc>
        <w:tc>
          <w:tcPr>
            <w:tcW w:w="952" w:type="dxa"/>
            <w:noWrap/>
            <w:vAlign w:val="center"/>
          </w:tcPr>
          <w:p w:rsidR="00C41017" w:rsidRPr="00FE3178" w:rsidRDefault="00C41017" w:rsidP="00A64423">
            <w:pPr>
              <w:pStyle w:val="aff0"/>
            </w:pPr>
            <w:r w:rsidRPr="00FE3178">
              <w:t>22147</w:t>
            </w:r>
          </w:p>
        </w:tc>
        <w:tc>
          <w:tcPr>
            <w:tcW w:w="972" w:type="dxa"/>
            <w:noWrap/>
            <w:vAlign w:val="center"/>
          </w:tcPr>
          <w:p w:rsidR="00C41017" w:rsidRPr="00FE3178" w:rsidRDefault="00C41017" w:rsidP="00A64423">
            <w:pPr>
              <w:pStyle w:val="aff0"/>
            </w:pPr>
            <w:r w:rsidRPr="00FE3178">
              <w:t>27606</w:t>
            </w:r>
          </w:p>
        </w:tc>
        <w:tc>
          <w:tcPr>
            <w:tcW w:w="952" w:type="dxa"/>
            <w:noWrap/>
            <w:vAlign w:val="center"/>
          </w:tcPr>
          <w:p w:rsidR="00C41017" w:rsidRPr="00FE3178" w:rsidRDefault="00C41017" w:rsidP="00A64423">
            <w:pPr>
              <w:pStyle w:val="aff0"/>
            </w:pPr>
            <w:r w:rsidRPr="00FE3178">
              <w:t>40531</w:t>
            </w:r>
          </w:p>
        </w:tc>
        <w:tc>
          <w:tcPr>
            <w:tcW w:w="952" w:type="dxa"/>
            <w:noWrap/>
            <w:vAlign w:val="center"/>
          </w:tcPr>
          <w:p w:rsidR="00C41017" w:rsidRPr="00FE3178" w:rsidRDefault="00C41017" w:rsidP="00A64423">
            <w:pPr>
              <w:pStyle w:val="aff0"/>
            </w:pPr>
            <w:r w:rsidRPr="00FE3178">
              <w:t>44265</w:t>
            </w:r>
          </w:p>
        </w:tc>
        <w:tc>
          <w:tcPr>
            <w:tcW w:w="952" w:type="dxa"/>
            <w:noWrap/>
            <w:vAlign w:val="center"/>
          </w:tcPr>
          <w:p w:rsidR="00C41017" w:rsidRPr="00FE3178" w:rsidRDefault="00C41017" w:rsidP="00A64423">
            <w:pPr>
              <w:pStyle w:val="aff0"/>
            </w:pPr>
            <w:r w:rsidRPr="00FE3178">
              <w:t>46405</w:t>
            </w:r>
          </w:p>
        </w:tc>
        <w:tc>
          <w:tcPr>
            <w:tcW w:w="952" w:type="dxa"/>
            <w:noWrap/>
            <w:vAlign w:val="center"/>
          </w:tcPr>
          <w:p w:rsidR="00C41017" w:rsidRPr="00FE3178" w:rsidRDefault="00C41017" w:rsidP="00A64423">
            <w:pPr>
              <w:pStyle w:val="aff0"/>
            </w:pPr>
            <w:r w:rsidRPr="00FE3178">
              <w:t>45429</w:t>
            </w:r>
          </w:p>
        </w:tc>
        <w:tc>
          <w:tcPr>
            <w:tcW w:w="1085" w:type="dxa"/>
            <w:noWrap/>
            <w:vAlign w:val="center"/>
          </w:tcPr>
          <w:p w:rsidR="00C41017" w:rsidRPr="00FE3178" w:rsidRDefault="00C41017" w:rsidP="00A64423">
            <w:pPr>
              <w:pStyle w:val="aff0"/>
            </w:pPr>
            <w:r w:rsidRPr="00FE3178">
              <w:t>42126</w:t>
            </w:r>
          </w:p>
        </w:tc>
        <w:tc>
          <w:tcPr>
            <w:tcW w:w="1037" w:type="dxa"/>
            <w:noWrap/>
            <w:vAlign w:val="center"/>
          </w:tcPr>
          <w:p w:rsidR="00C41017" w:rsidRPr="00FE3178" w:rsidRDefault="00C41017" w:rsidP="00A64423">
            <w:pPr>
              <w:pStyle w:val="aff0"/>
            </w:pPr>
            <w:r w:rsidRPr="00FE3178">
              <w:t>39514</w:t>
            </w:r>
          </w:p>
        </w:tc>
        <w:tc>
          <w:tcPr>
            <w:tcW w:w="977" w:type="dxa"/>
            <w:noWrap/>
            <w:vAlign w:val="center"/>
          </w:tcPr>
          <w:p w:rsidR="00C41017" w:rsidRPr="00FE3178" w:rsidRDefault="00C41017" w:rsidP="00A64423">
            <w:pPr>
              <w:pStyle w:val="aff0"/>
            </w:pPr>
            <w:r w:rsidRPr="00FE3178">
              <w:t>33900</w:t>
            </w:r>
          </w:p>
        </w:tc>
        <w:tc>
          <w:tcPr>
            <w:tcW w:w="1027" w:type="dxa"/>
            <w:noWrap/>
            <w:vAlign w:val="center"/>
          </w:tcPr>
          <w:p w:rsidR="00C41017" w:rsidRPr="00FE3178" w:rsidRDefault="00C41017" w:rsidP="00A64423">
            <w:pPr>
              <w:pStyle w:val="aff0"/>
            </w:pPr>
            <w:r w:rsidRPr="00FE3178">
              <w:t>36221</w:t>
            </w:r>
          </w:p>
        </w:tc>
        <w:tc>
          <w:tcPr>
            <w:tcW w:w="1013" w:type="dxa"/>
            <w:noWrap/>
            <w:vAlign w:val="center"/>
          </w:tcPr>
          <w:p w:rsidR="00C41017" w:rsidRPr="00FE3178" w:rsidRDefault="00C41017" w:rsidP="00A64423">
            <w:pPr>
              <w:pStyle w:val="aff0"/>
            </w:pPr>
            <w:r w:rsidRPr="00FE3178">
              <w:t>419990</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9</w:t>
            </w:r>
          </w:p>
        </w:tc>
        <w:tc>
          <w:tcPr>
            <w:tcW w:w="1417" w:type="dxa"/>
            <w:noWrap/>
            <w:vAlign w:val="center"/>
          </w:tcPr>
          <w:p w:rsidR="00C41017" w:rsidRPr="00FE3178" w:rsidRDefault="00C41017" w:rsidP="00A64423">
            <w:pPr>
              <w:pStyle w:val="aff0"/>
            </w:pPr>
            <w:r w:rsidRPr="00FE3178">
              <w:t>26400</w:t>
            </w:r>
          </w:p>
        </w:tc>
        <w:tc>
          <w:tcPr>
            <w:tcW w:w="1545" w:type="dxa"/>
            <w:noWrap/>
            <w:vAlign w:val="center"/>
          </w:tcPr>
          <w:p w:rsidR="00C41017" w:rsidRPr="00FE3178" w:rsidRDefault="00C41017" w:rsidP="00A64423">
            <w:pPr>
              <w:pStyle w:val="aff0"/>
            </w:pPr>
            <w:r w:rsidRPr="00FE3178">
              <w:t>21629</w:t>
            </w:r>
          </w:p>
        </w:tc>
        <w:tc>
          <w:tcPr>
            <w:tcW w:w="952" w:type="dxa"/>
            <w:noWrap/>
            <w:vAlign w:val="center"/>
          </w:tcPr>
          <w:p w:rsidR="00C41017" w:rsidRPr="00FE3178" w:rsidRDefault="00C41017" w:rsidP="00A64423">
            <w:pPr>
              <w:pStyle w:val="aff0"/>
            </w:pPr>
            <w:r w:rsidRPr="00FE3178">
              <w:t>26314</w:t>
            </w:r>
          </w:p>
        </w:tc>
        <w:tc>
          <w:tcPr>
            <w:tcW w:w="972" w:type="dxa"/>
            <w:noWrap/>
            <w:vAlign w:val="center"/>
          </w:tcPr>
          <w:p w:rsidR="00C41017" w:rsidRPr="00FE3178" w:rsidRDefault="00C41017" w:rsidP="00A64423">
            <w:pPr>
              <w:pStyle w:val="aff0"/>
            </w:pPr>
            <w:r w:rsidRPr="00FE3178">
              <w:t>24746</w:t>
            </w:r>
          </w:p>
        </w:tc>
        <w:tc>
          <w:tcPr>
            <w:tcW w:w="952" w:type="dxa"/>
            <w:noWrap/>
            <w:vAlign w:val="center"/>
          </w:tcPr>
          <w:p w:rsidR="00C41017" w:rsidRPr="00FE3178" w:rsidRDefault="00C41017" w:rsidP="00A64423">
            <w:pPr>
              <w:pStyle w:val="aff0"/>
            </w:pPr>
            <w:r w:rsidRPr="00FE3178">
              <w:t>20421</w:t>
            </w:r>
          </w:p>
        </w:tc>
        <w:tc>
          <w:tcPr>
            <w:tcW w:w="952" w:type="dxa"/>
            <w:noWrap/>
            <w:vAlign w:val="center"/>
          </w:tcPr>
          <w:p w:rsidR="00C41017" w:rsidRPr="00FE3178" w:rsidRDefault="00C41017" w:rsidP="00A64423">
            <w:pPr>
              <w:pStyle w:val="aff0"/>
            </w:pPr>
            <w:r w:rsidRPr="00FE3178">
              <w:t>20590</w:t>
            </w:r>
          </w:p>
        </w:tc>
        <w:tc>
          <w:tcPr>
            <w:tcW w:w="952" w:type="dxa"/>
            <w:noWrap/>
            <w:vAlign w:val="center"/>
          </w:tcPr>
          <w:p w:rsidR="00C41017" w:rsidRPr="00FE3178" w:rsidRDefault="00C41017" w:rsidP="00A64423">
            <w:pPr>
              <w:pStyle w:val="aff0"/>
            </w:pPr>
            <w:r w:rsidRPr="00FE3178">
              <w:t>21319</w:t>
            </w:r>
          </w:p>
        </w:tc>
        <w:tc>
          <w:tcPr>
            <w:tcW w:w="952" w:type="dxa"/>
            <w:noWrap/>
            <w:vAlign w:val="center"/>
          </w:tcPr>
          <w:p w:rsidR="00C41017" w:rsidRPr="00FE3178" w:rsidRDefault="00C41017" w:rsidP="00A64423">
            <w:pPr>
              <w:pStyle w:val="aff0"/>
            </w:pPr>
            <w:r w:rsidRPr="00FE3178">
              <w:t>18591</w:t>
            </w:r>
          </w:p>
        </w:tc>
        <w:tc>
          <w:tcPr>
            <w:tcW w:w="1085" w:type="dxa"/>
            <w:noWrap/>
            <w:vAlign w:val="center"/>
          </w:tcPr>
          <w:p w:rsidR="00C41017" w:rsidRPr="00FE3178" w:rsidRDefault="00C41017" w:rsidP="00A64423">
            <w:pPr>
              <w:pStyle w:val="aff0"/>
            </w:pPr>
            <w:r w:rsidRPr="00FE3178">
              <w:t>16157</w:t>
            </w:r>
          </w:p>
        </w:tc>
        <w:tc>
          <w:tcPr>
            <w:tcW w:w="1037" w:type="dxa"/>
            <w:noWrap/>
            <w:vAlign w:val="center"/>
          </w:tcPr>
          <w:p w:rsidR="00C41017" w:rsidRPr="00FE3178" w:rsidRDefault="00C41017" w:rsidP="00A64423">
            <w:pPr>
              <w:pStyle w:val="aff0"/>
            </w:pPr>
            <w:r w:rsidRPr="00FE3178">
              <w:t>20956</w:t>
            </w:r>
          </w:p>
        </w:tc>
        <w:tc>
          <w:tcPr>
            <w:tcW w:w="977" w:type="dxa"/>
            <w:noWrap/>
            <w:vAlign w:val="center"/>
          </w:tcPr>
          <w:p w:rsidR="00C41017" w:rsidRPr="00FE3178" w:rsidRDefault="00C41017" w:rsidP="00A64423">
            <w:pPr>
              <w:pStyle w:val="aff0"/>
            </w:pPr>
            <w:r w:rsidRPr="00FE3178">
              <w:t>23497</w:t>
            </w:r>
          </w:p>
        </w:tc>
        <w:tc>
          <w:tcPr>
            <w:tcW w:w="1027" w:type="dxa"/>
            <w:noWrap/>
            <w:vAlign w:val="center"/>
          </w:tcPr>
          <w:p w:rsidR="00C41017" w:rsidRPr="00FE3178" w:rsidRDefault="00C41017" w:rsidP="00A64423">
            <w:pPr>
              <w:pStyle w:val="aff0"/>
            </w:pPr>
            <w:r w:rsidRPr="00FE3178">
              <w:t>24464</w:t>
            </w:r>
          </w:p>
        </w:tc>
        <w:tc>
          <w:tcPr>
            <w:tcW w:w="1013" w:type="dxa"/>
            <w:noWrap/>
            <w:vAlign w:val="center"/>
          </w:tcPr>
          <w:p w:rsidR="00C41017" w:rsidRPr="00FE3178" w:rsidRDefault="00C41017" w:rsidP="00A64423">
            <w:pPr>
              <w:pStyle w:val="aff0"/>
            </w:pPr>
            <w:r w:rsidRPr="00FE3178">
              <w:t>265084</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10</w:t>
            </w:r>
          </w:p>
        </w:tc>
        <w:tc>
          <w:tcPr>
            <w:tcW w:w="1417" w:type="dxa"/>
            <w:noWrap/>
            <w:vAlign w:val="center"/>
          </w:tcPr>
          <w:p w:rsidR="00C41017" w:rsidRPr="00FE3178" w:rsidRDefault="00C41017" w:rsidP="00A64423">
            <w:pPr>
              <w:pStyle w:val="aff0"/>
            </w:pPr>
            <w:r w:rsidRPr="00FE3178">
              <w:t>8839</w:t>
            </w:r>
          </w:p>
        </w:tc>
        <w:tc>
          <w:tcPr>
            <w:tcW w:w="1545" w:type="dxa"/>
            <w:noWrap/>
            <w:vAlign w:val="center"/>
          </w:tcPr>
          <w:p w:rsidR="00C41017" w:rsidRPr="00FE3178" w:rsidRDefault="00C41017" w:rsidP="00A64423">
            <w:pPr>
              <w:pStyle w:val="aff0"/>
            </w:pPr>
            <w:r w:rsidRPr="00FE3178">
              <w:t>11905</w:t>
            </w:r>
          </w:p>
        </w:tc>
        <w:tc>
          <w:tcPr>
            <w:tcW w:w="952" w:type="dxa"/>
            <w:noWrap/>
            <w:vAlign w:val="center"/>
          </w:tcPr>
          <w:p w:rsidR="00C41017" w:rsidRPr="00FE3178" w:rsidRDefault="00C41017" w:rsidP="00A64423">
            <w:pPr>
              <w:pStyle w:val="aff0"/>
            </w:pPr>
            <w:r w:rsidRPr="00FE3178">
              <w:t>13655</w:t>
            </w:r>
          </w:p>
        </w:tc>
        <w:tc>
          <w:tcPr>
            <w:tcW w:w="972" w:type="dxa"/>
            <w:noWrap/>
            <w:vAlign w:val="center"/>
          </w:tcPr>
          <w:p w:rsidR="00C41017" w:rsidRPr="00FE3178" w:rsidRDefault="00C41017" w:rsidP="00A64423">
            <w:pPr>
              <w:pStyle w:val="aff0"/>
            </w:pPr>
            <w:r w:rsidRPr="00FE3178">
              <w:t>7543</w:t>
            </w:r>
          </w:p>
        </w:tc>
        <w:tc>
          <w:tcPr>
            <w:tcW w:w="7934" w:type="dxa"/>
            <w:gridSpan w:val="8"/>
            <w:noWrap/>
            <w:vAlign w:val="center"/>
          </w:tcPr>
          <w:p w:rsidR="00C41017" w:rsidRPr="00FE3178" w:rsidRDefault="00C41017" w:rsidP="00A64423">
            <w:pPr>
              <w:pStyle w:val="aff0"/>
            </w:pPr>
            <w:r w:rsidRPr="00FE3178">
              <w:t>Перевозка прекращена, маршрут исключен из реестра</w:t>
            </w:r>
          </w:p>
        </w:tc>
        <w:tc>
          <w:tcPr>
            <w:tcW w:w="1013" w:type="dxa"/>
            <w:noWrap/>
            <w:vAlign w:val="center"/>
          </w:tcPr>
          <w:p w:rsidR="00C41017" w:rsidRPr="00FE3178" w:rsidRDefault="00C41017" w:rsidP="00A64423">
            <w:pPr>
              <w:pStyle w:val="aff0"/>
            </w:pPr>
            <w:r w:rsidRPr="00FE3178">
              <w:t>41942</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11</w:t>
            </w:r>
          </w:p>
        </w:tc>
        <w:tc>
          <w:tcPr>
            <w:tcW w:w="1417" w:type="dxa"/>
            <w:noWrap/>
            <w:vAlign w:val="center"/>
          </w:tcPr>
          <w:p w:rsidR="00C41017" w:rsidRPr="00FE3178" w:rsidRDefault="00C41017" w:rsidP="00A64423">
            <w:pPr>
              <w:pStyle w:val="aff0"/>
            </w:pPr>
            <w:r w:rsidRPr="00FE3178">
              <w:t>64057</w:t>
            </w:r>
          </w:p>
        </w:tc>
        <w:tc>
          <w:tcPr>
            <w:tcW w:w="1545" w:type="dxa"/>
            <w:noWrap/>
            <w:vAlign w:val="center"/>
          </w:tcPr>
          <w:p w:rsidR="00C41017" w:rsidRPr="00FE3178" w:rsidRDefault="00C41017" w:rsidP="00A64423">
            <w:pPr>
              <w:pStyle w:val="aff0"/>
            </w:pPr>
            <w:r w:rsidRPr="00FE3178">
              <w:t>70383</w:t>
            </w:r>
          </w:p>
        </w:tc>
        <w:tc>
          <w:tcPr>
            <w:tcW w:w="952" w:type="dxa"/>
            <w:noWrap/>
            <w:vAlign w:val="center"/>
          </w:tcPr>
          <w:p w:rsidR="00C41017" w:rsidRPr="00FE3178" w:rsidRDefault="00C41017" w:rsidP="00A64423">
            <w:pPr>
              <w:pStyle w:val="aff0"/>
            </w:pPr>
            <w:r w:rsidRPr="00FE3178">
              <w:t>83557</w:t>
            </w:r>
          </w:p>
        </w:tc>
        <w:tc>
          <w:tcPr>
            <w:tcW w:w="972" w:type="dxa"/>
            <w:noWrap/>
            <w:vAlign w:val="center"/>
          </w:tcPr>
          <w:p w:rsidR="00C41017" w:rsidRPr="00FE3178" w:rsidRDefault="00C41017" w:rsidP="00A64423">
            <w:pPr>
              <w:pStyle w:val="aff0"/>
            </w:pPr>
            <w:r w:rsidRPr="00FE3178">
              <w:t>78802</w:t>
            </w:r>
          </w:p>
        </w:tc>
        <w:tc>
          <w:tcPr>
            <w:tcW w:w="952" w:type="dxa"/>
            <w:noWrap/>
            <w:vAlign w:val="center"/>
          </w:tcPr>
          <w:p w:rsidR="00C41017" w:rsidRPr="00FE3178" w:rsidRDefault="00C41017" w:rsidP="00A64423">
            <w:pPr>
              <w:pStyle w:val="aff0"/>
            </w:pPr>
            <w:r w:rsidRPr="00FE3178">
              <w:t>75881</w:t>
            </w:r>
          </w:p>
        </w:tc>
        <w:tc>
          <w:tcPr>
            <w:tcW w:w="952" w:type="dxa"/>
            <w:noWrap/>
            <w:vAlign w:val="center"/>
          </w:tcPr>
          <w:p w:rsidR="00C41017" w:rsidRPr="00FE3178" w:rsidRDefault="00C41017" w:rsidP="00A64423">
            <w:pPr>
              <w:pStyle w:val="aff0"/>
            </w:pPr>
            <w:r w:rsidRPr="00FE3178">
              <w:t>75044</w:t>
            </w:r>
          </w:p>
        </w:tc>
        <w:tc>
          <w:tcPr>
            <w:tcW w:w="952" w:type="dxa"/>
            <w:noWrap/>
            <w:vAlign w:val="center"/>
          </w:tcPr>
          <w:p w:rsidR="00C41017" w:rsidRPr="00FE3178" w:rsidRDefault="00C41017" w:rsidP="00A64423">
            <w:pPr>
              <w:pStyle w:val="aff0"/>
            </w:pPr>
            <w:r w:rsidRPr="00FE3178">
              <w:t>73146</w:t>
            </w:r>
          </w:p>
        </w:tc>
        <w:tc>
          <w:tcPr>
            <w:tcW w:w="952" w:type="dxa"/>
            <w:noWrap/>
            <w:vAlign w:val="center"/>
          </w:tcPr>
          <w:p w:rsidR="00C41017" w:rsidRPr="00FE3178" w:rsidRDefault="00C41017" w:rsidP="00A64423">
            <w:pPr>
              <w:pStyle w:val="aff0"/>
            </w:pPr>
            <w:r w:rsidRPr="00FE3178">
              <w:t>74052</w:t>
            </w:r>
          </w:p>
        </w:tc>
        <w:tc>
          <w:tcPr>
            <w:tcW w:w="1085" w:type="dxa"/>
            <w:noWrap/>
            <w:vAlign w:val="center"/>
          </w:tcPr>
          <w:p w:rsidR="00C41017" w:rsidRPr="00FE3178" w:rsidRDefault="00C41017" w:rsidP="00A64423">
            <w:pPr>
              <w:pStyle w:val="aff0"/>
            </w:pPr>
            <w:r w:rsidRPr="00FE3178">
              <w:t>77341</w:t>
            </w:r>
          </w:p>
        </w:tc>
        <w:tc>
          <w:tcPr>
            <w:tcW w:w="1037" w:type="dxa"/>
            <w:noWrap/>
            <w:vAlign w:val="center"/>
          </w:tcPr>
          <w:p w:rsidR="00C41017" w:rsidRPr="00FE3178" w:rsidRDefault="00C41017" w:rsidP="00A64423">
            <w:pPr>
              <w:pStyle w:val="aff0"/>
            </w:pPr>
            <w:r w:rsidRPr="00FE3178">
              <w:t>71857</w:t>
            </w:r>
          </w:p>
        </w:tc>
        <w:tc>
          <w:tcPr>
            <w:tcW w:w="977" w:type="dxa"/>
            <w:noWrap/>
            <w:vAlign w:val="center"/>
          </w:tcPr>
          <w:p w:rsidR="00C41017" w:rsidRPr="00FE3178" w:rsidRDefault="00C41017" w:rsidP="00A64423">
            <w:pPr>
              <w:pStyle w:val="aff0"/>
            </w:pPr>
            <w:r w:rsidRPr="00FE3178">
              <w:t>70852</w:t>
            </w:r>
          </w:p>
        </w:tc>
        <w:tc>
          <w:tcPr>
            <w:tcW w:w="1027" w:type="dxa"/>
            <w:noWrap/>
            <w:vAlign w:val="center"/>
          </w:tcPr>
          <w:p w:rsidR="00C41017" w:rsidRPr="00FE3178" w:rsidRDefault="00C41017" w:rsidP="00A64423">
            <w:pPr>
              <w:pStyle w:val="aff0"/>
            </w:pPr>
            <w:r w:rsidRPr="00FE3178">
              <w:t>74965</w:t>
            </w:r>
          </w:p>
        </w:tc>
        <w:tc>
          <w:tcPr>
            <w:tcW w:w="1013" w:type="dxa"/>
            <w:noWrap/>
            <w:vAlign w:val="center"/>
          </w:tcPr>
          <w:p w:rsidR="00C41017" w:rsidRPr="00FE3178" w:rsidRDefault="00C41017" w:rsidP="00A64423">
            <w:pPr>
              <w:pStyle w:val="aff0"/>
            </w:pPr>
            <w:r w:rsidRPr="00FE3178">
              <w:t>889937</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15</w:t>
            </w:r>
          </w:p>
        </w:tc>
        <w:tc>
          <w:tcPr>
            <w:tcW w:w="1417" w:type="dxa"/>
            <w:noWrap/>
            <w:vAlign w:val="center"/>
          </w:tcPr>
          <w:p w:rsidR="00C41017" w:rsidRPr="00FE3178" w:rsidRDefault="00C41017" w:rsidP="00A64423">
            <w:pPr>
              <w:pStyle w:val="aff0"/>
            </w:pPr>
            <w:r w:rsidRPr="00FE3178">
              <w:t>6578</w:t>
            </w:r>
          </w:p>
        </w:tc>
        <w:tc>
          <w:tcPr>
            <w:tcW w:w="1545" w:type="dxa"/>
            <w:noWrap/>
            <w:vAlign w:val="center"/>
          </w:tcPr>
          <w:p w:rsidR="00C41017" w:rsidRPr="00FE3178" w:rsidRDefault="00C41017" w:rsidP="00A64423">
            <w:pPr>
              <w:pStyle w:val="aff0"/>
            </w:pPr>
            <w:r w:rsidRPr="00FE3178">
              <w:t>6748</w:t>
            </w:r>
          </w:p>
        </w:tc>
        <w:tc>
          <w:tcPr>
            <w:tcW w:w="952" w:type="dxa"/>
            <w:noWrap/>
            <w:vAlign w:val="center"/>
          </w:tcPr>
          <w:p w:rsidR="00C41017" w:rsidRPr="00FE3178" w:rsidRDefault="00C41017" w:rsidP="00A64423">
            <w:pPr>
              <w:pStyle w:val="aff0"/>
            </w:pPr>
            <w:r w:rsidRPr="00FE3178">
              <w:t>7701</w:t>
            </w:r>
          </w:p>
        </w:tc>
        <w:tc>
          <w:tcPr>
            <w:tcW w:w="972" w:type="dxa"/>
            <w:noWrap/>
            <w:vAlign w:val="center"/>
          </w:tcPr>
          <w:p w:rsidR="00C41017" w:rsidRPr="00FE3178" w:rsidRDefault="00C41017" w:rsidP="00A64423">
            <w:pPr>
              <w:pStyle w:val="aff0"/>
            </w:pPr>
            <w:r w:rsidRPr="00FE3178">
              <w:t>7441</w:t>
            </w:r>
          </w:p>
        </w:tc>
        <w:tc>
          <w:tcPr>
            <w:tcW w:w="952" w:type="dxa"/>
            <w:noWrap/>
            <w:vAlign w:val="center"/>
          </w:tcPr>
          <w:p w:rsidR="00C41017" w:rsidRPr="00FE3178" w:rsidRDefault="00C41017" w:rsidP="00A64423">
            <w:pPr>
              <w:pStyle w:val="aff0"/>
            </w:pPr>
            <w:r w:rsidRPr="00FE3178">
              <w:t>7545</w:t>
            </w:r>
          </w:p>
        </w:tc>
        <w:tc>
          <w:tcPr>
            <w:tcW w:w="952" w:type="dxa"/>
            <w:noWrap/>
            <w:vAlign w:val="center"/>
          </w:tcPr>
          <w:p w:rsidR="00C41017" w:rsidRPr="00FE3178" w:rsidRDefault="00C41017" w:rsidP="00A64423">
            <w:pPr>
              <w:pStyle w:val="aff0"/>
            </w:pPr>
            <w:r w:rsidRPr="00FE3178">
              <w:t>7046</w:t>
            </w:r>
          </w:p>
        </w:tc>
        <w:tc>
          <w:tcPr>
            <w:tcW w:w="952" w:type="dxa"/>
            <w:noWrap/>
            <w:vAlign w:val="center"/>
          </w:tcPr>
          <w:p w:rsidR="00C41017" w:rsidRPr="00FE3178" w:rsidRDefault="00C41017" w:rsidP="00A64423">
            <w:pPr>
              <w:pStyle w:val="aff0"/>
            </w:pPr>
            <w:r w:rsidRPr="00FE3178">
              <w:t>6575</w:t>
            </w:r>
          </w:p>
        </w:tc>
        <w:tc>
          <w:tcPr>
            <w:tcW w:w="952" w:type="dxa"/>
            <w:noWrap/>
            <w:vAlign w:val="center"/>
          </w:tcPr>
          <w:p w:rsidR="00C41017" w:rsidRPr="00FE3178" w:rsidRDefault="00C41017" w:rsidP="00A64423">
            <w:pPr>
              <w:pStyle w:val="aff0"/>
            </w:pPr>
            <w:r w:rsidRPr="00FE3178">
              <w:t>6477</w:t>
            </w:r>
          </w:p>
        </w:tc>
        <w:tc>
          <w:tcPr>
            <w:tcW w:w="1085" w:type="dxa"/>
            <w:noWrap/>
            <w:vAlign w:val="center"/>
          </w:tcPr>
          <w:p w:rsidR="00C41017" w:rsidRPr="00FE3178" w:rsidRDefault="00C41017" w:rsidP="00A64423">
            <w:pPr>
              <w:pStyle w:val="aff0"/>
            </w:pPr>
            <w:r w:rsidRPr="00FE3178">
              <w:t>7536</w:t>
            </w:r>
          </w:p>
        </w:tc>
        <w:tc>
          <w:tcPr>
            <w:tcW w:w="1037" w:type="dxa"/>
            <w:noWrap/>
            <w:vAlign w:val="center"/>
          </w:tcPr>
          <w:p w:rsidR="00C41017" w:rsidRPr="00FE3178" w:rsidRDefault="00C41017" w:rsidP="00A64423">
            <w:pPr>
              <w:pStyle w:val="aff0"/>
            </w:pPr>
            <w:r w:rsidRPr="00FE3178">
              <w:t>7924</w:t>
            </w:r>
          </w:p>
        </w:tc>
        <w:tc>
          <w:tcPr>
            <w:tcW w:w="977" w:type="dxa"/>
            <w:noWrap/>
            <w:vAlign w:val="center"/>
          </w:tcPr>
          <w:p w:rsidR="00C41017" w:rsidRPr="00FE3178" w:rsidRDefault="00C41017" w:rsidP="00A64423">
            <w:pPr>
              <w:pStyle w:val="aff0"/>
            </w:pPr>
            <w:r w:rsidRPr="00FE3178">
              <w:t>7483</w:t>
            </w:r>
          </w:p>
        </w:tc>
        <w:tc>
          <w:tcPr>
            <w:tcW w:w="1027" w:type="dxa"/>
            <w:noWrap/>
            <w:vAlign w:val="center"/>
          </w:tcPr>
          <w:p w:rsidR="00C41017" w:rsidRPr="00FE3178" w:rsidRDefault="00C41017" w:rsidP="00A64423">
            <w:pPr>
              <w:pStyle w:val="aff0"/>
            </w:pPr>
            <w:r w:rsidRPr="00FE3178">
              <w:t>8012</w:t>
            </w:r>
          </w:p>
        </w:tc>
        <w:tc>
          <w:tcPr>
            <w:tcW w:w="1013" w:type="dxa"/>
            <w:noWrap/>
            <w:vAlign w:val="center"/>
          </w:tcPr>
          <w:p w:rsidR="00C41017" w:rsidRPr="00FE3178" w:rsidRDefault="00C41017" w:rsidP="00A64423">
            <w:pPr>
              <w:pStyle w:val="aff0"/>
            </w:pPr>
            <w:r w:rsidRPr="00FE3178">
              <w:t>87066</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17</w:t>
            </w:r>
          </w:p>
        </w:tc>
        <w:tc>
          <w:tcPr>
            <w:tcW w:w="1417" w:type="dxa"/>
            <w:noWrap/>
            <w:vAlign w:val="center"/>
          </w:tcPr>
          <w:p w:rsidR="00C41017" w:rsidRPr="00FE3178" w:rsidRDefault="00C41017" w:rsidP="00A64423">
            <w:pPr>
              <w:pStyle w:val="aff0"/>
            </w:pPr>
            <w:r w:rsidRPr="00FE3178">
              <w:t>397</w:t>
            </w:r>
          </w:p>
        </w:tc>
        <w:tc>
          <w:tcPr>
            <w:tcW w:w="1545" w:type="dxa"/>
            <w:noWrap/>
            <w:vAlign w:val="center"/>
          </w:tcPr>
          <w:p w:rsidR="00C41017" w:rsidRPr="00FE3178" w:rsidRDefault="00C41017" w:rsidP="00A64423">
            <w:pPr>
              <w:pStyle w:val="aff0"/>
            </w:pPr>
            <w:r w:rsidRPr="00FE3178">
              <w:t>529</w:t>
            </w:r>
          </w:p>
        </w:tc>
        <w:tc>
          <w:tcPr>
            <w:tcW w:w="952" w:type="dxa"/>
            <w:noWrap/>
            <w:vAlign w:val="center"/>
          </w:tcPr>
          <w:p w:rsidR="00C41017" w:rsidRPr="00FE3178" w:rsidRDefault="00C41017" w:rsidP="00A64423">
            <w:pPr>
              <w:pStyle w:val="aff0"/>
            </w:pPr>
            <w:r w:rsidRPr="00FE3178">
              <w:t>579</w:t>
            </w:r>
          </w:p>
        </w:tc>
        <w:tc>
          <w:tcPr>
            <w:tcW w:w="972" w:type="dxa"/>
            <w:noWrap/>
            <w:vAlign w:val="center"/>
          </w:tcPr>
          <w:p w:rsidR="00C41017" w:rsidRPr="00FE3178" w:rsidRDefault="00C41017" w:rsidP="00A64423">
            <w:pPr>
              <w:pStyle w:val="aff0"/>
            </w:pPr>
            <w:r w:rsidRPr="00FE3178">
              <w:t>401</w:t>
            </w:r>
          </w:p>
        </w:tc>
        <w:tc>
          <w:tcPr>
            <w:tcW w:w="952" w:type="dxa"/>
            <w:noWrap/>
            <w:vAlign w:val="center"/>
          </w:tcPr>
          <w:p w:rsidR="00C41017" w:rsidRPr="00FE3178" w:rsidRDefault="00C41017" w:rsidP="00A64423">
            <w:pPr>
              <w:pStyle w:val="aff0"/>
            </w:pPr>
            <w:r w:rsidRPr="00FE3178">
              <w:t>390</w:t>
            </w:r>
          </w:p>
        </w:tc>
        <w:tc>
          <w:tcPr>
            <w:tcW w:w="6982" w:type="dxa"/>
            <w:gridSpan w:val="7"/>
            <w:noWrap/>
            <w:vAlign w:val="center"/>
          </w:tcPr>
          <w:p w:rsidR="00C41017" w:rsidRPr="00FE3178" w:rsidRDefault="00C41017" w:rsidP="00A64423">
            <w:pPr>
              <w:pStyle w:val="aff0"/>
            </w:pPr>
            <w:r w:rsidRPr="00FE3178">
              <w:t>Перевозка прекращена, маршрут исключен из реестра</w:t>
            </w:r>
          </w:p>
        </w:tc>
        <w:tc>
          <w:tcPr>
            <w:tcW w:w="1013" w:type="dxa"/>
            <w:noWrap/>
            <w:vAlign w:val="center"/>
          </w:tcPr>
          <w:p w:rsidR="00C41017" w:rsidRPr="00FE3178" w:rsidRDefault="00C41017" w:rsidP="00A64423">
            <w:pPr>
              <w:pStyle w:val="aff0"/>
            </w:pPr>
            <w:r w:rsidRPr="00FE3178">
              <w:t>2296</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20</w:t>
            </w:r>
          </w:p>
        </w:tc>
        <w:tc>
          <w:tcPr>
            <w:tcW w:w="1417" w:type="dxa"/>
            <w:noWrap/>
            <w:vAlign w:val="center"/>
          </w:tcPr>
          <w:p w:rsidR="00C41017" w:rsidRPr="00FE3178" w:rsidRDefault="00C41017" w:rsidP="00A64423">
            <w:pPr>
              <w:pStyle w:val="aff0"/>
            </w:pPr>
            <w:r w:rsidRPr="00FE3178">
              <w:t>17173</w:t>
            </w:r>
          </w:p>
        </w:tc>
        <w:tc>
          <w:tcPr>
            <w:tcW w:w="1545" w:type="dxa"/>
            <w:noWrap/>
            <w:vAlign w:val="center"/>
          </w:tcPr>
          <w:p w:rsidR="00C41017" w:rsidRPr="00FE3178" w:rsidRDefault="00C41017" w:rsidP="00A64423">
            <w:pPr>
              <w:pStyle w:val="aff0"/>
            </w:pPr>
            <w:r w:rsidRPr="00FE3178">
              <w:t>16841</w:t>
            </w:r>
          </w:p>
        </w:tc>
        <w:tc>
          <w:tcPr>
            <w:tcW w:w="952" w:type="dxa"/>
            <w:noWrap/>
            <w:vAlign w:val="center"/>
          </w:tcPr>
          <w:p w:rsidR="00C41017" w:rsidRPr="00FE3178" w:rsidRDefault="00C41017" w:rsidP="00A64423">
            <w:pPr>
              <w:pStyle w:val="aff0"/>
            </w:pPr>
            <w:r w:rsidRPr="00FE3178">
              <w:t>19050</w:t>
            </w:r>
          </w:p>
        </w:tc>
        <w:tc>
          <w:tcPr>
            <w:tcW w:w="972" w:type="dxa"/>
            <w:noWrap/>
            <w:vAlign w:val="center"/>
          </w:tcPr>
          <w:p w:rsidR="00C41017" w:rsidRPr="00FE3178" w:rsidRDefault="00C41017" w:rsidP="00A64423">
            <w:pPr>
              <w:pStyle w:val="aff0"/>
            </w:pPr>
            <w:r w:rsidRPr="00FE3178">
              <w:t>17923</w:t>
            </w:r>
          </w:p>
        </w:tc>
        <w:tc>
          <w:tcPr>
            <w:tcW w:w="952" w:type="dxa"/>
            <w:noWrap/>
            <w:vAlign w:val="center"/>
          </w:tcPr>
          <w:p w:rsidR="00C41017" w:rsidRPr="00FE3178" w:rsidRDefault="00C41017" w:rsidP="00A64423">
            <w:pPr>
              <w:pStyle w:val="aff0"/>
            </w:pPr>
            <w:r w:rsidRPr="00FE3178">
              <w:t>17962</w:t>
            </w:r>
          </w:p>
        </w:tc>
        <w:tc>
          <w:tcPr>
            <w:tcW w:w="952" w:type="dxa"/>
            <w:noWrap/>
            <w:vAlign w:val="center"/>
          </w:tcPr>
          <w:p w:rsidR="00C41017" w:rsidRPr="00FE3178" w:rsidRDefault="00C41017" w:rsidP="00A64423">
            <w:pPr>
              <w:pStyle w:val="aff0"/>
            </w:pPr>
            <w:r w:rsidRPr="00FE3178">
              <w:t>17507</w:t>
            </w:r>
          </w:p>
        </w:tc>
        <w:tc>
          <w:tcPr>
            <w:tcW w:w="952" w:type="dxa"/>
            <w:noWrap/>
            <w:vAlign w:val="center"/>
          </w:tcPr>
          <w:p w:rsidR="00C41017" w:rsidRPr="00FE3178" w:rsidRDefault="00C41017" w:rsidP="00A64423">
            <w:pPr>
              <w:pStyle w:val="aff0"/>
            </w:pPr>
            <w:r w:rsidRPr="00FE3178">
              <w:t>17207</w:t>
            </w:r>
          </w:p>
        </w:tc>
        <w:tc>
          <w:tcPr>
            <w:tcW w:w="952" w:type="dxa"/>
            <w:noWrap/>
            <w:vAlign w:val="center"/>
          </w:tcPr>
          <w:p w:rsidR="00C41017" w:rsidRPr="00FE3178" w:rsidRDefault="00C41017" w:rsidP="00A64423">
            <w:pPr>
              <w:pStyle w:val="aff0"/>
            </w:pPr>
            <w:r w:rsidRPr="00FE3178">
              <w:t>16128</w:t>
            </w:r>
          </w:p>
        </w:tc>
        <w:tc>
          <w:tcPr>
            <w:tcW w:w="1085" w:type="dxa"/>
            <w:noWrap/>
            <w:vAlign w:val="center"/>
          </w:tcPr>
          <w:p w:rsidR="00C41017" w:rsidRPr="00FE3178" w:rsidRDefault="00C41017" w:rsidP="00A64423">
            <w:pPr>
              <w:pStyle w:val="aff0"/>
            </w:pPr>
            <w:r w:rsidRPr="00FE3178">
              <w:t>17620</w:t>
            </w:r>
          </w:p>
        </w:tc>
        <w:tc>
          <w:tcPr>
            <w:tcW w:w="1037" w:type="dxa"/>
            <w:noWrap/>
            <w:vAlign w:val="center"/>
          </w:tcPr>
          <w:p w:rsidR="00C41017" w:rsidRPr="00FE3178" w:rsidRDefault="00C41017" w:rsidP="00A64423">
            <w:pPr>
              <w:pStyle w:val="aff0"/>
            </w:pPr>
            <w:r w:rsidRPr="00FE3178">
              <w:t>18471</w:t>
            </w:r>
          </w:p>
        </w:tc>
        <w:tc>
          <w:tcPr>
            <w:tcW w:w="977" w:type="dxa"/>
            <w:noWrap/>
            <w:vAlign w:val="center"/>
          </w:tcPr>
          <w:p w:rsidR="00C41017" w:rsidRPr="00FE3178" w:rsidRDefault="00C41017" w:rsidP="00A64423">
            <w:pPr>
              <w:pStyle w:val="aff0"/>
            </w:pPr>
            <w:r w:rsidRPr="00FE3178">
              <w:t>18085</w:t>
            </w:r>
          </w:p>
        </w:tc>
        <w:tc>
          <w:tcPr>
            <w:tcW w:w="1027" w:type="dxa"/>
            <w:noWrap/>
            <w:vAlign w:val="center"/>
          </w:tcPr>
          <w:p w:rsidR="00C41017" w:rsidRPr="00FE3178" w:rsidRDefault="00C41017" w:rsidP="00A64423">
            <w:pPr>
              <w:pStyle w:val="aff0"/>
            </w:pPr>
            <w:r w:rsidRPr="00FE3178">
              <w:t>19681</w:t>
            </w:r>
          </w:p>
        </w:tc>
        <w:tc>
          <w:tcPr>
            <w:tcW w:w="1013" w:type="dxa"/>
            <w:noWrap/>
            <w:vAlign w:val="center"/>
          </w:tcPr>
          <w:p w:rsidR="00C41017" w:rsidRPr="00FE3178" w:rsidRDefault="00C41017" w:rsidP="00A64423">
            <w:pPr>
              <w:pStyle w:val="aff0"/>
            </w:pPr>
            <w:r w:rsidRPr="00FE3178">
              <w:t>213648</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22</w:t>
            </w:r>
          </w:p>
        </w:tc>
        <w:tc>
          <w:tcPr>
            <w:tcW w:w="1417" w:type="dxa"/>
            <w:noWrap/>
            <w:vAlign w:val="center"/>
          </w:tcPr>
          <w:p w:rsidR="00C41017" w:rsidRPr="00FE3178" w:rsidRDefault="00C41017" w:rsidP="00A64423">
            <w:pPr>
              <w:pStyle w:val="aff0"/>
            </w:pPr>
            <w:r w:rsidRPr="00FE3178">
              <w:t>55241</w:t>
            </w:r>
          </w:p>
        </w:tc>
        <w:tc>
          <w:tcPr>
            <w:tcW w:w="1545" w:type="dxa"/>
            <w:noWrap/>
            <w:vAlign w:val="center"/>
          </w:tcPr>
          <w:p w:rsidR="00C41017" w:rsidRPr="00FE3178" w:rsidRDefault="00C41017" w:rsidP="00A64423">
            <w:pPr>
              <w:pStyle w:val="aff0"/>
            </w:pPr>
            <w:r w:rsidRPr="00FE3178">
              <w:t>57350</w:t>
            </w:r>
          </w:p>
        </w:tc>
        <w:tc>
          <w:tcPr>
            <w:tcW w:w="952" w:type="dxa"/>
            <w:noWrap/>
            <w:vAlign w:val="center"/>
          </w:tcPr>
          <w:p w:rsidR="00C41017" w:rsidRPr="00FE3178" w:rsidRDefault="00C41017" w:rsidP="00A64423">
            <w:pPr>
              <w:pStyle w:val="aff0"/>
            </w:pPr>
            <w:r w:rsidRPr="00FE3178">
              <w:t>64708</w:t>
            </w:r>
          </w:p>
        </w:tc>
        <w:tc>
          <w:tcPr>
            <w:tcW w:w="972" w:type="dxa"/>
            <w:noWrap/>
            <w:vAlign w:val="center"/>
          </w:tcPr>
          <w:p w:rsidR="00C41017" w:rsidRPr="00FE3178" w:rsidRDefault="00C41017" w:rsidP="00A64423">
            <w:pPr>
              <w:pStyle w:val="aff0"/>
            </w:pPr>
            <w:r w:rsidRPr="00FE3178">
              <w:t>62179</w:t>
            </w:r>
          </w:p>
        </w:tc>
        <w:tc>
          <w:tcPr>
            <w:tcW w:w="952" w:type="dxa"/>
            <w:noWrap/>
            <w:vAlign w:val="center"/>
          </w:tcPr>
          <w:p w:rsidR="00C41017" w:rsidRPr="00FE3178" w:rsidRDefault="00C41017" w:rsidP="00A64423">
            <w:pPr>
              <w:pStyle w:val="aff0"/>
            </w:pPr>
            <w:r w:rsidRPr="00FE3178">
              <w:t>58516</w:t>
            </w:r>
          </w:p>
        </w:tc>
        <w:tc>
          <w:tcPr>
            <w:tcW w:w="952" w:type="dxa"/>
            <w:noWrap/>
            <w:vAlign w:val="center"/>
          </w:tcPr>
          <w:p w:rsidR="00C41017" w:rsidRPr="00FE3178" w:rsidRDefault="00C41017" w:rsidP="00A64423">
            <w:pPr>
              <w:pStyle w:val="aff0"/>
            </w:pPr>
            <w:r w:rsidRPr="00FE3178">
              <w:t>56144</w:t>
            </w:r>
          </w:p>
        </w:tc>
        <w:tc>
          <w:tcPr>
            <w:tcW w:w="952" w:type="dxa"/>
            <w:noWrap/>
            <w:vAlign w:val="center"/>
          </w:tcPr>
          <w:p w:rsidR="00C41017" w:rsidRPr="00FE3178" w:rsidRDefault="00C41017" w:rsidP="00A64423">
            <w:pPr>
              <w:pStyle w:val="aff0"/>
            </w:pPr>
            <w:r w:rsidRPr="00FE3178">
              <w:t>51367</w:t>
            </w:r>
          </w:p>
        </w:tc>
        <w:tc>
          <w:tcPr>
            <w:tcW w:w="952" w:type="dxa"/>
            <w:noWrap/>
            <w:vAlign w:val="center"/>
          </w:tcPr>
          <w:p w:rsidR="00C41017" w:rsidRPr="00FE3178" w:rsidRDefault="00C41017" w:rsidP="00A64423">
            <w:pPr>
              <w:pStyle w:val="aff0"/>
            </w:pPr>
            <w:r w:rsidRPr="00FE3178">
              <w:t>51302</w:t>
            </w:r>
          </w:p>
        </w:tc>
        <w:tc>
          <w:tcPr>
            <w:tcW w:w="1085" w:type="dxa"/>
            <w:noWrap/>
            <w:vAlign w:val="center"/>
          </w:tcPr>
          <w:p w:rsidR="00C41017" w:rsidRPr="00FE3178" w:rsidRDefault="00C41017" w:rsidP="00A64423">
            <w:pPr>
              <w:pStyle w:val="aff0"/>
            </w:pPr>
            <w:r w:rsidRPr="00FE3178">
              <w:t>61385</w:t>
            </w:r>
          </w:p>
        </w:tc>
        <w:tc>
          <w:tcPr>
            <w:tcW w:w="1037" w:type="dxa"/>
            <w:noWrap/>
            <w:vAlign w:val="center"/>
          </w:tcPr>
          <w:p w:rsidR="00C41017" w:rsidRPr="00FE3178" w:rsidRDefault="00C41017" w:rsidP="00A64423">
            <w:pPr>
              <w:pStyle w:val="aff0"/>
            </w:pPr>
            <w:r w:rsidRPr="00FE3178">
              <w:t>65347</w:t>
            </w:r>
          </w:p>
        </w:tc>
        <w:tc>
          <w:tcPr>
            <w:tcW w:w="977" w:type="dxa"/>
            <w:noWrap/>
            <w:vAlign w:val="center"/>
          </w:tcPr>
          <w:p w:rsidR="00C41017" w:rsidRPr="00FE3178" w:rsidRDefault="00C41017" w:rsidP="00A64423">
            <w:pPr>
              <w:pStyle w:val="aff0"/>
            </w:pPr>
            <w:r w:rsidRPr="00FE3178">
              <w:t>64515</w:t>
            </w:r>
          </w:p>
        </w:tc>
        <w:tc>
          <w:tcPr>
            <w:tcW w:w="1027" w:type="dxa"/>
            <w:noWrap/>
            <w:vAlign w:val="center"/>
          </w:tcPr>
          <w:p w:rsidR="00C41017" w:rsidRPr="00FE3178" w:rsidRDefault="00C41017" w:rsidP="00A64423">
            <w:pPr>
              <w:pStyle w:val="aff0"/>
            </w:pPr>
            <w:r w:rsidRPr="00FE3178">
              <w:t>68462</w:t>
            </w:r>
          </w:p>
        </w:tc>
        <w:tc>
          <w:tcPr>
            <w:tcW w:w="1013" w:type="dxa"/>
            <w:noWrap/>
            <w:vAlign w:val="center"/>
          </w:tcPr>
          <w:p w:rsidR="00C41017" w:rsidRPr="00FE3178" w:rsidRDefault="00C41017" w:rsidP="00A64423">
            <w:pPr>
              <w:pStyle w:val="aff0"/>
            </w:pPr>
            <w:r w:rsidRPr="00FE3178">
              <w:t>716516</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23</w:t>
            </w:r>
          </w:p>
        </w:tc>
        <w:tc>
          <w:tcPr>
            <w:tcW w:w="1417" w:type="dxa"/>
            <w:noWrap/>
            <w:vAlign w:val="center"/>
          </w:tcPr>
          <w:p w:rsidR="00C41017" w:rsidRPr="00FE3178" w:rsidRDefault="00C41017" w:rsidP="00A64423">
            <w:pPr>
              <w:pStyle w:val="aff0"/>
            </w:pPr>
            <w:r w:rsidRPr="00FE3178">
              <w:t>9064</w:t>
            </w:r>
          </w:p>
        </w:tc>
        <w:tc>
          <w:tcPr>
            <w:tcW w:w="1545" w:type="dxa"/>
            <w:noWrap/>
            <w:vAlign w:val="center"/>
          </w:tcPr>
          <w:p w:rsidR="00C41017" w:rsidRPr="00FE3178" w:rsidRDefault="00C41017" w:rsidP="00A64423">
            <w:pPr>
              <w:pStyle w:val="aff0"/>
            </w:pPr>
            <w:r w:rsidRPr="00FE3178">
              <w:t>9061</w:t>
            </w:r>
          </w:p>
        </w:tc>
        <w:tc>
          <w:tcPr>
            <w:tcW w:w="952" w:type="dxa"/>
            <w:noWrap/>
            <w:vAlign w:val="center"/>
          </w:tcPr>
          <w:p w:rsidR="00C41017" w:rsidRPr="00FE3178" w:rsidRDefault="00C41017" w:rsidP="00A64423">
            <w:pPr>
              <w:pStyle w:val="aff0"/>
            </w:pPr>
            <w:r w:rsidRPr="00FE3178">
              <w:t>9750</w:t>
            </w:r>
          </w:p>
        </w:tc>
        <w:tc>
          <w:tcPr>
            <w:tcW w:w="972" w:type="dxa"/>
            <w:noWrap/>
            <w:vAlign w:val="center"/>
          </w:tcPr>
          <w:p w:rsidR="00C41017" w:rsidRPr="00FE3178" w:rsidRDefault="00C41017" w:rsidP="00A64423">
            <w:pPr>
              <w:pStyle w:val="aff0"/>
            </w:pPr>
            <w:r w:rsidRPr="00FE3178">
              <w:t>10468</w:t>
            </w:r>
          </w:p>
        </w:tc>
        <w:tc>
          <w:tcPr>
            <w:tcW w:w="952" w:type="dxa"/>
            <w:noWrap/>
            <w:vAlign w:val="center"/>
          </w:tcPr>
          <w:p w:rsidR="00C41017" w:rsidRPr="00FE3178" w:rsidRDefault="00C41017" w:rsidP="00A64423">
            <w:pPr>
              <w:pStyle w:val="aff0"/>
            </w:pPr>
            <w:r w:rsidRPr="00FE3178">
              <w:t>9556</w:t>
            </w:r>
          </w:p>
        </w:tc>
        <w:tc>
          <w:tcPr>
            <w:tcW w:w="952" w:type="dxa"/>
            <w:noWrap/>
            <w:vAlign w:val="center"/>
          </w:tcPr>
          <w:p w:rsidR="00C41017" w:rsidRPr="00FE3178" w:rsidRDefault="00C41017" w:rsidP="00A64423">
            <w:pPr>
              <w:pStyle w:val="aff0"/>
            </w:pPr>
            <w:r w:rsidRPr="00FE3178">
              <w:t>9763</w:t>
            </w:r>
          </w:p>
        </w:tc>
        <w:tc>
          <w:tcPr>
            <w:tcW w:w="952" w:type="dxa"/>
            <w:noWrap/>
            <w:vAlign w:val="center"/>
          </w:tcPr>
          <w:p w:rsidR="00C41017" w:rsidRPr="00FE3178" w:rsidRDefault="00C41017" w:rsidP="00A64423">
            <w:pPr>
              <w:pStyle w:val="aff0"/>
            </w:pPr>
            <w:r w:rsidRPr="00FE3178">
              <w:t>9853</w:t>
            </w:r>
          </w:p>
        </w:tc>
        <w:tc>
          <w:tcPr>
            <w:tcW w:w="952" w:type="dxa"/>
            <w:noWrap/>
            <w:vAlign w:val="center"/>
          </w:tcPr>
          <w:p w:rsidR="00C41017" w:rsidRPr="00FE3178" w:rsidRDefault="00C41017" w:rsidP="00A64423">
            <w:pPr>
              <w:pStyle w:val="aff0"/>
            </w:pPr>
            <w:r w:rsidRPr="00FE3178">
              <w:t>9325</w:t>
            </w:r>
          </w:p>
        </w:tc>
        <w:tc>
          <w:tcPr>
            <w:tcW w:w="1085" w:type="dxa"/>
            <w:noWrap/>
            <w:vAlign w:val="center"/>
          </w:tcPr>
          <w:p w:rsidR="00C41017" w:rsidRPr="00FE3178" w:rsidRDefault="00C41017" w:rsidP="00A64423">
            <w:pPr>
              <w:pStyle w:val="aff0"/>
            </w:pPr>
            <w:r w:rsidRPr="00FE3178">
              <w:t>10629</w:t>
            </w:r>
          </w:p>
        </w:tc>
        <w:tc>
          <w:tcPr>
            <w:tcW w:w="1037" w:type="dxa"/>
            <w:noWrap/>
            <w:vAlign w:val="center"/>
          </w:tcPr>
          <w:p w:rsidR="00C41017" w:rsidRPr="00FE3178" w:rsidRDefault="00C41017" w:rsidP="00A64423">
            <w:pPr>
              <w:pStyle w:val="aff0"/>
            </w:pPr>
            <w:r w:rsidRPr="00FE3178">
              <w:t>10486</w:t>
            </w:r>
          </w:p>
        </w:tc>
        <w:tc>
          <w:tcPr>
            <w:tcW w:w="977" w:type="dxa"/>
            <w:noWrap/>
            <w:vAlign w:val="center"/>
          </w:tcPr>
          <w:p w:rsidR="00C41017" w:rsidRPr="00FE3178" w:rsidRDefault="00C41017" w:rsidP="00A64423">
            <w:pPr>
              <w:pStyle w:val="aff0"/>
            </w:pPr>
            <w:r w:rsidRPr="00FE3178">
              <w:t>9673</w:t>
            </w:r>
          </w:p>
        </w:tc>
        <w:tc>
          <w:tcPr>
            <w:tcW w:w="1027" w:type="dxa"/>
            <w:noWrap/>
            <w:vAlign w:val="center"/>
          </w:tcPr>
          <w:p w:rsidR="00C41017" w:rsidRPr="00FE3178" w:rsidRDefault="00C41017" w:rsidP="00A64423">
            <w:pPr>
              <w:pStyle w:val="aff0"/>
            </w:pPr>
            <w:r w:rsidRPr="00FE3178">
              <w:t>10597</w:t>
            </w:r>
          </w:p>
        </w:tc>
        <w:tc>
          <w:tcPr>
            <w:tcW w:w="1013" w:type="dxa"/>
            <w:noWrap/>
            <w:vAlign w:val="center"/>
          </w:tcPr>
          <w:p w:rsidR="00C41017" w:rsidRPr="00FE3178" w:rsidRDefault="00C41017" w:rsidP="00A64423">
            <w:pPr>
              <w:pStyle w:val="aff0"/>
            </w:pPr>
            <w:r w:rsidRPr="00FE3178">
              <w:t>118225</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28</w:t>
            </w:r>
          </w:p>
        </w:tc>
        <w:tc>
          <w:tcPr>
            <w:tcW w:w="1417" w:type="dxa"/>
            <w:noWrap/>
            <w:vAlign w:val="center"/>
          </w:tcPr>
          <w:p w:rsidR="00C41017" w:rsidRPr="00FE3178" w:rsidRDefault="00C41017" w:rsidP="00A64423">
            <w:pPr>
              <w:pStyle w:val="aff0"/>
            </w:pPr>
            <w:r w:rsidRPr="00FE3178">
              <w:t>30689</w:t>
            </w:r>
          </w:p>
        </w:tc>
        <w:tc>
          <w:tcPr>
            <w:tcW w:w="1545" w:type="dxa"/>
            <w:noWrap/>
            <w:vAlign w:val="center"/>
          </w:tcPr>
          <w:p w:rsidR="00C41017" w:rsidRPr="00FE3178" w:rsidRDefault="00C41017" w:rsidP="00A64423">
            <w:pPr>
              <w:pStyle w:val="aff0"/>
            </w:pPr>
            <w:r w:rsidRPr="00FE3178">
              <w:t>33439</w:t>
            </w:r>
          </w:p>
        </w:tc>
        <w:tc>
          <w:tcPr>
            <w:tcW w:w="952" w:type="dxa"/>
            <w:noWrap/>
            <w:vAlign w:val="center"/>
          </w:tcPr>
          <w:p w:rsidR="00C41017" w:rsidRPr="00FE3178" w:rsidRDefault="00C41017" w:rsidP="00A64423">
            <w:pPr>
              <w:pStyle w:val="aff0"/>
            </w:pPr>
            <w:r w:rsidRPr="00FE3178">
              <w:t>38773</w:t>
            </w:r>
          </w:p>
        </w:tc>
        <w:tc>
          <w:tcPr>
            <w:tcW w:w="972" w:type="dxa"/>
            <w:noWrap/>
            <w:vAlign w:val="center"/>
          </w:tcPr>
          <w:p w:rsidR="00C41017" w:rsidRPr="00FE3178" w:rsidRDefault="00C41017" w:rsidP="00A64423">
            <w:pPr>
              <w:pStyle w:val="aff0"/>
            </w:pPr>
            <w:r w:rsidRPr="00FE3178">
              <w:t>37434</w:t>
            </w:r>
          </w:p>
        </w:tc>
        <w:tc>
          <w:tcPr>
            <w:tcW w:w="952" w:type="dxa"/>
            <w:noWrap/>
            <w:vAlign w:val="center"/>
          </w:tcPr>
          <w:p w:rsidR="00C41017" w:rsidRPr="00FE3178" w:rsidRDefault="00C41017" w:rsidP="00A64423">
            <w:pPr>
              <w:pStyle w:val="aff0"/>
            </w:pPr>
            <w:r w:rsidRPr="00FE3178">
              <w:t>34539</w:t>
            </w:r>
          </w:p>
        </w:tc>
        <w:tc>
          <w:tcPr>
            <w:tcW w:w="952" w:type="dxa"/>
            <w:noWrap/>
            <w:vAlign w:val="center"/>
          </w:tcPr>
          <w:p w:rsidR="00C41017" w:rsidRPr="00FE3178" w:rsidRDefault="00C41017" w:rsidP="00A64423">
            <w:pPr>
              <w:pStyle w:val="aff0"/>
            </w:pPr>
            <w:r w:rsidRPr="00FE3178">
              <w:t>28796</w:t>
            </w:r>
          </w:p>
        </w:tc>
        <w:tc>
          <w:tcPr>
            <w:tcW w:w="952" w:type="dxa"/>
            <w:noWrap/>
            <w:vAlign w:val="center"/>
          </w:tcPr>
          <w:p w:rsidR="00C41017" w:rsidRPr="00FE3178" w:rsidRDefault="00C41017" w:rsidP="00A64423">
            <w:pPr>
              <w:pStyle w:val="aff0"/>
            </w:pPr>
            <w:r w:rsidRPr="00FE3178">
              <w:t>24636</w:t>
            </w:r>
          </w:p>
        </w:tc>
        <w:tc>
          <w:tcPr>
            <w:tcW w:w="952" w:type="dxa"/>
            <w:noWrap/>
            <w:vAlign w:val="center"/>
          </w:tcPr>
          <w:p w:rsidR="00C41017" w:rsidRPr="00FE3178" w:rsidRDefault="00C41017" w:rsidP="00A64423">
            <w:pPr>
              <w:pStyle w:val="aff0"/>
            </w:pPr>
            <w:r w:rsidRPr="00FE3178">
              <w:t>26968</w:t>
            </w:r>
          </w:p>
        </w:tc>
        <w:tc>
          <w:tcPr>
            <w:tcW w:w="1085" w:type="dxa"/>
            <w:noWrap/>
            <w:vAlign w:val="center"/>
          </w:tcPr>
          <w:p w:rsidR="00C41017" w:rsidRPr="00FE3178" w:rsidRDefault="00C41017" w:rsidP="00A64423">
            <w:pPr>
              <w:pStyle w:val="aff0"/>
            </w:pPr>
            <w:r w:rsidRPr="00FE3178">
              <w:t>40634</w:t>
            </w:r>
          </w:p>
        </w:tc>
        <w:tc>
          <w:tcPr>
            <w:tcW w:w="1037" w:type="dxa"/>
            <w:noWrap/>
            <w:vAlign w:val="center"/>
          </w:tcPr>
          <w:p w:rsidR="00C41017" w:rsidRPr="00FE3178" w:rsidRDefault="00C41017" w:rsidP="00A64423">
            <w:pPr>
              <w:pStyle w:val="aff0"/>
            </w:pPr>
            <w:r w:rsidRPr="00FE3178">
              <w:t>44049</w:t>
            </w:r>
          </w:p>
        </w:tc>
        <w:tc>
          <w:tcPr>
            <w:tcW w:w="977" w:type="dxa"/>
            <w:noWrap/>
            <w:vAlign w:val="center"/>
          </w:tcPr>
          <w:p w:rsidR="00C41017" w:rsidRPr="00FE3178" w:rsidRDefault="00C41017" w:rsidP="00A64423">
            <w:pPr>
              <w:pStyle w:val="aff0"/>
            </w:pPr>
            <w:r w:rsidRPr="00FE3178">
              <w:t>39362</w:t>
            </w:r>
          </w:p>
        </w:tc>
        <w:tc>
          <w:tcPr>
            <w:tcW w:w="1027" w:type="dxa"/>
            <w:noWrap/>
            <w:vAlign w:val="center"/>
          </w:tcPr>
          <w:p w:rsidR="00C41017" w:rsidRPr="00FE3178" w:rsidRDefault="00C41017" w:rsidP="00A64423">
            <w:pPr>
              <w:pStyle w:val="aff0"/>
            </w:pPr>
            <w:r w:rsidRPr="00FE3178">
              <w:t>38483</w:t>
            </w:r>
          </w:p>
        </w:tc>
        <w:tc>
          <w:tcPr>
            <w:tcW w:w="1013" w:type="dxa"/>
            <w:noWrap/>
            <w:vAlign w:val="center"/>
          </w:tcPr>
          <w:p w:rsidR="00C41017" w:rsidRPr="00FE3178" w:rsidRDefault="00C41017" w:rsidP="00A64423">
            <w:pPr>
              <w:pStyle w:val="aff0"/>
            </w:pPr>
            <w:r w:rsidRPr="00FE3178">
              <w:t>417802</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16С</w:t>
            </w:r>
          </w:p>
        </w:tc>
        <w:tc>
          <w:tcPr>
            <w:tcW w:w="1417" w:type="dxa"/>
            <w:noWrap/>
            <w:vAlign w:val="center"/>
          </w:tcPr>
          <w:p w:rsidR="00C41017" w:rsidRPr="00FE3178" w:rsidRDefault="00C41017" w:rsidP="00A64423">
            <w:pPr>
              <w:pStyle w:val="aff0"/>
            </w:pPr>
            <w:r w:rsidRPr="00FE3178">
              <w:t>0</w:t>
            </w:r>
          </w:p>
        </w:tc>
        <w:tc>
          <w:tcPr>
            <w:tcW w:w="1545" w:type="dxa"/>
            <w:noWrap/>
            <w:vAlign w:val="center"/>
          </w:tcPr>
          <w:p w:rsidR="00C41017" w:rsidRPr="00FE3178" w:rsidRDefault="00C41017" w:rsidP="00A64423">
            <w:pPr>
              <w:pStyle w:val="aff0"/>
            </w:pPr>
            <w:r w:rsidRPr="00FE3178">
              <w:t>0</w:t>
            </w:r>
          </w:p>
        </w:tc>
        <w:tc>
          <w:tcPr>
            <w:tcW w:w="952" w:type="dxa"/>
            <w:noWrap/>
            <w:vAlign w:val="center"/>
          </w:tcPr>
          <w:p w:rsidR="00C41017" w:rsidRPr="00FE3178" w:rsidRDefault="00C41017" w:rsidP="00A64423">
            <w:pPr>
              <w:pStyle w:val="aff0"/>
            </w:pPr>
            <w:r w:rsidRPr="00FE3178">
              <w:t>0</w:t>
            </w:r>
          </w:p>
        </w:tc>
        <w:tc>
          <w:tcPr>
            <w:tcW w:w="972" w:type="dxa"/>
            <w:noWrap/>
            <w:vAlign w:val="center"/>
          </w:tcPr>
          <w:p w:rsidR="00C41017" w:rsidRPr="00FE3178" w:rsidRDefault="00C41017" w:rsidP="00A64423">
            <w:pPr>
              <w:pStyle w:val="aff0"/>
            </w:pPr>
            <w:r w:rsidRPr="00FE3178">
              <w:t>294</w:t>
            </w:r>
          </w:p>
        </w:tc>
        <w:tc>
          <w:tcPr>
            <w:tcW w:w="952" w:type="dxa"/>
            <w:noWrap/>
            <w:vAlign w:val="center"/>
          </w:tcPr>
          <w:p w:rsidR="00C41017" w:rsidRPr="00FE3178" w:rsidRDefault="00C41017" w:rsidP="00A64423">
            <w:pPr>
              <w:pStyle w:val="aff0"/>
            </w:pPr>
            <w:r w:rsidRPr="00FE3178">
              <w:t>4044</w:t>
            </w:r>
          </w:p>
        </w:tc>
        <w:tc>
          <w:tcPr>
            <w:tcW w:w="952" w:type="dxa"/>
            <w:noWrap/>
            <w:vAlign w:val="center"/>
          </w:tcPr>
          <w:p w:rsidR="00C41017" w:rsidRPr="00FE3178" w:rsidRDefault="00C41017" w:rsidP="00A64423">
            <w:pPr>
              <w:pStyle w:val="aff0"/>
            </w:pPr>
            <w:r w:rsidRPr="00FE3178">
              <w:t>4889</w:t>
            </w:r>
          </w:p>
        </w:tc>
        <w:tc>
          <w:tcPr>
            <w:tcW w:w="952" w:type="dxa"/>
            <w:noWrap/>
            <w:vAlign w:val="center"/>
          </w:tcPr>
          <w:p w:rsidR="00C41017" w:rsidRPr="00FE3178" w:rsidRDefault="00C41017" w:rsidP="00A64423">
            <w:pPr>
              <w:pStyle w:val="aff0"/>
            </w:pPr>
            <w:r w:rsidRPr="00FE3178">
              <w:t>4966</w:t>
            </w:r>
          </w:p>
        </w:tc>
        <w:tc>
          <w:tcPr>
            <w:tcW w:w="952" w:type="dxa"/>
            <w:noWrap/>
            <w:vAlign w:val="center"/>
          </w:tcPr>
          <w:p w:rsidR="00C41017" w:rsidRPr="00FE3178" w:rsidRDefault="00C41017" w:rsidP="00A64423">
            <w:pPr>
              <w:pStyle w:val="aff0"/>
            </w:pPr>
            <w:r w:rsidRPr="00FE3178">
              <w:t>4389</w:t>
            </w:r>
          </w:p>
        </w:tc>
        <w:tc>
          <w:tcPr>
            <w:tcW w:w="1085" w:type="dxa"/>
            <w:noWrap/>
            <w:vAlign w:val="center"/>
          </w:tcPr>
          <w:p w:rsidR="00C41017" w:rsidRPr="00FE3178" w:rsidRDefault="00C41017" w:rsidP="00A64423">
            <w:pPr>
              <w:pStyle w:val="aff0"/>
            </w:pPr>
            <w:r w:rsidRPr="00FE3178">
              <w:t>3097</w:t>
            </w:r>
          </w:p>
        </w:tc>
        <w:tc>
          <w:tcPr>
            <w:tcW w:w="1037" w:type="dxa"/>
            <w:noWrap/>
            <w:vAlign w:val="center"/>
          </w:tcPr>
          <w:p w:rsidR="00C41017" w:rsidRPr="00FE3178" w:rsidRDefault="00C41017" w:rsidP="00A64423">
            <w:pPr>
              <w:pStyle w:val="aff0"/>
            </w:pPr>
            <w:r w:rsidRPr="00FE3178">
              <w:t>409</w:t>
            </w:r>
          </w:p>
        </w:tc>
        <w:tc>
          <w:tcPr>
            <w:tcW w:w="977" w:type="dxa"/>
            <w:noWrap/>
            <w:vAlign w:val="center"/>
          </w:tcPr>
          <w:p w:rsidR="00C41017" w:rsidRPr="00FE3178" w:rsidRDefault="00C41017" w:rsidP="00A64423">
            <w:pPr>
              <w:pStyle w:val="aff0"/>
            </w:pPr>
            <w:r w:rsidRPr="00FE3178">
              <w:t>0</w:t>
            </w:r>
          </w:p>
        </w:tc>
        <w:tc>
          <w:tcPr>
            <w:tcW w:w="1027" w:type="dxa"/>
            <w:noWrap/>
            <w:vAlign w:val="center"/>
          </w:tcPr>
          <w:p w:rsidR="00C41017" w:rsidRPr="00FE3178" w:rsidRDefault="00C41017" w:rsidP="00A64423">
            <w:pPr>
              <w:pStyle w:val="aff0"/>
            </w:pPr>
            <w:r w:rsidRPr="00FE3178">
              <w:t>0</w:t>
            </w:r>
          </w:p>
        </w:tc>
        <w:tc>
          <w:tcPr>
            <w:tcW w:w="1013" w:type="dxa"/>
            <w:noWrap/>
            <w:vAlign w:val="center"/>
          </w:tcPr>
          <w:p w:rsidR="00C41017" w:rsidRPr="00FE3178" w:rsidRDefault="00C41017" w:rsidP="00A64423">
            <w:pPr>
              <w:pStyle w:val="aff0"/>
            </w:pPr>
            <w:r w:rsidRPr="00FE3178">
              <w:t>22088</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18С</w:t>
            </w:r>
          </w:p>
        </w:tc>
        <w:tc>
          <w:tcPr>
            <w:tcW w:w="1417" w:type="dxa"/>
            <w:noWrap/>
            <w:vAlign w:val="center"/>
          </w:tcPr>
          <w:p w:rsidR="00C41017" w:rsidRPr="00FE3178" w:rsidRDefault="00C41017" w:rsidP="00A64423">
            <w:pPr>
              <w:pStyle w:val="aff0"/>
            </w:pPr>
            <w:r w:rsidRPr="00FE3178">
              <w:t>0</w:t>
            </w:r>
          </w:p>
        </w:tc>
        <w:tc>
          <w:tcPr>
            <w:tcW w:w="1545" w:type="dxa"/>
            <w:noWrap/>
            <w:vAlign w:val="center"/>
          </w:tcPr>
          <w:p w:rsidR="00C41017" w:rsidRPr="00FE3178" w:rsidRDefault="00C41017" w:rsidP="00A64423">
            <w:pPr>
              <w:pStyle w:val="aff0"/>
            </w:pPr>
            <w:r w:rsidRPr="00FE3178">
              <w:t>0</w:t>
            </w:r>
          </w:p>
        </w:tc>
        <w:tc>
          <w:tcPr>
            <w:tcW w:w="952" w:type="dxa"/>
            <w:noWrap/>
            <w:vAlign w:val="center"/>
          </w:tcPr>
          <w:p w:rsidR="00C41017" w:rsidRPr="00FE3178" w:rsidRDefault="00C41017" w:rsidP="00A64423">
            <w:pPr>
              <w:pStyle w:val="aff0"/>
            </w:pPr>
            <w:r w:rsidRPr="00FE3178">
              <w:t>0</w:t>
            </w:r>
          </w:p>
        </w:tc>
        <w:tc>
          <w:tcPr>
            <w:tcW w:w="972" w:type="dxa"/>
            <w:noWrap/>
            <w:vAlign w:val="center"/>
          </w:tcPr>
          <w:p w:rsidR="00C41017" w:rsidRPr="00FE3178" w:rsidRDefault="00C41017" w:rsidP="00A64423">
            <w:pPr>
              <w:pStyle w:val="aff0"/>
            </w:pPr>
            <w:r w:rsidRPr="00FE3178">
              <w:t>308</w:t>
            </w:r>
          </w:p>
        </w:tc>
        <w:tc>
          <w:tcPr>
            <w:tcW w:w="952" w:type="dxa"/>
            <w:noWrap/>
            <w:vAlign w:val="center"/>
          </w:tcPr>
          <w:p w:rsidR="00C41017" w:rsidRPr="00FE3178" w:rsidRDefault="00C41017" w:rsidP="00A64423">
            <w:pPr>
              <w:pStyle w:val="aff0"/>
            </w:pPr>
            <w:r w:rsidRPr="00FE3178">
              <w:t>2457</w:t>
            </w:r>
          </w:p>
        </w:tc>
        <w:tc>
          <w:tcPr>
            <w:tcW w:w="952" w:type="dxa"/>
            <w:noWrap/>
            <w:vAlign w:val="center"/>
          </w:tcPr>
          <w:p w:rsidR="00C41017" w:rsidRPr="00FE3178" w:rsidRDefault="00C41017" w:rsidP="00A64423">
            <w:pPr>
              <w:pStyle w:val="aff0"/>
            </w:pPr>
            <w:r w:rsidRPr="00FE3178">
              <w:t>3463</w:t>
            </w:r>
          </w:p>
        </w:tc>
        <w:tc>
          <w:tcPr>
            <w:tcW w:w="952" w:type="dxa"/>
            <w:noWrap/>
            <w:vAlign w:val="center"/>
          </w:tcPr>
          <w:p w:rsidR="00C41017" w:rsidRPr="00FE3178" w:rsidRDefault="00C41017" w:rsidP="00A64423">
            <w:pPr>
              <w:pStyle w:val="aff0"/>
            </w:pPr>
            <w:r w:rsidRPr="00FE3178">
              <w:t>3428</w:t>
            </w:r>
          </w:p>
        </w:tc>
        <w:tc>
          <w:tcPr>
            <w:tcW w:w="952" w:type="dxa"/>
            <w:noWrap/>
            <w:vAlign w:val="center"/>
          </w:tcPr>
          <w:p w:rsidR="00C41017" w:rsidRPr="00FE3178" w:rsidRDefault="00C41017" w:rsidP="00A64423">
            <w:pPr>
              <w:pStyle w:val="aff0"/>
            </w:pPr>
            <w:r w:rsidRPr="00FE3178">
              <w:t>3637</w:t>
            </w:r>
          </w:p>
        </w:tc>
        <w:tc>
          <w:tcPr>
            <w:tcW w:w="1085" w:type="dxa"/>
            <w:noWrap/>
            <w:vAlign w:val="center"/>
          </w:tcPr>
          <w:p w:rsidR="00C41017" w:rsidRPr="00FE3178" w:rsidRDefault="00C41017" w:rsidP="00A64423">
            <w:pPr>
              <w:pStyle w:val="aff0"/>
            </w:pPr>
            <w:r w:rsidRPr="00FE3178">
              <w:t>2262</w:t>
            </w:r>
          </w:p>
        </w:tc>
        <w:tc>
          <w:tcPr>
            <w:tcW w:w="1037" w:type="dxa"/>
            <w:noWrap/>
            <w:vAlign w:val="center"/>
          </w:tcPr>
          <w:p w:rsidR="00C41017" w:rsidRPr="00FE3178" w:rsidRDefault="00C41017" w:rsidP="00A64423">
            <w:pPr>
              <w:pStyle w:val="aff0"/>
            </w:pPr>
            <w:r w:rsidRPr="00FE3178">
              <w:t>476</w:t>
            </w:r>
          </w:p>
        </w:tc>
        <w:tc>
          <w:tcPr>
            <w:tcW w:w="977" w:type="dxa"/>
            <w:noWrap/>
            <w:vAlign w:val="center"/>
          </w:tcPr>
          <w:p w:rsidR="00C41017" w:rsidRPr="00FE3178" w:rsidRDefault="00C41017" w:rsidP="00A64423">
            <w:pPr>
              <w:pStyle w:val="aff0"/>
            </w:pPr>
            <w:r w:rsidRPr="00FE3178">
              <w:t>0</w:t>
            </w:r>
          </w:p>
        </w:tc>
        <w:tc>
          <w:tcPr>
            <w:tcW w:w="1027" w:type="dxa"/>
            <w:noWrap/>
            <w:vAlign w:val="center"/>
          </w:tcPr>
          <w:p w:rsidR="00C41017" w:rsidRPr="00FE3178" w:rsidRDefault="00C41017" w:rsidP="00A64423">
            <w:pPr>
              <w:pStyle w:val="aff0"/>
            </w:pPr>
            <w:r w:rsidRPr="00FE3178">
              <w:t>0</w:t>
            </w:r>
          </w:p>
        </w:tc>
        <w:tc>
          <w:tcPr>
            <w:tcW w:w="1013" w:type="dxa"/>
            <w:noWrap/>
            <w:vAlign w:val="center"/>
          </w:tcPr>
          <w:p w:rsidR="00C41017" w:rsidRPr="00FE3178" w:rsidRDefault="00C41017" w:rsidP="00A64423">
            <w:pPr>
              <w:pStyle w:val="aff0"/>
            </w:pPr>
            <w:r w:rsidRPr="00FE3178">
              <w:t>16031</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40С</w:t>
            </w:r>
          </w:p>
        </w:tc>
        <w:tc>
          <w:tcPr>
            <w:tcW w:w="1417" w:type="dxa"/>
            <w:noWrap/>
            <w:vAlign w:val="center"/>
          </w:tcPr>
          <w:p w:rsidR="00C41017" w:rsidRPr="00FE3178" w:rsidRDefault="00C41017" w:rsidP="00A64423">
            <w:pPr>
              <w:pStyle w:val="aff0"/>
            </w:pPr>
            <w:r w:rsidRPr="00FE3178">
              <w:t>0</w:t>
            </w:r>
          </w:p>
        </w:tc>
        <w:tc>
          <w:tcPr>
            <w:tcW w:w="1545" w:type="dxa"/>
            <w:noWrap/>
            <w:vAlign w:val="center"/>
          </w:tcPr>
          <w:p w:rsidR="00C41017" w:rsidRPr="00FE3178" w:rsidRDefault="00C41017" w:rsidP="00A64423">
            <w:pPr>
              <w:pStyle w:val="aff0"/>
            </w:pPr>
            <w:r w:rsidRPr="00FE3178">
              <w:t>0</w:t>
            </w:r>
          </w:p>
        </w:tc>
        <w:tc>
          <w:tcPr>
            <w:tcW w:w="952" w:type="dxa"/>
            <w:noWrap/>
            <w:vAlign w:val="center"/>
          </w:tcPr>
          <w:p w:rsidR="00C41017" w:rsidRPr="00FE3178" w:rsidRDefault="00C41017" w:rsidP="00A64423">
            <w:pPr>
              <w:pStyle w:val="aff0"/>
            </w:pPr>
            <w:r w:rsidRPr="00FE3178">
              <w:t>0</w:t>
            </w:r>
          </w:p>
        </w:tc>
        <w:tc>
          <w:tcPr>
            <w:tcW w:w="972" w:type="dxa"/>
            <w:noWrap/>
            <w:vAlign w:val="center"/>
          </w:tcPr>
          <w:p w:rsidR="00C41017" w:rsidRPr="00FE3178" w:rsidRDefault="00C41017" w:rsidP="00A64423">
            <w:pPr>
              <w:pStyle w:val="aff0"/>
            </w:pPr>
            <w:r w:rsidRPr="00FE3178">
              <w:t>161</w:t>
            </w:r>
          </w:p>
        </w:tc>
        <w:tc>
          <w:tcPr>
            <w:tcW w:w="952" w:type="dxa"/>
            <w:noWrap/>
            <w:vAlign w:val="center"/>
          </w:tcPr>
          <w:p w:rsidR="00C41017" w:rsidRPr="00FE3178" w:rsidRDefault="00C41017" w:rsidP="00A64423">
            <w:pPr>
              <w:pStyle w:val="aff0"/>
            </w:pPr>
            <w:r w:rsidRPr="00FE3178">
              <w:t>2636</w:t>
            </w:r>
          </w:p>
        </w:tc>
        <w:tc>
          <w:tcPr>
            <w:tcW w:w="952" w:type="dxa"/>
            <w:noWrap/>
            <w:vAlign w:val="center"/>
          </w:tcPr>
          <w:p w:rsidR="00C41017" w:rsidRPr="00FE3178" w:rsidRDefault="00C41017" w:rsidP="00A64423">
            <w:pPr>
              <w:pStyle w:val="aff0"/>
            </w:pPr>
            <w:r w:rsidRPr="00FE3178">
              <w:t>3916</w:t>
            </w:r>
          </w:p>
        </w:tc>
        <w:tc>
          <w:tcPr>
            <w:tcW w:w="952" w:type="dxa"/>
            <w:noWrap/>
            <w:vAlign w:val="center"/>
          </w:tcPr>
          <w:p w:rsidR="00C41017" w:rsidRPr="00FE3178" w:rsidRDefault="00C41017" w:rsidP="00A64423">
            <w:pPr>
              <w:pStyle w:val="aff0"/>
            </w:pPr>
            <w:r w:rsidRPr="00FE3178">
              <w:t>3479</w:t>
            </w:r>
          </w:p>
        </w:tc>
        <w:tc>
          <w:tcPr>
            <w:tcW w:w="952" w:type="dxa"/>
            <w:noWrap/>
            <w:vAlign w:val="center"/>
          </w:tcPr>
          <w:p w:rsidR="00C41017" w:rsidRPr="00FE3178" w:rsidRDefault="00C41017" w:rsidP="00A64423">
            <w:pPr>
              <w:pStyle w:val="aff0"/>
            </w:pPr>
            <w:r w:rsidRPr="00FE3178">
              <w:t>3531</w:t>
            </w:r>
          </w:p>
        </w:tc>
        <w:tc>
          <w:tcPr>
            <w:tcW w:w="1085" w:type="dxa"/>
            <w:noWrap/>
            <w:vAlign w:val="center"/>
          </w:tcPr>
          <w:p w:rsidR="00C41017" w:rsidRPr="00FE3178" w:rsidRDefault="00C41017" w:rsidP="00A64423">
            <w:pPr>
              <w:pStyle w:val="aff0"/>
            </w:pPr>
            <w:r w:rsidRPr="00FE3178">
              <w:t>1932</w:t>
            </w:r>
          </w:p>
        </w:tc>
        <w:tc>
          <w:tcPr>
            <w:tcW w:w="1037" w:type="dxa"/>
            <w:noWrap/>
            <w:vAlign w:val="center"/>
          </w:tcPr>
          <w:p w:rsidR="00C41017" w:rsidRPr="00FE3178" w:rsidRDefault="00C41017" w:rsidP="00A64423">
            <w:pPr>
              <w:pStyle w:val="aff0"/>
            </w:pPr>
            <w:r w:rsidRPr="00FE3178">
              <w:t>525</w:t>
            </w:r>
          </w:p>
        </w:tc>
        <w:tc>
          <w:tcPr>
            <w:tcW w:w="977" w:type="dxa"/>
            <w:noWrap/>
            <w:vAlign w:val="center"/>
          </w:tcPr>
          <w:p w:rsidR="00C41017" w:rsidRPr="00FE3178" w:rsidRDefault="00C41017" w:rsidP="00A64423">
            <w:pPr>
              <w:pStyle w:val="aff0"/>
            </w:pPr>
            <w:r w:rsidRPr="00FE3178">
              <w:t>0</w:t>
            </w:r>
          </w:p>
        </w:tc>
        <w:tc>
          <w:tcPr>
            <w:tcW w:w="1027" w:type="dxa"/>
            <w:noWrap/>
            <w:vAlign w:val="center"/>
          </w:tcPr>
          <w:p w:rsidR="00C41017" w:rsidRPr="00FE3178" w:rsidRDefault="00C41017" w:rsidP="00A64423">
            <w:pPr>
              <w:pStyle w:val="aff0"/>
            </w:pPr>
            <w:r w:rsidRPr="00FE3178">
              <w:t>0</w:t>
            </w:r>
          </w:p>
        </w:tc>
        <w:tc>
          <w:tcPr>
            <w:tcW w:w="1013" w:type="dxa"/>
            <w:noWrap/>
            <w:vAlign w:val="center"/>
          </w:tcPr>
          <w:p w:rsidR="00C41017" w:rsidRPr="00FE3178" w:rsidRDefault="00C41017" w:rsidP="00A64423">
            <w:pPr>
              <w:pStyle w:val="aff0"/>
            </w:pPr>
            <w:r w:rsidRPr="00FE3178">
              <w:t>16180</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43С</w:t>
            </w:r>
          </w:p>
        </w:tc>
        <w:tc>
          <w:tcPr>
            <w:tcW w:w="1417" w:type="dxa"/>
            <w:noWrap/>
            <w:vAlign w:val="center"/>
          </w:tcPr>
          <w:p w:rsidR="00C41017" w:rsidRPr="00FE3178" w:rsidRDefault="00C41017" w:rsidP="00A64423">
            <w:pPr>
              <w:pStyle w:val="aff0"/>
            </w:pPr>
            <w:r w:rsidRPr="00FE3178">
              <w:t>0</w:t>
            </w:r>
          </w:p>
        </w:tc>
        <w:tc>
          <w:tcPr>
            <w:tcW w:w="1545" w:type="dxa"/>
            <w:noWrap/>
            <w:vAlign w:val="center"/>
          </w:tcPr>
          <w:p w:rsidR="00C41017" w:rsidRPr="00FE3178" w:rsidRDefault="00C41017" w:rsidP="00A64423">
            <w:pPr>
              <w:pStyle w:val="aff0"/>
            </w:pPr>
            <w:r w:rsidRPr="00FE3178">
              <w:t>0</w:t>
            </w:r>
          </w:p>
        </w:tc>
        <w:tc>
          <w:tcPr>
            <w:tcW w:w="952" w:type="dxa"/>
            <w:noWrap/>
            <w:vAlign w:val="center"/>
          </w:tcPr>
          <w:p w:rsidR="00C41017" w:rsidRPr="00FE3178" w:rsidRDefault="00C41017" w:rsidP="00A64423">
            <w:pPr>
              <w:pStyle w:val="aff0"/>
            </w:pPr>
            <w:r w:rsidRPr="00FE3178">
              <w:t>0</w:t>
            </w:r>
          </w:p>
        </w:tc>
        <w:tc>
          <w:tcPr>
            <w:tcW w:w="972" w:type="dxa"/>
            <w:noWrap/>
            <w:vAlign w:val="center"/>
          </w:tcPr>
          <w:p w:rsidR="00C41017" w:rsidRPr="00FE3178" w:rsidRDefault="00C41017" w:rsidP="00A64423">
            <w:pPr>
              <w:pStyle w:val="aff0"/>
            </w:pPr>
            <w:r w:rsidRPr="00FE3178">
              <w:t>60</w:t>
            </w:r>
          </w:p>
        </w:tc>
        <w:tc>
          <w:tcPr>
            <w:tcW w:w="952" w:type="dxa"/>
            <w:noWrap/>
            <w:vAlign w:val="center"/>
          </w:tcPr>
          <w:p w:rsidR="00C41017" w:rsidRPr="00FE3178" w:rsidRDefault="00C41017" w:rsidP="00A64423">
            <w:pPr>
              <w:pStyle w:val="aff0"/>
            </w:pPr>
            <w:r w:rsidRPr="00FE3178">
              <w:t>508</w:t>
            </w:r>
          </w:p>
        </w:tc>
        <w:tc>
          <w:tcPr>
            <w:tcW w:w="952" w:type="dxa"/>
            <w:noWrap/>
            <w:vAlign w:val="center"/>
          </w:tcPr>
          <w:p w:rsidR="00C41017" w:rsidRPr="00FE3178" w:rsidRDefault="00C41017" w:rsidP="00A64423">
            <w:pPr>
              <w:pStyle w:val="aff0"/>
            </w:pPr>
            <w:r w:rsidRPr="00FE3178">
              <w:t>412</w:t>
            </w:r>
          </w:p>
        </w:tc>
        <w:tc>
          <w:tcPr>
            <w:tcW w:w="952" w:type="dxa"/>
            <w:noWrap/>
            <w:vAlign w:val="center"/>
          </w:tcPr>
          <w:p w:rsidR="00C41017" w:rsidRPr="00FE3178" w:rsidRDefault="00C41017" w:rsidP="00A64423">
            <w:pPr>
              <w:pStyle w:val="aff0"/>
            </w:pPr>
            <w:r w:rsidRPr="00FE3178">
              <w:t>533</w:t>
            </w:r>
          </w:p>
        </w:tc>
        <w:tc>
          <w:tcPr>
            <w:tcW w:w="952" w:type="dxa"/>
            <w:noWrap/>
            <w:vAlign w:val="center"/>
          </w:tcPr>
          <w:p w:rsidR="00C41017" w:rsidRPr="00FE3178" w:rsidRDefault="00C41017" w:rsidP="00A64423">
            <w:pPr>
              <w:pStyle w:val="aff0"/>
            </w:pPr>
            <w:r w:rsidRPr="00FE3178">
              <w:t>454</w:t>
            </w:r>
          </w:p>
        </w:tc>
        <w:tc>
          <w:tcPr>
            <w:tcW w:w="1085" w:type="dxa"/>
            <w:noWrap/>
            <w:vAlign w:val="center"/>
          </w:tcPr>
          <w:p w:rsidR="00C41017" w:rsidRPr="00FE3178" w:rsidRDefault="00C41017" w:rsidP="00A64423">
            <w:pPr>
              <w:pStyle w:val="aff0"/>
            </w:pPr>
            <w:r w:rsidRPr="00FE3178">
              <w:t>294</w:t>
            </w:r>
          </w:p>
        </w:tc>
        <w:tc>
          <w:tcPr>
            <w:tcW w:w="1037" w:type="dxa"/>
            <w:noWrap/>
            <w:vAlign w:val="center"/>
          </w:tcPr>
          <w:p w:rsidR="00C41017" w:rsidRPr="00FE3178" w:rsidRDefault="00C41017" w:rsidP="00A64423">
            <w:pPr>
              <w:pStyle w:val="aff0"/>
            </w:pPr>
            <w:r w:rsidRPr="00FE3178">
              <w:t>69</w:t>
            </w:r>
          </w:p>
        </w:tc>
        <w:tc>
          <w:tcPr>
            <w:tcW w:w="977" w:type="dxa"/>
            <w:noWrap/>
            <w:vAlign w:val="center"/>
          </w:tcPr>
          <w:p w:rsidR="00C41017" w:rsidRPr="00FE3178" w:rsidRDefault="00C41017" w:rsidP="00A64423">
            <w:pPr>
              <w:pStyle w:val="aff0"/>
            </w:pPr>
            <w:r w:rsidRPr="00FE3178">
              <w:t>0</w:t>
            </w:r>
          </w:p>
        </w:tc>
        <w:tc>
          <w:tcPr>
            <w:tcW w:w="1027" w:type="dxa"/>
            <w:noWrap/>
            <w:vAlign w:val="center"/>
          </w:tcPr>
          <w:p w:rsidR="00C41017" w:rsidRPr="00FE3178" w:rsidRDefault="00C41017" w:rsidP="00A64423">
            <w:pPr>
              <w:pStyle w:val="aff0"/>
            </w:pPr>
            <w:r w:rsidRPr="00FE3178">
              <w:t>0</w:t>
            </w:r>
          </w:p>
        </w:tc>
        <w:tc>
          <w:tcPr>
            <w:tcW w:w="1013" w:type="dxa"/>
            <w:noWrap/>
            <w:vAlign w:val="center"/>
          </w:tcPr>
          <w:p w:rsidR="00C41017" w:rsidRPr="00FE3178" w:rsidRDefault="00C41017" w:rsidP="00A64423">
            <w:pPr>
              <w:pStyle w:val="aff0"/>
            </w:pPr>
            <w:r w:rsidRPr="00FE3178">
              <w:t>2330</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50,51,52</w:t>
            </w:r>
          </w:p>
        </w:tc>
        <w:tc>
          <w:tcPr>
            <w:tcW w:w="1417" w:type="dxa"/>
            <w:noWrap/>
            <w:vAlign w:val="center"/>
          </w:tcPr>
          <w:p w:rsidR="00C41017" w:rsidRPr="00FE3178" w:rsidRDefault="00C41017" w:rsidP="00A64423">
            <w:pPr>
              <w:pStyle w:val="aff0"/>
            </w:pPr>
            <w:r w:rsidRPr="00FE3178">
              <w:t>0</w:t>
            </w:r>
          </w:p>
        </w:tc>
        <w:tc>
          <w:tcPr>
            <w:tcW w:w="1545" w:type="dxa"/>
            <w:noWrap/>
            <w:vAlign w:val="center"/>
          </w:tcPr>
          <w:p w:rsidR="00C41017" w:rsidRPr="00FE3178" w:rsidRDefault="00C41017" w:rsidP="00A64423">
            <w:pPr>
              <w:pStyle w:val="aff0"/>
            </w:pPr>
            <w:r w:rsidRPr="00FE3178">
              <w:t>0</w:t>
            </w:r>
          </w:p>
        </w:tc>
        <w:tc>
          <w:tcPr>
            <w:tcW w:w="952" w:type="dxa"/>
            <w:noWrap/>
            <w:vAlign w:val="center"/>
          </w:tcPr>
          <w:p w:rsidR="00C41017" w:rsidRPr="00FE3178" w:rsidRDefault="00C41017" w:rsidP="00A64423">
            <w:pPr>
              <w:pStyle w:val="aff0"/>
            </w:pPr>
            <w:r w:rsidRPr="00FE3178">
              <w:t>0</w:t>
            </w:r>
          </w:p>
        </w:tc>
        <w:tc>
          <w:tcPr>
            <w:tcW w:w="972" w:type="dxa"/>
            <w:noWrap/>
            <w:vAlign w:val="center"/>
          </w:tcPr>
          <w:p w:rsidR="00C41017" w:rsidRPr="00FE3178" w:rsidRDefault="00C41017" w:rsidP="00A64423">
            <w:pPr>
              <w:pStyle w:val="aff0"/>
            </w:pPr>
            <w:r w:rsidRPr="00FE3178">
              <w:t>6983</w:t>
            </w:r>
          </w:p>
        </w:tc>
        <w:tc>
          <w:tcPr>
            <w:tcW w:w="952" w:type="dxa"/>
            <w:noWrap/>
            <w:vAlign w:val="center"/>
          </w:tcPr>
          <w:p w:rsidR="00C41017" w:rsidRPr="00FE3178" w:rsidRDefault="00C41017" w:rsidP="00A64423">
            <w:pPr>
              <w:pStyle w:val="aff0"/>
            </w:pPr>
            <w:r w:rsidRPr="00FE3178">
              <w:t>0</w:t>
            </w:r>
          </w:p>
        </w:tc>
        <w:tc>
          <w:tcPr>
            <w:tcW w:w="952" w:type="dxa"/>
            <w:noWrap/>
            <w:vAlign w:val="center"/>
          </w:tcPr>
          <w:p w:rsidR="00C41017" w:rsidRPr="00FE3178" w:rsidRDefault="00C41017" w:rsidP="00A64423">
            <w:pPr>
              <w:pStyle w:val="aff0"/>
            </w:pPr>
            <w:r w:rsidRPr="00FE3178">
              <w:t>0</w:t>
            </w:r>
          </w:p>
        </w:tc>
        <w:tc>
          <w:tcPr>
            <w:tcW w:w="952" w:type="dxa"/>
            <w:noWrap/>
            <w:vAlign w:val="center"/>
          </w:tcPr>
          <w:p w:rsidR="00C41017" w:rsidRPr="00FE3178" w:rsidRDefault="00C41017" w:rsidP="00A64423">
            <w:pPr>
              <w:pStyle w:val="aff0"/>
            </w:pPr>
            <w:r w:rsidRPr="00FE3178">
              <w:t>0</w:t>
            </w:r>
          </w:p>
        </w:tc>
        <w:tc>
          <w:tcPr>
            <w:tcW w:w="952" w:type="dxa"/>
            <w:noWrap/>
            <w:vAlign w:val="center"/>
          </w:tcPr>
          <w:p w:rsidR="00C41017" w:rsidRPr="00FE3178" w:rsidRDefault="00C41017" w:rsidP="00A64423">
            <w:pPr>
              <w:pStyle w:val="aff0"/>
            </w:pPr>
            <w:r w:rsidRPr="00FE3178">
              <w:t>0</w:t>
            </w:r>
          </w:p>
        </w:tc>
        <w:tc>
          <w:tcPr>
            <w:tcW w:w="1085" w:type="dxa"/>
            <w:noWrap/>
            <w:vAlign w:val="center"/>
          </w:tcPr>
          <w:p w:rsidR="00C41017" w:rsidRPr="00FE3178" w:rsidRDefault="00C41017" w:rsidP="00A64423">
            <w:pPr>
              <w:pStyle w:val="aff0"/>
            </w:pPr>
            <w:r w:rsidRPr="00FE3178">
              <w:t>0</w:t>
            </w:r>
          </w:p>
        </w:tc>
        <w:tc>
          <w:tcPr>
            <w:tcW w:w="1037" w:type="dxa"/>
            <w:noWrap/>
            <w:vAlign w:val="center"/>
          </w:tcPr>
          <w:p w:rsidR="00C41017" w:rsidRPr="00FE3178" w:rsidRDefault="00C41017" w:rsidP="00A64423">
            <w:pPr>
              <w:pStyle w:val="aff0"/>
            </w:pPr>
            <w:r w:rsidRPr="00FE3178">
              <w:t>0</w:t>
            </w:r>
          </w:p>
        </w:tc>
        <w:tc>
          <w:tcPr>
            <w:tcW w:w="977" w:type="dxa"/>
            <w:noWrap/>
            <w:vAlign w:val="center"/>
          </w:tcPr>
          <w:p w:rsidR="00C41017" w:rsidRPr="00FE3178" w:rsidRDefault="00C41017" w:rsidP="00A64423">
            <w:pPr>
              <w:pStyle w:val="aff0"/>
            </w:pPr>
            <w:r w:rsidRPr="00FE3178">
              <w:t>0</w:t>
            </w:r>
          </w:p>
        </w:tc>
        <w:tc>
          <w:tcPr>
            <w:tcW w:w="1027" w:type="dxa"/>
            <w:noWrap/>
            <w:vAlign w:val="center"/>
          </w:tcPr>
          <w:p w:rsidR="00C41017" w:rsidRPr="00FE3178" w:rsidRDefault="00C41017" w:rsidP="00A64423">
            <w:pPr>
              <w:pStyle w:val="aff0"/>
            </w:pPr>
            <w:r w:rsidRPr="00FE3178">
              <w:t>0</w:t>
            </w:r>
          </w:p>
        </w:tc>
        <w:tc>
          <w:tcPr>
            <w:tcW w:w="1013" w:type="dxa"/>
            <w:noWrap/>
            <w:vAlign w:val="center"/>
          </w:tcPr>
          <w:p w:rsidR="00C41017" w:rsidRPr="00FE3178" w:rsidRDefault="00C41017" w:rsidP="00A64423">
            <w:pPr>
              <w:pStyle w:val="aff0"/>
            </w:pPr>
            <w:r w:rsidRPr="00FE3178">
              <w:t>6983</w:t>
            </w:r>
          </w:p>
        </w:tc>
      </w:tr>
      <w:tr w:rsidR="00C41017" w:rsidRPr="00FE3178" w:rsidTr="00FE3178">
        <w:trPr>
          <w:trHeight w:val="375"/>
        </w:trPr>
        <w:tc>
          <w:tcPr>
            <w:tcW w:w="1555" w:type="dxa"/>
            <w:noWrap/>
            <w:vAlign w:val="center"/>
          </w:tcPr>
          <w:p w:rsidR="00C41017" w:rsidRPr="00FE3178" w:rsidRDefault="00C41017" w:rsidP="00A64423">
            <w:pPr>
              <w:pStyle w:val="aff0"/>
            </w:pPr>
            <w:r w:rsidRPr="00FE3178">
              <w:t>Итого:</w:t>
            </w:r>
          </w:p>
        </w:tc>
        <w:tc>
          <w:tcPr>
            <w:tcW w:w="1417" w:type="dxa"/>
            <w:noWrap/>
            <w:vAlign w:val="center"/>
          </w:tcPr>
          <w:p w:rsidR="00C41017" w:rsidRPr="00FE3178" w:rsidRDefault="00C41017" w:rsidP="00A64423">
            <w:pPr>
              <w:pStyle w:val="aff0"/>
            </w:pPr>
            <w:r w:rsidRPr="00FE3178">
              <w:t>372550</w:t>
            </w:r>
          </w:p>
        </w:tc>
        <w:tc>
          <w:tcPr>
            <w:tcW w:w="1545" w:type="dxa"/>
            <w:noWrap/>
            <w:vAlign w:val="center"/>
          </w:tcPr>
          <w:p w:rsidR="00C41017" w:rsidRPr="00FE3178" w:rsidRDefault="00C41017" w:rsidP="00A64423">
            <w:pPr>
              <w:pStyle w:val="aff0"/>
            </w:pPr>
            <w:r w:rsidRPr="00FE3178">
              <w:t>395456</w:t>
            </w:r>
          </w:p>
        </w:tc>
        <w:tc>
          <w:tcPr>
            <w:tcW w:w="952" w:type="dxa"/>
            <w:noWrap/>
            <w:vAlign w:val="center"/>
          </w:tcPr>
          <w:p w:rsidR="00C41017" w:rsidRPr="00FE3178" w:rsidRDefault="00C41017" w:rsidP="00A64423">
            <w:pPr>
              <w:pStyle w:val="aff0"/>
            </w:pPr>
            <w:r w:rsidRPr="00FE3178">
              <w:t>455143</w:t>
            </w:r>
          </w:p>
        </w:tc>
        <w:tc>
          <w:tcPr>
            <w:tcW w:w="972" w:type="dxa"/>
            <w:noWrap/>
            <w:vAlign w:val="center"/>
          </w:tcPr>
          <w:p w:rsidR="00C41017" w:rsidRPr="00FE3178" w:rsidRDefault="00C41017" w:rsidP="00A64423">
            <w:pPr>
              <w:pStyle w:val="aff0"/>
            </w:pPr>
            <w:r w:rsidRPr="00FE3178">
              <w:t>446790</w:t>
            </w:r>
          </w:p>
        </w:tc>
        <w:tc>
          <w:tcPr>
            <w:tcW w:w="952" w:type="dxa"/>
            <w:noWrap/>
            <w:vAlign w:val="center"/>
          </w:tcPr>
          <w:p w:rsidR="00C41017" w:rsidRPr="00FE3178" w:rsidRDefault="00C41017" w:rsidP="00A64423">
            <w:pPr>
              <w:pStyle w:val="aff0"/>
            </w:pPr>
            <w:r w:rsidRPr="00FE3178">
              <w:t>420889</w:t>
            </w:r>
          </w:p>
        </w:tc>
        <w:tc>
          <w:tcPr>
            <w:tcW w:w="952" w:type="dxa"/>
            <w:noWrap/>
            <w:vAlign w:val="center"/>
          </w:tcPr>
          <w:p w:rsidR="00C41017" w:rsidRPr="00FE3178" w:rsidRDefault="00C41017" w:rsidP="00A64423">
            <w:pPr>
              <w:pStyle w:val="aff0"/>
            </w:pPr>
            <w:r w:rsidRPr="00FE3178">
              <w:t>411651</w:t>
            </w:r>
          </w:p>
        </w:tc>
        <w:tc>
          <w:tcPr>
            <w:tcW w:w="952" w:type="dxa"/>
            <w:noWrap/>
            <w:vAlign w:val="center"/>
          </w:tcPr>
          <w:p w:rsidR="00C41017" w:rsidRPr="00FE3178" w:rsidRDefault="00C41017" w:rsidP="00A64423">
            <w:pPr>
              <w:pStyle w:val="aff0"/>
            </w:pPr>
            <w:r w:rsidRPr="00FE3178">
              <w:t>381030</w:t>
            </w:r>
          </w:p>
        </w:tc>
        <w:tc>
          <w:tcPr>
            <w:tcW w:w="952" w:type="dxa"/>
            <w:noWrap/>
            <w:vAlign w:val="center"/>
          </w:tcPr>
          <w:p w:rsidR="00C41017" w:rsidRPr="00FE3178" w:rsidRDefault="00C41017" w:rsidP="00A64423">
            <w:pPr>
              <w:pStyle w:val="aff0"/>
            </w:pPr>
            <w:r w:rsidRPr="00FE3178">
              <w:t>369525</w:t>
            </w:r>
          </w:p>
        </w:tc>
        <w:tc>
          <w:tcPr>
            <w:tcW w:w="1085" w:type="dxa"/>
            <w:noWrap/>
            <w:vAlign w:val="center"/>
          </w:tcPr>
          <w:p w:rsidR="00C41017" w:rsidRPr="00FE3178" w:rsidRDefault="00C41017" w:rsidP="00A64423">
            <w:pPr>
              <w:pStyle w:val="aff0"/>
            </w:pPr>
            <w:r w:rsidRPr="00FE3178">
              <w:t>421006</w:t>
            </w:r>
          </w:p>
        </w:tc>
        <w:tc>
          <w:tcPr>
            <w:tcW w:w="1037" w:type="dxa"/>
            <w:noWrap/>
            <w:vAlign w:val="center"/>
          </w:tcPr>
          <w:p w:rsidR="00C41017" w:rsidRPr="00FE3178" w:rsidRDefault="00C41017" w:rsidP="00A64423">
            <w:pPr>
              <w:pStyle w:val="aff0"/>
            </w:pPr>
            <w:r w:rsidRPr="00FE3178">
              <w:t>435763</w:t>
            </w:r>
          </w:p>
        </w:tc>
        <w:tc>
          <w:tcPr>
            <w:tcW w:w="977" w:type="dxa"/>
            <w:noWrap/>
            <w:vAlign w:val="center"/>
          </w:tcPr>
          <w:p w:rsidR="00C41017" w:rsidRPr="00FE3178" w:rsidRDefault="00C41017" w:rsidP="00A64423">
            <w:pPr>
              <w:pStyle w:val="aff0"/>
            </w:pPr>
            <w:r w:rsidRPr="00FE3178">
              <w:t>410154</w:t>
            </w:r>
          </w:p>
        </w:tc>
        <w:tc>
          <w:tcPr>
            <w:tcW w:w="1027" w:type="dxa"/>
            <w:noWrap/>
            <w:vAlign w:val="center"/>
          </w:tcPr>
          <w:p w:rsidR="00C41017" w:rsidRPr="00FE3178" w:rsidRDefault="00C41017" w:rsidP="00A64423">
            <w:pPr>
              <w:pStyle w:val="aff0"/>
            </w:pPr>
            <w:r w:rsidRPr="00FE3178">
              <w:t>440459</w:t>
            </w:r>
          </w:p>
        </w:tc>
        <w:tc>
          <w:tcPr>
            <w:tcW w:w="1013" w:type="dxa"/>
            <w:noWrap/>
            <w:vAlign w:val="center"/>
          </w:tcPr>
          <w:p w:rsidR="00C41017" w:rsidRPr="00FE3178" w:rsidRDefault="00C41017" w:rsidP="00A64423">
            <w:pPr>
              <w:pStyle w:val="aff0"/>
            </w:pPr>
            <w:r w:rsidRPr="00FE3178">
              <w:t>4960416</w:t>
            </w:r>
          </w:p>
        </w:tc>
      </w:tr>
    </w:tbl>
    <w:p w:rsidR="00C41017" w:rsidRDefault="00C41017" w:rsidP="005A1C3B">
      <w:pPr>
        <w:tabs>
          <w:tab w:val="left" w:pos="5520"/>
        </w:tabs>
        <w:rPr>
          <w:lang w:eastAsia="ar-SA"/>
        </w:rPr>
      </w:pPr>
    </w:p>
    <w:p w:rsidR="00C41017" w:rsidRDefault="00C41017">
      <w:pPr>
        <w:spacing w:before="0" w:after="160" w:line="259" w:lineRule="auto"/>
        <w:ind w:firstLine="0"/>
        <w:contextualSpacing w:val="0"/>
        <w:jc w:val="left"/>
        <w:rPr>
          <w:lang w:eastAsia="ar-SA"/>
        </w:rPr>
      </w:pPr>
      <w:r>
        <w:rPr>
          <w:lang w:eastAsia="ar-SA"/>
        </w:rPr>
        <w:br w:type="page"/>
      </w:r>
    </w:p>
    <w:p w:rsidR="00C41017" w:rsidRPr="00E65603" w:rsidRDefault="00C41017" w:rsidP="00740E3F">
      <w:pPr>
        <w:pStyle w:val="1110"/>
        <w:numPr>
          <w:ilvl w:val="0"/>
          <w:numId w:val="0"/>
        </w:numPr>
        <w:jc w:val="center"/>
        <w:rPr>
          <w:sz w:val="28"/>
          <w:szCs w:val="28"/>
          <w:lang w:eastAsia="ar-SA"/>
        </w:rPr>
      </w:pPr>
      <w:r w:rsidRPr="00E65603">
        <w:rPr>
          <w:sz w:val="28"/>
          <w:szCs w:val="28"/>
          <w:lang w:eastAsia="ar-SA"/>
        </w:rPr>
        <w:t>Таблица 1.7.2. Объем перевозимых пассажиров ПМ «Автоколонна 1275» за 2016 год (без льготных пассажиров), пасс.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99"/>
        <w:gridCol w:w="1099"/>
        <w:gridCol w:w="1099"/>
        <w:gridCol w:w="1099"/>
        <w:gridCol w:w="1099"/>
        <w:gridCol w:w="1099"/>
        <w:gridCol w:w="1100"/>
        <w:gridCol w:w="1099"/>
        <w:gridCol w:w="1099"/>
        <w:gridCol w:w="1099"/>
        <w:gridCol w:w="1099"/>
        <w:gridCol w:w="1099"/>
        <w:gridCol w:w="1099"/>
        <w:gridCol w:w="1100"/>
      </w:tblGrid>
      <w:tr w:rsidR="00C41017" w:rsidRPr="00FE3178" w:rsidTr="00FE3178">
        <w:trPr>
          <w:trHeight w:val="750"/>
        </w:trPr>
        <w:tc>
          <w:tcPr>
            <w:tcW w:w="1099" w:type="dxa"/>
            <w:noWrap/>
            <w:vAlign w:val="center"/>
          </w:tcPr>
          <w:p w:rsidR="00C41017" w:rsidRPr="00FE3178" w:rsidRDefault="00C41017" w:rsidP="00A64423">
            <w:pPr>
              <w:pStyle w:val="aff0"/>
            </w:pPr>
            <w:r w:rsidRPr="00FE3178">
              <w:t>Маршрут</w:t>
            </w:r>
          </w:p>
        </w:tc>
        <w:tc>
          <w:tcPr>
            <w:tcW w:w="1099" w:type="dxa"/>
            <w:noWrap/>
            <w:vAlign w:val="center"/>
          </w:tcPr>
          <w:p w:rsidR="00C41017" w:rsidRPr="00FE3178" w:rsidRDefault="00C41017" w:rsidP="00A64423">
            <w:pPr>
              <w:pStyle w:val="aff0"/>
            </w:pPr>
            <w:r w:rsidRPr="00FE3178">
              <w:t>январь</w:t>
            </w:r>
          </w:p>
        </w:tc>
        <w:tc>
          <w:tcPr>
            <w:tcW w:w="1099" w:type="dxa"/>
            <w:noWrap/>
            <w:vAlign w:val="center"/>
          </w:tcPr>
          <w:p w:rsidR="00C41017" w:rsidRPr="00FE3178" w:rsidRDefault="00C41017" w:rsidP="00A64423">
            <w:pPr>
              <w:pStyle w:val="aff0"/>
            </w:pPr>
            <w:r w:rsidRPr="00FE3178">
              <w:t>февраль</w:t>
            </w:r>
          </w:p>
        </w:tc>
        <w:tc>
          <w:tcPr>
            <w:tcW w:w="1099" w:type="dxa"/>
            <w:noWrap/>
            <w:vAlign w:val="center"/>
          </w:tcPr>
          <w:p w:rsidR="00C41017" w:rsidRPr="00FE3178" w:rsidRDefault="00C41017" w:rsidP="00A64423">
            <w:pPr>
              <w:pStyle w:val="aff0"/>
            </w:pPr>
            <w:r w:rsidRPr="00FE3178">
              <w:t>март</w:t>
            </w:r>
          </w:p>
        </w:tc>
        <w:tc>
          <w:tcPr>
            <w:tcW w:w="1099" w:type="dxa"/>
            <w:noWrap/>
            <w:vAlign w:val="center"/>
          </w:tcPr>
          <w:p w:rsidR="00C41017" w:rsidRPr="00FE3178" w:rsidRDefault="00C41017" w:rsidP="00A64423">
            <w:pPr>
              <w:pStyle w:val="aff0"/>
            </w:pPr>
            <w:r w:rsidRPr="00FE3178">
              <w:t>апрель</w:t>
            </w:r>
          </w:p>
        </w:tc>
        <w:tc>
          <w:tcPr>
            <w:tcW w:w="1099" w:type="dxa"/>
            <w:noWrap/>
            <w:vAlign w:val="center"/>
          </w:tcPr>
          <w:p w:rsidR="00C41017" w:rsidRPr="00FE3178" w:rsidRDefault="00C41017" w:rsidP="00A64423">
            <w:pPr>
              <w:pStyle w:val="aff0"/>
            </w:pPr>
            <w:r w:rsidRPr="00FE3178">
              <w:t>май</w:t>
            </w:r>
          </w:p>
        </w:tc>
        <w:tc>
          <w:tcPr>
            <w:tcW w:w="1100" w:type="dxa"/>
            <w:noWrap/>
            <w:vAlign w:val="center"/>
          </w:tcPr>
          <w:p w:rsidR="00C41017" w:rsidRPr="00FE3178" w:rsidRDefault="00C41017" w:rsidP="00A64423">
            <w:pPr>
              <w:pStyle w:val="aff0"/>
            </w:pPr>
            <w:r w:rsidRPr="00FE3178">
              <w:t>июнь</w:t>
            </w:r>
          </w:p>
        </w:tc>
        <w:tc>
          <w:tcPr>
            <w:tcW w:w="1099" w:type="dxa"/>
            <w:noWrap/>
            <w:vAlign w:val="center"/>
          </w:tcPr>
          <w:p w:rsidR="00C41017" w:rsidRPr="00FE3178" w:rsidRDefault="00C41017" w:rsidP="00A64423">
            <w:pPr>
              <w:pStyle w:val="aff0"/>
            </w:pPr>
            <w:r w:rsidRPr="00FE3178">
              <w:t>июль</w:t>
            </w:r>
          </w:p>
        </w:tc>
        <w:tc>
          <w:tcPr>
            <w:tcW w:w="1099" w:type="dxa"/>
            <w:noWrap/>
            <w:vAlign w:val="center"/>
          </w:tcPr>
          <w:p w:rsidR="00C41017" w:rsidRPr="00FE3178" w:rsidRDefault="00C41017" w:rsidP="00A64423">
            <w:pPr>
              <w:pStyle w:val="aff0"/>
            </w:pPr>
            <w:r w:rsidRPr="00FE3178">
              <w:t>август</w:t>
            </w:r>
          </w:p>
        </w:tc>
        <w:tc>
          <w:tcPr>
            <w:tcW w:w="1099" w:type="dxa"/>
            <w:noWrap/>
            <w:vAlign w:val="center"/>
          </w:tcPr>
          <w:p w:rsidR="00C41017" w:rsidRPr="00FE3178" w:rsidRDefault="00C41017" w:rsidP="00A64423">
            <w:pPr>
              <w:pStyle w:val="aff0"/>
            </w:pPr>
            <w:r w:rsidRPr="00FE3178">
              <w:t>сентябрь</w:t>
            </w:r>
          </w:p>
        </w:tc>
        <w:tc>
          <w:tcPr>
            <w:tcW w:w="1099" w:type="dxa"/>
            <w:noWrap/>
            <w:vAlign w:val="center"/>
          </w:tcPr>
          <w:p w:rsidR="00C41017" w:rsidRPr="00FE3178" w:rsidRDefault="00C41017" w:rsidP="00A64423">
            <w:pPr>
              <w:pStyle w:val="aff0"/>
            </w:pPr>
            <w:r w:rsidRPr="00FE3178">
              <w:t>октябрь</w:t>
            </w:r>
          </w:p>
        </w:tc>
        <w:tc>
          <w:tcPr>
            <w:tcW w:w="1099" w:type="dxa"/>
            <w:noWrap/>
            <w:vAlign w:val="center"/>
          </w:tcPr>
          <w:p w:rsidR="00C41017" w:rsidRPr="00FE3178" w:rsidRDefault="00C41017" w:rsidP="00A64423">
            <w:pPr>
              <w:pStyle w:val="aff0"/>
            </w:pPr>
            <w:r w:rsidRPr="00FE3178">
              <w:t xml:space="preserve">ноябрь </w:t>
            </w:r>
          </w:p>
        </w:tc>
        <w:tc>
          <w:tcPr>
            <w:tcW w:w="1099" w:type="dxa"/>
            <w:noWrap/>
            <w:vAlign w:val="center"/>
          </w:tcPr>
          <w:p w:rsidR="00C41017" w:rsidRPr="00FE3178" w:rsidRDefault="00C41017" w:rsidP="00A64423">
            <w:pPr>
              <w:pStyle w:val="aff0"/>
            </w:pPr>
            <w:r w:rsidRPr="00FE3178">
              <w:t>декабрь</w:t>
            </w:r>
          </w:p>
        </w:tc>
        <w:tc>
          <w:tcPr>
            <w:tcW w:w="1100" w:type="dxa"/>
            <w:vAlign w:val="center"/>
          </w:tcPr>
          <w:p w:rsidR="00C41017" w:rsidRPr="00FE3178" w:rsidRDefault="00C41017" w:rsidP="00A64423">
            <w:pPr>
              <w:pStyle w:val="aff0"/>
            </w:pPr>
            <w:r w:rsidRPr="00FE3178">
              <w:t>всего за год</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К</w:t>
            </w:r>
          </w:p>
        </w:tc>
        <w:tc>
          <w:tcPr>
            <w:tcW w:w="1099" w:type="dxa"/>
            <w:noWrap/>
            <w:vAlign w:val="center"/>
          </w:tcPr>
          <w:p w:rsidR="00C41017" w:rsidRPr="00FE3178" w:rsidRDefault="00C41017" w:rsidP="00A64423">
            <w:pPr>
              <w:pStyle w:val="aff0"/>
            </w:pPr>
            <w:r w:rsidRPr="00FE3178">
              <w:t>71054</w:t>
            </w:r>
          </w:p>
        </w:tc>
        <w:tc>
          <w:tcPr>
            <w:tcW w:w="1099" w:type="dxa"/>
            <w:noWrap/>
            <w:vAlign w:val="center"/>
          </w:tcPr>
          <w:p w:rsidR="00C41017" w:rsidRPr="00FE3178" w:rsidRDefault="00C41017" w:rsidP="00A64423">
            <w:pPr>
              <w:pStyle w:val="aff0"/>
            </w:pPr>
            <w:r w:rsidRPr="00FE3178">
              <w:t>74284</w:t>
            </w:r>
          </w:p>
        </w:tc>
        <w:tc>
          <w:tcPr>
            <w:tcW w:w="1099" w:type="dxa"/>
            <w:noWrap/>
            <w:vAlign w:val="center"/>
          </w:tcPr>
          <w:p w:rsidR="00C41017" w:rsidRPr="00FE3178" w:rsidRDefault="00C41017" w:rsidP="00A64423">
            <w:pPr>
              <w:pStyle w:val="aff0"/>
            </w:pPr>
            <w:r w:rsidRPr="00FE3178">
              <w:t>79431</w:t>
            </w:r>
          </w:p>
        </w:tc>
        <w:tc>
          <w:tcPr>
            <w:tcW w:w="1099" w:type="dxa"/>
            <w:noWrap/>
            <w:vAlign w:val="center"/>
          </w:tcPr>
          <w:p w:rsidR="00C41017" w:rsidRPr="00FE3178" w:rsidRDefault="00C41017" w:rsidP="00A64423">
            <w:pPr>
              <w:pStyle w:val="aff0"/>
            </w:pPr>
            <w:r w:rsidRPr="00FE3178">
              <w:t>77237</w:t>
            </w:r>
          </w:p>
        </w:tc>
        <w:tc>
          <w:tcPr>
            <w:tcW w:w="1099" w:type="dxa"/>
            <w:noWrap/>
            <w:vAlign w:val="center"/>
          </w:tcPr>
          <w:p w:rsidR="00C41017" w:rsidRPr="00FE3178" w:rsidRDefault="00C41017" w:rsidP="00A64423">
            <w:pPr>
              <w:pStyle w:val="aff0"/>
            </w:pPr>
            <w:r w:rsidRPr="00FE3178">
              <w:t>67988</w:t>
            </w:r>
          </w:p>
        </w:tc>
        <w:tc>
          <w:tcPr>
            <w:tcW w:w="1100" w:type="dxa"/>
            <w:noWrap/>
            <w:vAlign w:val="center"/>
          </w:tcPr>
          <w:p w:rsidR="00C41017" w:rsidRPr="00FE3178" w:rsidRDefault="00C41017" w:rsidP="00A64423">
            <w:pPr>
              <w:pStyle w:val="aff0"/>
            </w:pPr>
            <w:r w:rsidRPr="00FE3178">
              <w:t>61030</w:t>
            </w:r>
          </w:p>
        </w:tc>
        <w:tc>
          <w:tcPr>
            <w:tcW w:w="1099" w:type="dxa"/>
            <w:noWrap/>
            <w:vAlign w:val="center"/>
          </w:tcPr>
          <w:p w:rsidR="00C41017" w:rsidRPr="00FE3178" w:rsidRDefault="00C41017" w:rsidP="00A64423">
            <w:pPr>
              <w:pStyle w:val="aff0"/>
            </w:pPr>
            <w:r w:rsidRPr="00FE3178">
              <w:t>58288</w:t>
            </w:r>
          </w:p>
        </w:tc>
        <w:tc>
          <w:tcPr>
            <w:tcW w:w="1099" w:type="dxa"/>
            <w:noWrap/>
            <w:vAlign w:val="center"/>
          </w:tcPr>
          <w:p w:rsidR="00C41017" w:rsidRPr="00FE3178" w:rsidRDefault="00C41017" w:rsidP="00A64423">
            <w:pPr>
              <w:pStyle w:val="aff0"/>
            </w:pPr>
            <w:r w:rsidRPr="00FE3178">
              <w:t>39333</w:t>
            </w:r>
          </w:p>
        </w:tc>
        <w:tc>
          <w:tcPr>
            <w:tcW w:w="1099" w:type="dxa"/>
            <w:noWrap/>
            <w:vAlign w:val="center"/>
          </w:tcPr>
          <w:p w:rsidR="00C41017" w:rsidRPr="00FE3178" w:rsidRDefault="00C41017" w:rsidP="00A64423">
            <w:pPr>
              <w:pStyle w:val="aff0"/>
            </w:pPr>
            <w:r w:rsidRPr="00FE3178">
              <w:t>31255</w:t>
            </w:r>
          </w:p>
        </w:tc>
        <w:tc>
          <w:tcPr>
            <w:tcW w:w="1099" w:type="dxa"/>
            <w:noWrap/>
            <w:vAlign w:val="center"/>
          </w:tcPr>
          <w:p w:rsidR="00C41017" w:rsidRPr="00FE3178" w:rsidRDefault="00C41017" w:rsidP="00A64423">
            <w:pPr>
              <w:pStyle w:val="aff0"/>
            </w:pPr>
            <w:r w:rsidRPr="00FE3178">
              <w:t>32760</w:t>
            </w:r>
          </w:p>
        </w:tc>
        <w:tc>
          <w:tcPr>
            <w:tcW w:w="1099" w:type="dxa"/>
            <w:noWrap/>
            <w:vAlign w:val="center"/>
          </w:tcPr>
          <w:p w:rsidR="00C41017" w:rsidRPr="00FE3178" w:rsidRDefault="00C41017" w:rsidP="00A64423">
            <w:pPr>
              <w:pStyle w:val="aff0"/>
            </w:pPr>
            <w:r w:rsidRPr="00FE3178">
              <w:t>39375</w:t>
            </w:r>
          </w:p>
        </w:tc>
        <w:tc>
          <w:tcPr>
            <w:tcW w:w="1099" w:type="dxa"/>
            <w:noWrap/>
            <w:vAlign w:val="center"/>
          </w:tcPr>
          <w:p w:rsidR="00C41017" w:rsidRPr="00FE3178" w:rsidRDefault="00C41017" w:rsidP="00A64423">
            <w:pPr>
              <w:pStyle w:val="aff0"/>
            </w:pPr>
            <w:r w:rsidRPr="00FE3178">
              <w:t>13118</w:t>
            </w:r>
          </w:p>
        </w:tc>
        <w:tc>
          <w:tcPr>
            <w:tcW w:w="1100" w:type="dxa"/>
            <w:noWrap/>
            <w:vAlign w:val="center"/>
          </w:tcPr>
          <w:p w:rsidR="00C41017" w:rsidRPr="00FE3178" w:rsidRDefault="00C41017" w:rsidP="00A64423">
            <w:pPr>
              <w:pStyle w:val="aff0"/>
            </w:pPr>
            <w:r w:rsidRPr="00FE3178">
              <w:t>645153</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1</w:t>
            </w:r>
          </w:p>
        </w:tc>
        <w:tc>
          <w:tcPr>
            <w:tcW w:w="1099" w:type="dxa"/>
            <w:noWrap/>
            <w:vAlign w:val="center"/>
          </w:tcPr>
          <w:p w:rsidR="00C41017" w:rsidRPr="00FE3178" w:rsidRDefault="00C41017" w:rsidP="00A64423">
            <w:pPr>
              <w:pStyle w:val="aff0"/>
            </w:pPr>
            <w:r w:rsidRPr="00FE3178">
              <w:t>20672</w:t>
            </w:r>
          </w:p>
        </w:tc>
        <w:tc>
          <w:tcPr>
            <w:tcW w:w="1099" w:type="dxa"/>
            <w:noWrap/>
            <w:vAlign w:val="center"/>
          </w:tcPr>
          <w:p w:rsidR="00C41017" w:rsidRPr="00FE3178" w:rsidRDefault="00C41017" w:rsidP="00A64423">
            <w:pPr>
              <w:pStyle w:val="aff0"/>
            </w:pPr>
            <w:r w:rsidRPr="00FE3178">
              <w:t>21271</w:t>
            </w:r>
          </w:p>
        </w:tc>
        <w:tc>
          <w:tcPr>
            <w:tcW w:w="1099" w:type="dxa"/>
            <w:noWrap/>
            <w:vAlign w:val="center"/>
          </w:tcPr>
          <w:p w:rsidR="00C41017" w:rsidRPr="00FE3178" w:rsidRDefault="00C41017" w:rsidP="00A64423">
            <w:pPr>
              <w:pStyle w:val="aff0"/>
            </w:pPr>
            <w:r w:rsidRPr="00FE3178">
              <w:t>23595</w:t>
            </w:r>
          </w:p>
        </w:tc>
        <w:tc>
          <w:tcPr>
            <w:tcW w:w="1099" w:type="dxa"/>
            <w:noWrap/>
            <w:vAlign w:val="center"/>
          </w:tcPr>
          <w:p w:rsidR="00C41017" w:rsidRPr="00FE3178" w:rsidRDefault="00C41017" w:rsidP="00A64423">
            <w:pPr>
              <w:pStyle w:val="aff0"/>
            </w:pPr>
            <w:r w:rsidRPr="00FE3178">
              <w:t>23766</w:t>
            </w:r>
          </w:p>
        </w:tc>
        <w:tc>
          <w:tcPr>
            <w:tcW w:w="1099" w:type="dxa"/>
            <w:noWrap/>
            <w:vAlign w:val="center"/>
          </w:tcPr>
          <w:p w:rsidR="00C41017" w:rsidRPr="00FE3178" w:rsidRDefault="00C41017" w:rsidP="00A64423">
            <w:pPr>
              <w:pStyle w:val="aff0"/>
            </w:pPr>
            <w:r w:rsidRPr="00FE3178">
              <w:t>24282</w:t>
            </w:r>
          </w:p>
        </w:tc>
        <w:tc>
          <w:tcPr>
            <w:tcW w:w="1100" w:type="dxa"/>
            <w:noWrap/>
            <w:vAlign w:val="center"/>
          </w:tcPr>
          <w:p w:rsidR="00C41017" w:rsidRPr="00FE3178" w:rsidRDefault="00C41017" w:rsidP="00A64423">
            <w:pPr>
              <w:pStyle w:val="aff0"/>
            </w:pPr>
            <w:r w:rsidRPr="00FE3178">
              <w:t>23070</w:t>
            </w:r>
          </w:p>
        </w:tc>
        <w:tc>
          <w:tcPr>
            <w:tcW w:w="1099" w:type="dxa"/>
            <w:noWrap/>
            <w:vAlign w:val="center"/>
          </w:tcPr>
          <w:p w:rsidR="00C41017" w:rsidRPr="00FE3178" w:rsidRDefault="00C41017" w:rsidP="00A64423">
            <w:pPr>
              <w:pStyle w:val="aff0"/>
            </w:pPr>
            <w:r w:rsidRPr="00FE3178">
              <w:t>23980</w:t>
            </w:r>
          </w:p>
        </w:tc>
        <w:tc>
          <w:tcPr>
            <w:tcW w:w="1099" w:type="dxa"/>
            <w:noWrap/>
            <w:vAlign w:val="center"/>
          </w:tcPr>
          <w:p w:rsidR="00C41017" w:rsidRPr="00FE3178" w:rsidRDefault="00C41017" w:rsidP="00A64423">
            <w:pPr>
              <w:pStyle w:val="aff0"/>
            </w:pPr>
            <w:r w:rsidRPr="00FE3178">
              <w:t>24159</w:t>
            </w:r>
          </w:p>
        </w:tc>
        <w:tc>
          <w:tcPr>
            <w:tcW w:w="1099" w:type="dxa"/>
            <w:noWrap/>
            <w:vAlign w:val="center"/>
          </w:tcPr>
          <w:p w:rsidR="00C41017" w:rsidRPr="00FE3178" w:rsidRDefault="00C41017" w:rsidP="00A64423">
            <w:pPr>
              <w:pStyle w:val="aff0"/>
            </w:pPr>
            <w:r w:rsidRPr="00FE3178">
              <w:t>24109</w:t>
            </w:r>
          </w:p>
        </w:tc>
        <w:tc>
          <w:tcPr>
            <w:tcW w:w="1099" w:type="dxa"/>
            <w:noWrap/>
            <w:vAlign w:val="center"/>
          </w:tcPr>
          <w:p w:rsidR="00C41017" w:rsidRPr="00FE3178" w:rsidRDefault="00C41017" w:rsidP="00A64423">
            <w:pPr>
              <w:pStyle w:val="aff0"/>
            </w:pPr>
            <w:r w:rsidRPr="00FE3178">
              <w:t>24384</w:t>
            </w:r>
          </w:p>
        </w:tc>
        <w:tc>
          <w:tcPr>
            <w:tcW w:w="1099" w:type="dxa"/>
            <w:noWrap/>
            <w:vAlign w:val="center"/>
          </w:tcPr>
          <w:p w:rsidR="00C41017" w:rsidRPr="00FE3178" w:rsidRDefault="00C41017" w:rsidP="00A64423">
            <w:pPr>
              <w:pStyle w:val="aff0"/>
            </w:pPr>
            <w:r w:rsidRPr="00FE3178">
              <w:t>23186</w:t>
            </w:r>
          </w:p>
        </w:tc>
        <w:tc>
          <w:tcPr>
            <w:tcW w:w="1099" w:type="dxa"/>
            <w:noWrap/>
            <w:vAlign w:val="center"/>
          </w:tcPr>
          <w:p w:rsidR="00C41017" w:rsidRPr="00FE3178" w:rsidRDefault="00C41017" w:rsidP="00A64423">
            <w:pPr>
              <w:pStyle w:val="aff0"/>
            </w:pPr>
            <w:r w:rsidRPr="00FE3178">
              <w:t>23043</w:t>
            </w:r>
          </w:p>
        </w:tc>
        <w:tc>
          <w:tcPr>
            <w:tcW w:w="1100" w:type="dxa"/>
            <w:noWrap/>
            <w:vAlign w:val="center"/>
          </w:tcPr>
          <w:p w:rsidR="00C41017" w:rsidRPr="00FE3178" w:rsidRDefault="00C41017" w:rsidP="00A64423">
            <w:pPr>
              <w:pStyle w:val="aff0"/>
            </w:pPr>
            <w:r w:rsidRPr="00FE3178">
              <w:t>279517</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5</w:t>
            </w:r>
          </w:p>
        </w:tc>
        <w:tc>
          <w:tcPr>
            <w:tcW w:w="1099" w:type="dxa"/>
            <w:noWrap/>
            <w:vAlign w:val="center"/>
          </w:tcPr>
          <w:p w:rsidR="00C41017" w:rsidRPr="00FE3178" w:rsidRDefault="00C41017" w:rsidP="00A64423">
            <w:pPr>
              <w:pStyle w:val="aff0"/>
            </w:pPr>
            <w:r w:rsidRPr="00FE3178">
              <w:t>24158</w:t>
            </w:r>
          </w:p>
        </w:tc>
        <w:tc>
          <w:tcPr>
            <w:tcW w:w="1099" w:type="dxa"/>
            <w:noWrap/>
            <w:vAlign w:val="center"/>
          </w:tcPr>
          <w:p w:rsidR="00C41017" w:rsidRPr="00FE3178" w:rsidRDefault="00C41017" w:rsidP="00A64423">
            <w:pPr>
              <w:pStyle w:val="aff0"/>
            </w:pPr>
            <w:r w:rsidRPr="00FE3178">
              <w:t>34766</w:t>
            </w:r>
          </w:p>
        </w:tc>
        <w:tc>
          <w:tcPr>
            <w:tcW w:w="1099" w:type="dxa"/>
            <w:noWrap/>
            <w:vAlign w:val="center"/>
          </w:tcPr>
          <w:p w:rsidR="00C41017" w:rsidRPr="00FE3178" w:rsidRDefault="00C41017" w:rsidP="00A64423">
            <w:pPr>
              <w:pStyle w:val="aff0"/>
            </w:pPr>
            <w:r w:rsidRPr="00FE3178">
              <w:t>42743</w:t>
            </w:r>
          </w:p>
        </w:tc>
        <w:tc>
          <w:tcPr>
            <w:tcW w:w="1099" w:type="dxa"/>
            <w:noWrap/>
            <w:vAlign w:val="center"/>
          </w:tcPr>
          <w:p w:rsidR="00C41017" w:rsidRPr="00FE3178" w:rsidRDefault="00C41017" w:rsidP="00A64423">
            <w:pPr>
              <w:pStyle w:val="aff0"/>
            </w:pPr>
            <w:r w:rsidRPr="00FE3178">
              <w:t>41898</w:t>
            </w:r>
          </w:p>
        </w:tc>
        <w:tc>
          <w:tcPr>
            <w:tcW w:w="1099" w:type="dxa"/>
            <w:noWrap/>
            <w:vAlign w:val="center"/>
          </w:tcPr>
          <w:p w:rsidR="00C41017" w:rsidRPr="00FE3178" w:rsidRDefault="00C41017" w:rsidP="00A64423">
            <w:pPr>
              <w:pStyle w:val="aff0"/>
            </w:pPr>
            <w:r w:rsidRPr="00FE3178">
              <w:t>26721</w:t>
            </w:r>
          </w:p>
        </w:tc>
        <w:tc>
          <w:tcPr>
            <w:tcW w:w="1100" w:type="dxa"/>
            <w:noWrap/>
            <w:vAlign w:val="center"/>
          </w:tcPr>
          <w:p w:rsidR="00C41017" w:rsidRPr="00FE3178" w:rsidRDefault="00C41017" w:rsidP="00A64423">
            <w:pPr>
              <w:pStyle w:val="aff0"/>
            </w:pPr>
            <w:r w:rsidRPr="00FE3178">
              <w:t>29314</w:t>
            </w:r>
          </w:p>
        </w:tc>
        <w:tc>
          <w:tcPr>
            <w:tcW w:w="1099" w:type="dxa"/>
            <w:noWrap/>
            <w:vAlign w:val="center"/>
          </w:tcPr>
          <w:p w:rsidR="00C41017" w:rsidRPr="00FE3178" w:rsidRDefault="00C41017" w:rsidP="00A64423">
            <w:pPr>
              <w:pStyle w:val="aff0"/>
            </w:pPr>
            <w:r w:rsidRPr="00FE3178">
              <w:t>27049</w:t>
            </w:r>
          </w:p>
        </w:tc>
        <w:tc>
          <w:tcPr>
            <w:tcW w:w="1099" w:type="dxa"/>
            <w:noWrap/>
            <w:vAlign w:val="center"/>
          </w:tcPr>
          <w:p w:rsidR="00C41017" w:rsidRPr="00FE3178" w:rsidRDefault="00C41017" w:rsidP="00A64423">
            <w:pPr>
              <w:pStyle w:val="aff0"/>
            </w:pPr>
            <w:r w:rsidRPr="00FE3178">
              <w:t>24665</w:t>
            </w:r>
          </w:p>
        </w:tc>
        <w:tc>
          <w:tcPr>
            <w:tcW w:w="1099" w:type="dxa"/>
            <w:noWrap/>
            <w:vAlign w:val="center"/>
          </w:tcPr>
          <w:p w:rsidR="00C41017" w:rsidRPr="00FE3178" w:rsidRDefault="00C41017" w:rsidP="00A64423">
            <w:pPr>
              <w:pStyle w:val="aff0"/>
            </w:pPr>
            <w:r w:rsidRPr="00FE3178">
              <w:t>15742</w:t>
            </w:r>
          </w:p>
        </w:tc>
        <w:tc>
          <w:tcPr>
            <w:tcW w:w="1099" w:type="dxa"/>
            <w:noWrap/>
            <w:vAlign w:val="center"/>
          </w:tcPr>
          <w:p w:rsidR="00C41017" w:rsidRPr="00FE3178" w:rsidRDefault="00C41017" w:rsidP="00A64423">
            <w:pPr>
              <w:pStyle w:val="aff0"/>
            </w:pPr>
            <w:r w:rsidRPr="00FE3178">
              <w:t>15233</w:t>
            </w:r>
          </w:p>
        </w:tc>
        <w:tc>
          <w:tcPr>
            <w:tcW w:w="1099" w:type="dxa"/>
            <w:noWrap/>
            <w:vAlign w:val="center"/>
          </w:tcPr>
          <w:p w:rsidR="00C41017" w:rsidRPr="00FE3178" w:rsidRDefault="00C41017" w:rsidP="00A64423">
            <w:pPr>
              <w:pStyle w:val="aff0"/>
            </w:pPr>
            <w:r w:rsidRPr="00FE3178">
              <w:t>19382</w:t>
            </w:r>
          </w:p>
        </w:tc>
        <w:tc>
          <w:tcPr>
            <w:tcW w:w="1099" w:type="dxa"/>
            <w:noWrap/>
            <w:vAlign w:val="center"/>
          </w:tcPr>
          <w:p w:rsidR="00C41017" w:rsidRPr="00FE3178" w:rsidRDefault="00C41017" w:rsidP="00A64423">
            <w:pPr>
              <w:pStyle w:val="aff0"/>
            </w:pPr>
            <w:r w:rsidRPr="00FE3178">
              <w:t>9664</w:t>
            </w:r>
          </w:p>
        </w:tc>
        <w:tc>
          <w:tcPr>
            <w:tcW w:w="1100" w:type="dxa"/>
            <w:noWrap/>
            <w:vAlign w:val="center"/>
          </w:tcPr>
          <w:p w:rsidR="00C41017" w:rsidRPr="00FE3178" w:rsidRDefault="00C41017" w:rsidP="00A64423">
            <w:pPr>
              <w:pStyle w:val="aff0"/>
            </w:pPr>
            <w:r w:rsidRPr="00FE3178">
              <w:t>311335</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8</w:t>
            </w:r>
          </w:p>
        </w:tc>
        <w:tc>
          <w:tcPr>
            <w:tcW w:w="1099" w:type="dxa"/>
            <w:noWrap/>
            <w:vAlign w:val="center"/>
          </w:tcPr>
          <w:p w:rsidR="00C41017" w:rsidRPr="00FE3178" w:rsidRDefault="00C41017" w:rsidP="00A64423">
            <w:pPr>
              <w:pStyle w:val="aff0"/>
            </w:pPr>
            <w:r w:rsidRPr="00FE3178">
              <w:t>31486</w:t>
            </w:r>
          </w:p>
        </w:tc>
        <w:tc>
          <w:tcPr>
            <w:tcW w:w="1099" w:type="dxa"/>
            <w:noWrap/>
            <w:vAlign w:val="center"/>
          </w:tcPr>
          <w:p w:rsidR="00C41017" w:rsidRPr="00FE3178" w:rsidRDefault="00C41017" w:rsidP="00A64423">
            <w:pPr>
              <w:pStyle w:val="aff0"/>
            </w:pPr>
            <w:r w:rsidRPr="00FE3178">
              <w:t>31842</w:t>
            </w:r>
          </w:p>
        </w:tc>
        <w:tc>
          <w:tcPr>
            <w:tcW w:w="1099" w:type="dxa"/>
            <w:noWrap/>
            <w:vAlign w:val="center"/>
          </w:tcPr>
          <w:p w:rsidR="00C41017" w:rsidRPr="00FE3178" w:rsidRDefault="00C41017" w:rsidP="00A64423">
            <w:pPr>
              <w:pStyle w:val="aff0"/>
            </w:pPr>
            <w:r w:rsidRPr="00FE3178">
              <w:t>36180</w:t>
            </w:r>
          </w:p>
        </w:tc>
        <w:tc>
          <w:tcPr>
            <w:tcW w:w="1099" w:type="dxa"/>
            <w:noWrap/>
            <w:vAlign w:val="center"/>
          </w:tcPr>
          <w:p w:rsidR="00C41017" w:rsidRPr="00FE3178" w:rsidRDefault="00C41017" w:rsidP="00A64423">
            <w:pPr>
              <w:pStyle w:val="aff0"/>
            </w:pPr>
            <w:r w:rsidRPr="00FE3178">
              <w:t>36251</w:t>
            </w:r>
          </w:p>
        </w:tc>
        <w:tc>
          <w:tcPr>
            <w:tcW w:w="1099" w:type="dxa"/>
            <w:noWrap/>
            <w:vAlign w:val="center"/>
          </w:tcPr>
          <w:p w:rsidR="00C41017" w:rsidRPr="00FE3178" w:rsidRDefault="00C41017" w:rsidP="00A64423">
            <w:pPr>
              <w:pStyle w:val="aff0"/>
            </w:pPr>
            <w:r w:rsidRPr="00FE3178">
              <w:t>39421</w:t>
            </w:r>
          </w:p>
        </w:tc>
        <w:tc>
          <w:tcPr>
            <w:tcW w:w="1100" w:type="dxa"/>
            <w:noWrap/>
            <w:vAlign w:val="center"/>
          </w:tcPr>
          <w:p w:rsidR="00C41017" w:rsidRPr="00FE3178" w:rsidRDefault="00C41017" w:rsidP="00A64423">
            <w:pPr>
              <w:pStyle w:val="aff0"/>
            </w:pPr>
            <w:r w:rsidRPr="00FE3178">
              <w:t>43928</w:t>
            </w:r>
          </w:p>
        </w:tc>
        <w:tc>
          <w:tcPr>
            <w:tcW w:w="1099" w:type="dxa"/>
            <w:noWrap/>
            <w:vAlign w:val="center"/>
          </w:tcPr>
          <w:p w:rsidR="00C41017" w:rsidRPr="00FE3178" w:rsidRDefault="00C41017" w:rsidP="00A64423">
            <w:pPr>
              <w:pStyle w:val="aff0"/>
            </w:pPr>
            <w:r w:rsidRPr="00FE3178">
              <w:t>46320</w:t>
            </w:r>
          </w:p>
        </w:tc>
        <w:tc>
          <w:tcPr>
            <w:tcW w:w="1099" w:type="dxa"/>
            <w:noWrap/>
            <w:vAlign w:val="center"/>
          </w:tcPr>
          <w:p w:rsidR="00C41017" w:rsidRPr="00FE3178" w:rsidRDefault="00C41017" w:rsidP="00A64423">
            <w:pPr>
              <w:pStyle w:val="aff0"/>
            </w:pPr>
            <w:r w:rsidRPr="00FE3178">
              <w:t>44120</w:t>
            </w:r>
          </w:p>
        </w:tc>
        <w:tc>
          <w:tcPr>
            <w:tcW w:w="1099" w:type="dxa"/>
            <w:noWrap/>
            <w:vAlign w:val="center"/>
          </w:tcPr>
          <w:p w:rsidR="00C41017" w:rsidRPr="00FE3178" w:rsidRDefault="00C41017" w:rsidP="00A64423">
            <w:pPr>
              <w:pStyle w:val="aff0"/>
            </w:pPr>
            <w:r w:rsidRPr="00FE3178">
              <w:t>41243</w:t>
            </w:r>
          </w:p>
        </w:tc>
        <w:tc>
          <w:tcPr>
            <w:tcW w:w="1099" w:type="dxa"/>
            <w:noWrap/>
            <w:vAlign w:val="center"/>
          </w:tcPr>
          <w:p w:rsidR="00C41017" w:rsidRPr="00FE3178" w:rsidRDefault="00C41017" w:rsidP="00A64423">
            <w:pPr>
              <w:pStyle w:val="aff0"/>
            </w:pPr>
            <w:r w:rsidRPr="00FE3178">
              <w:t>38548</w:t>
            </w:r>
          </w:p>
        </w:tc>
        <w:tc>
          <w:tcPr>
            <w:tcW w:w="1099" w:type="dxa"/>
            <w:noWrap/>
            <w:vAlign w:val="center"/>
          </w:tcPr>
          <w:p w:rsidR="00C41017" w:rsidRPr="00FE3178" w:rsidRDefault="00C41017" w:rsidP="00A64423">
            <w:pPr>
              <w:pStyle w:val="aff0"/>
            </w:pPr>
            <w:r w:rsidRPr="00FE3178">
              <w:t>34795</w:t>
            </w:r>
          </w:p>
        </w:tc>
        <w:tc>
          <w:tcPr>
            <w:tcW w:w="1099" w:type="dxa"/>
            <w:noWrap/>
            <w:vAlign w:val="center"/>
          </w:tcPr>
          <w:p w:rsidR="00C41017" w:rsidRPr="00FE3178" w:rsidRDefault="00C41017" w:rsidP="00A64423">
            <w:pPr>
              <w:pStyle w:val="aff0"/>
            </w:pPr>
            <w:r w:rsidRPr="00FE3178">
              <w:t>10773</w:t>
            </w:r>
          </w:p>
        </w:tc>
        <w:tc>
          <w:tcPr>
            <w:tcW w:w="1100" w:type="dxa"/>
            <w:noWrap/>
            <w:vAlign w:val="center"/>
          </w:tcPr>
          <w:p w:rsidR="00C41017" w:rsidRPr="00FE3178" w:rsidRDefault="00C41017" w:rsidP="00A64423">
            <w:pPr>
              <w:pStyle w:val="aff0"/>
            </w:pPr>
            <w:r w:rsidRPr="00FE3178">
              <w:t>434907</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9</w:t>
            </w:r>
          </w:p>
        </w:tc>
        <w:tc>
          <w:tcPr>
            <w:tcW w:w="1099" w:type="dxa"/>
            <w:noWrap/>
            <w:vAlign w:val="center"/>
          </w:tcPr>
          <w:p w:rsidR="00C41017" w:rsidRPr="00FE3178" w:rsidRDefault="00C41017" w:rsidP="00A64423">
            <w:pPr>
              <w:pStyle w:val="aff0"/>
            </w:pPr>
            <w:r w:rsidRPr="00FE3178">
              <w:t>8999</w:t>
            </w:r>
          </w:p>
        </w:tc>
        <w:tc>
          <w:tcPr>
            <w:tcW w:w="1099" w:type="dxa"/>
            <w:noWrap/>
            <w:vAlign w:val="center"/>
          </w:tcPr>
          <w:p w:rsidR="00C41017" w:rsidRPr="00FE3178" w:rsidRDefault="00C41017" w:rsidP="00A64423">
            <w:pPr>
              <w:pStyle w:val="aff0"/>
            </w:pPr>
            <w:r w:rsidRPr="00FE3178">
              <w:t>17477</w:t>
            </w:r>
          </w:p>
        </w:tc>
        <w:tc>
          <w:tcPr>
            <w:tcW w:w="1099" w:type="dxa"/>
            <w:noWrap/>
            <w:vAlign w:val="center"/>
          </w:tcPr>
          <w:p w:rsidR="00C41017" w:rsidRPr="00FE3178" w:rsidRDefault="00C41017" w:rsidP="00A64423">
            <w:pPr>
              <w:pStyle w:val="aff0"/>
            </w:pPr>
            <w:r w:rsidRPr="00FE3178">
              <w:t>17408</w:t>
            </w:r>
          </w:p>
        </w:tc>
        <w:tc>
          <w:tcPr>
            <w:tcW w:w="1099" w:type="dxa"/>
            <w:noWrap/>
            <w:vAlign w:val="center"/>
          </w:tcPr>
          <w:p w:rsidR="00C41017" w:rsidRPr="00FE3178" w:rsidRDefault="00C41017" w:rsidP="00A64423">
            <w:pPr>
              <w:pStyle w:val="aff0"/>
            </w:pPr>
            <w:r w:rsidRPr="00FE3178">
              <w:t>6731</w:t>
            </w:r>
          </w:p>
        </w:tc>
        <w:tc>
          <w:tcPr>
            <w:tcW w:w="1099" w:type="dxa"/>
            <w:noWrap/>
            <w:vAlign w:val="center"/>
          </w:tcPr>
          <w:p w:rsidR="00C41017" w:rsidRPr="00FE3178" w:rsidRDefault="00C41017" w:rsidP="00A64423">
            <w:pPr>
              <w:pStyle w:val="aff0"/>
            </w:pPr>
            <w:r w:rsidRPr="00FE3178">
              <w:t>0</w:t>
            </w:r>
          </w:p>
        </w:tc>
        <w:tc>
          <w:tcPr>
            <w:tcW w:w="1100"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100" w:type="dxa"/>
            <w:noWrap/>
            <w:vAlign w:val="center"/>
          </w:tcPr>
          <w:p w:rsidR="00C41017" w:rsidRPr="00FE3178" w:rsidRDefault="00C41017" w:rsidP="00A64423">
            <w:pPr>
              <w:pStyle w:val="aff0"/>
            </w:pPr>
            <w:r w:rsidRPr="00FE3178">
              <w:t>50615</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11</w:t>
            </w:r>
          </w:p>
        </w:tc>
        <w:tc>
          <w:tcPr>
            <w:tcW w:w="1099" w:type="dxa"/>
            <w:noWrap/>
            <w:vAlign w:val="center"/>
          </w:tcPr>
          <w:p w:rsidR="00C41017" w:rsidRPr="00FE3178" w:rsidRDefault="00C41017" w:rsidP="00A64423">
            <w:pPr>
              <w:pStyle w:val="aff0"/>
            </w:pPr>
            <w:r w:rsidRPr="00FE3178">
              <w:t>63749</w:t>
            </w:r>
          </w:p>
        </w:tc>
        <w:tc>
          <w:tcPr>
            <w:tcW w:w="1099" w:type="dxa"/>
            <w:noWrap/>
            <w:vAlign w:val="center"/>
          </w:tcPr>
          <w:p w:rsidR="00C41017" w:rsidRPr="00FE3178" w:rsidRDefault="00C41017" w:rsidP="00A64423">
            <w:pPr>
              <w:pStyle w:val="aff0"/>
            </w:pPr>
            <w:r w:rsidRPr="00FE3178">
              <w:t>60977</w:t>
            </w:r>
          </w:p>
        </w:tc>
        <w:tc>
          <w:tcPr>
            <w:tcW w:w="1099" w:type="dxa"/>
            <w:noWrap/>
            <w:vAlign w:val="center"/>
          </w:tcPr>
          <w:p w:rsidR="00C41017" w:rsidRPr="00FE3178" w:rsidRDefault="00C41017" w:rsidP="00A64423">
            <w:pPr>
              <w:pStyle w:val="aff0"/>
            </w:pPr>
            <w:r w:rsidRPr="00FE3178">
              <w:t>71594</w:t>
            </w:r>
          </w:p>
        </w:tc>
        <w:tc>
          <w:tcPr>
            <w:tcW w:w="1099" w:type="dxa"/>
            <w:noWrap/>
            <w:vAlign w:val="center"/>
          </w:tcPr>
          <w:p w:rsidR="00C41017" w:rsidRPr="00FE3178" w:rsidRDefault="00C41017" w:rsidP="00A64423">
            <w:pPr>
              <w:pStyle w:val="aff0"/>
            </w:pPr>
            <w:r w:rsidRPr="00FE3178">
              <w:t>72826</w:t>
            </w:r>
          </w:p>
        </w:tc>
        <w:tc>
          <w:tcPr>
            <w:tcW w:w="1099" w:type="dxa"/>
            <w:noWrap/>
            <w:vAlign w:val="center"/>
          </w:tcPr>
          <w:p w:rsidR="00C41017" w:rsidRPr="00FE3178" w:rsidRDefault="00C41017" w:rsidP="00A64423">
            <w:pPr>
              <w:pStyle w:val="aff0"/>
            </w:pPr>
            <w:r w:rsidRPr="00FE3178">
              <w:t>62075</w:t>
            </w:r>
          </w:p>
        </w:tc>
        <w:tc>
          <w:tcPr>
            <w:tcW w:w="1100" w:type="dxa"/>
            <w:noWrap/>
            <w:vAlign w:val="center"/>
          </w:tcPr>
          <w:p w:rsidR="00C41017" w:rsidRPr="00FE3178" w:rsidRDefault="00C41017" w:rsidP="00A64423">
            <w:pPr>
              <w:pStyle w:val="aff0"/>
            </w:pPr>
            <w:r w:rsidRPr="00FE3178">
              <w:t>56645</w:t>
            </w:r>
          </w:p>
        </w:tc>
        <w:tc>
          <w:tcPr>
            <w:tcW w:w="1099" w:type="dxa"/>
            <w:noWrap/>
            <w:vAlign w:val="center"/>
          </w:tcPr>
          <w:p w:rsidR="00C41017" w:rsidRPr="00FE3178" w:rsidRDefault="00C41017" w:rsidP="00A64423">
            <w:pPr>
              <w:pStyle w:val="aff0"/>
            </w:pPr>
            <w:r w:rsidRPr="00FE3178">
              <w:t>57745</w:t>
            </w:r>
          </w:p>
        </w:tc>
        <w:tc>
          <w:tcPr>
            <w:tcW w:w="1099" w:type="dxa"/>
            <w:noWrap/>
            <w:vAlign w:val="center"/>
          </w:tcPr>
          <w:p w:rsidR="00C41017" w:rsidRPr="00FE3178" w:rsidRDefault="00C41017" w:rsidP="00A64423">
            <w:pPr>
              <w:pStyle w:val="aff0"/>
            </w:pPr>
            <w:r w:rsidRPr="00FE3178">
              <w:t>60162</w:t>
            </w:r>
          </w:p>
        </w:tc>
        <w:tc>
          <w:tcPr>
            <w:tcW w:w="1099" w:type="dxa"/>
            <w:noWrap/>
            <w:vAlign w:val="center"/>
          </w:tcPr>
          <w:p w:rsidR="00C41017" w:rsidRPr="00FE3178" w:rsidRDefault="00C41017" w:rsidP="00A64423">
            <w:pPr>
              <w:pStyle w:val="aff0"/>
            </w:pPr>
            <w:r w:rsidRPr="00FE3178">
              <w:t>31197</w:t>
            </w:r>
          </w:p>
        </w:tc>
        <w:tc>
          <w:tcPr>
            <w:tcW w:w="1099" w:type="dxa"/>
            <w:noWrap/>
            <w:vAlign w:val="center"/>
          </w:tcPr>
          <w:p w:rsidR="00C41017" w:rsidRPr="00FE3178" w:rsidRDefault="00C41017" w:rsidP="00A64423">
            <w:pPr>
              <w:pStyle w:val="aff0"/>
            </w:pPr>
            <w:r w:rsidRPr="00FE3178">
              <w:t>65840</w:t>
            </w:r>
          </w:p>
        </w:tc>
        <w:tc>
          <w:tcPr>
            <w:tcW w:w="1099" w:type="dxa"/>
            <w:noWrap/>
            <w:vAlign w:val="center"/>
          </w:tcPr>
          <w:p w:rsidR="00C41017" w:rsidRPr="00FE3178" w:rsidRDefault="00C41017" w:rsidP="00A64423">
            <w:pPr>
              <w:pStyle w:val="aff0"/>
            </w:pPr>
            <w:r w:rsidRPr="00FE3178">
              <w:t>71250</w:t>
            </w:r>
          </w:p>
        </w:tc>
        <w:tc>
          <w:tcPr>
            <w:tcW w:w="1099" w:type="dxa"/>
            <w:noWrap/>
            <w:vAlign w:val="center"/>
          </w:tcPr>
          <w:p w:rsidR="00C41017" w:rsidRPr="00FE3178" w:rsidRDefault="00C41017" w:rsidP="00A64423">
            <w:pPr>
              <w:pStyle w:val="aff0"/>
            </w:pPr>
            <w:r w:rsidRPr="00FE3178">
              <w:t>72550</w:t>
            </w:r>
          </w:p>
        </w:tc>
        <w:tc>
          <w:tcPr>
            <w:tcW w:w="1100" w:type="dxa"/>
            <w:noWrap/>
            <w:vAlign w:val="center"/>
          </w:tcPr>
          <w:p w:rsidR="00C41017" w:rsidRPr="00FE3178" w:rsidRDefault="00C41017" w:rsidP="00A64423">
            <w:pPr>
              <w:pStyle w:val="aff0"/>
            </w:pPr>
            <w:r w:rsidRPr="00FE3178">
              <w:t>746610</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15</w:t>
            </w:r>
          </w:p>
        </w:tc>
        <w:tc>
          <w:tcPr>
            <w:tcW w:w="1099" w:type="dxa"/>
            <w:noWrap/>
            <w:vAlign w:val="center"/>
          </w:tcPr>
          <w:p w:rsidR="00C41017" w:rsidRPr="00FE3178" w:rsidRDefault="00C41017" w:rsidP="00A64423">
            <w:pPr>
              <w:pStyle w:val="aff0"/>
            </w:pPr>
            <w:r w:rsidRPr="00FE3178">
              <w:t>6797</w:t>
            </w:r>
          </w:p>
        </w:tc>
        <w:tc>
          <w:tcPr>
            <w:tcW w:w="1099" w:type="dxa"/>
            <w:noWrap/>
            <w:vAlign w:val="center"/>
          </w:tcPr>
          <w:p w:rsidR="00C41017" w:rsidRPr="00FE3178" w:rsidRDefault="00C41017" w:rsidP="00A64423">
            <w:pPr>
              <w:pStyle w:val="aff0"/>
            </w:pPr>
            <w:r w:rsidRPr="00FE3178">
              <w:t>7146</w:t>
            </w:r>
          </w:p>
        </w:tc>
        <w:tc>
          <w:tcPr>
            <w:tcW w:w="1099" w:type="dxa"/>
            <w:noWrap/>
            <w:vAlign w:val="center"/>
          </w:tcPr>
          <w:p w:rsidR="00C41017" w:rsidRPr="00FE3178" w:rsidRDefault="00C41017" w:rsidP="00A64423">
            <w:pPr>
              <w:pStyle w:val="aff0"/>
            </w:pPr>
            <w:r w:rsidRPr="00FE3178">
              <w:t>7330</w:t>
            </w:r>
          </w:p>
        </w:tc>
        <w:tc>
          <w:tcPr>
            <w:tcW w:w="1099" w:type="dxa"/>
            <w:noWrap/>
            <w:vAlign w:val="center"/>
          </w:tcPr>
          <w:p w:rsidR="00C41017" w:rsidRPr="00FE3178" w:rsidRDefault="00C41017" w:rsidP="00A64423">
            <w:pPr>
              <w:pStyle w:val="aff0"/>
            </w:pPr>
            <w:r w:rsidRPr="00FE3178">
              <w:t>7942</w:t>
            </w:r>
          </w:p>
        </w:tc>
        <w:tc>
          <w:tcPr>
            <w:tcW w:w="1099" w:type="dxa"/>
            <w:noWrap/>
            <w:vAlign w:val="center"/>
          </w:tcPr>
          <w:p w:rsidR="00C41017" w:rsidRPr="00FE3178" w:rsidRDefault="00C41017" w:rsidP="00A64423">
            <w:pPr>
              <w:pStyle w:val="aff0"/>
            </w:pPr>
            <w:r w:rsidRPr="00FE3178">
              <w:t>7631</w:t>
            </w:r>
          </w:p>
        </w:tc>
        <w:tc>
          <w:tcPr>
            <w:tcW w:w="1100" w:type="dxa"/>
            <w:noWrap/>
            <w:vAlign w:val="center"/>
          </w:tcPr>
          <w:p w:rsidR="00C41017" w:rsidRPr="00FE3178" w:rsidRDefault="00C41017" w:rsidP="00A64423">
            <w:pPr>
              <w:pStyle w:val="aff0"/>
            </w:pPr>
            <w:r w:rsidRPr="00FE3178">
              <w:t>6916</w:t>
            </w:r>
          </w:p>
        </w:tc>
        <w:tc>
          <w:tcPr>
            <w:tcW w:w="1099" w:type="dxa"/>
            <w:noWrap/>
            <w:vAlign w:val="center"/>
          </w:tcPr>
          <w:p w:rsidR="00C41017" w:rsidRPr="00FE3178" w:rsidRDefault="00C41017" w:rsidP="00A64423">
            <w:pPr>
              <w:pStyle w:val="aff0"/>
            </w:pPr>
            <w:r w:rsidRPr="00FE3178">
              <w:t>6693</w:t>
            </w:r>
          </w:p>
        </w:tc>
        <w:tc>
          <w:tcPr>
            <w:tcW w:w="1099" w:type="dxa"/>
            <w:noWrap/>
            <w:vAlign w:val="center"/>
          </w:tcPr>
          <w:p w:rsidR="00C41017" w:rsidRPr="00FE3178" w:rsidRDefault="00C41017" w:rsidP="00A64423">
            <w:pPr>
              <w:pStyle w:val="aff0"/>
            </w:pPr>
            <w:r w:rsidRPr="00FE3178">
              <w:t>6582</w:t>
            </w:r>
          </w:p>
        </w:tc>
        <w:tc>
          <w:tcPr>
            <w:tcW w:w="1099" w:type="dxa"/>
            <w:noWrap/>
            <w:vAlign w:val="center"/>
          </w:tcPr>
          <w:p w:rsidR="00C41017" w:rsidRPr="00FE3178" w:rsidRDefault="00C41017" w:rsidP="00A64423">
            <w:pPr>
              <w:pStyle w:val="aff0"/>
            </w:pPr>
            <w:r w:rsidRPr="00FE3178">
              <w:t>7322</w:t>
            </w:r>
          </w:p>
        </w:tc>
        <w:tc>
          <w:tcPr>
            <w:tcW w:w="1099" w:type="dxa"/>
            <w:noWrap/>
            <w:vAlign w:val="center"/>
          </w:tcPr>
          <w:p w:rsidR="00C41017" w:rsidRPr="00FE3178" w:rsidRDefault="00C41017" w:rsidP="00A64423">
            <w:pPr>
              <w:pStyle w:val="aff0"/>
            </w:pPr>
            <w:r w:rsidRPr="00FE3178">
              <w:t>7632</w:t>
            </w:r>
          </w:p>
        </w:tc>
        <w:tc>
          <w:tcPr>
            <w:tcW w:w="1099" w:type="dxa"/>
            <w:noWrap/>
            <w:vAlign w:val="center"/>
          </w:tcPr>
          <w:p w:rsidR="00C41017" w:rsidRPr="00FE3178" w:rsidRDefault="00C41017" w:rsidP="00A64423">
            <w:pPr>
              <w:pStyle w:val="aff0"/>
            </w:pPr>
            <w:r w:rsidRPr="00FE3178">
              <w:t>7313</w:t>
            </w:r>
          </w:p>
        </w:tc>
        <w:tc>
          <w:tcPr>
            <w:tcW w:w="1099" w:type="dxa"/>
            <w:noWrap/>
            <w:vAlign w:val="center"/>
          </w:tcPr>
          <w:p w:rsidR="00C41017" w:rsidRPr="00FE3178" w:rsidRDefault="00C41017" w:rsidP="00A64423">
            <w:pPr>
              <w:pStyle w:val="aff0"/>
            </w:pPr>
            <w:r w:rsidRPr="00FE3178">
              <w:t>7733</w:t>
            </w:r>
          </w:p>
        </w:tc>
        <w:tc>
          <w:tcPr>
            <w:tcW w:w="1100" w:type="dxa"/>
            <w:noWrap/>
            <w:vAlign w:val="center"/>
          </w:tcPr>
          <w:p w:rsidR="00C41017" w:rsidRPr="00FE3178" w:rsidRDefault="00C41017" w:rsidP="00A64423">
            <w:pPr>
              <w:pStyle w:val="aff0"/>
            </w:pPr>
            <w:r w:rsidRPr="00FE3178">
              <w:t>87037</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20</w:t>
            </w:r>
          </w:p>
        </w:tc>
        <w:tc>
          <w:tcPr>
            <w:tcW w:w="1099" w:type="dxa"/>
            <w:noWrap/>
            <w:vAlign w:val="center"/>
          </w:tcPr>
          <w:p w:rsidR="00C41017" w:rsidRPr="00FE3178" w:rsidRDefault="00C41017" w:rsidP="00A64423">
            <w:pPr>
              <w:pStyle w:val="aff0"/>
            </w:pPr>
            <w:r w:rsidRPr="00FE3178">
              <w:t>17468</w:t>
            </w:r>
          </w:p>
        </w:tc>
        <w:tc>
          <w:tcPr>
            <w:tcW w:w="1099" w:type="dxa"/>
            <w:noWrap/>
            <w:vAlign w:val="center"/>
          </w:tcPr>
          <w:p w:rsidR="00C41017" w:rsidRPr="00FE3178" w:rsidRDefault="00C41017" w:rsidP="00A64423">
            <w:pPr>
              <w:pStyle w:val="aff0"/>
            </w:pPr>
            <w:r w:rsidRPr="00FE3178">
              <w:t>17870</w:t>
            </w:r>
          </w:p>
        </w:tc>
        <w:tc>
          <w:tcPr>
            <w:tcW w:w="1099" w:type="dxa"/>
            <w:noWrap/>
            <w:vAlign w:val="center"/>
          </w:tcPr>
          <w:p w:rsidR="00C41017" w:rsidRPr="00FE3178" w:rsidRDefault="00C41017" w:rsidP="00A64423">
            <w:pPr>
              <w:pStyle w:val="aff0"/>
            </w:pPr>
            <w:r w:rsidRPr="00FE3178">
              <w:t>19158</w:t>
            </w:r>
          </w:p>
        </w:tc>
        <w:tc>
          <w:tcPr>
            <w:tcW w:w="1099" w:type="dxa"/>
            <w:noWrap/>
            <w:vAlign w:val="center"/>
          </w:tcPr>
          <w:p w:rsidR="00C41017" w:rsidRPr="00FE3178" w:rsidRDefault="00C41017" w:rsidP="00A64423">
            <w:pPr>
              <w:pStyle w:val="aff0"/>
            </w:pPr>
            <w:r w:rsidRPr="00FE3178">
              <w:t>18743</w:t>
            </w:r>
          </w:p>
        </w:tc>
        <w:tc>
          <w:tcPr>
            <w:tcW w:w="1099" w:type="dxa"/>
            <w:noWrap/>
            <w:vAlign w:val="center"/>
          </w:tcPr>
          <w:p w:rsidR="00C41017" w:rsidRPr="00FE3178" w:rsidRDefault="00C41017" w:rsidP="00A64423">
            <w:pPr>
              <w:pStyle w:val="aff0"/>
            </w:pPr>
            <w:r w:rsidRPr="00FE3178">
              <w:t>19604</w:t>
            </w:r>
          </w:p>
        </w:tc>
        <w:tc>
          <w:tcPr>
            <w:tcW w:w="1100" w:type="dxa"/>
            <w:noWrap/>
            <w:vAlign w:val="center"/>
          </w:tcPr>
          <w:p w:rsidR="00C41017" w:rsidRPr="00FE3178" w:rsidRDefault="00C41017" w:rsidP="00A64423">
            <w:pPr>
              <w:pStyle w:val="aff0"/>
            </w:pPr>
            <w:r w:rsidRPr="00FE3178">
              <w:t>17616</w:t>
            </w:r>
          </w:p>
        </w:tc>
        <w:tc>
          <w:tcPr>
            <w:tcW w:w="1099" w:type="dxa"/>
            <w:noWrap/>
            <w:vAlign w:val="center"/>
          </w:tcPr>
          <w:p w:rsidR="00C41017" w:rsidRPr="00FE3178" w:rsidRDefault="00C41017" w:rsidP="00A64423">
            <w:pPr>
              <w:pStyle w:val="aff0"/>
            </w:pPr>
            <w:r w:rsidRPr="00FE3178">
              <w:t>16341</w:t>
            </w:r>
          </w:p>
        </w:tc>
        <w:tc>
          <w:tcPr>
            <w:tcW w:w="1099" w:type="dxa"/>
            <w:noWrap/>
            <w:vAlign w:val="center"/>
          </w:tcPr>
          <w:p w:rsidR="00C41017" w:rsidRPr="00FE3178" w:rsidRDefault="00C41017" w:rsidP="00A64423">
            <w:pPr>
              <w:pStyle w:val="aff0"/>
            </w:pPr>
            <w:r w:rsidRPr="00FE3178">
              <w:t>16068</w:t>
            </w:r>
          </w:p>
        </w:tc>
        <w:tc>
          <w:tcPr>
            <w:tcW w:w="1099" w:type="dxa"/>
            <w:noWrap/>
            <w:vAlign w:val="center"/>
          </w:tcPr>
          <w:p w:rsidR="00C41017" w:rsidRPr="00FE3178" w:rsidRDefault="00C41017" w:rsidP="00A64423">
            <w:pPr>
              <w:pStyle w:val="aff0"/>
            </w:pPr>
            <w:r w:rsidRPr="00FE3178">
              <w:t>18920</w:t>
            </w:r>
          </w:p>
        </w:tc>
        <w:tc>
          <w:tcPr>
            <w:tcW w:w="1099" w:type="dxa"/>
            <w:noWrap/>
            <w:vAlign w:val="center"/>
          </w:tcPr>
          <w:p w:rsidR="00C41017" w:rsidRPr="00FE3178" w:rsidRDefault="00C41017" w:rsidP="00A64423">
            <w:pPr>
              <w:pStyle w:val="aff0"/>
            </w:pPr>
            <w:r w:rsidRPr="00FE3178">
              <w:t>17851</w:t>
            </w:r>
          </w:p>
        </w:tc>
        <w:tc>
          <w:tcPr>
            <w:tcW w:w="1099" w:type="dxa"/>
            <w:noWrap/>
            <w:vAlign w:val="center"/>
          </w:tcPr>
          <w:p w:rsidR="00C41017" w:rsidRPr="00FE3178" w:rsidRDefault="00C41017" w:rsidP="00A64423">
            <w:pPr>
              <w:pStyle w:val="aff0"/>
            </w:pPr>
            <w:r w:rsidRPr="00FE3178">
              <w:t>17683</w:t>
            </w:r>
          </w:p>
        </w:tc>
        <w:tc>
          <w:tcPr>
            <w:tcW w:w="1099" w:type="dxa"/>
            <w:noWrap/>
            <w:vAlign w:val="center"/>
          </w:tcPr>
          <w:p w:rsidR="00C41017" w:rsidRPr="00FE3178" w:rsidRDefault="00C41017" w:rsidP="00A64423">
            <w:pPr>
              <w:pStyle w:val="aff0"/>
            </w:pPr>
            <w:r w:rsidRPr="00FE3178">
              <w:t>17828</w:t>
            </w:r>
          </w:p>
        </w:tc>
        <w:tc>
          <w:tcPr>
            <w:tcW w:w="1100" w:type="dxa"/>
            <w:noWrap/>
            <w:vAlign w:val="center"/>
          </w:tcPr>
          <w:p w:rsidR="00C41017" w:rsidRPr="00FE3178" w:rsidRDefault="00C41017" w:rsidP="00A64423">
            <w:pPr>
              <w:pStyle w:val="aff0"/>
            </w:pPr>
            <w:r w:rsidRPr="00FE3178">
              <w:t>215150</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22</w:t>
            </w:r>
          </w:p>
        </w:tc>
        <w:tc>
          <w:tcPr>
            <w:tcW w:w="1099" w:type="dxa"/>
            <w:noWrap/>
            <w:vAlign w:val="center"/>
          </w:tcPr>
          <w:p w:rsidR="00C41017" w:rsidRPr="00FE3178" w:rsidRDefault="00C41017" w:rsidP="00A64423">
            <w:pPr>
              <w:pStyle w:val="aff0"/>
            </w:pPr>
            <w:r w:rsidRPr="00FE3178">
              <w:t>57812</w:t>
            </w:r>
          </w:p>
        </w:tc>
        <w:tc>
          <w:tcPr>
            <w:tcW w:w="1099" w:type="dxa"/>
            <w:noWrap/>
            <w:vAlign w:val="center"/>
          </w:tcPr>
          <w:p w:rsidR="00C41017" w:rsidRPr="00FE3178" w:rsidRDefault="00C41017" w:rsidP="00A64423">
            <w:pPr>
              <w:pStyle w:val="aff0"/>
            </w:pPr>
            <w:r w:rsidRPr="00FE3178">
              <w:t>62641</w:t>
            </w:r>
          </w:p>
        </w:tc>
        <w:tc>
          <w:tcPr>
            <w:tcW w:w="1099" w:type="dxa"/>
            <w:noWrap/>
            <w:vAlign w:val="center"/>
          </w:tcPr>
          <w:p w:rsidR="00C41017" w:rsidRPr="00FE3178" w:rsidRDefault="00C41017" w:rsidP="00A64423">
            <w:pPr>
              <w:pStyle w:val="aff0"/>
            </w:pPr>
            <w:r w:rsidRPr="00FE3178">
              <w:t>65043</w:t>
            </w:r>
          </w:p>
        </w:tc>
        <w:tc>
          <w:tcPr>
            <w:tcW w:w="1099" w:type="dxa"/>
            <w:noWrap/>
            <w:vAlign w:val="center"/>
          </w:tcPr>
          <w:p w:rsidR="00C41017" w:rsidRPr="00FE3178" w:rsidRDefault="00C41017" w:rsidP="00A64423">
            <w:pPr>
              <w:pStyle w:val="aff0"/>
            </w:pPr>
            <w:r w:rsidRPr="00FE3178">
              <w:t>63040</w:t>
            </w:r>
          </w:p>
        </w:tc>
        <w:tc>
          <w:tcPr>
            <w:tcW w:w="1099" w:type="dxa"/>
            <w:noWrap/>
            <w:vAlign w:val="center"/>
          </w:tcPr>
          <w:p w:rsidR="00C41017" w:rsidRPr="00FE3178" w:rsidRDefault="00C41017" w:rsidP="00A64423">
            <w:pPr>
              <w:pStyle w:val="aff0"/>
            </w:pPr>
            <w:r w:rsidRPr="00FE3178">
              <w:t>60101</w:t>
            </w:r>
          </w:p>
        </w:tc>
        <w:tc>
          <w:tcPr>
            <w:tcW w:w="1100" w:type="dxa"/>
            <w:noWrap/>
            <w:vAlign w:val="center"/>
          </w:tcPr>
          <w:p w:rsidR="00C41017" w:rsidRPr="00FE3178" w:rsidRDefault="00C41017" w:rsidP="00A64423">
            <w:pPr>
              <w:pStyle w:val="aff0"/>
            </w:pPr>
            <w:r w:rsidRPr="00FE3178">
              <w:t>56457</w:t>
            </w:r>
          </w:p>
        </w:tc>
        <w:tc>
          <w:tcPr>
            <w:tcW w:w="1099" w:type="dxa"/>
            <w:noWrap/>
            <w:vAlign w:val="center"/>
          </w:tcPr>
          <w:p w:rsidR="00C41017" w:rsidRPr="00FE3178" w:rsidRDefault="00C41017" w:rsidP="00A64423">
            <w:pPr>
              <w:pStyle w:val="aff0"/>
            </w:pPr>
            <w:r w:rsidRPr="00FE3178">
              <w:t>54074</w:t>
            </w:r>
          </w:p>
        </w:tc>
        <w:tc>
          <w:tcPr>
            <w:tcW w:w="1099" w:type="dxa"/>
            <w:noWrap/>
            <w:vAlign w:val="center"/>
          </w:tcPr>
          <w:p w:rsidR="00C41017" w:rsidRPr="00FE3178" w:rsidRDefault="00C41017" w:rsidP="00A64423">
            <w:pPr>
              <w:pStyle w:val="aff0"/>
            </w:pPr>
            <w:r w:rsidRPr="00FE3178">
              <w:t>56672</w:t>
            </w:r>
          </w:p>
        </w:tc>
        <w:tc>
          <w:tcPr>
            <w:tcW w:w="1099" w:type="dxa"/>
            <w:noWrap/>
            <w:vAlign w:val="center"/>
          </w:tcPr>
          <w:p w:rsidR="00C41017" w:rsidRPr="00FE3178" w:rsidRDefault="00C41017" w:rsidP="00A64423">
            <w:pPr>
              <w:pStyle w:val="aff0"/>
            </w:pPr>
            <w:r w:rsidRPr="00FE3178">
              <w:t>65494</w:t>
            </w:r>
          </w:p>
        </w:tc>
        <w:tc>
          <w:tcPr>
            <w:tcW w:w="1099" w:type="dxa"/>
            <w:noWrap/>
            <w:vAlign w:val="center"/>
          </w:tcPr>
          <w:p w:rsidR="00C41017" w:rsidRPr="00FE3178" w:rsidRDefault="00C41017" w:rsidP="00A64423">
            <w:pPr>
              <w:pStyle w:val="aff0"/>
            </w:pPr>
            <w:r w:rsidRPr="00FE3178">
              <w:t>64478</w:t>
            </w:r>
          </w:p>
        </w:tc>
        <w:tc>
          <w:tcPr>
            <w:tcW w:w="1099" w:type="dxa"/>
            <w:noWrap/>
            <w:vAlign w:val="center"/>
          </w:tcPr>
          <w:p w:rsidR="00C41017" w:rsidRPr="00FE3178" w:rsidRDefault="00C41017" w:rsidP="00A64423">
            <w:pPr>
              <w:pStyle w:val="aff0"/>
            </w:pPr>
            <w:r w:rsidRPr="00FE3178">
              <w:t>64767</w:t>
            </w:r>
          </w:p>
        </w:tc>
        <w:tc>
          <w:tcPr>
            <w:tcW w:w="1099" w:type="dxa"/>
            <w:noWrap/>
            <w:vAlign w:val="center"/>
          </w:tcPr>
          <w:p w:rsidR="00C41017" w:rsidRPr="00FE3178" w:rsidRDefault="00C41017" w:rsidP="00A64423">
            <w:pPr>
              <w:pStyle w:val="aff0"/>
            </w:pPr>
            <w:r w:rsidRPr="00FE3178">
              <w:t>67241</w:t>
            </w:r>
          </w:p>
        </w:tc>
        <w:tc>
          <w:tcPr>
            <w:tcW w:w="1100" w:type="dxa"/>
            <w:noWrap/>
            <w:vAlign w:val="center"/>
          </w:tcPr>
          <w:p w:rsidR="00C41017" w:rsidRPr="00FE3178" w:rsidRDefault="00C41017" w:rsidP="00A64423">
            <w:pPr>
              <w:pStyle w:val="aff0"/>
            </w:pPr>
            <w:r w:rsidRPr="00FE3178">
              <w:t>737820</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23</w:t>
            </w:r>
          </w:p>
        </w:tc>
        <w:tc>
          <w:tcPr>
            <w:tcW w:w="1099" w:type="dxa"/>
            <w:noWrap/>
            <w:vAlign w:val="center"/>
          </w:tcPr>
          <w:p w:rsidR="00C41017" w:rsidRPr="00FE3178" w:rsidRDefault="00C41017" w:rsidP="00A64423">
            <w:pPr>
              <w:pStyle w:val="aff0"/>
            </w:pPr>
            <w:r w:rsidRPr="00FE3178">
              <w:t>9530</w:t>
            </w:r>
          </w:p>
        </w:tc>
        <w:tc>
          <w:tcPr>
            <w:tcW w:w="1099" w:type="dxa"/>
            <w:noWrap/>
            <w:vAlign w:val="center"/>
          </w:tcPr>
          <w:p w:rsidR="00C41017" w:rsidRPr="00FE3178" w:rsidRDefault="00C41017" w:rsidP="00A64423">
            <w:pPr>
              <w:pStyle w:val="aff0"/>
            </w:pPr>
            <w:r w:rsidRPr="00FE3178">
              <w:t>9901</w:t>
            </w:r>
          </w:p>
        </w:tc>
        <w:tc>
          <w:tcPr>
            <w:tcW w:w="1099" w:type="dxa"/>
            <w:noWrap/>
            <w:vAlign w:val="center"/>
          </w:tcPr>
          <w:p w:rsidR="00C41017" w:rsidRPr="00FE3178" w:rsidRDefault="00C41017" w:rsidP="00A64423">
            <w:pPr>
              <w:pStyle w:val="aff0"/>
            </w:pPr>
            <w:r w:rsidRPr="00FE3178">
              <w:t>10907</w:t>
            </w:r>
          </w:p>
        </w:tc>
        <w:tc>
          <w:tcPr>
            <w:tcW w:w="1099" w:type="dxa"/>
            <w:noWrap/>
            <w:vAlign w:val="center"/>
          </w:tcPr>
          <w:p w:rsidR="00C41017" w:rsidRPr="00FE3178" w:rsidRDefault="00C41017" w:rsidP="00A64423">
            <w:pPr>
              <w:pStyle w:val="aff0"/>
            </w:pPr>
            <w:r w:rsidRPr="00FE3178">
              <w:t>10988</w:t>
            </w:r>
          </w:p>
        </w:tc>
        <w:tc>
          <w:tcPr>
            <w:tcW w:w="1099" w:type="dxa"/>
            <w:noWrap/>
            <w:vAlign w:val="center"/>
          </w:tcPr>
          <w:p w:rsidR="00C41017" w:rsidRPr="00FE3178" w:rsidRDefault="00C41017" w:rsidP="00A64423">
            <w:pPr>
              <w:pStyle w:val="aff0"/>
            </w:pPr>
            <w:r w:rsidRPr="00FE3178">
              <w:t>10864</w:t>
            </w:r>
          </w:p>
        </w:tc>
        <w:tc>
          <w:tcPr>
            <w:tcW w:w="1100" w:type="dxa"/>
            <w:noWrap/>
            <w:vAlign w:val="center"/>
          </w:tcPr>
          <w:p w:rsidR="00C41017" w:rsidRPr="00FE3178" w:rsidRDefault="00C41017" w:rsidP="00A64423">
            <w:pPr>
              <w:pStyle w:val="aff0"/>
            </w:pPr>
            <w:r w:rsidRPr="00FE3178">
              <w:t>9962</w:t>
            </w:r>
          </w:p>
        </w:tc>
        <w:tc>
          <w:tcPr>
            <w:tcW w:w="1099" w:type="dxa"/>
            <w:noWrap/>
            <w:vAlign w:val="center"/>
          </w:tcPr>
          <w:p w:rsidR="00C41017" w:rsidRPr="00FE3178" w:rsidRDefault="00C41017" w:rsidP="00A64423">
            <w:pPr>
              <w:pStyle w:val="aff0"/>
            </w:pPr>
            <w:r w:rsidRPr="00FE3178">
              <w:t>9280</w:t>
            </w:r>
          </w:p>
        </w:tc>
        <w:tc>
          <w:tcPr>
            <w:tcW w:w="1099" w:type="dxa"/>
            <w:noWrap/>
            <w:vAlign w:val="center"/>
          </w:tcPr>
          <w:p w:rsidR="00C41017" w:rsidRPr="00FE3178" w:rsidRDefault="00C41017" w:rsidP="00A64423">
            <w:pPr>
              <w:pStyle w:val="aff0"/>
            </w:pPr>
            <w:r w:rsidRPr="00FE3178">
              <w:t>9789</w:t>
            </w:r>
          </w:p>
        </w:tc>
        <w:tc>
          <w:tcPr>
            <w:tcW w:w="1099" w:type="dxa"/>
            <w:noWrap/>
            <w:vAlign w:val="center"/>
          </w:tcPr>
          <w:p w:rsidR="00C41017" w:rsidRPr="00FE3178" w:rsidRDefault="00C41017" w:rsidP="00A64423">
            <w:pPr>
              <w:pStyle w:val="aff0"/>
            </w:pPr>
            <w:r w:rsidRPr="00FE3178">
              <w:t>10068</w:t>
            </w:r>
          </w:p>
        </w:tc>
        <w:tc>
          <w:tcPr>
            <w:tcW w:w="1099" w:type="dxa"/>
            <w:noWrap/>
            <w:vAlign w:val="center"/>
          </w:tcPr>
          <w:p w:rsidR="00C41017" w:rsidRPr="00FE3178" w:rsidRDefault="00C41017" w:rsidP="00A64423">
            <w:pPr>
              <w:pStyle w:val="aff0"/>
            </w:pPr>
            <w:r w:rsidRPr="00FE3178">
              <w:t>10750</w:t>
            </w:r>
          </w:p>
        </w:tc>
        <w:tc>
          <w:tcPr>
            <w:tcW w:w="1099" w:type="dxa"/>
            <w:noWrap/>
            <w:vAlign w:val="center"/>
          </w:tcPr>
          <w:p w:rsidR="00C41017" w:rsidRPr="00FE3178" w:rsidRDefault="00C41017" w:rsidP="00A64423">
            <w:pPr>
              <w:pStyle w:val="aff0"/>
            </w:pPr>
            <w:r w:rsidRPr="00FE3178">
              <w:t>10128</w:t>
            </w:r>
          </w:p>
        </w:tc>
        <w:tc>
          <w:tcPr>
            <w:tcW w:w="1099" w:type="dxa"/>
            <w:noWrap/>
            <w:vAlign w:val="center"/>
          </w:tcPr>
          <w:p w:rsidR="00C41017" w:rsidRPr="00FE3178" w:rsidRDefault="00C41017" w:rsidP="00A64423">
            <w:pPr>
              <w:pStyle w:val="aff0"/>
            </w:pPr>
            <w:r w:rsidRPr="00FE3178">
              <w:t>1916</w:t>
            </w:r>
          </w:p>
        </w:tc>
        <w:tc>
          <w:tcPr>
            <w:tcW w:w="1100" w:type="dxa"/>
            <w:noWrap/>
            <w:vAlign w:val="center"/>
          </w:tcPr>
          <w:p w:rsidR="00C41017" w:rsidRPr="00FE3178" w:rsidRDefault="00C41017" w:rsidP="00A64423">
            <w:pPr>
              <w:pStyle w:val="aff0"/>
            </w:pPr>
            <w:r w:rsidRPr="00FE3178">
              <w:t>114083</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28</w:t>
            </w:r>
          </w:p>
        </w:tc>
        <w:tc>
          <w:tcPr>
            <w:tcW w:w="1099" w:type="dxa"/>
            <w:noWrap/>
            <w:vAlign w:val="center"/>
          </w:tcPr>
          <w:p w:rsidR="00C41017" w:rsidRPr="00FE3178" w:rsidRDefault="00C41017" w:rsidP="00A64423">
            <w:pPr>
              <w:pStyle w:val="aff0"/>
            </w:pPr>
            <w:r w:rsidRPr="00FE3178">
              <w:t>33033</w:t>
            </w:r>
          </w:p>
        </w:tc>
        <w:tc>
          <w:tcPr>
            <w:tcW w:w="1099" w:type="dxa"/>
            <w:noWrap/>
            <w:vAlign w:val="center"/>
          </w:tcPr>
          <w:p w:rsidR="00C41017" w:rsidRPr="00FE3178" w:rsidRDefault="00C41017" w:rsidP="00A64423">
            <w:pPr>
              <w:pStyle w:val="aff0"/>
            </w:pPr>
            <w:r w:rsidRPr="00FE3178">
              <w:t>36946</w:t>
            </w:r>
          </w:p>
        </w:tc>
        <w:tc>
          <w:tcPr>
            <w:tcW w:w="1099" w:type="dxa"/>
            <w:noWrap/>
            <w:vAlign w:val="center"/>
          </w:tcPr>
          <w:p w:rsidR="00C41017" w:rsidRPr="00FE3178" w:rsidRDefault="00C41017" w:rsidP="00A64423">
            <w:pPr>
              <w:pStyle w:val="aff0"/>
            </w:pPr>
            <w:r w:rsidRPr="00FE3178">
              <w:t>40479</w:t>
            </w:r>
          </w:p>
        </w:tc>
        <w:tc>
          <w:tcPr>
            <w:tcW w:w="1099" w:type="dxa"/>
            <w:noWrap/>
            <w:vAlign w:val="center"/>
          </w:tcPr>
          <w:p w:rsidR="00C41017" w:rsidRPr="00FE3178" w:rsidRDefault="00C41017" w:rsidP="00A64423">
            <w:pPr>
              <w:pStyle w:val="aff0"/>
            </w:pPr>
            <w:r w:rsidRPr="00FE3178">
              <w:t>38742</w:t>
            </w:r>
          </w:p>
        </w:tc>
        <w:tc>
          <w:tcPr>
            <w:tcW w:w="1099" w:type="dxa"/>
            <w:noWrap/>
            <w:vAlign w:val="center"/>
          </w:tcPr>
          <w:p w:rsidR="00C41017" w:rsidRPr="00FE3178" w:rsidRDefault="00C41017" w:rsidP="00A64423">
            <w:pPr>
              <w:pStyle w:val="aff0"/>
            </w:pPr>
            <w:r w:rsidRPr="00FE3178">
              <w:t>36328</w:t>
            </w:r>
          </w:p>
        </w:tc>
        <w:tc>
          <w:tcPr>
            <w:tcW w:w="1100" w:type="dxa"/>
            <w:noWrap/>
            <w:vAlign w:val="center"/>
          </w:tcPr>
          <w:p w:rsidR="00C41017" w:rsidRPr="00FE3178" w:rsidRDefault="00C41017" w:rsidP="00A64423">
            <w:pPr>
              <w:pStyle w:val="aff0"/>
            </w:pPr>
            <w:r w:rsidRPr="00FE3178">
              <w:t>31750</w:t>
            </w:r>
          </w:p>
        </w:tc>
        <w:tc>
          <w:tcPr>
            <w:tcW w:w="1099" w:type="dxa"/>
            <w:noWrap/>
            <w:vAlign w:val="center"/>
          </w:tcPr>
          <w:p w:rsidR="00C41017" w:rsidRPr="00FE3178" w:rsidRDefault="00C41017" w:rsidP="00A64423">
            <w:pPr>
              <w:pStyle w:val="aff0"/>
            </w:pPr>
            <w:r w:rsidRPr="00FE3178">
              <w:t>25506</w:t>
            </w:r>
          </w:p>
        </w:tc>
        <w:tc>
          <w:tcPr>
            <w:tcW w:w="1099" w:type="dxa"/>
            <w:noWrap/>
            <w:vAlign w:val="center"/>
          </w:tcPr>
          <w:p w:rsidR="00C41017" w:rsidRPr="00FE3178" w:rsidRDefault="00C41017" w:rsidP="00A64423">
            <w:pPr>
              <w:pStyle w:val="aff0"/>
            </w:pPr>
            <w:r w:rsidRPr="00FE3178">
              <w:t>25819</w:t>
            </w:r>
          </w:p>
        </w:tc>
        <w:tc>
          <w:tcPr>
            <w:tcW w:w="1099" w:type="dxa"/>
            <w:noWrap/>
            <w:vAlign w:val="center"/>
          </w:tcPr>
          <w:p w:rsidR="00C41017" w:rsidRPr="00FE3178" w:rsidRDefault="00C41017" w:rsidP="00A64423">
            <w:pPr>
              <w:pStyle w:val="aff0"/>
            </w:pPr>
            <w:r w:rsidRPr="00FE3178">
              <w:t>38593</w:t>
            </w:r>
          </w:p>
        </w:tc>
        <w:tc>
          <w:tcPr>
            <w:tcW w:w="1099" w:type="dxa"/>
            <w:noWrap/>
            <w:vAlign w:val="center"/>
          </w:tcPr>
          <w:p w:rsidR="00C41017" w:rsidRPr="00FE3178" w:rsidRDefault="00C41017" w:rsidP="00A64423">
            <w:pPr>
              <w:pStyle w:val="aff0"/>
            </w:pPr>
            <w:r w:rsidRPr="00FE3178">
              <w:t>40905</w:t>
            </w:r>
          </w:p>
        </w:tc>
        <w:tc>
          <w:tcPr>
            <w:tcW w:w="1099" w:type="dxa"/>
            <w:noWrap/>
            <w:vAlign w:val="center"/>
          </w:tcPr>
          <w:p w:rsidR="00C41017" w:rsidRPr="00FE3178" w:rsidRDefault="00C41017" w:rsidP="00A64423">
            <w:pPr>
              <w:pStyle w:val="aff0"/>
            </w:pPr>
            <w:r w:rsidRPr="00FE3178">
              <w:t>40030</w:t>
            </w:r>
          </w:p>
        </w:tc>
        <w:tc>
          <w:tcPr>
            <w:tcW w:w="1099" w:type="dxa"/>
            <w:noWrap/>
            <w:vAlign w:val="center"/>
          </w:tcPr>
          <w:p w:rsidR="00C41017" w:rsidRPr="00FE3178" w:rsidRDefault="00C41017" w:rsidP="00A64423">
            <w:pPr>
              <w:pStyle w:val="aff0"/>
            </w:pPr>
            <w:r w:rsidRPr="00FE3178">
              <w:t>7989</w:t>
            </w:r>
          </w:p>
        </w:tc>
        <w:tc>
          <w:tcPr>
            <w:tcW w:w="1100" w:type="dxa"/>
            <w:noWrap/>
            <w:vAlign w:val="center"/>
          </w:tcPr>
          <w:p w:rsidR="00C41017" w:rsidRPr="00FE3178" w:rsidRDefault="00C41017" w:rsidP="00A64423">
            <w:pPr>
              <w:pStyle w:val="aff0"/>
            </w:pPr>
            <w:r w:rsidRPr="00FE3178">
              <w:t>396120</w:t>
            </w:r>
          </w:p>
        </w:tc>
      </w:tr>
      <w:tr w:rsidR="00C41017" w:rsidRPr="00FE3178" w:rsidTr="00FE3178">
        <w:trPr>
          <w:trHeight w:val="375"/>
        </w:trPr>
        <w:tc>
          <w:tcPr>
            <w:tcW w:w="1099" w:type="dxa"/>
            <w:vMerge w:val="restart"/>
            <w:noWrap/>
            <w:vAlign w:val="center"/>
          </w:tcPr>
          <w:p w:rsidR="00C41017" w:rsidRPr="00FE3178" w:rsidRDefault="00C41017" w:rsidP="00A64423">
            <w:pPr>
              <w:pStyle w:val="aff0"/>
            </w:pPr>
            <w:r w:rsidRPr="00FE3178">
              <w:t>2К</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100"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3534</w:t>
            </w:r>
          </w:p>
        </w:tc>
        <w:tc>
          <w:tcPr>
            <w:tcW w:w="1099" w:type="dxa"/>
            <w:noWrap/>
            <w:vAlign w:val="center"/>
          </w:tcPr>
          <w:p w:rsidR="00C41017" w:rsidRPr="00FE3178" w:rsidRDefault="00C41017" w:rsidP="00A64423">
            <w:pPr>
              <w:pStyle w:val="aff0"/>
            </w:pPr>
            <w:r w:rsidRPr="00FE3178">
              <w:t>34731</w:t>
            </w:r>
          </w:p>
        </w:tc>
        <w:tc>
          <w:tcPr>
            <w:tcW w:w="1099" w:type="dxa"/>
            <w:noWrap/>
            <w:vAlign w:val="center"/>
          </w:tcPr>
          <w:p w:rsidR="00C41017" w:rsidRPr="00FE3178" w:rsidRDefault="00C41017" w:rsidP="00A64423">
            <w:pPr>
              <w:pStyle w:val="aff0"/>
            </w:pPr>
            <w:r w:rsidRPr="00FE3178">
              <w:t>36219</w:t>
            </w:r>
          </w:p>
        </w:tc>
        <w:tc>
          <w:tcPr>
            <w:tcW w:w="1099" w:type="dxa"/>
            <w:noWrap/>
            <w:vAlign w:val="center"/>
          </w:tcPr>
          <w:p w:rsidR="00C41017" w:rsidRPr="00FE3178" w:rsidRDefault="00C41017" w:rsidP="00A64423">
            <w:pPr>
              <w:pStyle w:val="aff0"/>
            </w:pPr>
            <w:r w:rsidRPr="00FE3178">
              <w:t>35367</w:t>
            </w:r>
          </w:p>
        </w:tc>
        <w:tc>
          <w:tcPr>
            <w:tcW w:w="1099" w:type="dxa"/>
            <w:noWrap/>
            <w:vAlign w:val="center"/>
          </w:tcPr>
          <w:p w:rsidR="00C41017" w:rsidRPr="00FE3178" w:rsidRDefault="00C41017" w:rsidP="00A64423">
            <w:pPr>
              <w:pStyle w:val="aff0"/>
            </w:pPr>
            <w:r w:rsidRPr="00FE3178">
              <w:t>35928</w:t>
            </w:r>
          </w:p>
        </w:tc>
        <w:tc>
          <w:tcPr>
            <w:tcW w:w="1100" w:type="dxa"/>
            <w:noWrap/>
            <w:vAlign w:val="center"/>
          </w:tcPr>
          <w:p w:rsidR="00C41017" w:rsidRPr="00FE3178" w:rsidRDefault="00C41017" w:rsidP="00A64423">
            <w:pPr>
              <w:pStyle w:val="aff0"/>
            </w:pPr>
            <w:r w:rsidRPr="00FE3178">
              <w:t>145779</w:t>
            </w:r>
          </w:p>
        </w:tc>
      </w:tr>
      <w:tr w:rsidR="00C41017" w:rsidRPr="00FE3178" w:rsidTr="00FE3178">
        <w:trPr>
          <w:trHeight w:val="375"/>
        </w:trPr>
        <w:tc>
          <w:tcPr>
            <w:tcW w:w="1099" w:type="dxa"/>
            <w:vMerge/>
            <w:vAlign w:val="center"/>
          </w:tcPr>
          <w:p w:rsidR="00C41017" w:rsidRPr="00FE3178" w:rsidRDefault="00C41017" w:rsidP="00A64423">
            <w:pPr>
              <w:pStyle w:val="aff0"/>
            </w:pP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100"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4883</w:t>
            </w:r>
          </w:p>
        </w:tc>
        <w:tc>
          <w:tcPr>
            <w:tcW w:w="1099" w:type="dxa"/>
            <w:noWrap/>
            <w:vAlign w:val="center"/>
          </w:tcPr>
          <w:p w:rsidR="00C41017" w:rsidRPr="00FE3178" w:rsidRDefault="00C41017" w:rsidP="00A64423">
            <w:pPr>
              <w:pStyle w:val="aff0"/>
            </w:pPr>
            <w:r w:rsidRPr="00FE3178">
              <w:t>18693</w:t>
            </w:r>
          </w:p>
        </w:tc>
        <w:tc>
          <w:tcPr>
            <w:tcW w:w="1099" w:type="dxa"/>
            <w:noWrap/>
            <w:vAlign w:val="center"/>
          </w:tcPr>
          <w:p w:rsidR="00C41017" w:rsidRPr="00FE3178" w:rsidRDefault="00C41017" w:rsidP="00A64423">
            <w:pPr>
              <w:pStyle w:val="aff0"/>
            </w:pPr>
            <w:r w:rsidRPr="00FE3178">
              <w:t>20320</w:t>
            </w:r>
          </w:p>
        </w:tc>
        <w:tc>
          <w:tcPr>
            <w:tcW w:w="1099" w:type="dxa"/>
            <w:noWrap/>
            <w:vAlign w:val="center"/>
          </w:tcPr>
          <w:p w:rsidR="00C41017" w:rsidRPr="00FE3178" w:rsidRDefault="00C41017" w:rsidP="00A64423">
            <w:pPr>
              <w:pStyle w:val="aff0"/>
            </w:pPr>
            <w:r w:rsidRPr="00FE3178">
              <w:t>21361</w:t>
            </w:r>
          </w:p>
        </w:tc>
        <w:tc>
          <w:tcPr>
            <w:tcW w:w="1099" w:type="dxa"/>
            <w:noWrap/>
            <w:vAlign w:val="center"/>
          </w:tcPr>
          <w:p w:rsidR="00C41017" w:rsidRPr="00FE3178" w:rsidRDefault="00C41017" w:rsidP="00A64423">
            <w:pPr>
              <w:pStyle w:val="aff0"/>
            </w:pPr>
            <w:r w:rsidRPr="00FE3178">
              <w:t>21574</w:t>
            </w:r>
          </w:p>
        </w:tc>
        <w:tc>
          <w:tcPr>
            <w:tcW w:w="1100" w:type="dxa"/>
            <w:noWrap/>
            <w:vAlign w:val="center"/>
          </w:tcPr>
          <w:p w:rsidR="00C41017" w:rsidRPr="00FE3178" w:rsidRDefault="00C41017" w:rsidP="00A64423">
            <w:pPr>
              <w:pStyle w:val="aff0"/>
            </w:pPr>
            <w:r w:rsidRPr="00FE3178">
              <w:t>86831</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16С</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219</w:t>
            </w:r>
          </w:p>
        </w:tc>
        <w:tc>
          <w:tcPr>
            <w:tcW w:w="1099" w:type="dxa"/>
            <w:noWrap/>
            <w:vAlign w:val="center"/>
          </w:tcPr>
          <w:p w:rsidR="00C41017" w:rsidRPr="00FE3178" w:rsidRDefault="00C41017" w:rsidP="00A64423">
            <w:pPr>
              <w:pStyle w:val="aff0"/>
            </w:pPr>
            <w:r w:rsidRPr="00FE3178">
              <w:t>3303</w:t>
            </w:r>
          </w:p>
        </w:tc>
        <w:tc>
          <w:tcPr>
            <w:tcW w:w="1100" w:type="dxa"/>
            <w:noWrap/>
            <w:vAlign w:val="center"/>
          </w:tcPr>
          <w:p w:rsidR="00C41017" w:rsidRPr="00FE3178" w:rsidRDefault="00C41017" w:rsidP="00A64423">
            <w:pPr>
              <w:pStyle w:val="aff0"/>
            </w:pPr>
            <w:r w:rsidRPr="00FE3178">
              <w:t>4417</w:t>
            </w:r>
          </w:p>
        </w:tc>
        <w:tc>
          <w:tcPr>
            <w:tcW w:w="1099" w:type="dxa"/>
            <w:noWrap/>
            <w:vAlign w:val="center"/>
          </w:tcPr>
          <w:p w:rsidR="00C41017" w:rsidRPr="00FE3178" w:rsidRDefault="00C41017" w:rsidP="00A64423">
            <w:pPr>
              <w:pStyle w:val="aff0"/>
            </w:pPr>
            <w:r w:rsidRPr="00FE3178">
              <w:t>5335</w:t>
            </w:r>
          </w:p>
        </w:tc>
        <w:tc>
          <w:tcPr>
            <w:tcW w:w="1099" w:type="dxa"/>
            <w:noWrap/>
            <w:vAlign w:val="center"/>
          </w:tcPr>
          <w:p w:rsidR="00C41017" w:rsidRPr="00FE3178" w:rsidRDefault="00C41017" w:rsidP="00A64423">
            <w:pPr>
              <w:pStyle w:val="aff0"/>
            </w:pPr>
            <w:r w:rsidRPr="00FE3178">
              <w:t>3963</w:t>
            </w:r>
          </w:p>
        </w:tc>
        <w:tc>
          <w:tcPr>
            <w:tcW w:w="1099" w:type="dxa"/>
            <w:noWrap/>
            <w:vAlign w:val="center"/>
          </w:tcPr>
          <w:p w:rsidR="00C41017" w:rsidRPr="00FE3178" w:rsidRDefault="00C41017" w:rsidP="00A64423">
            <w:pPr>
              <w:pStyle w:val="aff0"/>
            </w:pPr>
            <w:r w:rsidRPr="00FE3178">
              <w:t>3421</w:t>
            </w:r>
          </w:p>
        </w:tc>
        <w:tc>
          <w:tcPr>
            <w:tcW w:w="1099" w:type="dxa"/>
            <w:noWrap/>
            <w:vAlign w:val="center"/>
          </w:tcPr>
          <w:p w:rsidR="00C41017" w:rsidRPr="00FE3178" w:rsidRDefault="00C41017" w:rsidP="00A64423">
            <w:pPr>
              <w:pStyle w:val="aff0"/>
            </w:pPr>
            <w:r w:rsidRPr="00FE3178">
              <w:t>575</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100" w:type="dxa"/>
            <w:noWrap/>
            <w:vAlign w:val="center"/>
          </w:tcPr>
          <w:p w:rsidR="00C41017" w:rsidRPr="00FE3178" w:rsidRDefault="00C41017" w:rsidP="00A64423">
            <w:pPr>
              <w:pStyle w:val="aff0"/>
            </w:pPr>
            <w:r w:rsidRPr="00FE3178">
              <w:t>21233</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18С</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251</w:t>
            </w:r>
          </w:p>
        </w:tc>
        <w:tc>
          <w:tcPr>
            <w:tcW w:w="1099" w:type="dxa"/>
            <w:noWrap/>
            <w:vAlign w:val="center"/>
          </w:tcPr>
          <w:p w:rsidR="00C41017" w:rsidRPr="00FE3178" w:rsidRDefault="00C41017" w:rsidP="00A64423">
            <w:pPr>
              <w:pStyle w:val="aff0"/>
            </w:pPr>
            <w:r w:rsidRPr="00FE3178">
              <w:t>2386</w:t>
            </w:r>
          </w:p>
        </w:tc>
        <w:tc>
          <w:tcPr>
            <w:tcW w:w="1100" w:type="dxa"/>
            <w:noWrap/>
            <w:vAlign w:val="center"/>
          </w:tcPr>
          <w:p w:rsidR="00C41017" w:rsidRPr="00FE3178" w:rsidRDefault="00C41017" w:rsidP="00A64423">
            <w:pPr>
              <w:pStyle w:val="aff0"/>
            </w:pPr>
            <w:r w:rsidRPr="00FE3178">
              <w:t>2997</w:t>
            </w:r>
          </w:p>
        </w:tc>
        <w:tc>
          <w:tcPr>
            <w:tcW w:w="1099" w:type="dxa"/>
            <w:noWrap/>
            <w:vAlign w:val="center"/>
          </w:tcPr>
          <w:p w:rsidR="00C41017" w:rsidRPr="00FE3178" w:rsidRDefault="00C41017" w:rsidP="00A64423">
            <w:pPr>
              <w:pStyle w:val="aff0"/>
            </w:pPr>
            <w:r w:rsidRPr="00FE3178">
              <w:t>3940</w:t>
            </w:r>
          </w:p>
        </w:tc>
        <w:tc>
          <w:tcPr>
            <w:tcW w:w="1099" w:type="dxa"/>
            <w:noWrap/>
            <w:vAlign w:val="center"/>
          </w:tcPr>
          <w:p w:rsidR="00C41017" w:rsidRPr="00FE3178" w:rsidRDefault="00C41017" w:rsidP="00A64423">
            <w:pPr>
              <w:pStyle w:val="aff0"/>
            </w:pPr>
            <w:r w:rsidRPr="00FE3178">
              <w:t>3281</w:t>
            </w:r>
          </w:p>
        </w:tc>
        <w:tc>
          <w:tcPr>
            <w:tcW w:w="1099" w:type="dxa"/>
            <w:noWrap/>
            <w:vAlign w:val="center"/>
          </w:tcPr>
          <w:p w:rsidR="00C41017" w:rsidRPr="00FE3178" w:rsidRDefault="00C41017" w:rsidP="00A64423">
            <w:pPr>
              <w:pStyle w:val="aff0"/>
            </w:pPr>
            <w:r w:rsidRPr="00FE3178">
              <w:t>2355</w:t>
            </w:r>
          </w:p>
        </w:tc>
        <w:tc>
          <w:tcPr>
            <w:tcW w:w="1099" w:type="dxa"/>
            <w:noWrap/>
            <w:vAlign w:val="center"/>
          </w:tcPr>
          <w:p w:rsidR="00C41017" w:rsidRPr="00FE3178" w:rsidRDefault="00C41017" w:rsidP="00A64423">
            <w:pPr>
              <w:pStyle w:val="aff0"/>
            </w:pPr>
            <w:r w:rsidRPr="00FE3178">
              <w:t>423</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100" w:type="dxa"/>
            <w:noWrap/>
            <w:vAlign w:val="center"/>
          </w:tcPr>
          <w:p w:rsidR="00C41017" w:rsidRPr="00FE3178" w:rsidRDefault="00C41017" w:rsidP="00A64423">
            <w:pPr>
              <w:pStyle w:val="aff0"/>
            </w:pPr>
            <w:r w:rsidRPr="00FE3178">
              <w:t>15633</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40С</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137</w:t>
            </w:r>
          </w:p>
        </w:tc>
        <w:tc>
          <w:tcPr>
            <w:tcW w:w="1099" w:type="dxa"/>
            <w:noWrap/>
            <w:vAlign w:val="center"/>
          </w:tcPr>
          <w:p w:rsidR="00C41017" w:rsidRPr="00FE3178" w:rsidRDefault="00C41017" w:rsidP="00A64423">
            <w:pPr>
              <w:pStyle w:val="aff0"/>
            </w:pPr>
            <w:r w:rsidRPr="00FE3178">
              <w:t>75436</w:t>
            </w:r>
          </w:p>
        </w:tc>
        <w:tc>
          <w:tcPr>
            <w:tcW w:w="1100" w:type="dxa"/>
            <w:noWrap/>
            <w:vAlign w:val="center"/>
          </w:tcPr>
          <w:p w:rsidR="00C41017" w:rsidRPr="00FE3178" w:rsidRDefault="00C41017" w:rsidP="00A64423">
            <w:pPr>
              <w:pStyle w:val="aff0"/>
            </w:pPr>
            <w:r w:rsidRPr="00FE3178">
              <w:t>2933</w:t>
            </w:r>
          </w:p>
        </w:tc>
        <w:tc>
          <w:tcPr>
            <w:tcW w:w="1099" w:type="dxa"/>
            <w:noWrap/>
            <w:vAlign w:val="center"/>
          </w:tcPr>
          <w:p w:rsidR="00C41017" w:rsidRPr="00FE3178" w:rsidRDefault="00C41017" w:rsidP="00A64423">
            <w:pPr>
              <w:pStyle w:val="aff0"/>
            </w:pPr>
            <w:r w:rsidRPr="00FE3178">
              <w:t>4077</w:t>
            </w:r>
          </w:p>
        </w:tc>
        <w:tc>
          <w:tcPr>
            <w:tcW w:w="1099" w:type="dxa"/>
            <w:noWrap/>
            <w:vAlign w:val="center"/>
          </w:tcPr>
          <w:p w:rsidR="00C41017" w:rsidRPr="00FE3178" w:rsidRDefault="00C41017" w:rsidP="00A64423">
            <w:pPr>
              <w:pStyle w:val="aff0"/>
            </w:pPr>
            <w:r w:rsidRPr="00FE3178">
              <w:t>2871</w:t>
            </w:r>
          </w:p>
        </w:tc>
        <w:tc>
          <w:tcPr>
            <w:tcW w:w="1099" w:type="dxa"/>
            <w:noWrap/>
            <w:vAlign w:val="center"/>
          </w:tcPr>
          <w:p w:rsidR="00C41017" w:rsidRPr="00FE3178" w:rsidRDefault="00C41017" w:rsidP="00A64423">
            <w:pPr>
              <w:pStyle w:val="aff0"/>
            </w:pPr>
            <w:r w:rsidRPr="00FE3178">
              <w:t>2052</w:t>
            </w:r>
          </w:p>
        </w:tc>
        <w:tc>
          <w:tcPr>
            <w:tcW w:w="1099" w:type="dxa"/>
            <w:noWrap/>
            <w:vAlign w:val="center"/>
          </w:tcPr>
          <w:p w:rsidR="00C41017" w:rsidRPr="00FE3178" w:rsidRDefault="00C41017" w:rsidP="00A64423">
            <w:pPr>
              <w:pStyle w:val="aff0"/>
            </w:pPr>
            <w:r w:rsidRPr="00FE3178">
              <w:t>571</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100" w:type="dxa"/>
            <w:noWrap/>
            <w:vAlign w:val="center"/>
          </w:tcPr>
          <w:p w:rsidR="00C41017" w:rsidRPr="00FE3178" w:rsidRDefault="00C41017" w:rsidP="00A64423">
            <w:pPr>
              <w:pStyle w:val="aff0"/>
            </w:pPr>
            <w:r w:rsidRPr="00FE3178">
              <w:t>88077</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43С</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39</w:t>
            </w:r>
          </w:p>
        </w:tc>
        <w:tc>
          <w:tcPr>
            <w:tcW w:w="1099" w:type="dxa"/>
            <w:noWrap/>
            <w:vAlign w:val="center"/>
          </w:tcPr>
          <w:p w:rsidR="00C41017" w:rsidRPr="00FE3178" w:rsidRDefault="00C41017" w:rsidP="00A64423">
            <w:pPr>
              <w:pStyle w:val="aff0"/>
            </w:pPr>
            <w:r w:rsidRPr="00FE3178">
              <w:t>341</w:t>
            </w:r>
          </w:p>
        </w:tc>
        <w:tc>
          <w:tcPr>
            <w:tcW w:w="1100" w:type="dxa"/>
            <w:noWrap/>
            <w:vAlign w:val="center"/>
          </w:tcPr>
          <w:p w:rsidR="00C41017" w:rsidRPr="00FE3178" w:rsidRDefault="00C41017" w:rsidP="00A64423">
            <w:pPr>
              <w:pStyle w:val="aff0"/>
            </w:pPr>
            <w:r w:rsidRPr="00FE3178">
              <w:t>349</w:t>
            </w:r>
          </w:p>
        </w:tc>
        <w:tc>
          <w:tcPr>
            <w:tcW w:w="1099" w:type="dxa"/>
            <w:noWrap/>
            <w:vAlign w:val="center"/>
          </w:tcPr>
          <w:p w:rsidR="00C41017" w:rsidRPr="00FE3178" w:rsidRDefault="00C41017" w:rsidP="00A64423">
            <w:pPr>
              <w:pStyle w:val="aff0"/>
            </w:pPr>
            <w:r w:rsidRPr="00FE3178">
              <w:t>580</w:t>
            </w:r>
          </w:p>
        </w:tc>
        <w:tc>
          <w:tcPr>
            <w:tcW w:w="1099" w:type="dxa"/>
            <w:noWrap/>
            <w:vAlign w:val="center"/>
          </w:tcPr>
          <w:p w:rsidR="00C41017" w:rsidRPr="00FE3178" w:rsidRDefault="00C41017" w:rsidP="00A64423">
            <w:pPr>
              <w:pStyle w:val="aff0"/>
            </w:pPr>
            <w:r w:rsidRPr="00FE3178">
              <w:t>401</w:t>
            </w:r>
          </w:p>
        </w:tc>
        <w:tc>
          <w:tcPr>
            <w:tcW w:w="1099" w:type="dxa"/>
            <w:noWrap/>
            <w:vAlign w:val="center"/>
          </w:tcPr>
          <w:p w:rsidR="00C41017" w:rsidRPr="00FE3178" w:rsidRDefault="00C41017" w:rsidP="00A64423">
            <w:pPr>
              <w:pStyle w:val="aff0"/>
            </w:pPr>
            <w:r w:rsidRPr="00FE3178">
              <w:t>412</w:t>
            </w:r>
          </w:p>
        </w:tc>
        <w:tc>
          <w:tcPr>
            <w:tcW w:w="1099" w:type="dxa"/>
            <w:noWrap/>
            <w:vAlign w:val="center"/>
          </w:tcPr>
          <w:p w:rsidR="00C41017" w:rsidRPr="00FE3178" w:rsidRDefault="00C41017" w:rsidP="00A64423">
            <w:pPr>
              <w:pStyle w:val="aff0"/>
            </w:pPr>
            <w:r w:rsidRPr="00FE3178">
              <w:t>138</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100" w:type="dxa"/>
            <w:noWrap/>
            <w:vAlign w:val="center"/>
          </w:tcPr>
          <w:p w:rsidR="00C41017" w:rsidRPr="00FE3178" w:rsidRDefault="00C41017" w:rsidP="00A64423">
            <w:pPr>
              <w:pStyle w:val="aff0"/>
            </w:pPr>
            <w:r w:rsidRPr="00FE3178">
              <w:t>2260</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50,51,52</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9392</w:t>
            </w:r>
          </w:p>
        </w:tc>
        <w:tc>
          <w:tcPr>
            <w:tcW w:w="1100"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099" w:type="dxa"/>
            <w:noWrap/>
            <w:vAlign w:val="center"/>
          </w:tcPr>
          <w:p w:rsidR="00C41017" w:rsidRPr="00FE3178" w:rsidRDefault="00C41017" w:rsidP="00A64423">
            <w:pPr>
              <w:pStyle w:val="aff0"/>
            </w:pPr>
            <w:r w:rsidRPr="00FE3178">
              <w:t>0</w:t>
            </w:r>
          </w:p>
        </w:tc>
        <w:tc>
          <w:tcPr>
            <w:tcW w:w="1100" w:type="dxa"/>
            <w:noWrap/>
            <w:vAlign w:val="center"/>
          </w:tcPr>
          <w:p w:rsidR="00C41017" w:rsidRPr="00FE3178" w:rsidRDefault="00C41017" w:rsidP="00A64423">
            <w:pPr>
              <w:pStyle w:val="aff0"/>
            </w:pPr>
            <w:r w:rsidRPr="00FE3178">
              <w:t>9392</w:t>
            </w:r>
          </w:p>
        </w:tc>
      </w:tr>
      <w:tr w:rsidR="00C41017" w:rsidRPr="00FE3178" w:rsidTr="00FE3178">
        <w:trPr>
          <w:trHeight w:val="375"/>
        </w:trPr>
        <w:tc>
          <w:tcPr>
            <w:tcW w:w="1099" w:type="dxa"/>
            <w:noWrap/>
            <w:vAlign w:val="center"/>
          </w:tcPr>
          <w:p w:rsidR="00C41017" w:rsidRPr="00FE3178" w:rsidRDefault="00C41017" w:rsidP="00A64423">
            <w:pPr>
              <w:pStyle w:val="aff0"/>
            </w:pPr>
            <w:r w:rsidRPr="00FE3178">
              <w:t>Итого:</w:t>
            </w:r>
          </w:p>
        </w:tc>
        <w:tc>
          <w:tcPr>
            <w:tcW w:w="1099" w:type="dxa"/>
            <w:noWrap/>
            <w:vAlign w:val="center"/>
          </w:tcPr>
          <w:p w:rsidR="00C41017" w:rsidRPr="00FE3178" w:rsidRDefault="00C41017" w:rsidP="00A64423">
            <w:pPr>
              <w:pStyle w:val="aff0"/>
            </w:pPr>
            <w:r w:rsidRPr="00FE3178">
              <w:t>344758</w:t>
            </w:r>
          </w:p>
        </w:tc>
        <w:tc>
          <w:tcPr>
            <w:tcW w:w="1099" w:type="dxa"/>
            <w:noWrap/>
            <w:vAlign w:val="center"/>
          </w:tcPr>
          <w:p w:rsidR="00C41017" w:rsidRPr="00FE3178" w:rsidRDefault="00C41017" w:rsidP="00A64423">
            <w:pPr>
              <w:pStyle w:val="aff0"/>
            </w:pPr>
            <w:r w:rsidRPr="00FE3178">
              <w:t>375121</w:t>
            </w:r>
          </w:p>
        </w:tc>
        <w:tc>
          <w:tcPr>
            <w:tcW w:w="1099" w:type="dxa"/>
            <w:noWrap/>
            <w:vAlign w:val="center"/>
          </w:tcPr>
          <w:p w:rsidR="00C41017" w:rsidRPr="00FE3178" w:rsidRDefault="00C41017" w:rsidP="00A64423">
            <w:pPr>
              <w:pStyle w:val="aff0"/>
            </w:pPr>
            <w:r w:rsidRPr="00FE3178">
              <w:t>413868</w:t>
            </w:r>
          </w:p>
        </w:tc>
        <w:tc>
          <w:tcPr>
            <w:tcW w:w="1099" w:type="dxa"/>
            <w:noWrap/>
            <w:vAlign w:val="center"/>
          </w:tcPr>
          <w:p w:rsidR="00C41017" w:rsidRPr="00FE3178" w:rsidRDefault="00C41017" w:rsidP="00A64423">
            <w:pPr>
              <w:pStyle w:val="aff0"/>
            </w:pPr>
            <w:r w:rsidRPr="00FE3178">
              <w:t>398810</w:t>
            </w:r>
          </w:p>
        </w:tc>
        <w:tc>
          <w:tcPr>
            <w:tcW w:w="1099" w:type="dxa"/>
            <w:noWrap/>
            <w:vAlign w:val="center"/>
          </w:tcPr>
          <w:p w:rsidR="00C41017" w:rsidRPr="00FE3178" w:rsidRDefault="00C41017" w:rsidP="00A64423">
            <w:pPr>
              <w:pStyle w:val="aff0"/>
            </w:pPr>
            <w:r w:rsidRPr="00FE3178">
              <w:t>445873</w:t>
            </w:r>
          </w:p>
        </w:tc>
        <w:tc>
          <w:tcPr>
            <w:tcW w:w="1100" w:type="dxa"/>
            <w:noWrap/>
            <w:vAlign w:val="center"/>
          </w:tcPr>
          <w:p w:rsidR="00C41017" w:rsidRPr="00FE3178" w:rsidRDefault="00C41017" w:rsidP="00A64423">
            <w:pPr>
              <w:pStyle w:val="aff0"/>
            </w:pPr>
            <w:r w:rsidRPr="00FE3178">
              <w:t>347384</w:t>
            </w:r>
          </w:p>
        </w:tc>
        <w:tc>
          <w:tcPr>
            <w:tcW w:w="1099" w:type="dxa"/>
            <w:noWrap/>
            <w:vAlign w:val="center"/>
          </w:tcPr>
          <w:p w:rsidR="00C41017" w:rsidRPr="00FE3178" w:rsidRDefault="00C41017" w:rsidP="00A64423">
            <w:pPr>
              <w:pStyle w:val="aff0"/>
            </w:pPr>
            <w:r w:rsidRPr="00FE3178">
              <w:t>339208</w:t>
            </w:r>
          </w:p>
        </w:tc>
        <w:tc>
          <w:tcPr>
            <w:tcW w:w="1099" w:type="dxa"/>
            <w:noWrap/>
            <w:vAlign w:val="center"/>
          </w:tcPr>
          <w:p w:rsidR="00C41017" w:rsidRPr="00FE3178" w:rsidRDefault="00C41017" w:rsidP="00A64423">
            <w:pPr>
              <w:pStyle w:val="aff0"/>
            </w:pPr>
            <w:r w:rsidRPr="00FE3178">
              <w:t>326302</w:t>
            </w:r>
          </w:p>
        </w:tc>
        <w:tc>
          <w:tcPr>
            <w:tcW w:w="1099" w:type="dxa"/>
            <w:noWrap/>
            <w:vAlign w:val="center"/>
          </w:tcPr>
          <w:p w:rsidR="00C41017" w:rsidRPr="00FE3178" w:rsidRDefault="00C41017" w:rsidP="00A64423">
            <w:pPr>
              <w:pStyle w:val="aff0"/>
            </w:pPr>
            <w:r w:rsidRPr="00FE3178">
              <w:t>345607</w:t>
            </w:r>
          </w:p>
        </w:tc>
        <w:tc>
          <w:tcPr>
            <w:tcW w:w="1099" w:type="dxa"/>
            <w:noWrap/>
            <w:vAlign w:val="center"/>
          </w:tcPr>
          <w:p w:rsidR="00C41017" w:rsidRPr="00FE3178" w:rsidRDefault="00C41017" w:rsidP="00A64423">
            <w:pPr>
              <w:pStyle w:val="aff0"/>
            </w:pPr>
            <w:r w:rsidRPr="00FE3178">
              <w:t>376627</w:t>
            </w:r>
          </w:p>
        </w:tc>
        <w:tc>
          <w:tcPr>
            <w:tcW w:w="1099" w:type="dxa"/>
            <w:noWrap/>
            <w:vAlign w:val="center"/>
          </w:tcPr>
          <w:p w:rsidR="00C41017" w:rsidRPr="00FE3178" w:rsidRDefault="00C41017" w:rsidP="00A64423">
            <w:pPr>
              <w:pStyle w:val="aff0"/>
            </w:pPr>
            <w:r w:rsidRPr="00FE3178">
              <w:t>384637</w:t>
            </w:r>
          </w:p>
        </w:tc>
        <w:tc>
          <w:tcPr>
            <w:tcW w:w="1099" w:type="dxa"/>
            <w:noWrap/>
            <w:vAlign w:val="center"/>
          </w:tcPr>
          <w:p w:rsidR="00C41017" w:rsidRPr="00FE3178" w:rsidRDefault="00C41017" w:rsidP="00A64423">
            <w:pPr>
              <w:pStyle w:val="aff0"/>
            </w:pPr>
            <w:r w:rsidRPr="00FE3178">
              <w:t>289357</w:t>
            </w:r>
          </w:p>
        </w:tc>
        <w:tc>
          <w:tcPr>
            <w:tcW w:w="1100" w:type="dxa"/>
            <w:noWrap/>
            <w:vAlign w:val="center"/>
          </w:tcPr>
          <w:p w:rsidR="00C41017" w:rsidRPr="00FE3178" w:rsidRDefault="00C41017" w:rsidP="00A64423">
            <w:pPr>
              <w:pStyle w:val="aff0"/>
            </w:pPr>
            <w:r w:rsidRPr="00FE3178">
              <w:t>4387552</w:t>
            </w:r>
          </w:p>
        </w:tc>
      </w:tr>
    </w:tbl>
    <w:p w:rsidR="00C41017" w:rsidRDefault="00C41017" w:rsidP="005A1C3B">
      <w:pPr>
        <w:tabs>
          <w:tab w:val="left" w:pos="5520"/>
        </w:tabs>
        <w:rPr>
          <w:lang w:eastAsia="ar-SA"/>
        </w:rPr>
      </w:pPr>
    </w:p>
    <w:p w:rsidR="00C41017" w:rsidRDefault="00C41017">
      <w:pPr>
        <w:spacing w:before="0" w:after="160" w:line="259" w:lineRule="auto"/>
        <w:ind w:firstLine="0"/>
        <w:contextualSpacing w:val="0"/>
        <w:jc w:val="left"/>
        <w:rPr>
          <w:lang w:eastAsia="ar-SA"/>
        </w:rPr>
      </w:pPr>
      <w:r>
        <w:rPr>
          <w:lang w:eastAsia="ar-SA"/>
        </w:rPr>
        <w:br w:type="page"/>
      </w:r>
    </w:p>
    <w:p w:rsidR="00C41017" w:rsidRDefault="00C41017" w:rsidP="005A1C3B">
      <w:pPr>
        <w:tabs>
          <w:tab w:val="left" w:pos="5520"/>
        </w:tabs>
        <w:rPr>
          <w:lang w:eastAsia="ar-SA"/>
        </w:rPr>
      </w:pPr>
    </w:p>
    <w:p w:rsidR="00C41017" w:rsidRPr="00E65603" w:rsidRDefault="00C41017" w:rsidP="00936AE8">
      <w:pPr>
        <w:pStyle w:val="1110"/>
        <w:numPr>
          <w:ilvl w:val="0"/>
          <w:numId w:val="0"/>
        </w:numPr>
        <w:jc w:val="center"/>
        <w:rPr>
          <w:sz w:val="28"/>
          <w:szCs w:val="28"/>
          <w:lang w:eastAsia="ar-SA"/>
        </w:rPr>
      </w:pPr>
      <w:r w:rsidRPr="00E65603">
        <w:rPr>
          <w:sz w:val="28"/>
          <w:szCs w:val="28"/>
          <w:lang w:eastAsia="ar-SA"/>
        </w:rPr>
        <w:t>Таблица 1.7.3. Объем перевозимых пассажиров ПМ «Автоколонна 1275» за 2017 год (без льготных пассажиров), пасс.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97"/>
        <w:gridCol w:w="1097"/>
        <w:gridCol w:w="1097"/>
        <w:gridCol w:w="1097"/>
        <w:gridCol w:w="1097"/>
        <w:gridCol w:w="1097"/>
        <w:gridCol w:w="1098"/>
        <w:gridCol w:w="1097"/>
        <w:gridCol w:w="1097"/>
        <w:gridCol w:w="1097"/>
        <w:gridCol w:w="1097"/>
        <w:gridCol w:w="1097"/>
        <w:gridCol w:w="1097"/>
        <w:gridCol w:w="1098"/>
      </w:tblGrid>
      <w:tr w:rsidR="00C41017" w:rsidRPr="00FE3178" w:rsidTr="00FE3178">
        <w:trPr>
          <w:trHeight w:val="750"/>
        </w:trPr>
        <w:tc>
          <w:tcPr>
            <w:tcW w:w="1097" w:type="dxa"/>
            <w:noWrap/>
          </w:tcPr>
          <w:p w:rsidR="00C41017" w:rsidRPr="00FE3178" w:rsidRDefault="00C41017" w:rsidP="00A64423">
            <w:pPr>
              <w:pStyle w:val="aff0"/>
            </w:pPr>
            <w:r w:rsidRPr="00FE3178">
              <w:t>Маршрут</w:t>
            </w:r>
          </w:p>
        </w:tc>
        <w:tc>
          <w:tcPr>
            <w:tcW w:w="1097" w:type="dxa"/>
            <w:noWrap/>
          </w:tcPr>
          <w:p w:rsidR="00C41017" w:rsidRPr="00FE3178" w:rsidRDefault="00C41017" w:rsidP="00A64423">
            <w:pPr>
              <w:pStyle w:val="aff0"/>
            </w:pPr>
            <w:r w:rsidRPr="00FE3178">
              <w:t>январь</w:t>
            </w:r>
          </w:p>
        </w:tc>
        <w:tc>
          <w:tcPr>
            <w:tcW w:w="1097" w:type="dxa"/>
            <w:noWrap/>
          </w:tcPr>
          <w:p w:rsidR="00C41017" w:rsidRPr="00FE3178" w:rsidRDefault="00C41017" w:rsidP="00A64423">
            <w:pPr>
              <w:pStyle w:val="aff0"/>
            </w:pPr>
            <w:r w:rsidRPr="00FE3178">
              <w:t>февраль</w:t>
            </w:r>
          </w:p>
        </w:tc>
        <w:tc>
          <w:tcPr>
            <w:tcW w:w="1097" w:type="dxa"/>
            <w:noWrap/>
          </w:tcPr>
          <w:p w:rsidR="00C41017" w:rsidRPr="00FE3178" w:rsidRDefault="00C41017" w:rsidP="00A64423">
            <w:pPr>
              <w:pStyle w:val="aff0"/>
            </w:pPr>
            <w:r w:rsidRPr="00FE3178">
              <w:t>март</w:t>
            </w:r>
          </w:p>
        </w:tc>
        <w:tc>
          <w:tcPr>
            <w:tcW w:w="1097" w:type="dxa"/>
            <w:noWrap/>
          </w:tcPr>
          <w:p w:rsidR="00C41017" w:rsidRPr="00FE3178" w:rsidRDefault="00C41017" w:rsidP="00A64423">
            <w:pPr>
              <w:pStyle w:val="aff0"/>
            </w:pPr>
            <w:r w:rsidRPr="00FE3178">
              <w:t>апрель</w:t>
            </w:r>
          </w:p>
        </w:tc>
        <w:tc>
          <w:tcPr>
            <w:tcW w:w="1097" w:type="dxa"/>
            <w:noWrap/>
          </w:tcPr>
          <w:p w:rsidR="00C41017" w:rsidRPr="00FE3178" w:rsidRDefault="00C41017" w:rsidP="00A64423">
            <w:pPr>
              <w:pStyle w:val="aff0"/>
            </w:pPr>
            <w:r w:rsidRPr="00FE3178">
              <w:t>май</w:t>
            </w:r>
          </w:p>
        </w:tc>
        <w:tc>
          <w:tcPr>
            <w:tcW w:w="1098" w:type="dxa"/>
            <w:noWrap/>
          </w:tcPr>
          <w:p w:rsidR="00C41017" w:rsidRPr="00FE3178" w:rsidRDefault="00C41017" w:rsidP="00A64423">
            <w:pPr>
              <w:pStyle w:val="aff0"/>
            </w:pPr>
            <w:r w:rsidRPr="00FE3178">
              <w:t>июнь</w:t>
            </w:r>
          </w:p>
        </w:tc>
        <w:tc>
          <w:tcPr>
            <w:tcW w:w="1097" w:type="dxa"/>
            <w:noWrap/>
          </w:tcPr>
          <w:p w:rsidR="00C41017" w:rsidRPr="00FE3178" w:rsidRDefault="00C41017" w:rsidP="00A64423">
            <w:pPr>
              <w:pStyle w:val="aff0"/>
            </w:pPr>
            <w:r w:rsidRPr="00FE3178">
              <w:t>июль</w:t>
            </w:r>
          </w:p>
        </w:tc>
        <w:tc>
          <w:tcPr>
            <w:tcW w:w="1097" w:type="dxa"/>
            <w:noWrap/>
          </w:tcPr>
          <w:p w:rsidR="00C41017" w:rsidRPr="00FE3178" w:rsidRDefault="00C41017" w:rsidP="00A64423">
            <w:pPr>
              <w:pStyle w:val="aff0"/>
            </w:pPr>
            <w:r w:rsidRPr="00FE3178">
              <w:t>август</w:t>
            </w:r>
          </w:p>
        </w:tc>
        <w:tc>
          <w:tcPr>
            <w:tcW w:w="1097" w:type="dxa"/>
            <w:noWrap/>
          </w:tcPr>
          <w:p w:rsidR="00C41017" w:rsidRPr="00FE3178" w:rsidRDefault="00C41017" w:rsidP="00A64423">
            <w:pPr>
              <w:pStyle w:val="aff0"/>
            </w:pPr>
            <w:r w:rsidRPr="00FE3178">
              <w:t>сентябрь</w:t>
            </w:r>
          </w:p>
        </w:tc>
        <w:tc>
          <w:tcPr>
            <w:tcW w:w="1097" w:type="dxa"/>
            <w:noWrap/>
          </w:tcPr>
          <w:p w:rsidR="00C41017" w:rsidRPr="00FE3178" w:rsidRDefault="00C41017" w:rsidP="00A64423">
            <w:pPr>
              <w:pStyle w:val="aff0"/>
            </w:pPr>
            <w:r w:rsidRPr="00FE3178">
              <w:t>октябрь</w:t>
            </w:r>
          </w:p>
        </w:tc>
        <w:tc>
          <w:tcPr>
            <w:tcW w:w="1097" w:type="dxa"/>
            <w:noWrap/>
          </w:tcPr>
          <w:p w:rsidR="00C41017" w:rsidRPr="00FE3178" w:rsidRDefault="00C41017" w:rsidP="00A64423">
            <w:pPr>
              <w:pStyle w:val="aff0"/>
            </w:pPr>
            <w:r w:rsidRPr="00FE3178">
              <w:t xml:space="preserve">ноябрь </w:t>
            </w:r>
          </w:p>
        </w:tc>
        <w:tc>
          <w:tcPr>
            <w:tcW w:w="1097" w:type="dxa"/>
            <w:noWrap/>
          </w:tcPr>
          <w:p w:rsidR="00C41017" w:rsidRPr="00FE3178" w:rsidRDefault="00C41017" w:rsidP="00A64423">
            <w:pPr>
              <w:pStyle w:val="aff0"/>
            </w:pPr>
            <w:r w:rsidRPr="00FE3178">
              <w:t>декабрь</w:t>
            </w:r>
          </w:p>
        </w:tc>
        <w:tc>
          <w:tcPr>
            <w:tcW w:w="1098" w:type="dxa"/>
          </w:tcPr>
          <w:p w:rsidR="00C41017" w:rsidRPr="00FE3178" w:rsidRDefault="00C41017" w:rsidP="00A64423">
            <w:pPr>
              <w:pStyle w:val="aff0"/>
            </w:pPr>
            <w:r w:rsidRPr="00FE3178">
              <w:t>всего за год</w:t>
            </w:r>
          </w:p>
        </w:tc>
      </w:tr>
      <w:tr w:rsidR="00C41017" w:rsidRPr="00FE3178" w:rsidTr="00FE3178">
        <w:trPr>
          <w:trHeight w:val="375"/>
        </w:trPr>
        <w:tc>
          <w:tcPr>
            <w:tcW w:w="1097" w:type="dxa"/>
            <w:noWrap/>
          </w:tcPr>
          <w:p w:rsidR="00C41017" w:rsidRPr="00FE3178" w:rsidRDefault="00C41017" w:rsidP="00A64423">
            <w:pPr>
              <w:pStyle w:val="aff0"/>
            </w:pPr>
            <w:r w:rsidRPr="00FE3178">
              <w:t>К</w:t>
            </w:r>
          </w:p>
        </w:tc>
        <w:tc>
          <w:tcPr>
            <w:tcW w:w="1097" w:type="dxa"/>
            <w:noWrap/>
          </w:tcPr>
          <w:p w:rsidR="00C41017" w:rsidRPr="00FE3178" w:rsidRDefault="00C41017" w:rsidP="00A64423">
            <w:pPr>
              <w:pStyle w:val="aff0"/>
            </w:pPr>
            <w:r w:rsidRPr="00FE3178">
              <w:t>32085</w:t>
            </w:r>
          </w:p>
        </w:tc>
        <w:tc>
          <w:tcPr>
            <w:tcW w:w="1097" w:type="dxa"/>
            <w:noWrap/>
          </w:tcPr>
          <w:p w:rsidR="00C41017" w:rsidRPr="00FE3178" w:rsidRDefault="00C41017" w:rsidP="00A64423">
            <w:pPr>
              <w:pStyle w:val="aff0"/>
            </w:pPr>
            <w:r w:rsidRPr="00FE3178">
              <w:t>32555</w:t>
            </w:r>
          </w:p>
        </w:tc>
        <w:tc>
          <w:tcPr>
            <w:tcW w:w="1097" w:type="dxa"/>
            <w:noWrap/>
          </w:tcPr>
          <w:p w:rsidR="00C41017" w:rsidRPr="00FE3178" w:rsidRDefault="00C41017" w:rsidP="00A64423">
            <w:pPr>
              <w:pStyle w:val="aff0"/>
            </w:pPr>
            <w:r w:rsidRPr="00FE3178">
              <w:t>37614</w:t>
            </w:r>
          </w:p>
        </w:tc>
        <w:tc>
          <w:tcPr>
            <w:tcW w:w="1097" w:type="dxa"/>
            <w:noWrap/>
          </w:tcPr>
          <w:p w:rsidR="00C41017" w:rsidRPr="00FE3178" w:rsidRDefault="00C41017" w:rsidP="00A64423">
            <w:pPr>
              <w:pStyle w:val="aff0"/>
            </w:pPr>
            <w:r w:rsidRPr="00FE3178">
              <w:t>33873</w:t>
            </w:r>
          </w:p>
        </w:tc>
        <w:tc>
          <w:tcPr>
            <w:tcW w:w="1097" w:type="dxa"/>
            <w:noWrap/>
          </w:tcPr>
          <w:p w:rsidR="00C41017" w:rsidRPr="00FE3178" w:rsidRDefault="00C41017" w:rsidP="00A64423">
            <w:pPr>
              <w:pStyle w:val="aff0"/>
            </w:pPr>
            <w:r w:rsidRPr="00FE3178">
              <w:t>28988</w:t>
            </w:r>
          </w:p>
        </w:tc>
        <w:tc>
          <w:tcPr>
            <w:tcW w:w="1098" w:type="dxa"/>
            <w:noWrap/>
          </w:tcPr>
          <w:p w:rsidR="00C41017" w:rsidRPr="00FE3178" w:rsidRDefault="00C41017" w:rsidP="00A64423">
            <w:pPr>
              <w:pStyle w:val="aff0"/>
            </w:pPr>
            <w:r w:rsidRPr="00FE3178">
              <w:t>34948</w:t>
            </w:r>
          </w:p>
        </w:tc>
        <w:tc>
          <w:tcPr>
            <w:tcW w:w="1097" w:type="dxa"/>
            <w:noWrap/>
          </w:tcPr>
          <w:p w:rsidR="00C41017" w:rsidRPr="00FE3178" w:rsidRDefault="00C41017" w:rsidP="00A64423">
            <w:pPr>
              <w:pStyle w:val="aff0"/>
            </w:pPr>
            <w:r w:rsidRPr="00FE3178">
              <w:t>30163</w:t>
            </w:r>
          </w:p>
        </w:tc>
        <w:tc>
          <w:tcPr>
            <w:tcW w:w="1097" w:type="dxa"/>
            <w:noWrap/>
          </w:tcPr>
          <w:p w:rsidR="00C41017" w:rsidRPr="00FE3178" w:rsidRDefault="00C41017" w:rsidP="00A64423">
            <w:pPr>
              <w:pStyle w:val="aff0"/>
            </w:pPr>
            <w:r w:rsidRPr="00FE3178">
              <w:t>26116</w:t>
            </w:r>
          </w:p>
        </w:tc>
        <w:tc>
          <w:tcPr>
            <w:tcW w:w="1097" w:type="dxa"/>
            <w:noWrap/>
          </w:tcPr>
          <w:p w:rsidR="00C41017" w:rsidRPr="00FE3178" w:rsidRDefault="00C41017" w:rsidP="00A64423">
            <w:pPr>
              <w:pStyle w:val="aff0"/>
            </w:pPr>
            <w:r w:rsidRPr="00FE3178">
              <w:t>28213</w:t>
            </w:r>
          </w:p>
        </w:tc>
        <w:tc>
          <w:tcPr>
            <w:tcW w:w="1097" w:type="dxa"/>
            <w:noWrap/>
          </w:tcPr>
          <w:p w:rsidR="00C41017" w:rsidRPr="00FE3178" w:rsidRDefault="00C41017" w:rsidP="00A64423">
            <w:pPr>
              <w:pStyle w:val="aff0"/>
            </w:pPr>
            <w:r w:rsidRPr="00FE3178">
              <w:t>33342</w:t>
            </w:r>
          </w:p>
        </w:tc>
        <w:tc>
          <w:tcPr>
            <w:tcW w:w="1097" w:type="dxa"/>
            <w:noWrap/>
          </w:tcPr>
          <w:p w:rsidR="00C41017" w:rsidRPr="00FE3178" w:rsidRDefault="00C41017" w:rsidP="00A64423">
            <w:pPr>
              <w:pStyle w:val="aff0"/>
            </w:pPr>
            <w:r w:rsidRPr="00FE3178">
              <w:t>35197</w:t>
            </w:r>
          </w:p>
        </w:tc>
        <w:tc>
          <w:tcPr>
            <w:tcW w:w="1097" w:type="dxa"/>
            <w:noWrap/>
          </w:tcPr>
          <w:p w:rsidR="00C41017" w:rsidRPr="00FE3178" w:rsidRDefault="00C41017" w:rsidP="00A64423">
            <w:pPr>
              <w:pStyle w:val="aff0"/>
            </w:pPr>
            <w:r w:rsidRPr="00FE3178">
              <w:t>35891</w:t>
            </w:r>
          </w:p>
        </w:tc>
        <w:tc>
          <w:tcPr>
            <w:tcW w:w="1098" w:type="dxa"/>
            <w:noWrap/>
          </w:tcPr>
          <w:p w:rsidR="00C41017" w:rsidRPr="00FE3178" w:rsidRDefault="00C41017" w:rsidP="00A64423">
            <w:pPr>
              <w:pStyle w:val="aff0"/>
            </w:pPr>
            <w:r w:rsidRPr="00FE3178">
              <w:t>388985</w:t>
            </w:r>
          </w:p>
        </w:tc>
      </w:tr>
      <w:tr w:rsidR="00C41017" w:rsidRPr="00FE3178" w:rsidTr="00FE3178">
        <w:trPr>
          <w:trHeight w:val="375"/>
        </w:trPr>
        <w:tc>
          <w:tcPr>
            <w:tcW w:w="1097" w:type="dxa"/>
            <w:noWrap/>
          </w:tcPr>
          <w:p w:rsidR="00C41017" w:rsidRPr="00FE3178" w:rsidRDefault="00C41017" w:rsidP="00A64423">
            <w:pPr>
              <w:pStyle w:val="aff0"/>
            </w:pPr>
            <w:r w:rsidRPr="00FE3178">
              <w:t>1</w:t>
            </w:r>
          </w:p>
        </w:tc>
        <w:tc>
          <w:tcPr>
            <w:tcW w:w="1097" w:type="dxa"/>
            <w:noWrap/>
          </w:tcPr>
          <w:p w:rsidR="00C41017" w:rsidRPr="00FE3178" w:rsidRDefault="00C41017" w:rsidP="00A64423">
            <w:pPr>
              <w:pStyle w:val="aff0"/>
            </w:pPr>
            <w:r w:rsidRPr="00FE3178">
              <w:t>20750</w:t>
            </w:r>
          </w:p>
        </w:tc>
        <w:tc>
          <w:tcPr>
            <w:tcW w:w="1097" w:type="dxa"/>
            <w:noWrap/>
          </w:tcPr>
          <w:p w:rsidR="00C41017" w:rsidRPr="00FE3178" w:rsidRDefault="00C41017" w:rsidP="00A64423">
            <w:pPr>
              <w:pStyle w:val="aff0"/>
            </w:pPr>
            <w:r w:rsidRPr="00FE3178">
              <w:t>20548</w:t>
            </w:r>
          </w:p>
        </w:tc>
        <w:tc>
          <w:tcPr>
            <w:tcW w:w="1097" w:type="dxa"/>
            <w:noWrap/>
          </w:tcPr>
          <w:p w:rsidR="00C41017" w:rsidRPr="00FE3178" w:rsidRDefault="00C41017" w:rsidP="00A64423">
            <w:pPr>
              <w:pStyle w:val="aff0"/>
            </w:pPr>
            <w:r w:rsidRPr="00FE3178">
              <w:t>24116</w:t>
            </w:r>
          </w:p>
        </w:tc>
        <w:tc>
          <w:tcPr>
            <w:tcW w:w="1097" w:type="dxa"/>
            <w:noWrap/>
          </w:tcPr>
          <w:p w:rsidR="00C41017" w:rsidRPr="00FE3178" w:rsidRDefault="00C41017" w:rsidP="00A64423">
            <w:pPr>
              <w:pStyle w:val="aff0"/>
            </w:pPr>
            <w:r w:rsidRPr="00FE3178">
              <w:t>23446</w:t>
            </w:r>
          </w:p>
        </w:tc>
        <w:tc>
          <w:tcPr>
            <w:tcW w:w="1097" w:type="dxa"/>
            <w:noWrap/>
          </w:tcPr>
          <w:p w:rsidR="00C41017" w:rsidRPr="00FE3178" w:rsidRDefault="00C41017" w:rsidP="00A64423">
            <w:pPr>
              <w:pStyle w:val="aff0"/>
            </w:pPr>
            <w:r w:rsidRPr="00FE3178">
              <w:t>23799</w:t>
            </w:r>
          </w:p>
        </w:tc>
        <w:tc>
          <w:tcPr>
            <w:tcW w:w="1098" w:type="dxa"/>
            <w:noWrap/>
          </w:tcPr>
          <w:p w:rsidR="00C41017" w:rsidRPr="00FE3178" w:rsidRDefault="00C41017" w:rsidP="00A64423">
            <w:pPr>
              <w:pStyle w:val="aff0"/>
            </w:pPr>
            <w:r w:rsidRPr="00FE3178">
              <w:t>24287</w:t>
            </w:r>
          </w:p>
        </w:tc>
        <w:tc>
          <w:tcPr>
            <w:tcW w:w="1097" w:type="dxa"/>
            <w:noWrap/>
          </w:tcPr>
          <w:p w:rsidR="00C41017" w:rsidRPr="00FE3178" w:rsidRDefault="00C41017" w:rsidP="00A64423">
            <w:pPr>
              <w:pStyle w:val="aff0"/>
            </w:pPr>
            <w:r w:rsidRPr="00FE3178">
              <w:t>23815</w:t>
            </w:r>
          </w:p>
        </w:tc>
        <w:tc>
          <w:tcPr>
            <w:tcW w:w="1097" w:type="dxa"/>
            <w:noWrap/>
          </w:tcPr>
          <w:p w:rsidR="00C41017" w:rsidRPr="00FE3178" w:rsidRDefault="00C41017" w:rsidP="00A64423">
            <w:pPr>
              <w:pStyle w:val="aff0"/>
            </w:pPr>
            <w:r w:rsidRPr="00FE3178">
              <w:t>23275</w:t>
            </w:r>
          </w:p>
        </w:tc>
        <w:tc>
          <w:tcPr>
            <w:tcW w:w="1097" w:type="dxa"/>
            <w:noWrap/>
          </w:tcPr>
          <w:p w:rsidR="00C41017" w:rsidRPr="00FE3178" w:rsidRDefault="00C41017" w:rsidP="00A64423">
            <w:pPr>
              <w:pStyle w:val="aff0"/>
            </w:pPr>
            <w:r w:rsidRPr="00FE3178">
              <w:t>23313</w:t>
            </w:r>
          </w:p>
        </w:tc>
        <w:tc>
          <w:tcPr>
            <w:tcW w:w="1097" w:type="dxa"/>
            <w:noWrap/>
          </w:tcPr>
          <w:p w:rsidR="00C41017" w:rsidRPr="00FE3178" w:rsidRDefault="00C41017" w:rsidP="00A64423">
            <w:pPr>
              <w:pStyle w:val="aff0"/>
            </w:pPr>
            <w:r w:rsidRPr="00FE3178">
              <w:t>24234</w:t>
            </w:r>
          </w:p>
        </w:tc>
        <w:tc>
          <w:tcPr>
            <w:tcW w:w="1097" w:type="dxa"/>
            <w:noWrap/>
          </w:tcPr>
          <w:p w:rsidR="00C41017" w:rsidRPr="00FE3178" w:rsidRDefault="00C41017" w:rsidP="00A64423">
            <w:pPr>
              <w:pStyle w:val="aff0"/>
            </w:pPr>
            <w:r w:rsidRPr="00FE3178">
              <w:t>22690</w:t>
            </w:r>
          </w:p>
        </w:tc>
        <w:tc>
          <w:tcPr>
            <w:tcW w:w="1097" w:type="dxa"/>
            <w:noWrap/>
          </w:tcPr>
          <w:p w:rsidR="00C41017" w:rsidRPr="00FE3178" w:rsidRDefault="00C41017" w:rsidP="00A64423">
            <w:pPr>
              <w:pStyle w:val="aff0"/>
            </w:pPr>
            <w:r w:rsidRPr="00FE3178">
              <w:t>22148</w:t>
            </w:r>
          </w:p>
        </w:tc>
        <w:tc>
          <w:tcPr>
            <w:tcW w:w="1098" w:type="dxa"/>
            <w:noWrap/>
          </w:tcPr>
          <w:p w:rsidR="00C41017" w:rsidRPr="00FE3178" w:rsidRDefault="00C41017" w:rsidP="00A64423">
            <w:pPr>
              <w:pStyle w:val="aff0"/>
            </w:pPr>
            <w:r w:rsidRPr="00FE3178">
              <w:t>276421</w:t>
            </w:r>
          </w:p>
        </w:tc>
      </w:tr>
      <w:tr w:rsidR="00C41017" w:rsidRPr="00FE3178" w:rsidTr="00FE3178">
        <w:trPr>
          <w:trHeight w:val="375"/>
        </w:trPr>
        <w:tc>
          <w:tcPr>
            <w:tcW w:w="1097" w:type="dxa"/>
            <w:noWrap/>
          </w:tcPr>
          <w:p w:rsidR="00C41017" w:rsidRPr="00FE3178" w:rsidRDefault="00C41017" w:rsidP="00A64423">
            <w:pPr>
              <w:pStyle w:val="aff0"/>
            </w:pPr>
            <w:r w:rsidRPr="00FE3178">
              <w:t>5</w:t>
            </w:r>
          </w:p>
        </w:tc>
        <w:tc>
          <w:tcPr>
            <w:tcW w:w="1097" w:type="dxa"/>
            <w:noWrap/>
          </w:tcPr>
          <w:p w:rsidR="00C41017" w:rsidRPr="00FE3178" w:rsidRDefault="00C41017" w:rsidP="00A64423">
            <w:pPr>
              <w:pStyle w:val="aff0"/>
            </w:pPr>
            <w:r w:rsidRPr="00FE3178">
              <w:t>16050</w:t>
            </w:r>
          </w:p>
        </w:tc>
        <w:tc>
          <w:tcPr>
            <w:tcW w:w="1097" w:type="dxa"/>
            <w:noWrap/>
          </w:tcPr>
          <w:p w:rsidR="00C41017" w:rsidRPr="00FE3178" w:rsidRDefault="00C41017" w:rsidP="00A64423">
            <w:pPr>
              <w:pStyle w:val="aff0"/>
            </w:pPr>
            <w:r w:rsidRPr="00FE3178">
              <w:t>22868</w:t>
            </w:r>
          </w:p>
        </w:tc>
        <w:tc>
          <w:tcPr>
            <w:tcW w:w="1097" w:type="dxa"/>
            <w:noWrap/>
          </w:tcPr>
          <w:p w:rsidR="00C41017" w:rsidRPr="00FE3178" w:rsidRDefault="00C41017" w:rsidP="00A64423">
            <w:pPr>
              <w:pStyle w:val="aff0"/>
            </w:pPr>
            <w:r w:rsidRPr="00FE3178">
              <w:t>30505</w:t>
            </w:r>
          </w:p>
        </w:tc>
        <w:tc>
          <w:tcPr>
            <w:tcW w:w="1097" w:type="dxa"/>
            <w:noWrap/>
          </w:tcPr>
          <w:p w:rsidR="00C41017" w:rsidRPr="00FE3178" w:rsidRDefault="00C41017" w:rsidP="00A64423">
            <w:pPr>
              <w:pStyle w:val="aff0"/>
            </w:pPr>
            <w:r w:rsidRPr="00FE3178">
              <w:t>22998</w:t>
            </w:r>
          </w:p>
        </w:tc>
        <w:tc>
          <w:tcPr>
            <w:tcW w:w="1097" w:type="dxa"/>
            <w:noWrap/>
          </w:tcPr>
          <w:p w:rsidR="00C41017" w:rsidRPr="00FE3178" w:rsidRDefault="00C41017" w:rsidP="00A64423">
            <w:pPr>
              <w:pStyle w:val="aff0"/>
            </w:pPr>
            <w:r w:rsidRPr="00FE3178">
              <w:t>16722</w:t>
            </w:r>
          </w:p>
        </w:tc>
        <w:tc>
          <w:tcPr>
            <w:tcW w:w="1098" w:type="dxa"/>
            <w:noWrap/>
          </w:tcPr>
          <w:p w:rsidR="00C41017" w:rsidRPr="00FE3178" w:rsidRDefault="00C41017" w:rsidP="00A64423">
            <w:pPr>
              <w:pStyle w:val="aff0"/>
            </w:pPr>
            <w:r w:rsidRPr="00FE3178">
              <w:t>19220</w:t>
            </w:r>
          </w:p>
        </w:tc>
        <w:tc>
          <w:tcPr>
            <w:tcW w:w="1097" w:type="dxa"/>
            <w:noWrap/>
          </w:tcPr>
          <w:p w:rsidR="00C41017" w:rsidRPr="00FE3178" w:rsidRDefault="00C41017" w:rsidP="00A64423">
            <w:pPr>
              <w:pStyle w:val="aff0"/>
            </w:pPr>
            <w:r w:rsidRPr="00FE3178">
              <w:t>12635</w:t>
            </w:r>
          </w:p>
        </w:tc>
        <w:tc>
          <w:tcPr>
            <w:tcW w:w="1097" w:type="dxa"/>
            <w:noWrap/>
          </w:tcPr>
          <w:p w:rsidR="00C41017" w:rsidRPr="00FE3178" w:rsidRDefault="00C41017" w:rsidP="00A64423">
            <w:pPr>
              <w:pStyle w:val="aff0"/>
            </w:pPr>
            <w:r w:rsidRPr="00FE3178">
              <w:t>9757</w:t>
            </w:r>
          </w:p>
        </w:tc>
        <w:tc>
          <w:tcPr>
            <w:tcW w:w="1097" w:type="dxa"/>
            <w:noWrap/>
          </w:tcPr>
          <w:p w:rsidR="00C41017" w:rsidRPr="00FE3178" w:rsidRDefault="00C41017" w:rsidP="00A64423">
            <w:pPr>
              <w:pStyle w:val="aff0"/>
            </w:pPr>
            <w:r w:rsidRPr="00FE3178">
              <w:t>14232</w:t>
            </w:r>
          </w:p>
        </w:tc>
        <w:tc>
          <w:tcPr>
            <w:tcW w:w="1097" w:type="dxa"/>
            <w:noWrap/>
          </w:tcPr>
          <w:p w:rsidR="00C41017" w:rsidRPr="00FE3178" w:rsidRDefault="00C41017" w:rsidP="00A64423">
            <w:pPr>
              <w:pStyle w:val="aff0"/>
            </w:pPr>
            <w:r w:rsidRPr="00FE3178">
              <w:t>18082</w:t>
            </w:r>
          </w:p>
        </w:tc>
        <w:tc>
          <w:tcPr>
            <w:tcW w:w="1097" w:type="dxa"/>
            <w:noWrap/>
          </w:tcPr>
          <w:p w:rsidR="00C41017" w:rsidRPr="00FE3178" w:rsidRDefault="00C41017" w:rsidP="00A64423">
            <w:pPr>
              <w:pStyle w:val="aff0"/>
            </w:pPr>
            <w:r w:rsidRPr="00FE3178">
              <w:t>19504</w:t>
            </w:r>
          </w:p>
        </w:tc>
        <w:tc>
          <w:tcPr>
            <w:tcW w:w="1097" w:type="dxa"/>
            <w:noWrap/>
          </w:tcPr>
          <w:p w:rsidR="00C41017" w:rsidRPr="00FE3178" w:rsidRDefault="00C41017" w:rsidP="00A64423">
            <w:pPr>
              <w:pStyle w:val="aff0"/>
            </w:pPr>
            <w:r w:rsidRPr="00FE3178">
              <w:t>20051</w:t>
            </w:r>
          </w:p>
        </w:tc>
        <w:tc>
          <w:tcPr>
            <w:tcW w:w="1098" w:type="dxa"/>
            <w:noWrap/>
          </w:tcPr>
          <w:p w:rsidR="00C41017" w:rsidRPr="00FE3178" w:rsidRDefault="00C41017" w:rsidP="00A64423">
            <w:pPr>
              <w:pStyle w:val="aff0"/>
            </w:pPr>
            <w:r w:rsidRPr="00FE3178">
              <w:t>222624</w:t>
            </w:r>
          </w:p>
        </w:tc>
      </w:tr>
      <w:tr w:rsidR="00C41017" w:rsidRPr="00FE3178" w:rsidTr="00FE3178">
        <w:trPr>
          <w:trHeight w:val="375"/>
        </w:trPr>
        <w:tc>
          <w:tcPr>
            <w:tcW w:w="1097" w:type="dxa"/>
            <w:noWrap/>
          </w:tcPr>
          <w:p w:rsidR="00C41017" w:rsidRPr="00FE3178" w:rsidRDefault="00C41017" w:rsidP="00A64423">
            <w:pPr>
              <w:pStyle w:val="aff0"/>
            </w:pPr>
            <w:r w:rsidRPr="00FE3178">
              <w:t>8</w:t>
            </w:r>
          </w:p>
        </w:tc>
        <w:tc>
          <w:tcPr>
            <w:tcW w:w="1097" w:type="dxa"/>
            <w:noWrap/>
          </w:tcPr>
          <w:p w:rsidR="00C41017" w:rsidRPr="00FE3178" w:rsidRDefault="00C41017" w:rsidP="00A64423">
            <w:pPr>
              <w:pStyle w:val="aff0"/>
            </w:pPr>
            <w:r w:rsidRPr="00FE3178">
              <w:t>32753</w:t>
            </w:r>
          </w:p>
        </w:tc>
        <w:tc>
          <w:tcPr>
            <w:tcW w:w="1097" w:type="dxa"/>
            <w:noWrap/>
          </w:tcPr>
          <w:p w:rsidR="00C41017" w:rsidRPr="00FE3178" w:rsidRDefault="00C41017" w:rsidP="00A64423">
            <w:pPr>
              <w:pStyle w:val="aff0"/>
            </w:pPr>
            <w:r w:rsidRPr="00FE3178">
              <w:t>32302</w:t>
            </w:r>
          </w:p>
        </w:tc>
        <w:tc>
          <w:tcPr>
            <w:tcW w:w="1097" w:type="dxa"/>
            <w:noWrap/>
          </w:tcPr>
          <w:p w:rsidR="00C41017" w:rsidRPr="00FE3178" w:rsidRDefault="00C41017" w:rsidP="00A64423">
            <w:pPr>
              <w:pStyle w:val="aff0"/>
            </w:pPr>
            <w:r w:rsidRPr="00FE3178">
              <w:t>36823</w:t>
            </w:r>
          </w:p>
        </w:tc>
        <w:tc>
          <w:tcPr>
            <w:tcW w:w="1097" w:type="dxa"/>
            <w:noWrap/>
          </w:tcPr>
          <w:p w:rsidR="00C41017" w:rsidRPr="00FE3178" w:rsidRDefault="00C41017" w:rsidP="00A64423">
            <w:pPr>
              <w:pStyle w:val="aff0"/>
            </w:pPr>
            <w:r w:rsidRPr="00FE3178">
              <w:t>33819</w:t>
            </w:r>
          </w:p>
        </w:tc>
        <w:tc>
          <w:tcPr>
            <w:tcW w:w="1097" w:type="dxa"/>
            <w:noWrap/>
          </w:tcPr>
          <w:p w:rsidR="00C41017" w:rsidRPr="00FE3178" w:rsidRDefault="00C41017" w:rsidP="00A64423">
            <w:pPr>
              <w:pStyle w:val="aff0"/>
            </w:pPr>
            <w:r w:rsidRPr="00FE3178">
              <w:t>41265</w:t>
            </w:r>
          </w:p>
        </w:tc>
        <w:tc>
          <w:tcPr>
            <w:tcW w:w="1098" w:type="dxa"/>
            <w:noWrap/>
          </w:tcPr>
          <w:p w:rsidR="00C41017" w:rsidRPr="00FE3178" w:rsidRDefault="00C41017" w:rsidP="00A64423">
            <w:pPr>
              <w:pStyle w:val="aff0"/>
            </w:pPr>
            <w:r w:rsidRPr="00FE3178">
              <w:t>42512</w:t>
            </w:r>
          </w:p>
        </w:tc>
        <w:tc>
          <w:tcPr>
            <w:tcW w:w="1097" w:type="dxa"/>
            <w:noWrap/>
          </w:tcPr>
          <w:p w:rsidR="00C41017" w:rsidRPr="00FE3178" w:rsidRDefault="00C41017" w:rsidP="00A64423">
            <w:pPr>
              <w:pStyle w:val="aff0"/>
            </w:pPr>
            <w:r w:rsidRPr="00FE3178">
              <w:t>45054</w:t>
            </w:r>
          </w:p>
        </w:tc>
        <w:tc>
          <w:tcPr>
            <w:tcW w:w="1097" w:type="dxa"/>
            <w:noWrap/>
          </w:tcPr>
          <w:p w:rsidR="00C41017" w:rsidRPr="00FE3178" w:rsidRDefault="00C41017" w:rsidP="00A64423">
            <w:pPr>
              <w:pStyle w:val="aff0"/>
            </w:pPr>
            <w:r w:rsidRPr="00FE3178">
              <w:t>44358</w:t>
            </w:r>
          </w:p>
        </w:tc>
        <w:tc>
          <w:tcPr>
            <w:tcW w:w="1097" w:type="dxa"/>
            <w:noWrap/>
          </w:tcPr>
          <w:p w:rsidR="00C41017" w:rsidRPr="00FE3178" w:rsidRDefault="00C41017" w:rsidP="00A64423">
            <w:pPr>
              <w:pStyle w:val="aff0"/>
            </w:pPr>
            <w:r w:rsidRPr="00FE3178">
              <w:t>41085</w:t>
            </w:r>
          </w:p>
        </w:tc>
        <w:tc>
          <w:tcPr>
            <w:tcW w:w="1097" w:type="dxa"/>
            <w:noWrap/>
          </w:tcPr>
          <w:p w:rsidR="00C41017" w:rsidRPr="00FE3178" w:rsidRDefault="00C41017" w:rsidP="00A64423">
            <w:pPr>
              <w:pStyle w:val="aff0"/>
            </w:pPr>
            <w:r w:rsidRPr="00FE3178">
              <w:t>38121</w:t>
            </w:r>
          </w:p>
        </w:tc>
        <w:tc>
          <w:tcPr>
            <w:tcW w:w="1097" w:type="dxa"/>
            <w:noWrap/>
          </w:tcPr>
          <w:p w:rsidR="00C41017" w:rsidRPr="00FE3178" w:rsidRDefault="00C41017" w:rsidP="00A64423">
            <w:pPr>
              <w:pStyle w:val="aff0"/>
            </w:pPr>
            <w:r w:rsidRPr="00FE3178">
              <w:t>34809</w:t>
            </w:r>
          </w:p>
        </w:tc>
        <w:tc>
          <w:tcPr>
            <w:tcW w:w="1097" w:type="dxa"/>
            <w:noWrap/>
          </w:tcPr>
          <w:p w:rsidR="00C41017" w:rsidRPr="00FE3178" w:rsidRDefault="00C41017" w:rsidP="00A64423">
            <w:pPr>
              <w:pStyle w:val="aff0"/>
            </w:pPr>
            <w:r w:rsidRPr="00FE3178">
              <w:t>34415</w:t>
            </w:r>
          </w:p>
        </w:tc>
        <w:tc>
          <w:tcPr>
            <w:tcW w:w="1098" w:type="dxa"/>
            <w:noWrap/>
          </w:tcPr>
          <w:p w:rsidR="00C41017" w:rsidRPr="00FE3178" w:rsidRDefault="00C41017" w:rsidP="00A64423">
            <w:pPr>
              <w:pStyle w:val="aff0"/>
            </w:pPr>
            <w:r w:rsidRPr="00FE3178">
              <w:t>457316</w:t>
            </w:r>
          </w:p>
        </w:tc>
      </w:tr>
      <w:tr w:rsidR="00C41017" w:rsidRPr="00FE3178" w:rsidTr="00FE3178">
        <w:trPr>
          <w:trHeight w:val="375"/>
        </w:trPr>
        <w:tc>
          <w:tcPr>
            <w:tcW w:w="1097" w:type="dxa"/>
            <w:noWrap/>
          </w:tcPr>
          <w:p w:rsidR="00C41017" w:rsidRPr="00FE3178" w:rsidRDefault="00C41017" w:rsidP="00A64423">
            <w:pPr>
              <w:pStyle w:val="aff0"/>
            </w:pPr>
            <w:r w:rsidRPr="00FE3178">
              <w:t>11</w:t>
            </w:r>
          </w:p>
        </w:tc>
        <w:tc>
          <w:tcPr>
            <w:tcW w:w="1097" w:type="dxa"/>
            <w:noWrap/>
          </w:tcPr>
          <w:p w:rsidR="00C41017" w:rsidRPr="00FE3178" w:rsidRDefault="00C41017" w:rsidP="00A64423">
            <w:pPr>
              <w:pStyle w:val="aff0"/>
            </w:pPr>
            <w:r w:rsidRPr="00FE3178">
              <w:t>57059</w:t>
            </w:r>
          </w:p>
        </w:tc>
        <w:tc>
          <w:tcPr>
            <w:tcW w:w="1097" w:type="dxa"/>
            <w:noWrap/>
          </w:tcPr>
          <w:p w:rsidR="00C41017" w:rsidRPr="00FE3178" w:rsidRDefault="00C41017" w:rsidP="00A64423">
            <w:pPr>
              <w:pStyle w:val="aff0"/>
            </w:pPr>
            <w:r w:rsidRPr="00FE3178">
              <w:t>63639</w:t>
            </w:r>
          </w:p>
        </w:tc>
        <w:tc>
          <w:tcPr>
            <w:tcW w:w="1097" w:type="dxa"/>
            <w:noWrap/>
          </w:tcPr>
          <w:p w:rsidR="00C41017" w:rsidRPr="00FE3178" w:rsidRDefault="00C41017" w:rsidP="00A64423">
            <w:pPr>
              <w:pStyle w:val="aff0"/>
            </w:pPr>
            <w:r w:rsidRPr="00FE3178">
              <w:t>75772</w:t>
            </w:r>
          </w:p>
        </w:tc>
        <w:tc>
          <w:tcPr>
            <w:tcW w:w="1097" w:type="dxa"/>
            <w:noWrap/>
          </w:tcPr>
          <w:p w:rsidR="00C41017" w:rsidRPr="00FE3178" w:rsidRDefault="00C41017" w:rsidP="00A64423">
            <w:pPr>
              <w:pStyle w:val="aff0"/>
            </w:pPr>
            <w:r w:rsidRPr="00FE3178">
              <w:t>68009</w:t>
            </w:r>
          </w:p>
        </w:tc>
        <w:tc>
          <w:tcPr>
            <w:tcW w:w="1097" w:type="dxa"/>
            <w:noWrap/>
          </w:tcPr>
          <w:p w:rsidR="00C41017" w:rsidRPr="00FE3178" w:rsidRDefault="00C41017" w:rsidP="00A64423">
            <w:pPr>
              <w:pStyle w:val="aff0"/>
            </w:pPr>
            <w:r w:rsidRPr="00FE3178">
              <w:t>65580</w:t>
            </w:r>
          </w:p>
        </w:tc>
        <w:tc>
          <w:tcPr>
            <w:tcW w:w="1098" w:type="dxa"/>
            <w:noWrap/>
          </w:tcPr>
          <w:p w:rsidR="00C41017" w:rsidRPr="00FE3178" w:rsidRDefault="00C41017" w:rsidP="00A64423">
            <w:pPr>
              <w:pStyle w:val="aff0"/>
            </w:pPr>
            <w:r w:rsidRPr="00FE3178">
              <w:t>41762</w:t>
            </w:r>
          </w:p>
        </w:tc>
        <w:tc>
          <w:tcPr>
            <w:tcW w:w="1097" w:type="dxa"/>
            <w:noWrap/>
          </w:tcPr>
          <w:p w:rsidR="00C41017" w:rsidRPr="00FE3178" w:rsidRDefault="00C41017" w:rsidP="00A64423">
            <w:pPr>
              <w:pStyle w:val="aff0"/>
            </w:pPr>
            <w:r w:rsidRPr="00FE3178">
              <w:t>37844</w:t>
            </w:r>
          </w:p>
        </w:tc>
        <w:tc>
          <w:tcPr>
            <w:tcW w:w="1097" w:type="dxa"/>
            <w:noWrap/>
          </w:tcPr>
          <w:p w:rsidR="00C41017" w:rsidRPr="00FE3178" w:rsidRDefault="00C41017" w:rsidP="00A64423">
            <w:pPr>
              <w:pStyle w:val="aff0"/>
            </w:pPr>
            <w:r w:rsidRPr="00FE3178">
              <w:t>36690</w:t>
            </w:r>
          </w:p>
        </w:tc>
        <w:tc>
          <w:tcPr>
            <w:tcW w:w="1097" w:type="dxa"/>
            <w:noWrap/>
          </w:tcPr>
          <w:p w:rsidR="00C41017" w:rsidRPr="00FE3178" w:rsidRDefault="00C41017" w:rsidP="00A64423">
            <w:pPr>
              <w:pStyle w:val="aff0"/>
            </w:pPr>
            <w:r w:rsidRPr="00FE3178">
              <w:t>42556</w:t>
            </w:r>
          </w:p>
        </w:tc>
        <w:tc>
          <w:tcPr>
            <w:tcW w:w="1097" w:type="dxa"/>
            <w:noWrap/>
          </w:tcPr>
          <w:p w:rsidR="00C41017" w:rsidRPr="00FE3178" w:rsidRDefault="00C41017" w:rsidP="00A64423">
            <w:pPr>
              <w:pStyle w:val="aff0"/>
            </w:pPr>
            <w:r w:rsidRPr="00FE3178">
              <w:t>45578</w:t>
            </w:r>
          </w:p>
        </w:tc>
        <w:tc>
          <w:tcPr>
            <w:tcW w:w="1097" w:type="dxa"/>
            <w:noWrap/>
          </w:tcPr>
          <w:p w:rsidR="00C41017" w:rsidRPr="00FE3178" w:rsidRDefault="00C41017" w:rsidP="00A64423">
            <w:pPr>
              <w:pStyle w:val="aff0"/>
            </w:pPr>
            <w:r w:rsidRPr="00FE3178">
              <w:t>45512</w:t>
            </w:r>
          </w:p>
        </w:tc>
        <w:tc>
          <w:tcPr>
            <w:tcW w:w="1097" w:type="dxa"/>
            <w:noWrap/>
          </w:tcPr>
          <w:p w:rsidR="00C41017" w:rsidRPr="00FE3178" w:rsidRDefault="00C41017" w:rsidP="00A64423">
            <w:pPr>
              <w:pStyle w:val="aff0"/>
            </w:pPr>
            <w:r w:rsidRPr="00FE3178">
              <w:t>47529</w:t>
            </w:r>
          </w:p>
        </w:tc>
        <w:tc>
          <w:tcPr>
            <w:tcW w:w="1098" w:type="dxa"/>
            <w:noWrap/>
          </w:tcPr>
          <w:p w:rsidR="00C41017" w:rsidRPr="00FE3178" w:rsidRDefault="00C41017" w:rsidP="00A64423">
            <w:pPr>
              <w:pStyle w:val="aff0"/>
            </w:pPr>
            <w:r w:rsidRPr="00FE3178">
              <w:t>627530</w:t>
            </w:r>
          </w:p>
        </w:tc>
      </w:tr>
      <w:tr w:rsidR="00C41017" w:rsidRPr="00FE3178" w:rsidTr="00FE3178">
        <w:trPr>
          <w:trHeight w:val="375"/>
        </w:trPr>
        <w:tc>
          <w:tcPr>
            <w:tcW w:w="1097" w:type="dxa"/>
            <w:noWrap/>
          </w:tcPr>
          <w:p w:rsidR="00C41017" w:rsidRPr="00FE3178" w:rsidRDefault="00C41017" w:rsidP="00A64423">
            <w:pPr>
              <w:pStyle w:val="aff0"/>
            </w:pPr>
            <w:r w:rsidRPr="00FE3178">
              <w:t>15</w:t>
            </w:r>
          </w:p>
        </w:tc>
        <w:tc>
          <w:tcPr>
            <w:tcW w:w="1097" w:type="dxa"/>
            <w:noWrap/>
          </w:tcPr>
          <w:p w:rsidR="00C41017" w:rsidRPr="00FE3178" w:rsidRDefault="00C41017" w:rsidP="00A64423">
            <w:pPr>
              <w:pStyle w:val="aff0"/>
            </w:pPr>
            <w:r w:rsidRPr="00FE3178">
              <w:t>6710</w:t>
            </w:r>
          </w:p>
        </w:tc>
        <w:tc>
          <w:tcPr>
            <w:tcW w:w="1097" w:type="dxa"/>
            <w:noWrap/>
          </w:tcPr>
          <w:p w:rsidR="00C41017" w:rsidRPr="00FE3178" w:rsidRDefault="00C41017" w:rsidP="00A64423">
            <w:pPr>
              <w:pStyle w:val="aff0"/>
            </w:pPr>
            <w:r w:rsidRPr="00FE3178">
              <w:t>6243</w:t>
            </w:r>
          </w:p>
        </w:tc>
        <w:tc>
          <w:tcPr>
            <w:tcW w:w="1097" w:type="dxa"/>
            <w:noWrap/>
          </w:tcPr>
          <w:p w:rsidR="00C41017" w:rsidRPr="00FE3178" w:rsidRDefault="00C41017" w:rsidP="00A64423">
            <w:pPr>
              <w:pStyle w:val="aff0"/>
            </w:pPr>
            <w:r w:rsidRPr="00FE3178">
              <w:t>7454</w:t>
            </w:r>
          </w:p>
        </w:tc>
        <w:tc>
          <w:tcPr>
            <w:tcW w:w="1097" w:type="dxa"/>
            <w:noWrap/>
          </w:tcPr>
          <w:p w:rsidR="00C41017" w:rsidRPr="00FE3178" w:rsidRDefault="00C41017" w:rsidP="00A64423">
            <w:pPr>
              <w:pStyle w:val="aff0"/>
            </w:pPr>
            <w:r w:rsidRPr="00FE3178">
              <w:t>7217</w:t>
            </w:r>
          </w:p>
        </w:tc>
        <w:tc>
          <w:tcPr>
            <w:tcW w:w="1097" w:type="dxa"/>
            <w:noWrap/>
          </w:tcPr>
          <w:p w:rsidR="00C41017" w:rsidRPr="00FE3178" w:rsidRDefault="00C41017" w:rsidP="00A64423">
            <w:pPr>
              <w:pStyle w:val="aff0"/>
            </w:pPr>
            <w:r w:rsidRPr="00FE3178">
              <w:t>7369</w:t>
            </w:r>
          </w:p>
        </w:tc>
        <w:tc>
          <w:tcPr>
            <w:tcW w:w="1098" w:type="dxa"/>
            <w:noWrap/>
          </w:tcPr>
          <w:p w:rsidR="00C41017" w:rsidRPr="00FE3178" w:rsidRDefault="00C41017" w:rsidP="00A64423">
            <w:pPr>
              <w:pStyle w:val="aff0"/>
            </w:pPr>
            <w:r w:rsidRPr="00FE3178">
              <w:t>7036</w:t>
            </w:r>
          </w:p>
        </w:tc>
        <w:tc>
          <w:tcPr>
            <w:tcW w:w="1097" w:type="dxa"/>
            <w:noWrap/>
          </w:tcPr>
          <w:p w:rsidR="00C41017" w:rsidRPr="00FE3178" w:rsidRDefault="00C41017" w:rsidP="00A64423">
            <w:pPr>
              <w:pStyle w:val="aff0"/>
            </w:pPr>
            <w:r w:rsidRPr="00FE3178">
              <w:t>6494</w:t>
            </w:r>
          </w:p>
        </w:tc>
        <w:tc>
          <w:tcPr>
            <w:tcW w:w="1097" w:type="dxa"/>
            <w:noWrap/>
          </w:tcPr>
          <w:p w:rsidR="00C41017" w:rsidRPr="00FE3178" w:rsidRDefault="00C41017" w:rsidP="00A64423">
            <w:pPr>
              <w:pStyle w:val="aff0"/>
            </w:pPr>
            <w:r w:rsidRPr="00FE3178">
              <w:t>6761</w:t>
            </w:r>
          </w:p>
        </w:tc>
        <w:tc>
          <w:tcPr>
            <w:tcW w:w="1097" w:type="dxa"/>
            <w:noWrap/>
          </w:tcPr>
          <w:p w:rsidR="00C41017" w:rsidRPr="00FE3178" w:rsidRDefault="00C41017" w:rsidP="00A64423">
            <w:pPr>
              <w:pStyle w:val="aff0"/>
            </w:pPr>
            <w:r w:rsidRPr="00FE3178">
              <w:t>7211</w:t>
            </w:r>
          </w:p>
        </w:tc>
        <w:tc>
          <w:tcPr>
            <w:tcW w:w="1097" w:type="dxa"/>
            <w:noWrap/>
          </w:tcPr>
          <w:p w:rsidR="00C41017" w:rsidRPr="00FE3178" w:rsidRDefault="00C41017" w:rsidP="00A64423">
            <w:pPr>
              <w:pStyle w:val="aff0"/>
            </w:pPr>
            <w:r w:rsidRPr="00FE3178">
              <w:t>7928</w:t>
            </w:r>
          </w:p>
        </w:tc>
        <w:tc>
          <w:tcPr>
            <w:tcW w:w="1097" w:type="dxa"/>
            <w:noWrap/>
          </w:tcPr>
          <w:p w:rsidR="00C41017" w:rsidRPr="00FE3178" w:rsidRDefault="00C41017" w:rsidP="00A64423">
            <w:pPr>
              <w:pStyle w:val="aff0"/>
            </w:pPr>
            <w:r w:rsidRPr="00FE3178">
              <w:t>7247</w:t>
            </w:r>
          </w:p>
        </w:tc>
        <w:tc>
          <w:tcPr>
            <w:tcW w:w="1097" w:type="dxa"/>
            <w:noWrap/>
          </w:tcPr>
          <w:p w:rsidR="00C41017" w:rsidRPr="00FE3178" w:rsidRDefault="00C41017" w:rsidP="00A64423">
            <w:pPr>
              <w:pStyle w:val="aff0"/>
            </w:pPr>
            <w:r w:rsidRPr="00FE3178">
              <w:t>7309</w:t>
            </w:r>
          </w:p>
        </w:tc>
        <w:tc>
          <w:tcPr>
            <w:tcW w:w="1098" w:type="dxa"/>
            <w:noWrap/>
          </w:tcPr>
          <w:p w:rsidR="00C41017" w:rsidRPr="00FE3178" w:rsidRDefault="00C41017" w:rsidP="00A64423">
            <w:pPr>
              <w:pStyle w:val="aff0"/>
            </w:pPr>
            <w:r w:rsidRPr="00FE3178">
              <w:t>84979</w:t>
            </w:r>
          </w:p>
        </w:tc>
      </w:tr>
      <w:tr w:rsidR="00C41017" w:rsidRPr="00FE3178" w:rsidTr="00FE3178">
        <w:trPr>
          <w:trHeight w:val="375"/>
        </w:trPr>
        <w:tc>
          <w:tcPr>
            <w:tcW w:w="1097" w:type="dxa"/>
            <w:noWrap/>
          </w:tcPr>
          <w:p w:rsidR="00C41017" w:rsidRPr="00FE3178" w:rsidRDefault="00C41017" w:rsidP="00A64423">
            <w:pPr>
              <w:pStyle w:val="aff0"/>
            </w:pPr>
            <w:r w:rsidRPr="00FE3178">
              <w:t>20</w:t>
            </w:r>
          </w:p>
        </w:tc>
        <w:tc>
          <w:tcPr>
            <w:tcW w:w="1097" w:type="dxa"/>
            <w:noWrap/>
          </w:tcPr>
          <w:p w:rsidR="00C41017" w:rsidRPr="00FE3178" w:rsidRDefault="00C41017" w:rsidP="00A64423">
            <w:pPr>
              <w:pStyle w:val="aff0"/>
            </w:pPr>
            <w:r w:rsidRPr="00FE3178">
              <w:t>15549</w:t>
            </w:r>
          </w:p>
        </w:tc>
        <w:tc>
          <w:tcPr>
            <w:tcW w:w="1097" w:type="dxa"/>
            <w:noWrap/>
          </w:tcPr>
          <w:p w:rsidR="00C41017" w:rsidRPr="00FE3178" w:rsidRDefault="00C41017" w:rsidP="00A64423">
            <w:pPr>
              <w:pStyle w:val="aff0"/>
            </w:pPr>
            <w:r w:rsidRPr="00FE3178">
              <w:t>14642</w:t>
            </w:r>
          </w:p>
        </w:tc>
        <w:tc>
          <w:tcPr>
            <w:tcW w:w="1097" w:type="dxa"/>
            <w:noWrap/>
          </w:tcPr>
          <w:p w:rsidR="00C41017" w:rsidRPr="00FE3178" w:rsidRDefault="00C41017" w:rsidP="00A64423">
            <w:pPr>
              <w:pStyle w:val="aff0"/>
            </w:pPr>
            <w:r w:rsidRPr="00FE3178">
              <w:t>16822</w:t>
            </w:r>
          </w:p>
        </w:tc>
        <w:tc>
          <w:tcPr>
            <w:tcW w:w="1097" w:type="dxa"/>
            <w:noWrap/>
          </w:tcPr>
          <w:p w:rsidR="00C41017" w:rsidRPr="00FE3178" w:rsidRDefault="00C41017" w:rsidP="00A64423">
            <w:pPr>
              <w:pStyle w:val="aff0"/>
            </w:pPr>
            <w:r w:rsidRPr="00FE3178">
              <w:t>16128</w:t>
            </w:r>
          </w:p>
        </w:tc>
        <w:tc>
          <w:tcPr>
            <w:tcW w:w="1097" w:type="dxa"/>
            <w:noWrap/>
          </w:tcPr>
          <w:p w:rsidR="00C41017" w:rsidRPr="00FE3178" w:rsidRDefault="00C41017" w:rsidP="00A64423">
            <w:pPr>
              <w:pStyle w:val="aff0"/>
            </w:pPr>
            <w:r w:rsidRPr="00FE3178">
              <w:t>16575</w:t>
            </w:r>
          </w:p>
        </w:tc>
        <w:tc>
          <w:tcPr>
            <w:tcW w:w="1098" w:type="dxa"/>
            <w:noWrap/>
          </w:tcPr>
          <w:p w:rsidR="00C41017" w:rsidRPr="00FE3178" w:rsidRDefault="00C41017" w:rsidP="00A64423">
            <w:pPr>
              <w:pStyle w:val="aff0"/>
            </w:pPr>
            <w:r w:rsidRPr="00FE3178">
              <w:t>14837</w:t>
            </w:r>
          </w:p>
        </w:tc>
        <w:tc>
          <w:tcPr>
            <w:tcW w:w="1097" w:type="dxa"/>
            <w:noWrap/>
          </w:tcPr>
          <w:p w:rsidR="00C41017" w:rsidRPr="00FE3178" w:rsidRDefault="00C41017" w:rsidP="00A64423">
            <w:pPr>
              <w:pStyle w:val="aff0"/>
            </w:pPr>
            <w:r w:rsidRPr="00FE3178">
              <w:t>14745</w:t>
            </w:r>
          </w:p>
        </w:tc>
        <w:tc>
          <w:tcPr>
            <w:tcW w:w="1097" w:type="dxa"/>
            <w:noWrap/>
          </w:tcPr>
          <w:p w:rsidR="00C41017" w:rsidRPr="00FE3178" w:rsidRDefault="00C41017" w:rsidP="00A64423">
            <w:pPr>
              <w:pStyle w:val="aff0"/>
            </w:pPr>
            <w:r w:rsidRPr="00FE3178">
              <w:t>15145</w:t>
            </w:r>
          </w:p>
        </w:tc>
        <w:tc>
          <w:tcPr>
            <w:tcW w:w="1097" w:type="dxa"/>
            <w:noWrap/>
          </w:tcPr>
          <w:p w:rsidR="00C41017" w:rsidRPr="00FE3178" w:rsidRDefault="00C41017" w:rsidP="00A64423">
            <w:pPr>
              <w:pStyle w:val="aff0"/>
            </w:pPr>
            <w:r w:rsidRPr="00FE3178">
              <w:t>16728</w:t>
            </w:r>
          </w:p>
        </w:tc>
        <w:tc>
          <w:tcPr>
            <w:tcW w:w="1097" w:type="dxa"/>
            <w:noWrap/>
          </w:tcPr>
          <w:p w:rsidR="00C41017" w:rsidRPr="00FE3178" w:rsidRDefault="00C41017" w:rsidP="00A64423">
            <w:pPr>
              <w:pStyle w:val="aff0"/>
            </w:pPr>
            <w:r w:rsidRPr="00FE3178">
              <w:t>17950</w:t>
            </w:r>
          </w:p>
        </w:tc>
        <w:tc>
          <w:tcPr>
            <w:tcW w:w="1097" w:type="dxa"/>
            <w:noWrap/>
          </w:tcPr>
          <w:p w:rsidR="00C41017" w:rsidRPr="00FE3178" w:rsidRDefault="00C41017" w:rsidP="00A64423">
            <w:pPr>
              <w:pStyle w:val="aff0"/>
            </w:pPr>
            <w:r w:rsidRPr="00FE3178">
              <w:t>16740</w:t>
            </w:r>
          </w:p>
        </w:tc>
        <w:tc>
          <w:tcPr>
            <w:tcW w:w="1097" w:type="dxa"/>
            <w:noWrap/>
          </w:tcPr>
          <w:p w:rsidR="00C41017" w:rsidRPr="00FE3178" w:rsidRDefault="00C41017" w:rsidP="00A64423">
            <w:pPr>
              <w:pStyle w:val="aff0"/>
            </w:pPr>
            <w:r w:rsidRPr="00FE3178">
              <w:t>17401</w:t>
            </w:r>
          </w:p>
        </w:tc>
        <w:tc>
          <w:tcPr>
            <w:tcW w:w="1098" w:type="dxa"/>
            <w:noWrap/>
          </w:tcPr>
          <w:p w:rsidR="00C41017" w:rsidRPr="00FE3178" w:rsidRDefault="00C41017" w:rsidP="00A64423">
            <w:pPr>
              <w:pStyle w:val="aff0"/>
            </w:pPr>
            <w:r w:rsidRPr="00FE3178">
              <w:t>193262</w:t>
            </w:r>
          </w:p>
        </w:tc>
      </w:tr>
      <w:tr w:rsidR="00C41017" w:rsidRPr="00FE3178" w:rsidTr="00FE3178">
        <w:trPr>
          <w:trHeight w:val="375"/>
        </w:trPr>
        <w:tc>
          <w:tcPr>
            <w:tcW w:w="1097" w:type="dxa"/>
            <w:noWrap/>
          </w:tcPr>
          <w:p w:rsidR="00C41017" w:rsidRPr="00FE3178" w:rsidRDefault="00C41017" w:rsidP="00A64423">
            <w:pPr>
              <w:pStyle w:val="aff0"/>
            </w:pPr>
            <w:r w:rsidRPr="00FE3178">
              <w:t>22</w:t>
            </w:r>
          </w:p>
        </w:tc>
        <w:tc>
          <w:tcPr>
            <w:tcW w:w="1097" w:type="dxa"/>
            <w:noWrap/>
          </w:tcPr>
          <w:p w:rsidR="00C41017" w:rsidRPr="00FE3178" w:rsidRDefault="00C41017" w:rsidP="00A64423">
            <w:pPr>
              <w:pStyle w:val="aff0"/>
            </w:pPr>
            <w:r w:rsidRPr="00FE3178">
              <w:t>57894</w:t>
            </w:r>
          </w:p>
        </w:tc>
        <w:tc>
          <w:tcPr>
            <w:tcW w:w="1097" w:type="dxa"/>
            <w:noWrap/>
          </w:tcPr>
          <w:p w:rsidR="00C41017" w:rsidRPr="00FE3178" w:rsidRDefault="00C41017" w:rsidP="00A64423">
            <w:pPr>
              <w:pStyle w:val="aff0"/>
            </w:pPr>
            <w:r w:rsidRPr="00FE3178">
              <w:t>56825</w:t>
            </w:r>
          </w:p>
        </w:tc>
        <w:tc>
          <w:tcPr>
            <w:tcW w:w="1097" w:type="dxa"/>
            <w:noWrap/>
          </w:tcPr>
          <w:p w:rsidR="00C41017" w:rsidRPr="00FE3178" w:rsidRDefault="00C41017" w:rsidP="00A64423">
            <w:pPr>
              <w:pStyle w:val="aff0"/>
            </w:pPr>
            <w:r w:rsidRPr="00FE3178">
              <w:t>64485</w:t>
            </w:r>
          </w:p>
        </w:tc>
        <w:tc>
          <w:tcPr>
            <w:tcW w:w="1097" w:type="dxa"/>
            <w:noWrap/>
          </w:tcPr>
          <w:p w:rsidR="00C41017" w:rsidRPr="00FE3178" w:rsidRDefault="00C41017" w:rsidP="00A64423">
            <w:pPr>
              <w:pStyle w:val="aff0"/>
            </w:pPr>
            <w:r w:rsidRPr="00FE3178">
              <w:t>61446</w:t>
            </w:r>
          </w:p>
        </w:tc>
        <w:tc>
          <w:tcPr>
            <w:tcW w:w="1097" w:type="dxa"/>
            <w:noWrap/>
          </w:tcPr>
          <w:p w:rsidR="00C41017" w:rsidRPr="00FE3178" w:rsidRDefault="00C41017" w:rsidP="00A64423">
            <w:pPr>
              <w:pStyle w:val="aff0"/>
            </w:pPr>
            <w:r w:rsidRPr="00FE3178">
              <w:t>62477</w:t>
            </w:r>
          </w:p>
        </w:tc>
        <w:tc>
          <w:tcPr>
            <w:tcW w:w="1098" w:type="dxa"/>
            <w:noWrap/>
          </w:tcPr>
          <w:p w:rsidR="00C41017" w:rsidRPr="00FE3178" w:rsidRDefault="00C41017" w:rsidP="00A64423">
            <w:pPr>
              <w:pStyle w:val="aff0"/>
            </w:pPr>
            <w:r w:rsidRPr="00FE3178">
              <w:t>58583</w:t>
            </w:r>
          </w:p>
        </w:tc>
        <w:tc>
          <w:tcPr>
            <w:tcW w:w="1097" w:type="dxa"/>
            <w:noWrap/>
          </w:tcPr>
          <w:p w:rsidR="00C41017" w:rsidRPr="00FE3178" w:rsidRDefault="00C41017" w:rsidP="00A64423">
            <w:pPr>
              <w:pStyle w:val="aff0"/>
            </w:pPr>
            <w:r w:rsidRPr="00FE3178">
              <w:t>52984</w:t>
            </w:r>
          </w:p>
        </w:tc>
        <w:tc>
          <w:tcPr>
            <w:tcW w:w="1097" w:type="dxa"/>
            <w:noWrap/>
          </w:tcPr>
          <w:p w:rsidR="00C41017" w:rsidRPr="00FE3178" w:rsidRDefault="00C41017" w:rsidP="00A64423">
            <w:pPr>
              <w:pStyle w:val="aff0"/>
            </w:pPr>
            <w:r w:rsidRPr="00FE3178">
              <w:t>54011</w:t>
            </w:r>
          </w:p>
        </w:tc>
        <w:tc>
          <w:tcPr>
            <w:tcW w:w="1097" w:type="dxa"/>
            <w:noWrap/>
          </w:tcPr>
          <w:p w:rsidR="00C41017" w:rsidRPr="00FE3178" w:rsidRDefault="00C41017" w:rsidP="00A64423">
            <w:pPr>
              <w:pStyle w:val="aff0"/>
            </w:pPr>
            <w:r w:rsidRPr="00FE3178">
              <w:t>63903</w:t>
            </w:r>
          </w:p>
        </w:tc>
        <w:tc>
          <w:tcPr>
            <w:tcW w:w="1097" w:type="dxa"/>
            <w:noWrap/>
          </w:tcPr>
          <w:p w:rsidR="00C41017" w:rsidRPr="00FE3178" w:rsidRDefault="00C41017" w:rsidP="00A64423">
            <w:pPr>
              <w:pStyle w:val="aff0"/>
            </w:pPr>
            <w:r w:rsidRPr="00FE3178">
              <w:t>68231</w:t>
            </w:r>
          </w:p>
        </w:tc>
        <w:tc>
          <w:tcPr>
            <w:tcW w:w="1097" w:type="dxa"/>
            <w:noWrap/>
          </w:tcPr>
          <w:p w:rsidR="00C41017" w:rsidRPr="00FE3178" w:rsidRDefault="00C41017" w:rsidP="00A64423">
            <w:pPr>
              <w:pStyle w:val="aff0"/>
            </w:pPr>
            <w:r w:rsidRPr="00FE3178">
              <w:t>65327</w:t>
            </w:r>
          </w:p>
        </w:tc>
        <w:tc>
          <w:tcPr>
            <w:tcW w:w="1097" w:type="dxa"/>
            <w:noWrap/>
          </w:tcPr>
          <w:p w:rsidR="00C41017" w:rsidRPr="00FE3178" w:rsidRDefault="00C41017" w:rsidP="00A64423">
            <w:pPr>
              <w:pStyle w:val="aff0"/>
            </w:pPr>
            <w:r w:rsidRPr="00FE3178">
              <w:t>64472</w:t>
            </w:r>
          </w:p>
        </w:tc>
        <w:tc>
          <w:tcPr>
            <w:tcW w:w="1098" w:type="dxa"/>
            <w:noWrap/>
          </w:tcPr>
          <w:p w:rsidR="00C41017" w:rsidRPr="00FE3178" w:rsidRDefault="00C41017" w:rsidP="00A64423">
            <w:pPr>
              <w:pStyle w:val="aff0"/>
            </w:pPr>
            <w:r w:rsidRPr="00FE3178">
              <w:t>730638</w:t>
            </w:r>
          </w:p>
        </w:tc>
      </w:tr>
      <w:tr w:rsidR="00C41017" w:rsidRPr="00FE3178" w:rsidTr="00FE3178">
        <w:trPr>
          <w:trHeight w:val="375"/>
        </w:trPr>
        <w:tc>
          <w:tcPr>
            <w:tcW w:w="1097" w:type="dxa"/>
            <w:noWrap/>
          </w:tcPr>
          <w:p w:rsidR="00C41017" w:rsidRPr="00FE3178" w:rsidRDefault="00C41017" w:rsidP="00A64423">
            <w:pPr>
              <w:pStyle w:val="aff0"/>
            </w:pPr>
            <w:r w:rsidRPr="00FE3178">
              <w:t>23</w:t>
            </w:r>
          </w:p>
        </w:tc>
        <w:tc>
          <w:tcPr>
            <w:tcW w:w="1097" w:type="dxa"/>
            <w:noWrap/>
          </w:tcPr>
          <w:p w:rsidR="00C41017" w:rsidRPr="00FE3178" w:rsidRDefault="00C41017" w:rsidP="00A64423">
            <w:pPr>
              <w:pStyle w:val="aff0"/>
            </w:pPr>
            <w:r w:rsidRPr="00FE3178">
              <w:t>9085</w:t>
            </w:r>
          </w:p>
        </w:tc>
        <w:tc>
          <w:tcPr>
            <w:tcW w:w="1097" w:type="dxa"/>
            <w:noWrap/>
          </w:tcPr>
          <w:p w:rsidR="00C41017" w:rsidRPr="00FE3178" w:rsidRDefault="00C41017" w:rsidP="00A64423">
            <w:pPr>
              <w:pStyle w:val="aff0"/>
            </w:pPr>
            <w:r w:rsidRPr="00FE3178">
              <w:t>8540</w:t>
            </w:r>
          </w:p>
        </w:tc>
        <w:tc>
          <w:tcPr>
            <w:tcW w:w="1097" w:type="dxa"/>
            <w:noWrap/>
          </w:tcPr>
          <w:p w:rsidR="00C41017" w:rsidRPr="00FE3178" w:rsidRDefault="00C41017" w:rsidP="00A64423">
            <w:pPr>
              <w:pStyle w:val="aff0"/>
            </w:pPr>
            <w:r w:rsidRPr="00FE3178">
              <w:t>9557</w:t>
            </w:r>
          </w:p>
        </w:tc>
        <w:tc>
          <w:tcPr>
            <w:tcW w:w="1097" w:type="dxa"/>
            <w:noWrap/>
          </w:tcPr>
          <w:p w:rsidR="00C41017" w:rsidRPr="00FE3178" w:rsidRDefault="00C41017" w:rsidP="00A64423">
            <w:pPr>
              <w:pStyle w:val="aff0"/>
            </w:pPr>
            <w:r w:rsidRPr="00FE3178">
              <w:t>9289</w:t>
            </w:r>
          </w:p>
        </w:tc>
        <w:tc>
          <w:tcPr>
            <w:tcW w:w="1097" w:type="dxa"/>
            <w:noWrap/>
          </w:tcPr>
          <w:p w:rsidR="00C41017" w:rsidRPr="00FE3178" w:rsidRDefault="00C41017" w:rsidP="00A64423">
            <w:pPr>
              <w:pStyle w:val="aff0"/>
            </w:pPr>
            <w:r w:rsidRPr="00FE3178">
              <w:t>9929</w:t>
            </w:r>
          </w:p>
        </w:tc>
        <w:tc>
          <w:tcPr>
            <w:tcW w:w="1098" w:type="dxa"/>
            <w:noWrap/>
          </w:tcPr>
          <w:p w:rsidR="00C41017" w:rsidRPr="00FE3178" w:rsidRDefault="00C41017" w:rsidP="00A64423">
            <w:pPr>
              <w:pStyle w:val="aff0"/>
            </w:pPr>
            <w:r w:rsidRPr="00FE3178">
              <w:t>9493</w:t>
            </w:r>
          </w:p>
        </w:tc>
        <w:tc>
          <w:tcPr>
            <w:tcW w:w="1097" w:type="dxa"/>
            <w:noWrap/>
          </w:tcPr>
          <w:p w:rsidR="00C41017" w:rsidRPr="00FE3178" w:rsidRDefault="00C41017" w:rsidP="00A64423">
            <w:pPr>
              <w:pStyle w:val="aff0"/>
            </w:pPr>
            <w:r w:rsidRPr="00FE3178">
              <w:t>9067</w:t>
            </w:r>
          </w:p>
        </w:tc>
        <w:tc>
          <w:tcPr>
            <w:tcW w:w="1097" w:type="dxa"/>
            <w:noWrap/>
          </w:tcPr>
          <w:p w:rsidR="00C41017" w:rsidRPr="00FE3178" w:rsidRDefault="00C41017" w:rsidP="00A64423">
            <w:pPr>
              <w:pStyle w:val="aff0"/>
            </w:pPr>
            <w:r w:rsidRPr="00FE3178">
              <w:t>9729</w:t>
            </w:r>
          </w:p>
        </w:tc>
        <w:tc>
          <w:tcPr>
            <w:tcW w:w="1097" w:type="dxa"/>
            <w:noWrap/>
          </w:tcPr>
          <w:p w:rsidR="00C41017" w:rsidRPr="00FE3178" w:rsidRDefault="00C41017" w:rsidP="00A64423">
            <w:pPr>
              <w:pStyle w:val="aff0"/>
            </w:pPr>
            <w:r w:rsidRPr="00FE3178">
              <w:t>9554</w:t>
            </w:r>
          </w:p>
        </w:tc>
        <w:tc>
          <w:tcPr>
            <w:tcW w:w="1097" w:type="dxa"/>
            <w:noWrap/>
          </w:tcPr>
          <w:p w:rsidR="00C41017" w:rsidRPr="00FE3178" w:rsidRDefault="00C41017" w:rsidP="00A64423">
            <w:pPr>
              <w:pStyle w:val="aff0"/>
            </w:pPr>
            <w:r w:rsidRPr="00FE3178">
              <w:t>10320</w:t>
            </w:r>
          </w:p>
        </w:tc>
        <w:tc>
          <w:tcPr>
            <w:tcW w:w="1097" w:type="dxa"/>
            <w:noWrap/>
          </w:tcPr>
          <w:p w:rsidR="00C41017" w:rsidRPr="00FE3178" w:rsidRDefault="00C41017" w:rsidP="00A64423">
            <w:pPr>
              <w:pStyle w:val="aff0"/>
            </w:pPr>
            <w:r w:rsidRPr="00FE3178">
              <w:t>10086</w:t>
            </w:r>
          </w:p>
        </w:tc>
        <w:tc>
          <w:tcPr>
            <w:tcW w:w="1097" w:type="dxa"/>
            <w:noWrap/>
          </w:tcPr>
          <w:p w:rsidR="00C41017" w:rsidRPr="00FE3178" w:rsidRDefault="00C41017" w:rsidP="00A64423">
            <w:pPr>
              <w:pStyle w:val="aff0"/>
            </w:pPr>
            <w:r w:rsidRPr="00FE3178">
              <w:t>10080</w:t>
            </w:r>
          </w:p>
        </w:tc>
        <w:tc>
          <w:tcPr>
            <w:tcW w:w="1098" w:type="dxa"/>
            <w:noWrap/>
          </w:tcPr>
          <w:p w:rsidR="00C41017" w:rsidRPr="00FE3178" w:rsidRDefault="00C41017" w:rsidP="00A64423">
            <w:pPr>
              <w:pStyle w:val="aff0"/>
            </w:pPr>
            <w:r w:rsidRPr="00FE3178">
              <w:t>114729</w:t>
            </w:r>
          </w:p>
        </w:tc>
      </w:tr>
      <w:tr w:rsidR="00C41017" w:rsidRPr="00FE3178" w:rsidTr="00FE3178">
        <w:trPr>
          <w:trHeight w:val="375"/>
        </w:trPr>
        <w:tc>
          <w:tcPr>
            <w:tcW w:w="1097" w:type="dxa"/>
            <w:noWrap/>
          </w:tcPr>
          <w:p w:rsidR="00C41017" w:rsidRPr="00FE3178" w:rsidRDefault="00C41017" w:rsidP="00A64423">
            <w:pPr>
              <w:pStyle w:val="aff0"/>
            </w:pPr>
            <w:r w:rsidRPr="00FE3178">
              <w:t>28</w:t>
            </w:r>
          </w:p>
        </w:tc>
        <w:tc>
          <w:tcPr>
            <w:tcW w:w="1097" w:type="dxa"/>
            <w:noWrap/>
          </w:tcPr>
          <w:p w:rsidR="00C41017" w:rsidRPr="00FE3178" w:rsidRDefault="00C41017" w:rsidP="00A64423">
            <w:pPr>
              <w:pStyle w:val="aff0"/>
            </w:pPr>
            <w:r w:rsidRPr="00FE3178">
              <w:t>33391</w:t>
            </w:r>
          </w:p>
        </w:tc>
        <w:tc>
          <w:tcPr>
            <w:tcW w:w="1097" w:type="dxa"/>
            <w:noWrap/>
          </w:tcPr>
          <w:p w:rsidR="00C41017" w:rsidRPr="00FE3178" w:rsidRDefault="00C41017" w:rsidP="00A64423">
            <w:pPr>
              <w:pStyle w:val="aff0"/>
            </w:pPr>
            <w:r w:rsidRPr="00FE3178">
              <w:t>34749</w:t>
            </w:r>
          </w:p>
        </w:tc>
        <w:tc>
          <w:tcPr>
            <w:tcW w:w="1097" w:type="dxa"/>
            <w:noWrap/>
          </w:tcPr>
          <w:p w:rsidR="00C41017" w:rsidRPr="00FE3178" w:rsidRDefault="00C41017" w:rsidP="00A64423">
            <w:pPr>
              <w:pStyle w:val="aff0"/>
            </w:pPr>
            <w:r w:rsidRPr="00FE3178">
              <w:t>40841</w:t>
            </w:r>
          </w:p>
        </w:tc>
        <w:tc>
          <w:tcPr>
            <w:tcW w:w="1097" w:type="dxa"/>
            <w:noWrap/>
          </w:tcPr>
          <w:p w:rsidR="00C41017" w:rsidRPr="00FE3178" w:rsidRDefault="00C41017" w:rsidP="00A64423">
            <w:pPr>
              <w:pStyle w:val="aff0"/>
            </w:pPr>
            <w:r w:rsidRPr="00FE3178">
              <w:t>37991</w:t>
            </w:r>
          </w:p>
        </w:tc>
        <w:tc>
          <w:tcPr>
            <w:tcW w:w="1097" w:type="dxa"/>
            <w:noWrap/>
          </w:tcPr>
          <w:p w:rsidR="00C41017" w:rsidRPr="00FE3178" w:rsidRDefault="00C41017" w:rsidP="00A64423">
            <w:pPr>
              <w:pStyle w:val="aff0"/>
            </w:pPr>
            <w:r w:rsidRPr="00FE3178">
              <w:t>37586</w:t>
            </w:r>
          </w:p>
        </w:tc>
        <w:tc>
          <w:tcPr>
            <w:tcW w:w="1098" w:type="dxa"/>
            <w:noWrap/>
          </w:tcPr>
          <w:p w:rsidR="00C41017" w:rsidRPr="00FE3178" w:rsidRDefault="00C41017" w:rsidP="00A64423">
            <w:pPr>
              <w:pStyle w:val="aff0"/>
            </w:pPr>
            <w:r w:rsidRPr="00FE3178">
              <w:t>30420</w:t>
            </w:r>
          </w:p>
        </w:tc>
        <w:tc>
          <w:tcPr>
            <w:tcW w:w="1097" w:type="dxa"/>
            <w:noWrap/>
          </w:tcPr>
          <w:p w:rsidR="00C41017" w:rsidRPr="00FE3178" w:rsidRDefault="00C41017" w:rsidP="00A64423">
            <w:pPr>
              <w:pStyle w:val="aff0"/>
            </w:pPr>
            <w:r w:rsidRPr="00FE3178">
              <w:t>24434</w:t>
            </w:r>
          </w:p>
        </w:tc>
        <w:tc>
          <w:tcPr>
            <w:tcW w:w="1097" w:type="dxa"/>
            <w:noWrap/>
          </w:tcPr>
          <w:p w:rsidR="00C41017" w:rsidRPr="00FE3178" w:rsidRDefault="00C41017" w:rsidP="00A64423">
            <w:pPr>
              <w:pStyle w:val="aff0"/>
            </w:pPr>
            <w:r w:rsidRPr="00FE3178">
              <w:t>25091</w:t>
            </w:r>
          </w:p>
        </w:tc>
        <w:tc>
          <w:tcPr>
            <w:tcW w:w="1097" w:type="dxa"/>
            <w:noWrap/>
          </w:tcPr>
          <w:p w:rsidR="00C41017" w:rsidRPr="00FE3178" w:rsidRDefault="00C41017" w:rsidP="00A64423">
            <w:pPr>
              <w:pStyle w:val="aff0"/>
            </w:pPr>
            <w:r w:rsidRPr="00FE3178">
              <w:t>37451</w:t>
            </w:r>
          </w:p>
        </w:tc>
        <w:tc>
          <w:tcPr>
            <w:tcW w:w="1097" w:type="dxa"/>
            <w:noWrap/>
          </w:tcPr>
          <w:p w:rsidR="00C41017" w:rsidRPr="00FE3178" w:rsidRDefault="00C41017" w:rsidP="00A64423">
            <w:pPr>
              <w:pStyle w:val="aff0"/>
            </w:pPr>
            <w:r w:rsidRPr="00FE3178">
              <w:t>42041</w:t>
            </w:r>
          </w:p>
        </w:tc>
        <w:tc>
          <w:tcPr>
            <w:tcW w:w="1097" w:type="dxa"/>
            <w:noWrap/>
          </w:tcPr>
          <w:p w:rsidR="00C41017" w:rsidRPr="00FE3178" w:rsidRDefault="00C41017" w:rsidP="00A64423">
            <w:pPr>
              <w:pStyle w:val="aff0"/>
            </w:pPr>
            <w:r w:rsidRPr="00FE3178">
              <w:t>39450</w:t>
            </w:r>
          </w:p>
        </w:tc>
        <w:tc>
          <w:tcPr>
            <w:tcW w:w="1097" w:type="dxa"/>
            <w:noWrap/>
          </w:tcPr>
          <w:p w:rsidR="00C41017" w:rsidRPr="00FE3178" w:rsidRDefault="00C41017" w:rsidP="00A64423">
            <w:pPr>
              <w:pStyle w:val="aff0"/>
            </w:pPr>
            <w:r w:rsidRPr="00FE3178">
              <w:t>38371</w:t>
            </w:r>
          </w:p>
        </w:tc>
        <w:tc>
          <w:tcPr>
            <w:tcW w:w="1098" w:type="dxa"/>
            <w:noWrap/>
          </w:tcPr>
          <w:p w:rsidR="00C41017" w:rsidRPr="00FE3178" w:rsidRDefault="00C41017" w:rsidP="00A64423">
            <w:pPr>
              <w:pStyle w:val="aff0"/>
            </w:pPr>
            <w:r w:rsidRPr="00FE3178">
              <w:t>421816</w:t>
            </w:r>
          </w:p>
        </w:tc>
      </w:tr>
      <w:tr w:rsidR="00C41017" w:rsidRPr="00FE3178" w:rsidTr="00FE3178">
        <w:trPr>
          <w:trHeight w:val="375"/>
        </w:trPr>
        <w:tc>
          <w:tcPr>
            <w:tcW w:w="1097" w:type="dxa"/>
            <w:vMerge w:val="restart"/>
            <w:noWrap/>
          </w:tcPr>
          <w:p w:rsidR="00C41017" w:rsidRPr="00FE3178" w:rsidRDefault="00C41017" w:rsidP="00A64423">
            <w:pPr>
              <w:pStyle w:val="aff0"/>
            </w:pPr>
            <w:r w:rsidRPr="00FE3178">
              <w:t>2К</w:t>
            </w:r>
          </w:p>
        </w:tc>
        <w:tc>
          <w:tcPr>
            <w:tcW w:w="1097" w:type="dxa"/>
            <w:noWrap/>
          </w:tcPr>
          <w:p w:rsidR="00C41017" w:rsidRPr="00FE3178" w:rsidRDefault="00C41017" w:rsidP="00A64423">
            <w:pPr>
              <w:pStyle w:val="aff0"/>
            </w:pPr>
            <w:r w:rsidRPr="00FE3178">
              <w:t>27022</w:t>
            </w:r>
          </w:p>
        </w:tc>
        <w:tc>
          <w:tcPr>
            <w:tcW w:w="1097" w:type="dxa"/>
            <w:noWrap/>
          </w:tcPr>
          <w:p w:rsidR="00C41017" w:rsidRPr="00FE3178" w:rsidRDefault="00C41017" w:rsidP="00A64423">
            <w:pPr>
              <w:pStyle w:val="aff0"/>
            </w:pPr>
            <w:r w:rsidRPr="00FE3178">
              <w:t>27427</w:t>
            </w:r>
          </w:p>
        </w:tc>
        <w:tc>
          <w:tcPr>
            <w:tcW w:w="1097" w:type="dxa"/>
            <w:noWrap/>
          </w:tcPr>
          <w:p w:rsidR="00C41017" w:rsidRPr="00FE3178" w:rsidRDefault="00C41017" w:rsidP="00A64423">
            <w:pPr>
              <w:pStyle w:val="aff0"/>
            </w:pPr>
            <w:r w:rsidRPr="00FE3178">
              <w:t>31813</w:t>
            </w:r>
          </w:p>
        </w:tc>
        <w:tc>
          <w:tcPr>
            <w:tcW w:w="1097" w:type="dxa"/>
            <w:noWrap/>
          </w:tcPr>
          <w:p w:rsidR="00C41017" w:rsidRPr="00FE3178" w:rsidRDefault="00C41017" w:rsidP="00A64423">
            <w:pPr>
              <w:pStyle w:val="aff0"/>
            </w:pPr>
            <w:r w:rsidRPr="00FE3178">
              <w:t>29063</w:t>
            </w:r>
          </w:p>
        </w:tc>
        <w:tc>
          <w:tcPr>
            <w:tcW w:w="1097" w:type="dxa"/>
            <w:noWrap/>
          </w:tcPr>
          <w:p w:rsidR="00C41017" w:rsidRPr="00FE3178" w:rsidRDefault="00C41017" w:rsidP="00A64423">
            <w:pPr>
              <w:pStyle w:val="aff0"/>
            </w:pPr>
            <w:r w:rsidRPr="00FE3178">
              <w:t>25027</w:t>
            </w:r>
          </w:p>
        </w:tc>
        <w:tc>
          <w:tcPr>
            <w:tcW w:w="1098" w:type="dxa"/>
            <w:noWrap/>
          </w:tcPr>
          <w:p w:rsidR="00C41017" w:rsidRPr="00FE3178" w:rsidRDefault="00C41017" w:rsidP="00A64423">
            <w:pPr>
              <w:pStyle w:val="aff0"/>
            </w:pPr>
            <w:r w:rsidRPr="00FE3178">
              <w:t>22986</w:t>
            </w:r>
          </w:p>
        </w:tc>
        <w:tc>
          <w:tcPr>
            <w:tcW w:w="1097" w:type="dxa"/>
            <w:noWrap/>
          </w:tcPr>
          <w:p w:rsidR="00C41017" w:rsidRPr="00FE3178" w:rsidRDefault="00C41017" w:rsidP="00A64423">
            <w:pPr>
              <w:pStyle w:val="aff0"/>
            </w:pPr>
            <w:r w:rsidRPr="00FE3178">
              <w:t>20185</w:t>
            </w:r>
          </w:p>
        </w:tc>
        <w:tc>
          <w:tcPr>
            <w:tcW w:w="1097" w:type="dxa"/>
            <w:noWrap/>
          </w:tcPr>
          <w:p w:rsidR="00C41017" w:rsidRPr="00FE3178" w:rsidRDefault="00C41017" w:rsidP="00A64423">
            <w:pPr>
              <w:pStyle w:val="aff0"/>
            </w:pPr>
            <w:r w:rsidRPr="00FE3178">
              <w:t>19606</w:t>
            </w:r>
          </w:p>
        </w:tc>
        <w:tc>
          <w:tcPr>
            <w:tcW w:w="1097" w:type="dxa"/>
            <w:noWrap/>
          </w:tcPr>
          <w:p w:rsidR="00C41017" w:rsidRPr="00FE3178" w:rsidRDefault="00C41017" w:rsidP="00A64423">
            <w:pPr>
              <w:pStyle w:val="aff0"/>
            </w:pPr>
            <w:r w:rsidRPr="00FE3178">
              <w:t>20141</w:t>
            </w:r>
          </w:p>
        </w:tc>
        <w:tc>
          <w:tcPr>
            <w:tcW w:w="1097" w:type="dxa"/>
            <w:noWrap/>
          </w:tcPr>
          <w:p w:rsidR="00C41017" w:rsidRPr="00FE3178" w:rsidRDefault="00C41017" w:rsidP="00A64423">
            <w:pPr>
              <w:pStyle w:val="aff0"/>
            </w:pPr>
            <w:r w:rsidRPr="00FE3178">
              <w:t>22464</w:t>
            </w:r>
          </w:p>
        </w:tc>
        <w:tc>
          <w:tcPr>
            <w:tcW w:w="1097" w:type="dxa"/>
            <w:noWrap/>
          </w:tcPr>
          <w:p w:rsidR="00C41017" w:rsidRPr="00FE3178" w:rsidRDefault="00C41017" w:rsidP="00A64423">
            <w:pPr>
              <w:pStyle w:val="aff0"/>
            </w:pPr>
            <w:r w:rsidRPr="00FE3178">
              <w:t>22449</w:t>
            </w:r>
          </w:p>
        </w:tc>
        <w:tc>
          <w:tcPr>
            <w:tcW w:w="1097" w:type="dxa"/>
            <w:noWrap/>
          </w:tcPr>
          <w:p w:rsidR="00C41017" w:rsidRPr="00FE3178" w:rsidRDefault="00C41017" w:rsidP="00A64423">
            <w:pPr>
              <w:pStyle w:val="aff0"/>
            </w:pPr>
            <w:r w:rsidRPr="00FE3178">
              <w:t>21337</w:t>
            </w:r>
          </w:p>
        </w:tc>
        <w:tc>
          <w:tcPr>
            <w:tcW w:w="1098" w:type="dxa"/>
            <w:noWrap/>
          </w:tcPr>
          <w:p w:rsidR="00C41017" w:rsidRPr="00FE3178" w:rsidRDefault="00C41017" w:rsidP="00A64423">
            <w:pPr>
              <w:pStyle w:val="aff0"/>
            </w:pPr>
            <w:r w:rsidRPr="00FE3178">
              <w:t>289520</w:t>
            </w:r>
          </w:p>
        </w:tc>
      </w:tr>
      <w:tr w:rsidR="00C41017" w:rsidRPr="00FE3178" w:rsidTr="00FE3178">
        <w:trPr>
          <w:trHeight w:val="375"/>
        </w:trPr>
        <w:tc>
          <w:tcPr>
            <w:tcW w:w="1097" w:type="dxa"/>
            <w:vMerge/>
          </w:tcPr>
          <w:p w:rsidR="00C41017" w:rsidRPr="00FE3178" w:rsidRDefault="00C41017" w:rsidP="00A64423">
            <w:pPr>
              <w:pStyle w:val="aff0"/>
            </w:pPr>
          </w:p>
        </w:tc>
        <w:tc>
          <w:tcPr>
            <w:tcW w:w="1097" w:type="dxa"/>
            <w:noWrap/>
          </w:tcPr>
          <w:p w:rsidR="00C41017" w:rsidRPr="00FE3178" w:rsidRDefault="00C41017" w:rsidP="00A64423">
            <w:pPr>
              <w:pStyle w:val="aff0"/>
            </w:pPr>
            <w:r w:rsidRPr="00FE3178">
              <w:t>17441</w:t>
            </w:r>
          </w:p>
        </w:tc>
        <w:tc>
          <w:tcPr>
            <w:tcW w:w="1097" w:type="dxa"/>
            <w:noWrap/>
          </w:tcPr>
          <w:p w:rsidR="00C41017" w:rsidRPr="00FE3178" w:rsidRDefault="00C41017" w:rsidP="00A64423">
            <w:pPr>
              <w:pStyle w:val="aff0"/>
            </w:pPr>
            <w:r w:rsidRPr="00FE3178">
              <w:t>18874</w:t>
            </w:r>
          </w:p>
        </w:tc>
        <w:tc>
          <w:tcPr>
            <w:tcW w:w="1097" w:type="dxa"/>
            <w:noWrap/>
          </w:tcPr>
          <w:p w:rsidR="00C41017" w:rsidRPr="00FE3178" w:rsidRDefault="00C41017" w:rsidP="00A64423">
            <w:pPr>
              <w:pStyle w:val="aff0"/>
            </w:pPr>
            <w:r w:rsidRPr="00FE3178">
              <w:t>21777</w:t>
            </w:r>
          </w:p>
        </w:tc>
        <w:tc>
          <w:tcPr>
            <w:tcW w:w="1097" w:type="dxa"/>
            <w:noWrap/>
          </w:tcPr>
          <w:p w:rsidR="00C41017" w:rsidRPr="00FE3178" w:rsidRDefault="00C41017" w:rsidP="00A64423">
            <w:pPr>
              <w:pStyle w:val="aff0"/>
            </w:pPr>
            <w:r w:rsidRPr="00FE3178">
              <w:t>19323</w:t>
            </w:r>
          </w:p>
        </w:tc>
        <w:tc>
          <w:tcPr>
            <w:tcW w:w="1097" w:type="dxa"/>
            <w:noWrap/>
          </w:tcPr>
          <w:p w:rsidR="00C41017" w:rsidRPr="00FE3178" w:rsidRDefault="00C41017" w:rsidP="00A64423">
            <w:pPr>
              <w:pStyle w:val="aff0"/>
            </w:pPr>
            <w:r w:rsidRPr="00FE3178">
              <w:t>17571</w:t>
            </w:r>
          </w:p>
        </w:tc>
        <w:tc>
          <w:tcPr>
            <w:tcW w:w="1098" w:type="dxa"/>
            <w:noWrap/>
          </w:tcPr>
          <w:p w:rsidR="00C41017" w:rsidRPr="00FE3178" w:rsidRDefault="00C41017" w:rsidP="00A64423">
            <w:pPr>
              <w:pStyle w:val="aff0"/>
            </w:pPr>
            <w:r w:rsidRPr="00FE3178">
              <w:t>17849</w:t>
            </w:r>
          </w:p>
        </w:tc>
        <w:tc>
          <w:tcPr>
            <w:tcW w:w="1097" w:type="dxa"/>
            <w:noWrap/>
          </w:tcPr>
          <w:p w:rsidR="00C41017" w:rsidRPr="00FE3178" w:rsidRDefault="00C41017" w:rsidP="00A64423">
            <w:pPr>
              <w:pStyle w:val="aff0"/>
            </w:pPr>
            <w:r w:rsidRPr="00FE3178">
              <w:t>16609</w:t>
            </w:r>
          </w:p>
        </w:tc>
        <w:tc>
          <w:tcPr>
            <w:tcW w:w="1097" w:type="dxa"/>
            <w:noWrap/>
          </w:tcPr>
          <w:p w:rsidR="00C41017" w:rsidRPr="00FE3178" w:rsidRDefault="00C41017" w:rsidP="00A64423">
            <w:pPr>
              <w:pStyle w:val="aff0"/>
            </w:pPr>
            <w:r w:rsidRPr="00FE3178">
              <w:t>15648</w:t>
            </w:r>
          </w:p>
        </w:tc>
        <w:tc>
          <w:tcPr>
            <w:tcW w:w="1097" w:type="dxa"/>
            <w:noWrap/>
          </w:tcPr>
          <w:p w:rsidR="00C41017" w:rsidRPr="00FE3178" w:rsidRDefault="00C41017" w:rsidP="00A64423">
            <w:pPr>
              <w:pStyle w:val="aff0"/>
            </w:pPr>
            <w:r w:rsidRPr="00FE3178">
              <w:t>15836</w:t>
            </w:r>
          </w:p>
        </w:tc>
        <w:tc>
          <w:tcPr>
            <w:tcW w:w="1097" w:type="dxa"/>
            <w:noWrap/>
          </w:tcPr>
          <w:p w:rsidR="00C41017" w:rsidRPr="00FE3178" w:rsidRDefault="00C41017" w:rsidP="00A64423">
            <w:pPr>
              <w:pStyle w:val="aff0"/>
            </w:pPr>
            <w:r w:rsidRPr="00FE3178">
              <w:t>16712</w:t>
            </w:r>
          </w:p>
        </w:tc>
        <w:tc>
          <w:tcPr>
            <w:tcW w:w="1097" w:type="dxa"/>
            <w:noWrap/>
          </w:tcPr>
          <w:p w:rsidR="00C41017" w:rsidRPr="00FE3178" w:rsidRDefault="00C41017" w:rsidP="00A64423">
            <w:pPr>
              <w:pStyle w:val="aff0"/>
            </w:pPr>
            <w:r w:rsidRPr="00FE3178">
              <w:t>17989</w:t>
            </w:r>
          </w:p>
        </w:tc>
        <w:tc>
          <w:tcPr>
            <w:tcW w:w="1097" w:type="dxa"/>
            <w:noWrap/>
          </w:tcPr>
          <w:p w:rsidR="00C41017" w:rsidRPr="00FE3178" w:rsidRDefault="00C41017" w:rsidP="00A64423">
            <w:pPr>
              <w:pStyle w:val="aff0"/>
            </w:pPr>
            <w:r w:rsidRPr="00FE3178">
              <w:t>17963</w:t>
            </w:r>
          </w:p>
        </w:tc>
        <w:tc>
          <w:tcPr>
            <w:tcW w:w="1098" w:type="dxa"/>
            <w:noWrap/>
          </w:tcPr>
          <w:p w:rsidR="00C41017" w:rsidRPr="00FE3178" w:rsidRDefault="00C41017" w:rsidP="00A64423">
            <w:pPr>
              <w:pStyle w:val="aff0"/>
            </w:pPr>
            <w:r w:rsidRPr="00FE3178">
              <w:t>213592</w:t>
            </w:r>
          </w:p>
        </w:tc>
      </w:tr>
      <w:tr w:rsidR="00C41017" w:rsidRPr="00FE3178" w:rsidTr="00FE3178">
        <w:trPr>
          <w:trHeight w:val="375"/>
        </w:trPr>
        <w:tc>
          <w:tcPr>
            <w:tcW w:w="1097" w:type="dxa"/>
            <w:noWrap/>
          </w:tcPr>
          <w:p w:rsidR="00C41017" w:rsidRPr="00FE3178" w:rsidRDefault="00C41017" w:rsidP="00A64423">
            <w:pPr>
              <w:pStyle w:val="aff0"/>
            </w:pPr>
            <w:r w:rsidRPr="00FE3178">
              <w:t>16С</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140</w:t>
            </w:r>
          </w:p>
        </w:tc>
        <w:tc>
          <w:tcPr>
            <w:tcW w:w="1097" w:type="dxa"/>
            <w:noWrap/>
          </w:tcPr>
          <w:p w:rsidR="00C41017" w:rsidRPr="00FE3178" w:rsidRDefault="00C41017" w:rsidP="00A64423">
            <w:pPr>
              <w:pStyle w:val="aff0"/>
            </w:pPr>
            <w:r w:rsidRPr="00FE3178">
              <w:t>4051</w:t>
            </w:r>
          </w:p>
        </w:tc>
        <w:tc>
          <w:tcPr>
            <w:tcW w:w="1098" w:type="dxa"/>
            <w:noWrap/>
          </w:tcPr>
          <w:p w:rsidR="00C41017" w:rsidRPr="00FE3178" w:rsidRDefault="00C41017" w:rsidP="00A64423">
            <w:pPr>
              <w:pStyle w:val="aff0"/>
            </w:pPr>
            <w:r w:rsidRPr="00FE3178">
              <w:t>4427</w:t>
            </w:r>
          </w:p>
        </w:tc>
        <w:tc>
          <w:tcPr>
            <w:tcW w:w="1097" w:type="dxa"/>
            <w:noWrap/>
          </w:tcPr>
          <w:p w:rsidR="00C41017" w:rsidRPr="00FE3178" w:rsidRDefault="00C41017" w:rsidP="00A64423">
            <w:pPr>
              <w:pStyle w:val="aff0"/>
            </w:pPr>
            <w:r w:rsidRPr="00FE3178">
              <w:t>4718</w:t>
            </w:r>
          </w:p>
        </w:tc>
        <w:tc>
          <w:tcPr>
            <w:tcW w:w="1097" w:type="dxa"/>
            <w:noWrap/>
          </w:tcPr>
          <w:p w:rsidR="00C41017" w:rsidRPr="00FE3178" w:rsidRDefault="00C41017" w:rsidP="00A64423">
            <w:pPr>
              <w:pStyle w:val="aff0"/>
            </w:pPr>
            <w:r w:rsidRPr="00FE3178">
              <w:t>3888</w:t>
            </w:r>
          </w:p>
        </w:tc>
        <w:tc>
          <w:tcPr>
            <w:tcW w:w="1097" w:type="dxa"/>
            <w:noWrap/>
          </w:tcPr>
          <w:p w:rsidR="00C41017" w:rsidRPr="00FE3178" w:rsidRDefault="00C41017" w:rsidP="00A64423">
            <w:pPr>
              <w:pStyle w:val="aff0"/>
            </w:pPr>
            <w:r w:rsidRPr="00FE3178">
              <w:t>3117</w:t>
            </w:r>
          </w:p>
        </w:tc>
        <w:tc>
          <w:tcPr>
            <w:tcW w:w="1097" w:type="dxa"/>
            <w:noWrap/>
          </w:tcPr>
          <w:p w:rsidR="00C41017" w:rsidRPr="00FE3178" w:rsidRDefault="00C41017" w:rsidP="00A64423">
            <w:pPr>
              <w:pStyle w:val="aff0"/>
            </w:pPr>
            <w:r w:rsidRPr="00FE3178">
              <w:t>479</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8" w:type="dxa"/>
            <w:noWrap/>
          </w:tcPr>
          <w:p w:rsidR="00C41017" w:rsidRPr="00FE3178" w:rsidRDefault="00C41017" w:rsidP="00A64423">
            <w:pPr>
              <w:pStyle w:val="aff0"/>
            </w:pPr>
            <w:r w:rsidRPr="00FE3178">
              <w:t>20820</w:t>
            </w:r>
          </w:p>
        </w:tc>
      </w:tr>
      <w:tr w:rsidR="00C41017" w:rsidRPr="00FE3178" w:rsidTr="00FE3178">
        <w:trPr>
          <w:trHeight w:val="375"/>
        </w:trPr>
        <w:tc>
          <w:tcPr>
            <w:tcW w:w="1097" w:type="dxa"/>
            <w:noWrap/>
          </w:tcPr>
          <w:p w:rsidR="00C41017" w:rsidRPr="00FE3178" w:rsidRDefault="00C41017" w:rsidP="00A64423">
            <w:pPr>
              <w:pStyle w:val="aff0"/>
            </w:pPr>
            <w:r w:rsidRPr="00FE3178">
              <w:t>18С</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164</w:t>
            </w:r>
          </w:p>
        </w:tc>
        <w:tc>
          <w:tcPr>
            <w:tcW w:w="1097" w:type="dxa"/>
            <w:noWrap/>
          </w:tcPr>
          <w:p w:rsidR="00C41017" w:rsidRPr="00FE3178" w:rsidRDefault="00C41017" w:rsidP="00A64423">
            <w:pPr>
              <w:pStyle w:val="aff0"/>
            </w:pPr>
            <w:r w:rsidRPr="00FE3178">
              <w:t>2314</w:t>
            </w:r>
          </w:p>
        </w:tc>
        <w:tc>
          <w:tcPr>
            <w:tcW w:w="1098" w:type="dxa"/>
            <w:noWrap/>
          </w:tcPr>
          <w:p w:rsidR="00C41017" w:rsidRPr="00FE3178" w:rsidRDefault="00C41017" w:rsidP="00A64423">
            <w:pPr>
              <w:pStyle w:val="aff0"/>
            </w:pPr>
            <w:r w:rsidRPr="00FE3178">
              <w:t>3222</w:t>
            </w:r>
          </w:p>
        </w:tc>
        <w:tc>
          <w:tcPr>
            <w:tcW w:w="1097" w:type="dxa"/>
            <w:noWrap/>
          </w:tcPr>
          <w:p w:rsidR="00C41017" w:rsidRPr="00FE3178" w:rsidRDefault="00C41017" w:rsidP="00A64423">
            <w:pPr>
              <w:pStyle w:val="aff0"/>
            </w:pPr>
            <w:r w:rsidRPr="00FE3178">
              <w:t>3522</w:t>
            </w:r>
          </w:p>
        </w:tc>
        <w:tc>
          <w:tcPr>
            <w:tcW w:w="1097" w:type="dxa"/>
            <w:noWrap/>
          </w:tcPr>
          <w:p w:rsidR="00C41017" w:rsidRPr="00FE3178" w:rsidRDefault="00C41017" w:rsidP="00A64423">
            <w:pPr>
              <w:pStyle w:val="aff0"/>
            </w:pPr>
            <w:r w:rsidRPr="00FE3178">
              <w:t>3264</w:t>
            </w:r>
          </w:p>
        </w:tc>
        <w:tc>
          <w:tcPr>
            <w:tcW w:w="1097" w:type="dxa"/>
            <w:noWrap/>
          </w:tcPr>
          <w:p w:rsidR="00C41017" w:rsidRPr="00FE3178" w:rsidRDefault="00C41017" w:rsidP="00A64423">
            <w:pPr>
              <w:pStyle w:val="aff0"/>
            </w:pPr>
            <w:r w:rsidRPr="00FE3178">
              <w:t>2297</w:t>
            </w:r>
          </w:p>
        </w:tc>
        <w:tc>
          <w:tcPr>
            <w:tcW w:w="1097" w:type="dxa"/>
            <w:noWrap/>
          </w:tcPr>
          <w:p w:rsidR="00C41017" w:rsidRPr="00FE3178" w:rsidRDefault="00C41017" w:rsidP="00A64423">
            <w:pPr>
              <w:pStyle w:val="aff0"/>
            </w:pPr>
            <w:r w:rsidRPr="00FE3178">
              <w:t>369</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8" w:type="dxa"/>
            <w:noWrap/>
          </w:tcPr>
          <w:p w:rsidR="00C41017" w:rsidRPr="00FE3178" w:rsidRDefault="00C41017" w:rsidP="00A64423">
            <w:pPr>
              <w:pStyle w:val="aff0"/>
            </w:pPr>
            <w:r w:rsidRPr="00FE3178">
              <w:t>15152</w:t>
            </w:r>
          </w:p>
        </w:tc>
      </w:tr>
      <w:tr w:rsidR="00C41017" w:rsidRPr="00FE3178" w:rsidTr="00FE3178">
        <w:trPr>
          <w:trHeight w:val="375"/>
        </w:trPr>
        <w:tc>
          <w:tcPr>
            <w:tcW w:w="1097" w:type="dxa"/>
            <w:noWrap/>
          </w:tcPr>
          <w:p w:rsidR="00C41017" w:rsidRPr="00FE3178" w:rsidRDefault="00C41017" w:rsidP="00A64423">
            <w:pPr>
              <w:pStyle w:val="aff0"/>
            </w:pPr>
            <w:r w:rsidRPr="00FE3178">
              <w:t>40С</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177</w:t>
            </w:r>
          </w:p>
        </w:tc>
        <w:tc>
          <w:tcPr>
            <w:tcW w:w="1097" w:type="dxa"/>
            <w:noWrap/>
          </w:tcPr>
          <w:p w:rsidR="00C41017" w:rsidRPr="00FE3178" w:rsidRDefault="00C41017" w:rsidP="00A64423">
            <w:pPr>
              <w:pStyle w:val="aff0"/>
            </w:pPr>
            <w:r w:rsidRPr="00FE3178">
              <w:t>3115</w:t>
            </w:r>
          </w:p>
        </w:tc>
        <w:tc>
          <w:tcPr>
            <w:tcW w:w="1098" w:type="dxa"/>
            <w:noWrap/>
          </w:tcPr>
          <w:p w:rsidR="00C41017" w:rsidRPr="00FE3178" w:rsidRDefault="00C41017" w:rsidP="00A64423">
            <w:pPr>
              <w:pStyle w:val="aff0"/>
            </w:pPr>
            <w:r w:rsidRPr="00FE3178">
              <w:t>2496</w:t>
            </w:r>
          </w:p>
        </w:tc>
        <w:tc>
          <w:tcPr>
            <w:tcW w:w="1097" w:type="dxa"/>
            <w:noWrap/>
          </w:tcPr>
          <w:p w:rsidR="00C41017" w:rsidRPr="00FE3178" w:rsidRDefault="00C41017" w:rsidP="00A64423">
            <w:pPr>
              <w:pStyle w:val="aff0"/>
            </w:pPr>
            <w:r w:rsidRPr="00FE3178">
              <w:t>2876</w:t>
            </w:r>
          </w:p>
        </w:tc>
        <w:tc>
          <w:tcPr>
            <w:tcW w:w="1097" w:type="dxa"/>
            <w:noWrap/>
          </w:tcPr>
          <w:p w:rsidR="00C41017" w:rsidRPr="00FE3178" w:rsidRDefault="00C41017" w:rsidP="00A64423">
            <w:pPr>
              <w:pStyle w:val="aff0"/>
            </w:pPr>
            <w:r w:rsidRPr="00FE3178">
              <w:t>2655</w:t>
            </w:r>
          </w:p>
        </w:tc>
        <w:tc>
          <w:tcPr>
            <w:tcW w:w="1097" w:type="dxa"/>
            <w:noWrap/>
          </w:tcPr>
          <w:p w:rsidR="00C41017" w:rsidRPr="00FE3178" w:rsidRDefault="00C41017" w:rsidP="00A64423">
            <w:pPr>
              <w:pStyle w:val="aff0"/>
            </w:pPr>
            <w:r w:rsidRPr="00FE3178">
              <w:t>2113</w:t>
            </w:r>
          </w:p>
        </w:tc>
        <w:tc>
          <w:tcPr>
            <w:tcW w:w="1097" w:type="dxa"/>
            <w:noWrap/>
          </w:tcPr>
          <w:p w:rsidR="00C41017" w:rsidRPr="00FE3178" w:rsidRDefault="00C41017" w:rsidP="00A64423">
            <w:pPr>
              <w:pStyle w:val="aff0"/>
            </w:pPr>
            <w:r w:rsidRPr="00FE3178">
              <w:t>375</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8" w:type="dxa"/>
            <w:noWrap/>
          </w:tcPr>
          <w:p w:rsidR="00C41017" w:rsidRPr="00FE3178" w:rsidRDefault="00C41017" w:rsidP="00A64423">
            <w:pPr>
              <w:pStyle w:val="aff0"/>
            </w:pPr>
            <w:r w:rsidRPr="00FE3178">
              <w:t>13807</w:t>
            </w:r>
          </w:p>
        </w:tc>
      </w:tr>
      <w:tr w:rsidR="00C41017" w:rsidRPr="00FE3178" w:rsidTr="00FE3178">
        <w:trPr>
          <w:trHeight w:val="375"/>
        </w:trPr>
        <w:tc>
          <w:tcPr>
            <w:tcW w:w="1097" w:type="dxa"/>
            <w:noWrap/>
          </w:tcPr>
          <w:p w:rsidR="00C41017" w:rsidRPr="00FE3178" w:rsidRDefault="00C41017" w:rsidP="00A64423">
            <w:pPr>
              <w:pStyle w:val="aff0"/>
            </w:pPr>
            <w:r w:rsidRPr="00FE3178">
              <w:t>43С</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48</w:t>
            </w:r>
          </w:p>
        </w:tc>
        <w:tc>
          <w:tcPr>
            <w:tcW w:w="1097" w:type="dxa"/>
            <w:noWrap/>
          </w:tcPr>
          <w:p w:rsidR="00C41017" w:rsidRPr="00FE3178" w:rsidRDefault="00C41017" w:rsidP="00A64423">
            <w:pPr>
              <w:pStyle w:val="aff0"/>
            </w:pPr>
            <w:r w:rsidRPr="00FE3178">
              <w:t>386</w:t>
            </w:r>
          </w:p>
        </w:tc>
        <w:tc>
          <w:tcPr>
            <w:tcW w:w="1098" w:type="dxa"/>
            <w:noWrap/>
          </w:tcPr>
          <w:p w:rsidR="00C41017" w:rsidRPr="00FE3178" w:rsidRDefault="00C41017" w:rsidP="00A64423">
            <w:pPr>
              <w:pStyle w:val="aff0"/>
            </w:pPr>
            <w:r w:rsidRPr="00FE3178">
              <w:t>442</w:t>
            </w:r>
          </w:p>
        </w:tc>
        <w:tc>
          <w:tcPr>
            <w:tcW w:w="1097" w:type="dxa"/>
            <w:noWrap/>
          </w:tcPr>
          <w:p w:rsidR="00C41017" w:rsidRPr="00FE3178" w:rsidRDefault="00C41017" w:rsidP="00A64423">
            <w:pPr>
              <w:pStyle w:val="aff0"/>
            </w:pPr>
            <w:r w:rsidRPr="00FE3178">
              <w:t>658</w:t>
            </w:r>
          </w:p>
        </w:tc>
        <w:tc>
          <w:tcPr>
            <w:tcW w:w="1097" w:type="dxa"/>
            <w:noWrap/>
          </w:tcPr>
          <w:p w:rsidR="00C41017" w:rsidRPr="00FE3178" w:rsidRDefault="00C41017" w:rsidP="00A64423">
            <w:pPr>
              <w:pStyle w:val="aff0"/>
            </w:pPr>
            <w:r w:rsidRPr="00FE3178">
              <w:t>343</w:t>
            </w:r>
          </w:p>
        </w:tc>
        <w:tc>
          <w:tcPr>
            <w:tcW w:w="1097" w:type="dxa"/>
            <w:noWrap/>
          </w:tcPr>
          <w:p w:rsidR="00C41017" w:rsidRPr="00FE3178" w:rsidRDefault="00C41017" w:rsidP="00A64423">
            <w:pPr>
              <w:pStyle w:val="aff0"/>
            </w:pPr>
            <w:r w:rsidRPr="00FE3178">
              <w:t>334</w:t>
            </w:r>
          </w:p>
        </w:tc>
        <w:tc>
          <w:tcPr>
            <w:tcW w:w="1097" w:type="dxa"/>
            <w:noWrap/>
          </w:tcPr>
          <w:p w:rsidR="00C41017" w:rsidRPr="00FE3178" w:rsidRDefault="00C41017" w:rsidP="00A64423">
            <w:pPr>
              <w:pStyle w:val="aff0"/>
            </w:pPr>
            <w:r w:rsidRPr="00FE3178">
              <w:t>91</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8" w:type="dxa"/>
            <w:noWrap/>
          </w:tcPr>
          <w:p w:rsidR="00C41017" w:rsidRPr="00FE3178" w:rsidRDefault="00C41017" w:rsidP="00A64423">
            <w:pPr>
              <w:pStyle w:val="aff0"/>
            </w:pPr>
            <w:r w:rsidRPr="00FE3178">
              <w:t>2302</w:t>
            </w:r>
          </w:p>
        </w:tc>
      </w:tr>
      <w:tr w:rsidR="00C41017" w:rsidRPr="00FE3178" w:rsidTr="00FE3178">
        <w:trPr>
          <w:trHeight w:val="375"/>
        </w:trPr>
        <w:tc>
          <w:tcPr>
            <w:tcW w:w="1097" w:type="dxa"/>
            <w:noWrap/>
          </w:tcPr>
          <w:p w:rsidR="00C41017" w:rsidRPr="00FE3178" w:rsidRDefault="00C41017" w:rsidP="00A64423">
            <w:pPr>
              <w:pStyle w:val="aff0"/>
            </w:pPr>
            <w:r w:rsidRPr="00FE3178">
              <w:t>50,51,52</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8709</w:t>
            </w:r>
          </w:p>
        </w:tc>
        <w:tc>
          <w:tcPr>
            <w:tcW w:w="1097" w:type="dxa"/>
            <w:noWrap/>
          </w:tcPr>
          <w:p w:rsidR="00C41017" w:rsidRPr="00FE3178" w:rsidRDefault="00C41017" w:rsidP="00A64423">
            <w:pPr>
              <w:pStyle w:val="aff0"/>
            </w:pPr>
            <w:r w:rsidRPr="00FE3178">
              <w:t>0</w:t>
            </w:r>
          </w:p>
        </w:tc>
        <w:tc>
          <w:tcPr>
            <w:tcW w:w="1098"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7" w:type="dxa"/>
            <w:noWrap/>
          </w:tcPr>
          <w:p w:rsidR="00C41017" w:rsidRPr="00FE3178" w:rsidRDefault="00C41017" w:rsidP="00A64423">
            <w:pPr>
              <w:pStyle w:val="aff0"/>
            </w:pPr>
            <w:r w:rsidRPr="00FE3178">
              <w:t>0</w:t>
            </w:r>
          </w:p>
        </w:tc>
        <w:tc>
          <w:tcPr>
            <w:tcW w:w="1098" w:type="dxa"/>
            <w:noWrap/>
          </w:tcPr>
          <w:p w:rsidR="00C41017" w:rsidRPr="00FE3178" w:rsidRDefault="00C41017" w:rsidP="00A64423">
            <w:pPr>
              <w:pStyle w:val="aff0"/>
            </w:pPr>
            <w:r w:rsidRPr="00FE3178">
              <w:t>8709</w:t>
            </w:r>
          </w:p>
        </w:tc>
      </w:tr>
      <w:tr w:rsidR="00C41017" w:rsidRPr="00FE3178" w:rsidTr="00FE3178">
        <w:trPr>
          <w:trHeight w:val="375"/>
        </w:trPr>
        <w:tc>
          <w:tcPr>
            <w:tcW w:w="1097" w:type="dxa"/>
            <w:noWrap/>
          </w:tcPr>
          <w:p w:rsidR="00C41017" w:rsidRPr="00FE3178" w:rsidRDefault="00C41017" w:rsidP="00A64423">
            <w:pPr>
              <w:pStyle w:val="aff0"/>
            </w:pPr>
            <w:r w:rsidRPr="00FE3178">
              <w:t>Итого:</w:t>
            </w:r>
          </w:p>
        </w:tc>
        <w:tc>
          <w:tcPr>
            <w:tcW w:w="1097" w:type="dxa"/>
            <w:noWrap/>
          </w:tcPr>
          <w:p w:rsidR="00C41017" w:rsidRPr="00FE3178" w:rsidRDefault="00C41017" w:rsidP="00A64423">
            <w:pPr>
              <w:pStyle w:val="aff0"/>
            </w:pPr>
            <w:r w:rsidRPr="00FE3178">
              <w:t>325789</w:t>
            </w:r>
          </w:p>
        </w:tc>
        <w:tc>
          <w:tcPr>
            <w:tcW w:w="1097" w:type="dxa"/>
            <w:noWrap/>
          </w:tcPr>
          <w:p w:rsidR="00C41017" w:rsidRPr="00FE3178" w:rsidRDefault="00C41017" w:rsidP="00A64423">
            <w:pPr>
              <w:pStyle w:val="aff0"/>
            </w:pPr>
            <w:r w:rsidRPr="00FE3178">
              <w:t>339212</w:t>
            </w:r>
          </w:p>
        </w:tc>
        <w:tc>
          <w:tcPr>
            <w:tcW w:w="1097" w:type="dxa"/>
            <w:noWrap/>
          </w:tcPr>
          <w:p w:rsidR="00C41017" w:rsidRPr="00FE3178" w:rsidRDefault="00C41017" w:rsidP="00A64423">
            <w:pPr>
              <w:pStyle w:val="aff0"/>
            </w:pPr>
            <w:r w:rsidRPr="00FE3178">
              <w:t>397579</w:t>
            </w:r>
          </w:p>
        </w:tc>
        <w:tc>
          <w:tcPr>
            <w:tcW w:w="1097" w:type="dxa"/>
            <w:noWrap/>
          </w:tcPr>
          <w:p w:rsidR="00C41017" w:rsidRPr="00FE3178" w:rsidRDefault="00C41017" w:rsidP="00A64423">
            <w:pPr>
              <w:pStyle w:val="aff0"/>
            </w:pPr>
            <w:r w:rsidRPr="00FE3178">
              <w:t>371840</w:t>
            </w:r>
          </w:p>
        </w:tc>
        <w:tc>
          <w:tcPr>
            <w:tcW w:w="1097" w:type="dxa"/>
            <w:noWrap/>
          </w:tcPr>
          <w:p w:rsidR="00C41017" w:rsidRPr="00FE3178" w:rsidRDefault="00C41017" w:rsidP="00A64423">
            <w:pPr>
              <w:pStyle w:val="aff0"/>
            </w:pPr>
            <w:r w:rsidRPr="00FE3178">
              <w:t>362754</w:t>
            </w:r>
          </w:p>
        </w:tc>
        <w:tc>
          <w:tcPr>
            <w:tcW w:w="1098" w:type="dxa"/>
            <w:noWrap/>
          </w:tcPr>
          <w:p w:rsidR="00C41017" w:rsidRPr="00FE3178" w:rsidRDefault="00C41017" w:rsidP="00A64423">
            <w:pPr>
              <w:pStyle w:val="aff0"/>
            </w:pPr>
            <w:r w:rsidRPr="00FE3178">
              <w:t>334520</w:t>
            </w:r>
          </w:p>
        </w:tc>
        <w:tc>
          <w:tcPr>
            <w:tcW w:w="1097" w:type="dxa"/>
            <w:noWrap/>
          </w:tcPr>
          <w:p w:rsidR="00C41017" w:rsidRPr="00FE3178" w:rsidRDefault="00C41017" w:rsidP="00A64423">
            <w:pPr>
              <w:pStyle w:val="aff0"/>
            </w:pPr>
            <w:r w:rsidRPr="00FE3178">
              <w:t>305803</w:t>
            </w:r>
          </w:p>
        </w:tc>
        <w:tc>
          <w:tcPr>
            <w:tcW w:w="1097" w:type="dxa"/>
            <w:noWrap/>
          </w:tcPr>
          <w:p w:rsidR="00C41017" w:rsidRPr="00FE3178" w:rsidRDefault="00C41017" w:rsidP="00A64423">
            <w:pPr>
              <w:pStyle w:val="aff0"/>
            </w:pPr>
            <w:r w:rsidRPr="00FE3178">
              <w:t>296337</w:t>
            </w:r>
          </w:p>
        </w:tc>
        <w:tc>
          <w:tcPr>
            <w:tcW w:w="1097" w:type="dxa"/>
            <w:noWrap/>
          </w:tcPr>
          <w:p w:rsidR="00C41017" w:rsidRPr="00FE3178" w:rsidRDefault="00C41017" w:rsidP="00A64423">
            <w:pPr>
              <w:pStyle w:val="aff0"/>
            </w:pPr>
            <w:r w:rsidRPr="00FE3178">
              <w:t>328084</w:t>
            </w:r>
          </w:p>
        </w:tc>
        <w:tc>
          <w:tcPr>
            <w:tcW w:w="1097" w:type="dxa"/>
            <w:noWrap/>
          </w:tcPr>
          <w:p w:rsidR="00C41017" w:rsidRPr="00FE3178" w:rsidRDefault="00C41017" w:rsidP="00A64423">
            <w:pPr>
              <w:pStyle w:val="aff0"/>
            </w:pPr>
            <w:r w:rsidRPr="00FE3178">
              <w:t>346317</w:t>
            </w:r>
          </w:p>
        </w:tc>
        <w:tc>
          <w:tcPr>
            <w:tcW w:w="1097" w:type="dxa"/>
            <w:noWrap/>
          </w:tcPr>
          <w:p w:rsidR="00C41017" w:rsidRPr="00FE3178" w:rsidRDefault="00C41017" w:rsidP="00A64423">
            <w:pPr>
              <w:pStyle w:val="aff0"/>
            </w:pPr>
            <w:r w:rsidRPr="00FE3178">
              <w:t>337000</w:t>
            </w:r>
          </w:p>
        </w:tc>
        <w:tc>
          <w:tcPr>
            <w:tcW w:w="1097" w:type="dxa"/>
            <w:noWrap/>
          </w:tcPr>
          <w:p w:rsidR="00C41017" w:rsidRPr="00FE3178" w:rsidRDefault="00C41017" w:rsidP="00A64423">
            <w:pPr>
              <w:pStyle w:val="aff0"/>
            </w:pPr>
            <w:r w:rsidRPr="00FE3178">
              <w:t>336967</w:t>
            </w:r>
          </w:p>
        </w:tc>
        <w:tc>
          <w:tcPr>
            <w:tcW w:w="1098" w:type="dxa"/>
            <w:noWrap/>
          </w:tcPr>
          <w:p w:rsidR="00C41017" w:rsidRPr="00FE3178" w:rsidRDefault="00C41017" w:rsidP="00A64423">
            <w:pPr>
              <w:pStyle w:val="aff0"/>
            </w:pPr>
            <w:r w:rsidRPr="00FE3178">
              <w:t>4082202</w:t>
            </w:r>
          </w:p>
        </w:tc>
      </w:tr>
    </w:tbl>
    <w:p w:rsidR="00C41017" w:rsidRDefault="00C41017" w:rsidP="005A1C3B">
      <w:pPr>
        <w:tabs>
          <w:tab w:val="left" w:pos="5520"/>
        </w:tabs>
        <w:rPr>
          <w:lang w:eastAsia="ar-SA"/>
        </w:rPr>
      </w:pPr>
    </w:p>
    <w:p w:rsidR="00C41017" w:rsidRDefault="00C41017">
      <w:pPr>
        <w:spacing w:before="0" w:after="160" w:line="259" w:lineRule="auto"/>
        <w:ind w:firstLine="0"/>
        <w:contextualSpacing w:val="0"/>
        <w:jc w:val="left"/>
        <w:rPr>
          <w:lang w:eastAsia="ar-SA"/>
        </w:rPr>
      </w:pPr>
      <w:r>
        <w:rPr>
          <w:lang w:eastAsia="ar-SA"/>
        </w:rPr>
        <w:br w:type="page"/>
      </w:r>
    </w:p>
    <w:p w:rsidR="00C41017" w:rsidRDefault="00C41017" w:rsidP="009B0A8C">
      <w:pPr>
        <w:tabs>
          <w:tab w:val="left" w:pos="7230"/>
        </w:tabs>
        <w:rPr>
          <w:lang w:eastAsia="ar-SA"/>
        </w:rPr>
      </w:pPr>
    </w:p>
    <w:p w:rsidR="00C41017" w:rsidRPr="00E65603" w:rsidRDefault="00C41017" w:rsidP="00936AE8">
      <w:pPr>
        <w:pStyle w:val="1110"/>
        <w:numPr>
          <w:ilvl w:val="0"/>
          <w:numId w:val="0"/>
        </w:numPr>
        <w:jc w:val="center"/>
        <w:rPr>
          <w:sz w:val="28"/>
          <w:szCs w:val="28"/>
          <w:lang w:eastAsia="ar-SA"/>
        </w:rPr>
      </w:pPr>
      <w:r w:rsidRPr="00E65603">
        <w:rPr>
          <w:sz w:val="28"/>
          <w:szCs w:val="28"/>
          <w:lang w:eastAsia="ar-SA"/>
        </w:rPr>
        <w:t>Таблица 1.7.4. Объем перевозимых пассажиров ПМ «Автоколонна 1275» за 2018 год (без льготных пассажиров), пасс.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99"/>
        <w:gridCol w:w="1099"/>
        <w:gridCol w:w="1099"/>
        <w:gridCol w:w="1099"/>
        <w:gridCol w:w="1099"/>
        <w:gridCol w:w="1099"/>
        <w:gridCol w:w="1100"/>
        <w:gridCol w:w="1099"/>
        <w:gridCol w:w="1099"/>
        <w:gridCol w:w="1099"/>
        <w:gridCol w:w="1099"/>
        <w:gridCol w:w="1099"/>
        <w:gridCol w:w="1099"/>
        <w:gridCol w:w="1100"/>
      </w:tblGrid>
      <w:tr w:rsidR="00C41017" w:rsidRPr="00FE3178" w:rsidTr="00FE3178">
        <w:trPr>
          <w:trHeight w:val="750"/>
        </w:trPr>
        <w:tc>
          <w:tcPr>
            <w:tcW w:w="1099" w:type="dxa"/>
            <w:noWrap/>
            <w:vAlign w:val="center"/>
          </w:tcPr>
          <w:p w:rsidR="00C41017" w:rsidRPr="00FE3178" w:rsidRDefault="00C41017" w:rsidP="009B0A8C">
            <w:pPr>
              <w:pStyle w:val="aff0"/>
            </w:pPr>
            <w:r w:rsidRPr="00FE3178">
              <w:t>Маршрут</w:t>
            </w:r>
          </w:p>
        </w:tc>
        <w:tc>
          <w:tcPr>
            <w:tcW w:w="1099" w:type="dxa"/>
            <w:noWrap/>
            <w:vAlign w:val="center"/>
          </w:tcPr>
          <w:p w:rsidR="00C41017" w:rsidRPr="00FE3178" w:rsidRDefault="00C41017" w:rsidP="009B0A8C">
            <w:pPr>
              <w:pStyle w:val="aff0"/>
            </w:pPr>
            <w:r w:rsidRPr="00FE3178">
              <w:t>январь</w:t>
            </w:r>
          </w:p>
        </w:tc>
        <w:tc>
          <w:tcPr>
            <w:tcW w:w="1099" w:type="dxa"/>
            <w:noWrap/>
            <w:vAlign w:val="center"/>
          </w:tcPr>
          <w:p w:rsidR="00C41017" w:rsidRPr="00FE3178" w:rsidRDefault="00C41017" w:rsidP="009B0A8C">
            <w:pPr>
              <w:pStyle w:val="aff0"/>
            </w:pPr>
            <w:r w:rsidRPr="00FE3178">
              <w:t>февраль</w:t>
            </w:r>
          </w:p>
        </w:tc>
        <w:tc>
          <w:tcPr>
            <w:tcW w:w="1099" w:type="dxa"/>
            <w:noWrap/>
            <w:vAlign w:val="center"/>
          </w:tcPr>
          <w:p w:rsidR="00C41017" w:rsidRPr="00FE3178" w:rsidRDefault="00C41017" w:rsidP="009B0A8C">
            <w:pPr>
              <w:pStyle w:val="aff0"/>
            </w:pPr>
            <w:r w:rsidRPr="00FE3178">
              <w:t>март</w:t>
            </w:r>
          </w:p>
        </w:tc>
        <w:tc>
          <w:tcPr>
            <w:tcW w:w="1099" w:type="dxa"/>
            <w:noWrap/>
            <w:vAlign w:val="center"/>
          </w:tcPr>
          <w:p w:rsidR="00C41017" w:rsidRPr="00FE3178" w:rsidRDefault="00C41017" w:rsidP="009B0A8C">
            <w:pPr>
              <w:pStyle w:val="aff0"/>
            </w:pPr>
            <w:r w:rsidRPr="00FE3178">
              <w:t>апрель</w:t>
            </w:r>
          </w:p>
        </w:tc>
        <w:tc>
          <w:tcPr>
            <w:tcW w:w="1099" w:type="dxa"/>
            <w:noWrap/>
            <w:vAlign w:val="center"/>
          </w:tcPr>
          <w:p w:rsidR="00C41017" w:rsidRPr="00FE3178" w:rsidRDefault="00C41017" w:rsidP="009B0A8C">
            <w:pPr>
              <w:pStyle w:val="aff0"/>
            </w:pPr>
            <w:r w:rsidRPr="00FE3178">
              <w:t>май</w:t>
            </w:r>
          </w:p>
        </w:tc>
        <w:tc>
          <w:tcPr>
            <w:tcW w:w="1100" w:type="dxa"/>
            <w:noWrap/>
            <w:vAlign w:val="center"/>
          </w:tcPr>
          <w:p w:rsidR="00C41017" w:rsidRPr="00FE3178" w:rsidRDefault="00C41017" w:rsidP="009B0A8C">
            <w:pPr>
              <w:pStyle w:val="aff0"/>
            </w:pPr>
            <w:r w:rsidRPr="00FE3178">
              <w:t>июнь</w:t>
            </w:r>
          </w:p>
        </w:tc>
        <w:tc>
          <w:tcPr>
            <w:tcW w:w="1099" w:type="dxa"/>
            <w:noWrap/>
            <w:vAlign w:val="center"/>
          </w:tcPr>
          <w:p w:rsidR="00C41017" w:rsidRPr="00FE3178" w:rsidRDefault="00C41017" w:rsidP="009B0A8C">
            <w:pPr>
              <w:pStyle w:val="aff0"/>
            </w:pPr>
            <w:r w:rsidRPr="00FE3178">
              <w:t>июль</w:t>
            </w:r>
          </w:p>
        </w:tc>
        <w:tc>
          <w:tcPr>
            <w:tcW w:w="1099" w:type="dxa"/>
            <w:noWrap/>
            <w:vAlign w:val="center"/>
          </w:tcPr>
          <w:p w:rsidR="00C41017" w:rsidRPr="00FE3178" w:rsidRDefault="00C41017" w:rsidP="009B0A8C">
            <w:pPr>
              <w:pStyle w:val="aff0"/>
            </w:pPr>
            <w:r w:rsidRPr="00FE3178">
              <w:t>август</w:t>
            </w:r>
          </w:p>
        </w:tc>
        <w:tc>
          <w:tcPr>
            <w:tcW w:w="1099" w:type="dxa"/>
            <w:noWrap/>
            <w:vAlign w:val="center"/>
          </w:tcPr>
          <w:p w:rsidR="00C41017" w:rsidRPr="00FE3178" w:rsidRDefault="00C41017" w:rsidP="009B0A8C">
            <w:pPr>
              <w:pStyle w:val="aff0"/>
            </w:pPr>
            <w:r w:rsidRPr="00FE3178">
              <w:t>сентябрь</w:t>
            </w:r>
          </w:p>
        </w:tc>
        <w:tc>
          <w:tcPr>
            <w:tcW w:w="1099" w:type="dxa"/>
            <w:noWrap/>
            <w:vAlign w:val="center"/>
          </w:tcPr>
          <w:p w:rsidR="00C41017" w:rsidRPr="00FE3178" w:rsidRDefault="00C41017" w:rsidP="009B0A8C">
            <w:pPr>
              <w:pStyle w:val="aff0"/>
            </w:pPr>
            <w:r w:rsidRPr="00FE3178">
              <w:t>октябрь</w:t>
            </w:r>
          </w:p>
        </w:tc>
        <w:tc>
          <w:tcPr>
            <w:tcW w:w="1099" w:type="dxa"/>
            <w:noWrap/>
            <w:vAlign w:val="center"/>
          </w:tcPr>
          <w:p w:rsidR="00C41017" w:rsidRPr="00FE3178" w:rsidRDefault="00C41017" w:rsidP="009B0A8C">
            <w:pPr>
              <w:pStyle w:val="aff0"/>
            </w:pPr>
            <w:r w:rsidRPr="00FE3178">
              <w:t xml:space="preserve">ноябрь </w:t>
            </w:r>
          </w:p>
        </w:tc>
        <w:tc>
          <w:tcPr>
            <w:tcW w:w="1099" w:type="dxa"/>
            <w:noWrap/>
            <w:vAlign w:val="center"/>
          </w:tcPr>
          <w:p w:rsidR="00C41017" w:rsidRPr="00FE3178" w:rsidRDefault="00C41017" w:rsidP="009B0A8C">
            <w:pPr>
              <w:pStyle w:val="aff0"/>
            </w:pPr>
            <w:r w:rsidRPr="00FE3178">
              <w:t>декабрь</w:t>
            </w:r>
          </w:p>
        </w:tc>
        <w:tc>
          <w:tcPr>
            <w:tcW w:w="1100" w:type="dxa"/>
            <w:vAlign w:val="center"/>
          </w:tcPr>
          <w:p w:rsidR="00C41017" w:rsidRPr="00FE3178" w:rsidRDefault="00C41017" w:rsidP="009B0A8C">
            <w:pPr>
              <w:pStyle w:val="aff0"/>
            </w:pPr>
            <w:r w:rsidRPr="00FE3178">
              <w:t>всего за год</w:t>
            </w:r>
          </w:p>
        </w:tc>
      </w:tr>
      <w:tr w:rsidR="00C41017" w:rsidRPr="00FE3178" w:rsidTr="00FE3178">
        <w:trPr>
          <w:trHeight w:val="375"/>
        </w:trPr>
        <w:tc>
          <w:tcPr>
            <w:tcW w:w="1099" w:type="dxa"/>
            <w:noWrap/>
            <w:vAlign w:val="center"/>
          </w:tcPr>
          <w:p w:rsidR="00C41017" w:rsidRPr="00FE3178" w:rsidRDefault="00C41017" w:rsidP="009B0A8C">
            <w:pPr>
              <w:pStyle w:val="aff0"/>
            </w:pPr>
            <w:r w:rsidRPr="00FE3178">
              <w:t>К</w:t>
            </w:r>
          </w:p>
        </w:tc>
        <w:tc>
          <w:tcPr>
            <w:tcW w:w="1099" w:type="dxa"/>
            <w:noWrap/>
            <w:vAlign w:val="center"/>
          </w:tcPr>
          <w:p w:rsidR="00C41017" w:rsidRPr="00FE3178" w:rsidRDefault="00C41017" w:rsidP="009B0A8C">
            <w:pPr>
              <w:pStyle w:val="aff0"/>
            </w:pPr>
            <w:r w:rsidRPr="00FE3178">
              <w:t>28580</w:t>
            </w:r>
          </w:p>
        </w:tc>
        <w:tc>
          <w:tcPr>
            <w:tcW w:w="1099" w:type="dxa"/>
            <w:noWrap/>
            <w:vAlign w:val="center"/>
          </w:tcPr>
          <w:p w:rsidR="00C41017" w:rsidRPr="00FE3178" w:rsidRDefault="00C41017" w:rsidP="009B0A8C">
            <w:pPr>
              <w:pStyle w:val="aff0"/>
            </w:pPr>
            <w:r w:rsidRPr="00FE3178">
              <w:t>31545</w:t>
            </w:r>
          </w:p>
        </w:tc>
        <w:tc>
          <w:tcPr>
            <w:tcW w:w="1099" w:type="dxa"/>
            <w:noWrap/>
            <w:vAlign w:val="center"/>
          </w:tcPr>
          <w:p w:rsidR="00C41017" w:rsidRPr="00FE3178" w:rsidRDefault="00C41017" w:rsidP="009B0A8C">
            <w:pPr>
              <w:pStyle w:val="aff0"/>
            </w:pPr>
            <w:r w:rsidRPr="00FE3178">
              <w:t>29038</w:t>
            </w:r>
          </w:p>
        </w:tc>
        <w:tc>
          <w:tcPr>
            <w:tcW w:w="1099" w:type="dxa"/>
            <w:noWrap/>
            <w:vAlign w:val="center"/>
          </w:tcPr>
          <w:p w:rsidR="00C41017" w:rsidRPr="00FE3178" w:rsidRDefault="00C41017" w:rsidP="009B0A8C">
            <w:pPr>
              <w:pStyle w:val="aff0"/>
            </w:pPr>
            <w:r w:rsidRPr="00FE3178">
              <w:t>26336</w:t>
            </w:r>
          </w:p>
        </w:tc>
        <w:tc>
          <w:tcPr>
            <w:tcW w:w="1099" w:type="dxa"/>
            <w:noWrap/>
            <w:vAlign w:val="center"/>
          </w:tcPr>
          <w:p w:rsidR="00C41017" w:rsidRPr="00FE3178" w:rsidRDefault="00C41017" w:rsidP="009B0A8C">
            <w:pPr>
              <w:pStyle w:val="aff0"/>
            </w:pPr>
            <w:r w:rsidRPr="00FE3178">
              <w:t>32309</w:t>
            </w:r>
          </w:p>
        </w:tc>
        <w:tc>
          <w:tcPr>
            <w:tcW w:w="1100" w:type="dxa"/>
            <w:noWrap/>
            <w:vAlign w:val="center"/>
          </w:tcPr>
          <w:p w:rsidR="00C41017" w:rsidRPr="00FE3178" w:rsidRDefault="00C41017" w:rsidP="009B0A8C">
            <w:pPr>
              <w:pStyle w:val="aff0"/>
            </w:pPr>
            <w:r w:rsidRPr="00FE3178">
              <w:t>33532</w:t>
            </w:r>
          </w:p>
        </w:tc>
        <w:tc>
          <w:tcPr>
            <w:tcW w:w="1099" w:type="dxa"/>
            <w:noWrap/>
            <w:vAlign w:val="center"/>
          </w:tcPr>
          <w:p w:rsidR="00C41017" w:rsidRPr="00FE3178" w:rsidRDefault="00C41017" w:rsidP="009B0A8C">
            <w:pPr>
              <w:pStyle w:val="aff0"/>
            </w:pPr>
            <w:r w:rsidRPr="00FE3178">
              <w:t>28694</w:t>
            </w:r>
          </w:p>
        </w:tc>
        <w:tc>
          <w:tcPr>
            <w:tcW w:w="1099" w:type="dxa"/>
            <w:noWrap/>
            <w:vAlign w:val="center"/>
          </w:tcPr>
          <w:p w:rsidR="00C41017" w:rsidRPr="00FE3178" w:rsidRDefault="00C41017" w:rsidP="009B0A8C">
            <w:pPr>
              <w:pStyle w:val="aff0"/>
            </w:pPr>
            <w:r w:rsidRPr="00FE3178">
              <w:t>28463</w:t>
            </w:r>
          </w:p>
        </w:tc>
        <w:tc>
          <w:tcPr>
            <w:tcW w:w="1099" w:type="dxa"/>
            <w:noWrap/>
            <w:vAlign w:val="center"/>
          </w:tcPr>
          <w:p w:rsidR="00C41017" w:rsidRPr="00FE3178" w:rsidRDefault="00C41017" w:rsidP="009B0A8C">
            <w:pPr>
              <w:pStyle w:val="aff0"/>
            </w:pPr>
            <w:r w:rsidRPr="00FE3178">
              <w:t>27990</w:t>
            </w:r>
          </w:p>
        </w:tc>
        <w:tc>
          <w:tcPr>
            <w:tcW w:w="1099" w:type="dxa"/>
            <w:noWrap/>
            <w:vAlign w:val="center"/>
          </w:tcPr>
          <w:p w:rsidR="00C41017" w:rsidRPr="00FE3178" w:rsidRDefault="00C41017" w:rsidP="009B0A8C">
            <w:pPr>
              <w:pStyle w:val="aff0"/>
            </w:pPr>
            <w:r w:rsidRPr="00FE3178">
              <w:t>32064</w:t>
            </w:r>
          </w:p>
        </w:tc>
        <w:tc>
          <w:tcPr>
            <w:tcW w:w="1099" w:type="dxa"/>
            <w:noWrap/>
            <w:vAlign w:val="center"/>
          </w:tcPr>
          <w:p w:rsidR="00C41017" w:rsidRPr="00FE3178" w:rsidRDefault="00C41017" w:rsidP="009B0A8C">
            <w:pPr>
              <w:pStyle w:val="aff0"/>
            </w:pPr>
            <w:r w:rsidRPr="00FE3178">
              <w:t>32365</w:t>
            </w:r>
          </w:p>
        </w:tc>
        <w:tc>
          <w:tcPr>
            <w:tcW w:w="1099" w:type="dxa"/>
            <w:noWrap/>
            <w:vAlign w:val="center"/>
          </w:tcPr>
          <w:p w:rsidR="00C41017" w:rsidRPr="00FE3178" w:rsidRDefault="00C41017" w:rsidP="009B0A8C">
            <w:pPr>
              <w:pStyle w:val="aff0"/>
            </w:pPr>
            <w:r w:rsidRPr="00FE3178">
              <w:t>33664</w:t>
            </w:r>
          </w:p>
        </w:tc>
        <w:tc>
          <w:tcPr>
            <w:tcW w:w="1100" w:type="dxa"/>
            <w:noWrap/>
            <w:vAlign w:val="center"/>
          </w:tcPr>
          <w:p w:rsidR="00C41017" w:rsidRPr="00FE3178" w:rsidRDefault="00C41017" w:rsidP="009B0A8C">
            <w:pPr>
              <w:pStyle w:val="aff0"/>
            </w:pPr>
            <w:r w:rsidRPr="00FE3178">
              <w:t>304455</w:t>
            </w:r>
          </w:p>
        </w:tc>
      </w:tr>
      <w:tr w:rsidR="00C41017" w:rsidRPr="00FE3178" w:rsidTr="00FE3178">
        <w:trPr>
          <w:trHeight w:val="375"/>
        </w:trPr>
        <w:tc>
          <w:tcPr>
            <w:tcW w:w="1099" w:type="dxa"/>
            <w:noWrap/>
            <w:vAlign w:val="center"/>
          </w:tcPr>
          <w:p w:rsidR="00C41017" w:rsidRPr="00FE3178" w:rsidRDefault="00C41017" w:rsidP="009B0A8C">
            <w:pPr>
              <w:pStyle w:val="aff0"/>
            </w:pPr>
            <w:r w:rsidRPr="00FE3178">
              <w:t>1</w:t>
            </w:r>
          </w:p>
        </w:tc>
        <w:tc>
          <w:tcPr>
            <w:tcW w:w="1099" w:type="dxa"/>
            <w:noWrap/>
            <w:vAlign w:val="center"/>
          </w:tcPr>
          <w:p w:rsidR="00C41017" w:rsidRPr="00FE3178" w:rsidRDefault="00C41017" w:rsidP="009B0A8C">
            <w:pPr>
              <w:pStyle w:val="aff0"/>
            </w:pPr>
            <w:r w:rsidRPr="00FE3178">
              <w:t>20329</w:t>
            </w:r>
          </w:p>
        </w:tc>
        <w:tc>
          <w:tcPr>
            <w:tcW w:w="1099" w:type="dxa"/>
            <w:noWrap/>
            <w:vAlign w:val="center"/>
          </w:tcPr>
          <w:p w:rsidR="00C41017" w:rsidRPr="00FE3178" w:rsidRDefault="00C41017" w:rsidP="009B0A8C">
            <w:pPr>
              <w:pStyle w:val="aff0"/>
            </w:pPr>
            <w:r w:rsidRPr="00FE3178">
              <w:t>20251</w:t>
            </w:r>
          </w:p>
        </w:tc>
        <w:tc>
          <w:tcPr>
            <w:tcW w:w="1099" w:type="dxa"/>
            <w:noWrap/>
            <w:vAlign w:val="center"/>
          </w:tcPr>
          <w:p w:rsidR="00C41017" w:rsidRPr="00FE3178" w:rsidRDefault="00C41017" w:rsidP="009B0A8C">
            <w:pPr>
              <w:pStyle w:val="aff0"/>
            </w:pPr>
            <w:r w:rsidRPr="00FE3178">
              <w:t>22757</w:t>
            </w:r>
          </w:p>
        </w:tc>
        <w:tc>
          <w:tcPr>
            <w:tcW w:w="1099" w:type="dxa"/>
            <w:noWrap/>
            <w:vAlign w:val="center"/>
          </w:tcPr>
          <w:p w:rsidR="00C41017" w:rsidRPr="00FE3178" w:rsidRDefault="00C41017" w:rsidP="009B0A8C">
            <w:pPr>
              <w:pStyle w:val="aff0"/>
            </w:pPr>
            <w:r w:rsidRPr="00FE3178">
              <w:t>22167</w:t>
            </w:r>
          </w:p>
        </w:tc>
        <w:tc>
          <w:tcPr>
            <w:tcW w:w="1099" w:type="dxa"/>
            <w:noWrap/>
            <w:vAlign w:val="center"/>
          </w:tcPr>
          <w:p w:rsidR="00C41017" w:rsidRPr="00FE3178" w:rsidRDefault="00C41017" w:rsidP="009B0A8C">
            <w:pPr>
              <w:pStyle w:val="aff0"/>
            </w:pPr>
            <w:r w:rsidRPr="00FE3178">
              <w:t>23130</w:t>
            </w:r>
          </w:p>
        </w:tc>
        <w:tc>
          <w:tcPr>
            <w:tcW w:w="1100" w:type="dxa"/>
            <w:noWrap/>
            <w:vAlign w:val="center"/>
          </w:tcPr>
          <w:p w:rsidR="00C41017" w:rsidRPr="00FE3178" w:rsidRDefault="00C41017" w:rsidP="009B0A8C">
            <w:pPr>
              <w:pStyle w:val="aff0"/>
            </w:pPr>
            <w:r w:rsidRPr="00FE3178">
              <w:t>22942</w:t>
            </w:r>
          </w:p>
        </w:tc>
        <w:tc>
          <w:tcPr>
            <w:tcW w:w="1099" w:type="dxa"/>
            <w:noWrap/>
            <w:vAlign w:val="center"/>
          </w:tcPr>
          <w:p w:rsidR="00C41017" w:rsidRPr="00FE3178" w:rsidRDefault="00C41017" w:rsidP="009B0A8C">
            <w:pPr>
              <w:pStyle w:val="aff0"/>
            </w:pPr>
            <w:r w:rsidRPr="00FE3178">
              <w:t>23041</w:t>
            </w:r>
          </w:p>
        </w:tc>
        <w:tc>
          <w:tcPr>
            <w:tcW w:w="1099" w:type="dxa"/>
            <w:noWrap/>
            <w:vAlign w:val="center"/>
          </w:tcPr>
          <w:p w:rsidR="00C41017" w:rsidRPr="00FE3178" w:rsidRDefault="00C41017" w:rsidP="009B0A8C">
            <w:pPr>
              <w:pStyle w:val="aff0"/>
            </w:pPr>
            <w:r w:rsidRPr="00FE3178">
              <w:t>24624</w:t>
            </w:r>
          </w:p>
        </w:tc>
        <w:tc>
          <w:tcPr>
            <w:tcW w:w="1099" w:type="dxa"/>
            <w:noWrap/>
            <w:vAlign w:val="center"/>
          </w:tcPr>
          <w:p w:rsidR="00C41017" w:rsidRPr="00FE3178" w:rsidRDefault="00C41017" w:rsidP="009B0A8C">
            <w:pPr>
              <w:pStyle w:val="aff0"/>
            </w:pPr>
            <w:r w:rsidRPr="00FE3178">
              <w:t>24818</w:t>
            </w:r>
          </w:p>
        </w:tc>
        <w:tc>
          <w:tcPr>
            <w:tcW w:w="1099" w:type="dxa"/>
            <w:noWrap/>
            <w:vAlign w:val="center"/>
          </w:tcPr>
          <w:p w:rsidR="00C41017" w:rsidRPr="00FE3178" w:rsidRDefault="00C41017" w:rsidP="009B0A8C">
            <w:pPr>
              <w:pStyle w:val="aff0"/>
            </w:pPr>
            <w:r w:rsidRPr="00FE3178">
              <w:t>25400</w:t>
            </w:r>
          </w:p>
        </w:tc>
        <w:tc>
          <w:tcPr>
            <w:tcW w:w="1099" w:type="dxa"/>
            <w:noWrap/>
            <w:vAlign w:val="center"/>
          </w:tcPr>
          <w:p w:rsidR="00C41017" w:rsidRPr="00FE3178" w:rsidRDefault="00C41017" w:rsidP="009B0A8C">
            <w:pPr>
              <w:pStyle w:val="aff0"/>
            </w:pPr>
            <w:r w:rsidRPr="00FE3178">
              <w:t>23217</w:t>
            </w:r>
          </w:p>
        </w:tc>
        <w:tc>
          <w:tcPr>
            <w:tcW w:w="1099" w:type="dxa"/>
            <w:noWrap/>
            <w:vAlign w:val="center"/>
          </w:tcPr>
          <w:p w:rsidR="00C41017" w:rsidRPr="00FE3178" w:rsidRDefault="00C41017" w:rsidP="009B0A8C">
            <w:pPr>
              <w:pStyle w:val="aff0"/>
            </w:pPr>
            <w:r w:rsidRPr="00FE3178">
              <w:t>22847</w:t>
            </w:r>
          </w:p>
        </w:tc>
        <w:tc>
          <w:tcPr>
            <w:tcW w:w="1100" w:type="dxa"/>
            <w:noWrap/>
            <w:vAlign w:val="center"/>
          </w:tcPr>
          <w:p w:rsidR="00C41017" w:rsidRPr="00FE3178" w:rsidRDefault="00C41017" w:rsidP="009B0A8C">
            <w:pPr>
              <w:pStyle w:val="aff0"/>
            </w:pPr>
            <w:r w:rsidRPr="00FE3178">
              <w:t>234943</w:t>
            </w:r>
          </w:p>
        </w:tc>
      </w:tr>
      <w:tr w:rsidR="00C41017" w:rsidRPr="00FE3178" w:rsidTr="00FE3178">
        <w:trPr>
          <w:trHeight w:val="375"/>
        </w:trPr>
        <w:tc>
          <w:tcPr>
            <w:tcW w:w="1099" w:type="dxa"/>
            <w:noWrap/>
            <w:vAlign w:val="center"/>
          </w:tcPr>
          <w:p w:rsidR="00C41017" w:rsidRPr="00FE3178" w:rsidRDefault="00C41017" w:rsidP="009B0A8C">
            <w:pPr>
              <w:pStyle w:val="aff0"/>
            </w:pPr>
            <w:r w:rsidRPr="00FE3178">
              <w:t>5</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16024</w:t>
            </w:r>
          </w:p>
        </w:tc>
        <w:tc>
          <w:tcPr>
            <w:tcW w:w="1099" w:type="dxa"/>
            <w:noWrap/>
            <w:vAlign w:val="center"/>
          </w:tcPr>
          <w:p w:rsidR="00C41017" w:rsidRPr="00FE3178" w:rsidRDefault="00C41017" w:rsidP="009B0A8C">
            <w:pPr>
              <w:pStyle w:val="aff0"/>
            </w:pPr>
            <w:r w:rsidRPr="00FE3178">
              <w:t>16408</w:t>
            </w:r>
          </w:p>
        </w:tc>
        <w:tc>
          <w:tcPr>
            <w:tcW w:w="1099" w:type="dxa"/>
            <w:noWrap/>
            <w:vAlign w:val="center"/>
          </w:tcPr>
          <w:p w:rsidR="00C41017" w:rsidRPr="00FE3178" w:rsidRDefault="00C41017" w:rsidP="009B0A8C">
            <w:pPr>
              <w:pStyle w:val="aff0"/>
            </w:pPr>
            <w:r w:rsidRPr="00FE3178">
              <w:t>16392</w:t>
            </w:r>
          </w:p>
        </w:tc>
        <w:tc>
          <w:tcPr>
            <w:tcW w:w="1099" w:type="dxa"/>
            <w:noWrap/>
            <w:vAlign w:val="center"/>
          </w:tcPr>
          <w:p w:rsidR="00C41017" w:rsidRPr="00FE3178" w:rsidRDefault="00C41017" w:rsidP="009B0A8C">
            <w:pPr>
              <w:pStyle w:val="aff0"/>
            </w:pPr>
            <w:r w:rsidRPr="00FE3178">
              <w:t>0</w:t>
            </w:r>
          </w:p>
        </w:tc>
        <w:tc>
          <w:tcPr>
            <w:tcW w:w="1100"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17053</w:t>
            </w:r>
          </w:p>
        </w:tc>
        <w:tc>
          <w:tcPr>
            <w:tcW w:w="1099" w:type="dxa"/>
            <w:noWrap/>
            <w:vAlign w:val="center"/>
          </w:tcPr>
          <w:p w:rsidR="00C41017" w:rsidRPr="00FE3178" w:rsidRDefault="00C41017" w:rsidP="009B0A8C">
            <w:pPr>
              <w:pStyle w:val="aff0"/>
            </w:pPr>
            <w:r w:rsidRPr="00FE3178">
              <w:t>0</w:t>
            </w:r>
          </w:p>
        </w:tc>
        <w:tc>
          <w:tcPr>
            <w:tcW w:w="1100" w:type="dxa"/>
            <w:noWrap/>
            <w:vAlign w:val="center"/>
          </w:tcPr>
          <w:p w:rsidR="00C41017" w:rsidRPr="00FE3178" w:rsidRDefault="00C41017" w:rsidP="009B0A8C">
            <w:pPr>
              <w:pStyle w:val="aff0"/>
            </w:pPr>
            <w:r w:rsidRPr="00FE3178">
              <w:t>49853</w:t>
            </w:r>
          </w:p>
        </w:tc>
      </w:tr>
      <w:tr w:rsidR="00C41017" w:rsidRPr="00FE3178" w:rsidTr="00FE3178">
        <w:trPr>
          <w:trHeight w:val="375"/>
        </w:trPr>
        <w:tc>
          <w:tcPr>
            <w:tcW w:w="1099" w:type="dxa"/>
            <w:noWrap/>
            <w:vAlign w:val="center"/>
          </w:tcPr>
          <w:p w:rsidR="00C41017" w:rsidRPr="00FE3178" w:rsidRDefault="00C41017" w:rsidP="009B0A8C">
            <w:pPr>
              <w:pStyle w:val="aff0"/>
            </w:pPr>
            <w:r w:rsidRPr="00FE3178">
              <w:t>8</w:t>
            </w:r>
          </w:p>
        </w:tc>
        <w:tc>
          <w:tcPr>
            <w:tcW w:w="1099" w:type="dxa"/>
            <w:noWrap/>
            <w:vAlign w:val="center"/>
          </w:tcPr>
          <w:p w:rsidR="00C41017" w:rsidRPr="00FE3178" w:rsidRDefault="00C41017" w:rsidP="009B0A8C">
            <w:pPr>
              <w:pStyle w:val="aff0"/>
            </w:pPr>
            <w:r w:rsidRPr="00FE3178">
              <w:t>31636</w:t>
            </w:r>
          </w:p>
        </w:tc>
        <w:tc>
          <w:tcPr>
            <w:tcW w:w="1099" w:type="dxa"/>
            <w:noWrap/>
            <w:vAlign w:val="center"/>
          </w:tcPr>
          <w:p w:rsidR="00C41017" w:rsidRPr="00FE3178" w:rsidRDefault="00C41017" w:rsidP="009B0A8C">
            <w:pPr>
              <w:pStyle w:val="aff0"/>
            </w:pPr>
            <w:r w:rsidRPr="00FE3178">
              <w:t>30281</w:t>
            </w:r>
          </w:p>
        </w:tc>
        <w:tc>
          <w:tcPr>
            <w:tcW w:w="1099" w:type="dxa"/>
            <w:noWrap/>
            <w:vAlign w:val="center"/>
          </w:tcPr>
          <w:p w:rsidR="00C41017" w:rsidRPr="00FE3178" w:rsidRDefault="00C41017" w:rsidP="009B0A8C">
            <w:pPr>
              <w:pStyle w:val="aff0"/>
            </w:pPr>
            <w:r w:rsidRPr="00FE3178">
              <w:t>34598</w:t>
            </w:r>
          </w:p>
        </w:tc>
        <w:tc>
          <w:tcPr>
            <w:tcW w:w="1099" w:type="dxa"/>
            <w:noWrap/>
            <w:vAlign w:val="center"/>
          </w:tcPr>
          <w:p w:rsidR="00C41017" w:rsidRPr="00FE3178" w:rsidRDefault="00C41017" w:rsidP="009B0A8C">
            <w:pPr>
              <w:pStyle w:val="aff0"/>
            </w:pPr>
            <w:r w:rsidRPr="00FE3178">
              <w:t>36215</w:t>
            </w:r>
          </w:p>
        </w:tc>
        <w:tc>
          <w:tcPr>
            <w:tcW w:w="1099" w:type="dxa"/>
            <w:noWrap/>
            <w:vAlign w:val="center"/>
          </w:tcPr>
          <w:p w:rsidR="00C41017" w:rsidRPr="00FE3178" w:rsidRDefault="00C41017" w:rsidP="009B0A8C">
            <w:pPr>
              <w:pStyle w:val="aff0"/>
            </w:pPr>
            <w:r w:rsidRPr="00FE3178">
              <w:t>40498</w:t>
            </w:r>
          </w:p>
        </w:tc>
        <w:tc>
          <w:tcPr>
            <w:tcW w:w="1100" w:type="dxa"/>
            <w:noWrap/>
            <w:vAlign w:val="center"/>
          </w:tcPr>
          <w:p w:rsidR="00C41017" w:rsidRPr="00FE3178" w:rsidRDefault="00C41017" w:rsidP="009B0A8C">
            <w:pPr>
              <w:pStyle w:val="aff0"/>
            </w:pPr>
            <w:r w:rsidRPr="00FE3178">
              <w:t>40334</w:t>
            </w:r>
          </w:p>
        </w:tc>
        <w:tc>
          <w:tcPr>
            <w:tcW w:w="1099" w:type="dxa"/>
            <w:noWrap/>
            <w:vAlign w:val="center"/>
          </w:tcPr>
          <w:p w:rsidR="00C41017" w:rsidRPr="00FE3178" w:rsidRDefault="00C41017" w:rsidP="009B0A8C">
            <w:pPr>
              <w:pStyle w:val="aff0"/>
            </w:pPr>
            <w:r w:rsidRPr="00FE3178">
              <w:t>42689</w:t>
            </w:r>
          </w:p>
        </w:tc>
        <w:tc>
          <w:tcPr>
            <w:tcW w:w="1099" w:type="dxa"/>
            <w:noWrap/>
            <w:vAlign w:val="center"/>
          </w:tcPr>
          <w:p w:rsidR="00C41017" w:rsidRPr="00FE3178" w:rsidRDefault="00C41017" w:rsidP="009B0A8C">
            <w:pPr>
              <w:pStyle w:val="aff0"/>
            </w:pPr>
            <w:r w:rsidRPr="00FE3178">
              <w:t>43677</w:t>
            </w:r>
          </w:p>
        </w:tc>
        <w:tc>
          <w:tcPr>
            <w:tcW w:w="1099" w:type="dxa"/>
            <w:noWrap/>
            <w:vAlign w:val="center"/>
          </w:tcPr>
          <w:p w:rsidR="00C41017" w:rsidRPr="00FE3178" w:rsidRDefault="00C41017" w:rsidP="009B0A8C">
            <w:pPr>
              <w:pStyle w:val="aff0"/>
            </w:pPr>
            <w:r w:rsidRPr="00FE3178">
              <w:t>40595</w:t>
            </w:r>
          </w:p>
        </w:tc>
        <w:tc>
          <w:tcPr>
            <w:tcW w:w="1099" w:type="dxa"/>
            <w:noWrap/>
            <w:vAlign w:val="center"/>
          </w:tcPr>
          <w:p w:rsidR="00C41017" w:rsidRPr="00FE3178" w:rsidRDefault="00C41017" w:rsidP="009B0A8C">
            <w:pPr>
              <w:pStyle w:val="aff0"/>
            </w:pPr>
            <w:r w:rsidRPr="00FE3178">
              <w:t>39362</w:t>
            </w:r>
          </w:p>
        </w:tc>
        <w:tc>
          <w:tcPr>
            <w:tcW w:w="1099" w:type="dxa"/>
            <w:noWrap/>
            <w:vAlign w:val="center"/>
          </w:tcPr>
          <w:p w:rsidR="00C41017" w:rsidRPr="00FE3178" w:rsidRDefault="00C41017" w:rsidP="009B0A8C">
            <w:pPr>
              <w:pStyle w:val="aff0"/>
            </w:pPr>
            <w:r w:rsidRPr="00FE3178">
              <w:t>35067</w:t>
            </w:r>
          </w:p>
        </w:tc>
        <w:tc>
          <w:tcPr>
            <w:tcW w:w="1099" w:type="dxa"/>
            <w:noWrap/>
            <w:vAlign w:val="center"/>
          </w:tcPr>
          <w:p w:rsidR="00C41017" w:rsidRPr="00FE3178" w:rsidRDefault="00C41017" w:rsidP="009B0A8C">
            <w:pPr>
              <w:pStyle w:val="aff0"/>
            </w:pPr>
            <w:r w:rsidRPr="00FE3178">
              <w:t>35374</w:t>
            </w:r>
          </w:p>
        </w:tc>
        <w:tc>
          <w:tcPr>
            <w:tcW w:w="1100" w:type="dxa"/>
            <w:noWrap/>
            <w:vAlign w:val="center"/>
          </w:tcPr>
          <w:p w:rsidR="00C41017" w:rsidRPr="00FE3178" w:rsidRDefault="00C41017" w:rsidP="009B0A8C">
            <w:pPr>
              <w:pStyle w:val="aff0"/>
            </w:pPr>
            <w:r w:rsidRPr="00FE3178">
              <w:t>388409</w:t>
            </w:r>
          </w:p>
        </w:tc>
      </w:tr>
      <w:tr w:rsidR="00C41017" w:rsidRPr="00FE3178" w:rsidTr="00FE3178">
        <w:trPr>
          <w:trHeight w:val="375"/>
        </w:trPr>
        <w:tc>
          <w:tcPr>
            <w:tcW w:w="1099" w:type="dxa"/>
            <w:noWrap/>
            <w:vAlign w:val="center"/>
          </w:tcPr>
          <w:p w:rsidR="00C41017" w:rsidRPr="00FE3178" w:rsidRDefault="00C41017" w:rsidP="009B0A8C">
            <w:pPr>
              <w:pStyle w:val="aff0"/>
            </w:pPr>
            <w:r w:rsidRPr="00FE3178">
              <w:t>11</w:t>
            </w:r>
          </w:p>
        </w:tc>
        <w:tc>
          <w:tcPr>
            <w:tcW w:w="1099" w:type="dxa"/>
            <w:noWrap/>
            <w:vAlign w:val="center"/>
          </w:tcPr>
          <w:p w:rsidR="00C41017" w:rsidRPr="00FE3178" w:rsidRDefault="00C41017" w:rsidP="009B0A8C">
            <w:pPr>
              <w:pStyle w:val="aff0"/>
            </w:pPr>
            <w:r w:rsidRPr="00FE3178">
              <w:t>42388</w:t>
            </w:r>
          </w:p>
        </w:tc>
        <w:tc>
          <w:tcPr>
            <w:tcW w:w="1099" w:type="dxa"/>
            <w:noWrap/>
            <w:vAlign w:val="center"/>
          </w:tcPr>
          <w:p w:rsidR="00C41017" w:rsidRPr="00FE3178" w:rsidRDefault="00C41017" w:rsidP="009B0A8C">
            <w:pPr>
              <w:pStyle w:val="aff0"/>
            </w:pPr>
            <w:r w:rsidRPr="00FE3178">
              <w:t>39897</w:t>
            </w:r>
          </w:p>
        </w:tc>
        <w:tc>
          <w:tcPr>
            <w:tcW w:w="1099" w:type="dxa"/>
            <w:noWrap/>
            <w:vAlign w:val="center"/>
          </w:tcPr>
          <w:p w:rsidR="00C41017" w:rsidRPr="00FE3178" w:rsidRDefault="00C41017" w:rsidP="009B0A8C">
            <w:pPr>
              <w:pStyle w:val="aff0"/>
            </w:pPr>
            <w:r w:rsidRPr="00FE3178">
              <w:t>44900</w:t>
            </w:r>
          </w:p>
        </w:tc>
        <w:tc>
          <w:tcPr>
            <w:tcW w:w="1099" w:type="dxa"/>
            <w:noWrap/>
            <w:vAlign w:val="center"/>
          </w:tcPr>
          <w:p w:rsidR="00C41017" w:rsidRPr="00FE3178" w:rsidRDefault="00C41017" w:rsidP="009B0A8C">
            <w:pPr>
              <w:pStyle w:val="aff0"/>
            </w:pPr>
            <w:r w:rsidRPr="00FE3178">
              <w:t>36031</w:t>
            </w:r>
          </w:p>
        </w:tc>
        <w:tc>
          <w:tcPr>
            <w:tcW w:w="1099" w:type="dxa"/>
            <w:noWrap/>
            <w:vAlign w:val="center"/>
          </w:tcPr>
          <w:p w:rsidR="00C41017" w:rsidRPr="00FE3178" w:rsidRDefault="00C41017" w:rsidP="009B0A8C">
            <w:pPr>
              <w:pStyle w:val="aff0"/>
            </w:pPr>
            <w:r w:rsidRPr="00FE3178">
              <w:t>34933</w:t>
            </w:r>
          </w:p>
        </w:tc>
        <w:tc>
          <w:tcPr>
            <w:tcW w:w="1100" w:type="dxa"/>
            <w:noWrap/>
            <w:vAlign w:val="center"/>
          </w:tcPr>
          <w:p w:rsidR="00C41017" w:rsidRPr="00FE3178" w:rsidRDefault="00C41017" w:rsidP="009B0A8C">
            <w:pPr>
              <w:pStyle w:val="aff0"/>
            </w:pPr>
            <w:r w:rsidRPr="00FE3178">
              <w:t>32915</w:t>
            </w:r>
          </w:p>
        </w:tc>
        <w:tc>
          <w:tcPr>
            <w:tcW w:w="1099" w:type="dxa"/>
            <w:noWrap/>
            <w:vAlign w:val="center"/>
          </w:tcPr>
          <w:p w:rsidR="00C41017" w:rsidRPr="00FE3178" w:rsidRDefault="00C41017" w:rsidP="009B0A8C">
            <w:pPr>
              <w:pStyle w:val="aff0"/>
            </w:pPr>
            <w:r w:rsidRPr="00FE3178">
              <w:t>28771</w:t>
            </w:r>
          </w:p>
        </w:tc>
        <w:tc>
          <w:tcPr>
            <w:tcW w:w="1099" w:type="dxa"/>
            <w:noWrap/>
            <w:vAlign w:val="center"/>
          </w:tcPr>
          <w:p w:rsidR="00C41017" w:rsidRPr="00FE3178" w:rsidRDefault="00C41017" w:rsidP="009B0A8C">
            <w:pPr>
              <w:pStyle w:val="aff0"/>
            </w:pPr>
            <w:r w:rsidRPr="00FE3178">
              <w:t>30198</w:t>
            </w:r>
          </w:p>
        </w:tc>
        <w:tc>
          <w:tcPr>
            <w:tcW w:w="1099" w:type="dxa"/>
            <w:noWrap/>
            <w:vAlign w:val="center"/>
          </w:tcPr>
          <w:p w:rsidR="00C41017" w:rsidRPr="00FE3178" w:rsidRDefault="00C41017" w:rsidP="009B0A8C">
            <w:pPr>
              <w:pStyle w:val="aff0"/>
            </w:pPr>
            <w:r w:rsidRPr="00FE3178">
              <w:t>31356</w:t>
            </w:r>
          </w:p>
        </w:tc>
        <w:tc>
          <w:tcPr>
            <w:tcW w:w="1099" w:type="dxa"/>
            <w:noWrap/>
            <w:vAlign w:val="center"/>
          </w:tcPr>
          <w:p w:rsidR="00C41017" w:rsidRPr="00FE3178" w:rsidRDefault="00C41017" w:rsidP="009B0A8C">
            <w:pPr>
              <w:pStyle w:val="aff0"/>
            </w:pPr>
            <w:r w:rsidRPr="00FE3178">
              <w:t>35706</w:t>
            </w:r>
          </w:p>
        </w:tc>
        <w:tc>
          <w:tcPr>
            <w:tcW w:w="1099" w:type="dxa"/>
            <w:noWrap/>
            <w:vAlign w:val="center"/>
          </w:tcPr>
          <w:p w:rsidR="00C41017" w:rsidRPr="00FE3178" w:rsidRDefault="00C41017" w:rsidP="009B0A8C">
            <w:pPr>
              <w:pStyle w:val="aff0"/>
            </w:pPr>
            <w:r w:rsidRPr="00FE3178">
              <w:t>32909</w:t>
            </w:r>
          </w:p>
        </w:tc>
        <w:tc>
          <w:tcPr>
            <w:tcW w:w="1099" w:type="dxa"/>
            <w:noWrap/>
            <w:vAlign w:val="center"/>
          </w:tcPr>
          <w:p w:rsidR="00C41017" w:rsidRPr="00FE3178" w:rsidRDefault="00C41017" w:rsidP="009B0A8C">
            <w:pPr>
              <w:pStyle w:val="aff0"/>
            </w:pPr>
            <w:r w:rsidRPr="00FE3178">
              <w:t>34920</w:t>
            </w:r>
          </w:p>
        </w:tc>
        <w:tc>
          <w:tcPr>
            <w:tcW w:w="1100" w:type="dxa"/>
            <w:noWrap/>
            <w:vAlign w:val="center"/>
          </w:tcPr>
          <w:p w:rsidR="00C41017" w:rsidRPr="00FE3178" w:rsidRDefault="00C41017" w:rsidP="009B0A8C">
            <w:pPr>
              <w:pStyle w:val="aff0"/>
            </w:pPr>
            <w:r w:rsidRPr="00FE3178">
              <w:t>342639</w:t>
            </w:r>
          </w:p>
        </w:tc>
      </w:tr>
      <w:tr w:rsidR="00C41017" w:rsidRPr="00FE3178" w:rsidTr="00FE3178">
        <w:trPr>
          <w:trHeight w:val="375"/>
        </w:trPr>
        <w:tc>
          <w:tcPr>
            <w:tcW w:w="1099" w:type="dxa"/>
            <w:noWrap/>
            <w:vAlign w:val="center"/>
          </w:tcPr>
          <w:p w:rsidR="00C41017" w:rsidRPr="00FE3178" w:rsidRDefault="00C41017" w:rsidP="009B0A8C">
            <w:pPr>
              <w:pStyle w:val="aff0"/>
            </w:pPr>
            <w:r w:rsidRPr="00FE3178">
              <w:t>15</w:t>
            </w:r>
          </w:p>
        </w:tc>
        <w:tc>
          <w:tcPr>
            <w:tcW w:w="1099" w:type="dxa"/>
            <w:noWrap/>
            <w:vAlign w:val="center"/>
          </w:tcPr>
          <w:p w:rsidR="00C41017" w:rsidRPr="00FE3178" w:rsidRDefault="00C41017" w:rsidP="009B0A8C">
            <w:pPr>
              <w:pStyle w:val="aff0"/>
            </w:pPr>
            <w:r w:rsidRPr="00FE3178">
              <w:t>6655</w:t>
            </w:r>
          </w:p>
        </w:tc>
        <w:tc>
          <w:tcPr>
            <w:tcW w:w="1099" w:type="dxa"/>
            <w:noWrap/>
            <w:vAlign w:val="center"/>
          </w:tcPr>
          <w:p w:rsidR="00C41017" w:rsidRPr="00FE3178" w:rsidRDefault="00C41017" w:rsidP="009B0A8C">
            <w:pPr>
              <w:pStyle w:val="aff0"/>
            </w:pPr>
            <w:r w:rsidRPr="00FE3178">
              <w:t>6589</w:t>
            </w:r>
          </w:p>
        </w:tc>
        <w:tc>
          <w:tcPr>
            <w:tcW w:w="1099" w:type="dxa"/>
            <w:noWrap/>
            <w:vAlign w:val="center"/>
          </w:tcPr>
          <w:p w:rsidR="00C41017" w:rsidRPr="00FE3178" w:rsidRDefault="00C41017" w:rsidP="009B0A8C">
            <w:pPr>
              <w:pStyle w:val="aff0"/>
            </w:pPr>
            <w:r w:rsidRPr="00FE3178">
              <w:t>7291</w:t>
            </w:r>
          </w:p>
        </w:tc>
        <w:tc>
          <w:tcPr>
            <w:tcW w:w="1099" w:type="dxa"/>
            <w:noWrap/>
            <w:vAlign w:val="center"/>
          </w:tcPr>
          <w:p w:rsidR="00C41017" w:rsidRPr="00FE3178" w:rsidRDefault="00C41017" w:rsidP="009B0A8C">
            <w:pPr>
              <w:pStyle w:val="aff0"/>
            </w:pPr>
            <w:r w:rsidRPr="00FE3178">
              <w:t>7557</w:t>
            </w:r>
          </w:p>
        </w:tc>
        <w:tc>
          <w:tcPr>
            <w:tcW w:w="1099" w:type="dxa"/>
            <w:noWrap/>
            <w:vAlign w:val="center"/>
          </w:tcPr>
          <w:p w:rsidR="00C41017" w:rsidRPr="00FE3178" w:rsidRDefault="00C41017" w:rsidP="009B0A8C">
            <w:pPr>
              <w:pStyle w:val="aff0"/>
            </w:pPr>
            <w:r w:rsidRPr="00FE3178">
              <w:t>7513</w:t>
            </w:r>
          </w:p>
        </w:tc>
        <w:tc>
          <w:tcPr>
            <w:tcW w:w="1100" w:type="dxa"/>
            <w:noWrap/>
            <w:vAlign w:val="center"/>
          </w:tcPr>
          <w:p w:rsidR="00C41017" w:rsidRPr="00FE3178" w:rsidRDefault="00C41017" w:rsidP="009B0A8C">
            <w:pPr>
              <w:pStyle w:val="aff0"/>
            </w:pPr>
            <w:r w:rsidRPr="00FE3178">
              <w:t>6576</w:t>
            </w:r>
          </w:p>
        </w:tc>
        <w:tc>
          <w:tcPr>
            <w:tcW w:w="1099" w:type="dxa"/>
            <w:noWrap/>
            <w:vAlign w:val="center"/>
          </w:tcPr>
          <w:p w:rsidR="00C41017" w:rsidRPr="00FE3178" w:rsidRDefault="00C41017" w:rsidP="009B0A8C">
            <w:pPr>
              <w:pStyle w:val="aff0"/>
            </w:pPr>
            <w:r w:rsidRPr="00FE3178">
              <w:t>6739</w:t>
            </w:r>
          </w:p>
        </w:tc>
        <w:tc>
          <w:tcPr>
            <w:tcW w:w="1099" w:type="dxa"/>
            <w:noWrap/>
            <w:vAlign w:val="center"/>
          </w:tcPr>
          <w:p w:rsidR="00C41017" w:rsidRPr="00FE3178" w:rsidRDefault="00C41017" w:rsidP="009B0A8C">
            <w:pPr>
              <w:pStyle w:val="aff0"/>
            </w:pPr>
            <w:r w:rsidRPr="00FE3178">
              <w:t>6656</w:t>
            </w:r>
          </w:p>
        </w:tc>
        <w:tc>
          <w:tcPr>
            <w:tcW w:w="1099" w:type="dxa"/>
            <w:noWrap/>
            <w:vAlign w:val="center"/>
          </w:tcPr>
          <w:p w:rsidR="00C41017" w:rsidRPr="00FE3178" w:rsidRDefault="00C41017" w:rsidP="009B0A8C">
            <w:pPr>
              <w:pStyle w:val="aff0"/>
            </w:pPr>
            <w:r w:rsidRPr="00FE3178">
              <w:t>7287</w:t>
            </w:r>
          </w:p>
        </w:tc>
        <w:tc>
          <w:tcPr>
            <w:tcW w:w="1099" w:type="dxa"/>
            <w:noWrap/>
            <w:vAlign w:val="center"/>
          </w:tcPr>
          <w:p w:rsidR="00C41017" w:rsidRPr="00FE3178" w:rsidRDefault="00C41017" w:rsidP="009B0A8C">
            <w:pPr>
              <w:pStyle w:val="aff0"/>
            </w:pPr>
            <w:r w:rsidRPr="00FE3178">
              <w:t>7765</w:t>
            </w:r>
          </w:p>
        </w:tc>
        <w:tc>
          <w:tcPr>
            <w:tcW w:w="1099" w:type="dxa"/>
            <w:noWrap/>
            <w:vAlign w:val="center"/>
          </w:tcPr>
          <w:p w:rsidR="00C41017" w:rsidRPr="00FE3178" w:rsidRDefault="00C41017" w:rsidP="009B0A8C">
            <w:pPr>
              <w:pStyle w:val="aff0"/>
            </w:pPr>
            <w:r w:rsidRPr="00FE3178">
              <w:t>7071</w:t>
            </w:r>
          </w:p>
        </w:tc>
        <w:tc>
          <w:tcPr>
            <w:tcW w:w="1099" w:type="dxa"/>
            <w:noWrap/>
            <w:vAlign w:val="center"/>
          </w:tcPr>
          <w:p w:rsidR="00C41017" w:rsidRPr="00FE3178" w:rsidRDefault="00C41017" w:rsidP="009B0A8C">
            <w:pPr>
              <w:pStyle w:val="aff0"/>
            </w:pPr>
            <w:r w:rsidRPr="00FE3178">
              <w:t>6947</w:t>
            </w:r>
          </w:p>
        </w:tc>
        <w:tc>
          <w:tcPr>
            <w:tcW w:w="1100" w:type="dxa"/>
            <w:noWrap/>
            <w:vAlign w:val="center"/>
          </w:tcPr>
          <w:p w:rsidR="00C41017" w:rsidRPr="00FE3178" w:rsidRDefault="00C41017" w:rsidP="009B0A8C">
            <w:pPr>
              <w:pStyle w:val="aff0"/>
            </w:pPr>
            <w:r w:rsidRPr="00FE3178">
              <w:t>71402</w:t>
            </w:r>
          </w:p>
        </w:tc>
      </w:tr>
      <w:tr w:rsidR="00C41017" w:rsidRPr="00FE3178" w:rsidTr="00FE3178">
        <w:trPr>
          <w:trHeight w:val="375"/>
        </w:trPr>
        <w:tc>
          <w:tcPr>
            <w:tcW w:w="1099" w:type="dxa"/>
            <w:noWrap/>
            <w:vAlign w:val="center"/>
          </w:tcPr>
          <w:p w:rsidR="00C41017" w:rsidRPr="00FE3178" w:rsidRDefault="00C41017" w:rsidP="009B0A8C">
            <w:pPr>
              <w:pStyle w:val="aff0"/>
            </w:pPr>
            <w:r w:rsidRPr="00FE3178">
              <w:t>20</w:t>
            </w:r>
          </w:p>
        </w:tc>
        <w:tc>
          <w:tcPr>
            <w:tcW w:w="1099" w:type="dxa"/>
            <w:noWrap/>
            <w:vAlign w:val="center"/>
          </w:tcPr>
          <w:p w:rsidR="00C41017" w:rsidRPr="00FE3178" w:rsidRDefault="00C41017" w:rsidP="009B0A8C">
            <w:pPr>
              <w:pStyle w:val="aff0"/>
            </w:pPr>
            <w:r w:rsidRPr="00FE3178">
              <w:t>16898</w:t>
            </w:r>
          </w:p>
        </w:tc>
        <w:tc>
          <w:tcPr>
            <w:tcW w:w="1099" w:type="dxa"/>
            <w:noWrap/>
            <w:vAlign w:val="center"/>
          </w:tcPr>
          <w:p w:rsidR="00C41017" w:rsidRPr="00FE3178" w:rsidRDefault="00C41017" w:rsidP="009B0A8C">
            <w:pPr>
              <w:pStyle w:val="aff0"/>
            </w:pPr>
            <w:r w:rsidRPr="00FE3178">
              <w:t>16886</w:t>
            </w:r>
          </w:p>
        </w:tc>
        <w:tc>
          <w:tcPr>
            <w:tcW w:w="1099" w:type="dxa"/>
            <w:noWrap/>
            <w:vAlign w:val="center"/>
          </w:tcPr>
          <w:p w:rsidR="00C41017" w:rsidRPr="00FE3178" w:rsidRDefault="00C41017" w:rsidP="009B0A8C">
            <w:pPr>
              <w:pStyle w:val="aff0"/>
            </w:pPr>
            <w:r w:rsidRPr="00FE3178">
              <w:t>18318</w:t>
            </w:r>
          </w:p>
        </w:tc>
        <w:tc>
          <w:tcPr>
            <w:tcW w:w="1099" w:type="dxa"/>
            <w:noWrap/>
            <w:vAlign w:val="center"/>
          </w:tcPr>
          <w:p w:rsidR="00C41017" w:rsidRPr="00FE3178" w:rsidRDefault="00C41017" w:rsidP="009B0A8C">
            <w:pPr>
              <w:pStyle w:val="aff0"/>
            </w:pPr>
            <w:r w:rsidRPr="00FE3178">
              <w:t>18089</w:t>
            </w:r>
          </w:p>
        </w:tc>
        <w:tc>
          <w:tcPr>
            <w:tcW w:w="1099" w:type="dxa"/>
            <w:noWrap/>
            <w:vAlign w:val="center"/>
          </w:tcPr>
          <w:p w:rsidR="00C41017" w:rsidRPr="00FE3178" w:rsidRDefault="00C41017" w:rsidP="009B0A8C">
            <w:pPr>
              <w:pStyle w:val="aff0"/>
            </w:pPr>
            <w:r w:rsidRPr="00FE3178">
              <w:t>18381</w:t>
            </w:r>
          </w:p>
        </w:tc>
        <w:tc>
          <w:tcPr>
            <w:tcW w:w="1100" w:type="dxa"/>
            <w:noWrap/>
            <w:vAlign w:val="center"/>
          </w:tcPr>
          <w:p w:rsidR="00C41017" w:rsidRPr="00FE3178" w:rsidRDefault="00C41017" w:rsidP="009B0A8C">
            <w:pPr>
              <w:pStyle w:val="aff0"/>
            </w:pPr>
            <w:r w:rsidRPr="00FE3178">
              <w:t>16970</w:t>
            </w:r>
          </w:p>
        </w:tc>
        <w:tc>
          <w:tcPr>
            <w:tcW w:w="1099" w:type="dxa"/>
            <w:noWrap/>
            <w:vAlign w:val="center"/>
          </w:tcPr>
          <w:p w:rsidR="00C41017" w:rsidRPr="00FE3178" w:rsidRDefault="00C41017" w:rsidP="009B0A8C">
            <w:pPr>
              <w:pStyle w:val="aff0"/>
            </w:pPr>
            <w:r w:rsidRPr="00FE3178">
              <w:t>15911</w:t>
            </w:r>
          </w:p>
        </w:tc>
        <w:tc>
          <w:tcPr>
            <w:tcW w:w="1099" w:type="dxa"/>
            <w:noWrap/>
            <w:vAlign w:val="center"/>
          </w:tcPr>
          <w:p w:rsidR="00C41017" w:rsidRPr="00FE3178" w:rsidRDefault="00C41017" w:rsidP="009B0A8C">
            <w:pPr>
              <w:pStyle w:val="aff0"/>
            </w:pPr>
            <w:r w:rsidRPr="00FE3178">
              <w:t>16269</w:t>
            </w:r>
          </w:p>
        </w:tc>
        <w:tc>
          <w:tcPr>
            <w:tcW w:w="1099" w:type="dxa"/>
            <w:noWrap/>
            <w:vAlign w:val="center"/>
          </w:tcPr>
          <w:p w:rsidR="00C41017" w:rsidRPr="00FE3178" w:rsidRDefault="00C41017" w:rsidP="009B0A8C">
            <w:pPr>
              <w:pStyle w:val="aff0"/>
            </w:pPr>
            <w:r w:rsidRPr="00FE3178">
              <w:t>17966</w:t>
            </w:r>
          </w:p>
        </w:tc>
        <w:tc>
          <w:tcPr>
            <w:tcW w:w="1099" w:type="dxa"/>
            <w:noWrap/>
            <w:vAlign w:val="center"/>
          </w:tcPr>
          <w:p w:rsidR="00C41017" w:rsidRPr="00FE3178" w:rsidRDefault="00C41017" w:rsidP="009B0A8C">
            <w:pPr>
              <w:pStyle w:val="aff0"/>
            </w:pPr>
            <w:r w:rsidRPr="00FE3178">
              <w:t>18143</w:t>
            </w:r>
          </w:p>
        </w:tc>
        <w:tc>
          <w:tcPr>
            <w:tcW w:w="1099" w:type="dxa"/>
            <w:noWrap/>
            <w:vAlign w:val="center"/>
          </w:tcPr>
          <w:p w:rsidR="00C41017" w:rsidRPr="00FE3178" w:rsidRDefault="00C41017" w:rsidP="009B0A8C">
            <w:pPr>
              <w:pStyle w:val="aff0"/>
            </w:pPr>
            <w:r w:rsidRPr="00FE3178">
              <w:t>17154</w:t>
            </w:r>
          </w:p>
        </w:tc>
        <w:tc>
          <w:tcPr>
            <w:tcW w:w="1099" w:type="dxa"/>
            <w:noWrap/>
            <w:vAlign w:val="center"/>
          </w:tcPr>
          <w:p w:rsidR="00C41017" w:rsidRPr="00FE3178" w:rsidRDefault="00C41017" w:rsidP="009B0A8C">
            <w:pPr>
              <w:pStyle w:val="aff0"/>
            </w:pPr>
            <w:r w:rsidRPr="00FE3178">
              <w:t>18026</w:t>
            </w:r>
          </w:p>
        </w:tc>
        <w:tc>
          <w:tcPr>
            <w:tcW w:w="1100" w:type="dxa"/>
            <w:noWrap/>
            <w:vAlign w:val="center"/>
          </w:tcPr>
          <w:p w:rsidR="00C41017" w:rsidRPr="00FE3178" w:rsidRDefault="00C41017" w:rsidP="009B0A8C">
            <w:pPr>
              <w:pStyle w:val="aff0"/>
            </w:pPr>
            <w:r w:rsidRPr="00FE3178">
              <w:t>175227</w:t>
            </w:r>
          </w:p>
        </w:tc>
      </w:tr>
      <w:tr w:rsidR="00C41017" w:rsidRPr="00FE3178" w:rsidTr="00FE3178">
        <w:trPr>
          <w:trHeight w:val="375"/>
        </w:trPr>
        <w:tc>
          <w:tcPr>
            <w:tcW w:w="1099" w:type="dxa"/>
            <w:noWrap/>
            <w:vAlign w:val="center"/>
          </w:tcPr>
          <w:p w:rsidR="00C41017" w:rsidRPr="00FE3178" w:rsidRDefault="00C41017" w:rsidP="009B0A8C">
            <w:pPr>
              <w:pStyle w:val="aff0"/>
            </w:pPr>
            <w:r w:rsidRPr="00FE3178">
              <w:t>22</w:t>
            </w:r>
          </w:p>
        </w:tc>
        <w:tc>
          <w:tcPr>
            <w:tcW w:w="1099" w:type="dxa"/>
            <w:noWrap/>
            <w:vAlign w:val="center"/>
          </w:tcPr>
          <w:p w:rsidR="00C41017" w:rsidRPr="00FE3178" w:rsidRDefault="00C41017" w:rsidP="009B0A8C">
            <w:pPr>
              <w:pStyle w:val="aff0"/>
            </w:pPr>
            <w:r w:rsidRPr="00FE3178">
              <w:t>56969</w:t>
            </w:r>
          </w:p>
        </w:tc>
        <w:tc>
          <w:tcPr>
            <w:tcW w:w="1099" w:type="dxa"/>
            <w:noWrap/>
            <w:vAlign w:val="center"/>
          </w:tcPr>
          <w:p w:rsidR="00C41017" w:rsidRPr="00FE3178" w:rsidRDefault="00C41017" w:rsidP="009B0A8C">
            <w:pPr>
              <w:pStyle w:val="aff0"/>
            </w:pPr>
            <w:r w:rsidRPr="00FE3178">
              <w:t>56272</w:t>
            </w:r>
          </w:p>
        </w:tc>
        <w:tc>
          <w:tcPr>
            <w:tcW w:w="1099" w:type="dxa"/>
            <w:noWrap/>
            <w:vAlign w:val="center"/>
          </w:tcPr>
          <w:p w:rsidR="00C41017" w:rsidRPr="00FE3178" w:rsidRDefault="00C41017" w:rsidP="009B0A8C">
            <w:pPr>
              <w:pStyle w:val="aff0"/>
            </w:pPr>
            <w:r w:rsidRPr="00FE3178">
              <w:t>62418</w:t>
            </w:r>
          </w:p>
        </w:tc>
        <w:tc>
          <w:tcPr>
            <w:tcW w:w="1099" w:type="dxa"/>
            <w:noWrap/>
            <w:vAlign w:val="center"/>
          </w:tcPr>
          <w:p w:rsidR="00C41017" w:rsidRPr="00FE3178" w:rsidRDefault="00C41017" w:rsidP="009B0A8C">
            <w:pPr>
              <w:pStyle w:val="aff0"/>
            </w:pPr>
            <w:r w:rsidRPr="00FE3178">
              <w:t>59595</w:t>
            </w:r>
          </w:p>
        </w:tc>
        <w:tc>
          <w:tcPr>
            <w:tcW w:w="1099" w:type="dxa"/>
            <w:noWrap/>
            <w:vAlign w:val="center"/>
          </w:tcPr>
          <w:p w:rsidR="00C41017" w:rsidRPr="00FE3178" w:rsidRDefault="00C41017" w:rsidP="009B0A8C">
            <w:pPr>
              <w:pStyle w:val="aff0"/>
            </w:pPr>
            <w:r w:rsidRPr="00FE3178">
              <w:t>58118</w:t>
            </w:r>
          </w:p>
        </w:tc>
        <w:tc>
          <w:tcPr>
            <w:tcW w:w="1100" w:type="dxa"/>
            <w:noWrap/>
            <w:vAlign w:val="center"/>
          </w:tcPr>
          <w:p w:rsidR="00C41017" w:rsidRPr="00FE3178" w:rsidRDefault="00C41017" w:rsidP="009B0A8C">
            <w:pPr>
              <w:pStyle w:val="aff0"/>
            </w:pPr>
            <w:r w:rsidRPr="00FE3178">
              <w:t>50708</w:t>
            </w:r>
          </w:p>
        </w:tc>
        <w:tc>
          <w:tcPr>
            <w:tcW w:w="1099" w:type="dxa"/>
            <w:noWrap/>
            <w:vAlign w:val="center"/>
          </w:tcPr>
          <w:p w:rsidR="00C41017" w:rsidRPr="00FE3178" w:rsidRDefault="00C41017" w:rsidP="009B0A8C">
            <w:pPr>
              <w:pStyle w:val="aff0"/>
            </w:pPr>
            <w:r w:rsidRPr="00FE3178">
              <w:t>48649</w:t>
            </w:r>
          </w:p>
        </w:tc>
        <w:tc>
          <w:tcPr>
            <w:tcW w:w="1099" w:type="dxa"/>
            <w:noWrap/>
            <w:vAlign w:val="center"/>
          </w:tcPr>
          <w:p w:rsidR="00C41017" w:rsidRPr="00FE3178" w:rsidRDefault="00C41017" w:rsidP="009B0A8C">
            <w:pPr>
              <w:pStyle w:val="aff0"/>
            </w:pPr>
            <w:r w:rsidRPr="00FE3178">
              <w:t>51851</w:t>
            </w:r>
          </w:p>
        </w:tc>
        <w:tc>
          <w:tcPr>
            <w:tcW w:w="1099" w:type="dxa"/>
            <w:noWrap/>
            <w:vAlign w:val="center"/>
          </w:tcPr>
          <w:p w:rsidR="00C41017" w:rsidRPr="00FE3178" w:rsidRDefault="00C41017" w:rsidP="009B0A8C">
            <w:pPr>
              <w:pStyle w:val="aff0"/>
            </w:pPr>
            <w:r w:rsidRPr="00FE3178">
              <w:t>56091</w:t>
            </w:r>
          </w:p>
        </w:tc>
        <w:tc>
          <w:tcPr>
            <w:tcW w:w="1099" w:type="dxa"/>
            <w:noWrap/>
            <w:vAlign w:val="center"/>
          </w:tcPr>
          <w:p w:rsidR="00C41017" w:rsidRPr="00FE3178" w:rsidRDefault="00C41017" w:rsidP="009B0A8C">
            <w:pPr>
              <w:pStyle w:val="aff0"/>
            </w:pPr>
            <w:r w:rsidRPr="00FE3178">
              <w:t>60352</w:t>
            </w:r>
          </w:p>
        </w:tc>
        <w:tc>
          <w:tcPr>
            <w:tcW w:w="1099" w:type="dxa"/>
            <w:noWrap/>
            <w:vAlign w:val="center"/>
          </w:tcPr>
          <w:p w:rsidR="00C41017" w:rsidRPr="00FE3178" w:rsidRDefault="00C41017" w:rsidP="009B0A8C">
            <w:pPr>
              <w:pStyle w:val="aff0"/>
            </w:pPr>
            <w:r w:rsidRPr="00FE3178">
              <w:t>57896</w:t>
            </w:r>
          </w:p>
        </w:tc>
        <w:tc>
          <w:tcPr>
            <w:tcW w:w="1099" w:type="dxa"/>
            <w:noWrap/>
            <w:vAlign w:val="center"/>
          </w:tcPr>
          <w:p w:rsidR="00C41017" w:rsidRPr="00FE3178" w:rsidRDefault="00C41017" w:rsidP="009B0A8C">
            <w:pPr>
              <w:pStyle w:val="aff0"/>
            </w:pPr>
            <w:r w:rsidRPr="00FE3178">
              <w:t>58177</w:t>
            </w:r>
          </w:p>
        </w:tc>
        <w:tc>
          <w:tcPr>
            <w:tcW w:w="1100" w:type="dxa"/>
            <w:noWrap/>
            <w:vAlign w:val="center"/>
          </w:tcPr>
          <w:p w:rsidR="00C41017" w:rsidRPr="00FE3178" w:rsidRDefault="00C41017" w:rsidP="009B0A8C">
            <w:pPr>
              <w:pStyle w:val="aff0"/>
            </w:pPr>
            <w:r w:rsidRPr="00FE3178">
              <w:t>563855</w:t>
            </w:r>
          </w:p>
        </w:tc>
      </w:tr>
      <w:tr w:rsidR="00C41017" w:rsidRPr="00FE3178" w:rsidTr="00FE3178">
        <w:trPr>
          <w:trHeight w:val="375"/>
        </w:trPr>
        <w:tc>
          <w:tcPr>
            <w:tcW w:w="1099" w:type="dxa"/>
            <w:noWrap/>
            <w:vAlign w:val="center"/>
          </w:tcPr>
          <w:p w:rsidR="00C41017" w:rsidRPr="00FE3178" w:rsidRDefault="00C41017" w:rsidP="009B0A8C">
            <w:pPr>
              <w:pStyle w:val="aff0"/>
            </w:pPr>
            <w:r w:rsidRPr="00FE3178">
              <w:t>23</w:t>
            </w:r>
          </w:p>
        </w:tc>
        <w:tc>
          <w:tcPr>
            <w:tcW w:w="1099" w:type="dxa"/>
            <w:noWrap/>
            <w:vAlign w:val="center"/>
          </w:tcPr>
          <w:p w:rsidR="00C41017" w:rsidRPr="00FE3178" w:rsidRDefault="00C41017" w:rsidP="009B0A8C">
            <w:pPr>
              <w:pStyle w:val="aff0"/>
            </w:pPr>
            <w:r w:rsidRPr="00FE3178">
              <w:t>9187</w:t>
            </w:r>
          </w:p>
        </w:tc>
        <w:tc>
          <w:tcPr>
            <w:tcW w:w="1099" w:type="dxa"/>
            <w:noWrap/>
            <w:vAlign w:val="center"/>
          </w:tcPr>
          <w:p w:rsidR="00C41017" w:rsidRPr="00FE3178" w:rsidRDefault="00C41017" w:rsidP="009B0A8C">
            <w:pPr>
              <w:pStyle w:val="aff0"/>
            </w:pPr>
            <w:r w:rsidRPr="00FE3178">
              <w:t>9006</w:t>
            </w:r>
          </w:p>
        </w:tc>
        <w:tc>
          <w:tcPr>
            <w:tcW w:w="1099" w:type="dxa"/>
            <w:noWrap/>
            <w:vAlign w:val="center"/>
          </w:tcPr>
          <w:p w:rsidR="00C41017" w:rsidRPr="00FE3178" w:rsidRDefault="00C41017" w:rsidP="009B0A8C">
            <w:pPr>
              <w:pStyle w:val="aff0"/>
            </w:pPr>
            <w:r w:rsidRPr="00FE3178">
              <w:t>10188</w:t>
            </w:r>
          </w:p>
        </w:tc>
        <w:tc>
          <w:tcPr>
            <w:tcW w:w="1099" w:type="dxa"/>
            <w:noWrap/>
            <w:vAlign w:val="center"/>
          </w:tcPr>
          <w:p w:rsidR="00C41017" w:rsidRPr="00FE3178" w:rsidRDefault="00C41017" w:rsidP="009B0A8C">
            <w:pPr>
              <w:pStyle w:val="aff0"/>
            </w:pPr>
            <w:r w:rsidRPr="00FE3178">
              <w:t>9438</w:t>
            </w:r>
          </w:p>
        </w:tc>
        <w:tc>
          <w:tcPr>
            <w:tcW w:w="1099" w:type="dxa"/>
            <w:noWrap/>
            <w:vAlign w:val="center"/>
          </w:tcPr>
          <w:p w:rsidR="00C41017" w:rsidRPr="00FE3178" w:rsidRDefault="00C41017" w:rsidP="009B0A8C">
            <w:pPr>
              <w:pStyle w:val="aff0"/>
            </w:pPr>
            <w:r w:rsidRPr="00FE3178">
              <w:t>7439</w:t>
            </w:r>
          </w:p>
        </w:tc>
        <w:tc>
          <w:tcPr>
            <w:tcW w:w="1100" w:type="dxa"/>
            <w:noWrap/>
            <w:vAlign w:val="center"/>
          </w:tcPr>
          <w:p w:rsidR="00C41017" w:rsidRPr="00FE3178" w:rsidRDefault="00C41017" w:rsidP="009B0A8C">
            <w:pPr>
              <w:pStyle w:val="aff0"/>
            </w:pPr>
            <w:r w:rsidRPr="00FE3178">
              <w:t>8276</w:t>
            </w:r>
          </w:p>
        </w:tc>
        <w:tc>
          <w:tcPr>
            <w:tcW w:w="1099" w:type="dxa"/>
            <w:noWrap/>
            <w:vAlign w:val="center"/>
          </w:tcPr>
          <w:p w:rsidR="00C41017" w:rsidRPr="00FE3178" w:rsidRDefault="00C41017" w:rsidP="009B0A8C">
            <w:pPr>
              <w:pStyle w:val="aff0"/>
            </w:pPr>
            <w:r w:rsidRPr="00FE3178">
              <w:t>8628</w:t>
            </w:r>
          </w:p>
        </w:tc>
        <w:tc>
          <w:tcPr>
            <w:tcW w:w="1099" w:type="dxa"/>
            <w:noWrap/>
            <w:vAlign w:val="center"/>
          </w:tcPr>
          <w:p w:rsidR="00C41017" w:rsidRPr="00FE3178" w:rsidRDefault="00C41017" w:rsidP="009B0A8C">
            <w:pPr>
              <w:pStyle w:val="aff0"/>
            </w:pPr>
            <w:r w:rsidRPr="00FE3178">
              <w:t>8846</w:t>
            </w:r>
          </w:p>
        </w:tc>
        <w:tc>
          <w:tcPr>
            <w:tcW w:w="1099" w:type="dxa"/>
            <w:noWrap/>
            <w:vAlign w:val="center"/>
          </w:tcPr>
          <w:p w:rsidR="00C41017" w:rsidRPr="00FE3178" w:rsidRDefault="00C41017" w:rsidP="009B0A8C">
            <w:pPr>
              <w:pStyle w:val="aff0"/>
            </w:pPr>
            <w:r w:rsidRPr="00FE3178">
              <w:t>7108</w:t>
            </w:r>
          </w:p>
        </w:tc>
        <w:tc>
          <w:tcPr>
            <w:tcW w:w="1099" w:type="dxa"/>
            <w:noWrap/>
            <w:vAlign w:val="center"/>
          </w:tcPr>
          <w:p w:rsidR="00C41017" w:rsidRPr="00FE3178" w:rsidRDefault="00C41017" w:rsidP="009B0A8C">
            <w:pPr>
              <w:pStyle w:val="aff0"/>
            </w:pPr>
            <w:r w:rsidRPr="00FE3178">
              <w:t>9459</w:t>
            </w:r>
          </w:p>
        </w:tc>
        <w:tc>
          <w:tcPr>
            <w:tcW w:w="1099" w:type="dxa"/>
            <w:noWrap/>
            <w:vAlign w:val="center"/>
          </w:tcPr>
          <w:p w:rsidR="00C41017" w:rsidRPr="00FE3178" w:rsidRDefault="00C41017" w:rsidP="009B0A8C">
            <w:pPr>
              <w:pStyle w:val="aff0"/>
            </w:pPr>
            <w:r w:rsidRPr="00FE3178">
              <w:t>8742</w:t>
            </w:r>
          </w:p>
        </w:tc>
        <w:tc>
          <w:tcPr>
            <w:tcW w:w="1099" w:type="dxa"/>
            <w:noWrap/>
            <w:vAlign w:val="center"/>
          </w:tcPr>
          <w:p w:rsidR="00C41017" w:rsidRPr="00FE3178" w:rsidRDefault="00C41017" w:rsidP="009B0A8C">
            <w:pPr>
              <w:pStyle w:val="aff0"/>
            </w:pPr>
            <w:r w:rsidRPr="00FE3178">
              <w:t>8859</w:t>
            </w:r>
          </w:p>
        </w:tc>
        <w:tc>
          <w:tcPr>
            <w:tcW w:w="1100" w:type="dxa"/>
            <w:noWrap/>
            <w:vAlign w:val="center"/>
          </w:tcPr>
          <w:p w:rsidR="00C41017" w:rsidRPr="00FE3178" w:rsidRDefault="00C41017" w:rsidP="009B0A8C">
            <w:pPr>
              <w:pStyle w:val="aff0"/>
            </w:pPr>
            <w:r w:rsidRPr="00FE3178">
              <w:t>86983</w:t>
            </w:r>
          </w:p>
        </w:tc>
      </w:tr>
      <w:tr w:rsidR="00C41017" w:rsidRPr="00FE3178" w:rsidTr="00FE3178">
        <w:trPr>
          <w:trHeight w:val="375"/>
        </w:trPr>
        <w:tc>
          <w:tcPr>
            <w:tcW w:w="1099" w:type="dxa"/>
            <w:noWrap/>
            <w:vAlign w:val="center"/>
          </w:tcPr>
          <w:p w:rsidR="00C41017" w:rsidRPr="00FE3178" w:rsidRDefault="00C41017" w:rsidP="009B0A8C">
            <w:pPr>
              <w:pStyle w:val="aff0"/>
            </w:pPr>
            <w:r w:rsidRPr="00FE3178">
              <w:t>28</w:t>
            </w:r>
          </w:p>
        </w:tc>
        <w:tc>
          <w:tcPr>
            <w:tcW w:w="1099" w:type="dxa"/>
            <w:noWrap/>
            <w:vAlign w:val="center"/>
          </w:tcPr>
          <w:p w:rsidR="00C41017" w:rsidRPr="00FE3178" w:rsidRDefault="00C41017" w:rsidP="009B0A8C">
            <w:pPr>
              <w:pStyle w:val="aff0"/>
            </w:pPr>
            <w:r w:rsidRPr="00FE3178">
              <w:t>32699</w:t>
            </w:r>
          </w:p>
        </w:tc>
        <w:tc>
          <w:tcPr>
            <w:tcW w:w="1099" w:type="dxa"/>
            <w:noWrap/>
            <w:vAlign w:val="center"/>
          </w:tcPr>
          <w:p w:rsidR="00C41017" w:rsidRPr="00FE3178" w:rsidRDefault="00C41017" w:rsidP="009B0A8C">
            <w:pPr>
              <w:pStyle w:val="aff0"/>
            </w:pPr>
            <w:r w:rsidRPr="00FE3178">
              <w:t>34789</w:t>
            </w:r>
          </w:p>
        </w:tc>
        <w:tc>
          <w:tcPr>
            <w:tcW w:w="1099" w:type="dxa"/>
            <w:noWrap/>
            <w:vAlign w:val="center"/>
          </w:tcPr>
          <w:p w:rsidR="00C41017" w:rsidRPr="00FE3178" w:rsidRDefault="00C41017" w:rsidP="009B0A8C">
            <w:pPr>
              <w:pStyle w:val="aff0"/>
            </w:pPr>
            <w:r w:rsidRPr="00FE3178">
              <w:t>38817</w:t>
            </w:r>
          </w:p>
        </w:tc>
        <w:tc>
          <w:tcPr>
            <w:tcW w:w="1099" w:type="dxa"/>
            <w:noWrap/>
            <w:vAlign w:val="center"/>
          </w:tcPr>
          <w:p w:rsidR="00C41017" w:rsidRPr="00FE3178" w:rsidRDefault="00C41017" w:rsidP="009B0A8C">
            <w:pPr>
              <w:pStyle w:val="aff0"/>
            </w:pPr>
            <w:r w:rsidRPr="00FE3178">
              <w:t>37454</w:t>
            </w:r>
          </w:p>
        </w:tc>
        <w:tc>
          <w:tcPr>
            <w:tcW w:w="1099" w:type="dxa"/>
            <w:noWrap/>
            <w:vAlign w:val="center"/>
          </w:tcPr>
          <w:p w:rsidR="00C41017" w:rsidRPr="00FE3178" w:rsidRDefault="00C41017" w:rsidP="009B0A8C">
            <w:pPr>
              <w:pStyle w:val="aff0"/>
            </w:pPr>
            <w:r w:rsidRPr="00FE3178">
              <w:t>35438</w:t>
            </w:r>
          </w:p>
        </w:tc>
        <w:tc>
          <w:tcPr>
            <w:tcW w:w="1100" w:type="dxa"/>
            <w:noWrap/>
            <w:vAlign w:val="center"/>
          </w:tcPr>
          <w:p w:rsidR="00C41017" w:rsidRPr="00FE3178" w:rsidRDefault="00C41017" w:rsidP="009B0A8C">
            <w:pPr>
              <w:pStyle w:val="aff0"/>
            </w:pPr>
            <w:r w:rsidRPr="00FE3178">
              <w:t>28037</w:t>
            </w:r>
          </w:p>
        </w:tc>
        <w:tc>
          <w:tcPr>
            <w:tcW w:w="1099" w:type="dxa"/>
            <w:noWrap/>
            <w:vAlign w:val="center"/>
          </w:tcPr>
          <w:p w:rsidR="00C41017" w:rsidRPr="00FE3178" w:rsidRDefault="00C41017" w:rsidP="009B0A8C">
            <w:pPr>
              <w:pStyle w:val="aff0"/>
            </w:pPr>
            <w:r w:rsidRPr="00FE3178">
              <w:t>23892</w:t>
            </w:r>
          </w:p>
        </w:tc>
        <w:tc>
          <w:tcPr>
            <w:tcW w:w="1099" w:type="dxa"/>
            <w:noWrap/>
            <w:vAlign w:val="center"/>
          </w:tcPr>
          <w:p w:rsidR="00C41017" w:rsidRPr="00FE3178" w:rsidRDefault="00C41017" w:rsidP="009B0A8C">
            <w:pPr>
              <w:pStyle w:val="aff0"/>
            </w:pPr>
            <w:r w:rsidRPr="00FE3178">
              <w:t>25832</w:t>
            </w:r>
          </w:p>
        </w:tc>
        <w:tc>
          <w:tcPr>
            <w:tcW w:w="1099" w:type="dxa"/>
            <w:noWrap/>
            <w:vAlign w:val="center"/>
          </w:tcPr>
          <w:p w:rsidR="00C41017" w:rsidRPr="00FE3178" w:rsidRDefault="00C41017" w:rsidP="009B0A8C">
            <w:pPr>
              <w:pStyle w:val="aff0"/>
            </w:pPr>
            <w:r w:rsidRPr="00FE3178">
              <w:t>32269</w:t>
            </w:r>
          </w:p>
        </w:tc>
        <w:tc>
          <w:tcPr>
            <w:tcW w:w="1099" w:type="dxa"/>
            <w:noWrap/>
            <w:vAlign w:val="center"/>
          </w:tcPr>
          <w:p w:rsidR="00C41017" w:rsidRPr="00FE3178" w:rsidRDefault="00C41017" w:rsidP="009B0A8C">
            <w:pPr>
              <w:pStyle w:val="aff0"/>
            </w:pPr>
            <w:r w:rsidRPr="00FE3178">
              <w:t>37394</w:t>
            </w:r>
          </w:p>
        </w:tc>
        <w:tc>
          <w:tcPr>
            <w:tcW w:w="1099" w:type="dxa"/>
            <w:noWrap/>
            <w:vAlign w:val="center"/>
          </w:tcPr>
          <w:p w:rsidR="00C41017" w:rsidRPr="00FE3178" w:rsidRDefault="00C41017" w:rsidP="009B0A8C">
            <w:pPr>
              <w:pStyle w:val="aff0"/>
            </w:pPr>
            <w:r w:rsidRPr="00FE3178">
              <w:t>34213</w:t>
            </w:r>
          </w:p>
        </w:tc>
        <w:tc>
          <w:tcPr>
            <w:tcW w:w="1099" w:type="dxa"/>
            <w:noWrap/>
            <w:vAlign w:val="center"/>
          </w:tcPr>
          <w:p w:rsidR="00C41017" w:rsidRPr="00FE3178" w:rsidRDefault="00C41017" w:rsidP="009B0A8C">
            <w:pPr>
              <w:pStyle w:val="aff0"/>
            </w:pPr>
            <w:r w:rsidRPr="00FE3178">
              <w:t>34915</w:t>
            </w:r>
          </w:p>
        </w:tc>
        <w:tc>
          <w:tcPr>
            <w:tcW w:w="1100" w:type="dxa"/>
            <w:noWrap/>
            <w:vAlign w:val="center"/>
          </w:tcPr>
          <w:p w:rsidR="00C41017" w:rsidRPr="00FE3178" w:rsidRDefault="00C41017" w:rsidP="009B0A8C">
            <w:pPr>
              <w:pStyle w:val="aff0"/>
            </w:pPr>
            <w:r w:rsidRPr="00FE3178">
              <w:t>328261</w:t>
            </w:r>
          </w:p>
        </w:tc>
      </w:tr>
      <w:tr w:rsidR="00C41017" w:rsidRPr="00FE3178" w:rsidTr="00FE3178">
        <w:trPr>
          <w:trHeight w:val="375"/>
        </w:trPr>
        <w:tc>
          <w:tcPr>
            <w:tcW w:w="1099" w:type="dxa"/>
            <w:vMerge w:val="restart"/>
            <w:noWrap/>
            <w:vAlign w:val="center"/>
          </w:tcPr>
          <w:p w:rsidR="00C41017" w:rsidRPr="00FE3178" w:rsidRDefault="00C41017" w:rsidP="009B0A8C">
            <w:pPr>
              <w:pStyle w:val="aff0"/>
            </w:pPr>
            <w:r w:rsidRPr="00FE3178">
              <w:t>2К</w:t>
            </w:r>
          </w:p>
        </w:tc>
        <w:tc>
          <w:tcPr>
            <w:tcW w:w="1099" w:type="dxa"/>
            <w:noWrap/>
            <w:vAlign w:val="center"/>
          </w:tcPr>
          <w:p w:rsidR="00C41017" w:rsidRPr="00FE3178" w:rsidRDefault="00C41017" w:rsidP="009B0A8C">
            <w:pPr>
              <w:pStyle w:val="aff0"/>
            </w:pPr>
            <w:r w:rsidRPr="00FE3178">
              <w:t>16256</w:t>
            </w:r>
          </w:p>
        </w:tc>
        <w:tc>
          <w:tcPr>
            <w:tcW w:w="1099" w:type="dxa"/>
            <w:noWrap/>
            <w:vAlign w:val="center"/>
          </w:tcPr>
          <w:p w:rsidR="00C41017" w:rsidRPr="00FE3178" w:rsidRDefault="00C41017" w:rsidP="009B0A8C">
            <w:pPr>
              <w:pStyle w:val="aff0"/>
            </w:pPr>
            <w:r w:rsidRPr="00FE3178">
              <w:t>18063</w:t>
            </w:r>
          </w:p>
        </w:tc>
        <w:tc>
          <w:tcPr>
            <w:tcW w:w="1099" w:type="dxa"/>
            <w:noWrap/>
            <w:vAlign w:val="center"/>
          </w:tcPr>
          <w:p w:rsidR="00C41017" w:rsidRPr="00FE3178" w:rsidRDefault="00C41017" w:rsidP="009B0A8C">
            <w:pPr>
              <w:pStyle w:val="aff0"/>
            </w:pPr>
            <w:r w:rsidRPr="00FE3178">
              <w:t>20961</w:t>
            </w:r>
          </w:p>
        </w:tc>
        <w:tc>
          <w:tcPr>
            <w:tcW w:w="1099" w:type="dxa"/>
            <w:noWrap/>
            <w:vAlign w:val="center"/>
          </w:tcPr>
          <w:p w:rsidR="00C41017" w:rsidRPr="00FE3178" w:rsidRDefault="00C41017" w:rsidP="009B0A8C">
            <w:pPr>
              <w:pStyle w:val="aff0"/>
            </w:pPr>
            <w:r w:rsidRPr="00FE3178">
              <w:t>18612</w:t>
            </w:r>
          </w:p>
        </w:tc>
        <w:tc>
          <w:tcPr>
            <w:tcW w:w="1099" w:type="dxa"/>
            <w:noWrap/>
            <w:vAlign w:val="center"/>
          </w:tcPr>
          <w:p w:rsidR="00C41017" w:rsidRPr="00FE3178" w:rsidRDefault="00C41017" w:rsidP="009B0A8C">
            <w:pPr>
              <w:pStyle w:val="aff0"/>
            </w:pPr>
            <w:r w:rsidRPr="00FE3178">
              <w:t>14468</w:t>
            </w:r>
          </w:p>
        </w:tc>
        <w:tc>
          <w:tcPr>
            <w:tcW w:w="1100" w:type="dxa"/>
            <w:noWrap/>
            <w:vAlign w:val="center"/>
          </w:tcPr>
          <w:p w:rsidR="00C41017" w:rsidRPr="00FE3178" w:rsidRDefault="00C41017" w:rsidP="009B0A8C">
            <w:pPr>
              <w:pStyle w:val="aff0"/>
            </w:pPr>
            <w:r w:rsidRPr="00FE3178">
              <w:t>11551</w:t>
            </w:r>
          </w:p>
        </w:tc>
        <w:tc>
          <w:tcPr>
            <w:tcW w:w="1099" w:type="dxa"/>
            <w:noWrap/>
            <w:vAlign w:val="center"/>
          </w:tcPr>
          <w:p w:rsidR="00C41017" w:rsidRPr="00FE3178" w:rsidRDefault="00C41017" w:rsidP="009B0A8C">
            <w:pPr>
              <w:pStyle w:val="aff0"/>
            </w:pPr>
            <w:r w:rsidRPr="00FE3178">
              <w:t>10737</w:t>
            </w:r>
          </w:p>
        </w:tc>
        <w:tc>
          <w:tcPr>
            <w:tcW w:w="1099" w:type="dxa"/>
            <w:noWrap/>
            <w:vAlign w:val="center"/>
          </w:tcPr>
          <w:p w:rsidR="00C41017" w:rsidRPr="00FE3178" w:rsidRDefault="00C41017" w:rsidP="009B0A8C">
            <w:pPr>
              <w:pStyle w:val="aff0"/>
            </w:pPr>
            <w:r w:rsidRPr="00FE3178">
              <w:t>10781</w:t>
            </w:r>
          </w:p>
        </w:tc>
        <w:tc>
          <w:tcPr>
            <w:tcW w:w="1099" w:type="dxa"/>
            <w:noWrap/>
            <w:vAlign w:val="center"/>
          </w:tcPr>
          <w:p w:rsidR="00C41017" w:rsidRPr="00FE3178" w:rsidRDefault="00C41017" w:rsidP="009B0A8C">
            <w:pPr>
              <w:pStyle w:val="aff0"/>
            </w:pPr>
            <w:r w:rsidRPr="00FE3178">
              <w:t>11188</w:t>
            </w:r>
          </w:p>
        </w:tc>
        <w:tc>
          <w:tcPr>
            <w:tcW w:w="1099" w:type="dxa"/>
            <w:noWrap/>
            <w:vAlign w:val="center"/>
          </w:tcPr>
          <w:p w:rsidR="00C41017" w:rsidRPr="00FE3178" w:rsidRDefault="00C41017" w:rsidP="009B0A8C">
            <w:pPr>
              <w:pStyle w:val="aff0"/>
            </w:pPr>
            <w:r w:rsidRPr="00FE3178">
              <w:t>12745</w:t>
            </w:r>
          </w:p>
        </w:tc>
        <w:tc>
          <w:tcPr>
            <w:tcW w:w="1099" w:type="dxa"/>
            <w:noWrap/>
            <w:vAlign w:val="center"/>
          </w:tcPr>
          <w:p w:rsidR="00C41017" w:rsidRPr="00FE3178" w:rsidRDefault="00C41017" w:rsidP="009B0A8C">
            <w:pPr>
              <w:pStyle w:val="aff0"/>
            </w:pPr>
            <w:r w:rsidRPr="00FE3178">
              <w:t>11042</w:t>
            </w:r>
          </w:p>
        </w:tc>
        <w:tc>
          <w:tcPr>
            <w:tcW w:w="1099" w:type="dxa"/>
            <w:noWrap/>
            <w:vAlign w:val="center"/>
          </w:tcPr>
          <w:p w:rsidR="00C41017" w:rsidRPr="00FE3178" w:rsidRDefault="00C41017" w:rsidP="009B0A8C">
            <w:pPr>
              <w:pStyle w:val="aff0"/>
            </w:pPr>
            <w:r w:rsidRPr="00FE3178">
              <w:t>10537</w:t>
            </w:r>
          </w:p>
        </w:tc>
        <w:tc>
          <w:tcPr>
            <w:tcW w:w="1100" w:type="dxa"/>
            <w:noWrap/>
            <w:vAlign w:val="center"/>
          </w:tcPr>
          <w:p w:rsidR="00C41017" w:rsidRPr="00FE3178" w:rsidRDefault="00C41017" w:rsidP="009B0A8C">
            <w:pPr>
              <w:pStyle w:val="aff0"/>
            </w:pPr>
            <w:r w:rsidRPr="00FE3178">
              <w:t>132622</w:t>
            </w:r>
          </w:p>
        </w:tc>
      </w:tr>
      <w:tr w:rsidR="00C41017" w:rsidRPr="00FE3178" w:rsidTr="00FE3178">
        <w:trPr>
          <w:trHeight w:val="375"/>
        </w:trPr>
        <w:tc>
          <w:tcPr>
            <w:tcW w:w="1099" w:type="dxa"/>
            <w:vMerge/>
            <w:vAlign w:val="center"/>
          </w:tcPr>
          <w:p w:rsidR="00C41017" w:rsidRPr="00FE3178" w:rsidRDefault="00C41017" w:rsidP="009B0A8C">
            <w:pPr>
              <w:pStyle w:val="aff0"/>
            </w:pPr>
          </w:p>
        </w:tc>
        <w:tc>
          <w:tcPr>
            <w:tcW w:w="1099" w:type="dxa"/>
            <w:noWrap/>
            <w:vAlign w:val="center"/>
          </w:tcPr>
          <w:p w:rsidR="00C41017" w:rsidRPr="00FE3178" w:rsidRDefault="00C41017" w:rsidP="009B0A8C">
            <w:pPr>
              <w:pStyle w:val="aff0"/>
            </w:pPr>
            <w:r w:rsidRPr="00FE3178">
              <w:t>13461</w:t>
            </w:r>
          </w:p>
        </w:tc>
        <w:tc>
          <w:tcPr>
            <w:tcW w:w="1099" w:type="dxa"/>
            <w:noWrap/>
            <w:vAlign w:val="center"/>
          </w:tcPr>
          <w:p w:rsidR="00C41017" w:rsidRPr="00FE3178" w:rsidRDefault="00C41017" w:rsidP="009B0A8C">
            <w:pPr>
              <w:pStyle w:val="aff0"/>
            </w:pPr>
            <w:r w:rsidRPr="00FE3178">
              <w:t>15574</w:t>
            </w:r>
          </w:p>
        </w:tc>
        <w:tc>
          <w:tcPr>
            <w:tcW w:w="1099" w:type="dxa"/>
            <w:noWrap/>
            <w:vAlign w:val="center"/>
          </w:tcPr>
          <w:p w:rsidR="00C41017" w:rsidRPr="00FE3178" w:rsidRDefault="00C41017" w:rsidP="009B0A8C">
            <w:pPr>
              <w:pStyle w:val="aff0"/>
            </w:pPr>
            <w:r w:rsidRPr="00FE3178">
              <w:t>17036</w:t>
            </w:r>
          </w:p>
        </w:tc>
        <w:tc>
          <w:tcPr>
            <w:tcW w:w="1099" w:type="dxa"/>
            <w:noWrap/>
            <w:vAlign w:val="center"/>
          </w:tcPr>
          <w:p w:rsidR="00C41017" w:rsidRPr="00FE3178" w:rsidRDefault="00C41017" w:rsidP="009B0A8C">
            <w:pPr>
              <w:pStyle w:val="aff0"/>
            </w:pPr>
            <w:r w:rsidRPr="00FE3178">
              <w:t>14428</w:t>
            </w:r>
          </w:p>
        </w:tc>
        <w:tc>
          <w:tcPr>
            <w:tcW w:w="1099" w:type="dxa"/>
            <w:noWrap/>
            <w:vAlign w:val="center"/>
          </w:tcPr>
          <w:p w:rsidR="00C41017" w:rsidRPr="00FE3178" w:rsidRDefault="00C41017" w:rsidP="009B0A8C">
            <w:pPr>
              <w:pStyle w:val="aff0"/>
            </w:pPr>
            <w:r w:rsidRPr="00FE3178">
              <w:t>10991</w:t>
            </w:r>
          </w:p>
        </w:tc>
        <w:tc>
          <w:tcPr>
            <w:tcW w:w="1100" w:type="dxa"/>
            <w:noWrap/>
            <w:vAlign w:val="center"/>
          </w:tcPr>
          <w:p w:rsidR="00C41017" w:rsidRPr="00FE3178" w:rsidRDefault="00C41017" w:rsidP="009B0A8C">
            <w:pPr>
              <w:pStyle w:val="aff0"/>
            </w:pPr>
            <w:r w:rsidRPr="00FE3178">
              <w:t>8616</w:t>
            </w:r>
          </w:p>
        </w:tc>
        <w:tc>
          <w:tcPr>
            <w:tcW w:w="1099" w:type="dxa"/>
            <w:noWrap/>
            <w:vAlign w:val="center"/>
          </w:tcPr>
          <w:p w:rsidR="00C41017" w:rsidRPr="00FE3178" w:rsidRDefault="00C41017" w:rsidP="009B0A8C">
            <w:pPr>
              <w:pStyle w:val="aff0"/>
            </w:pPr>
            <w:r w:rsidRPr="00FE3178">
              <w:t>8448</w:t>
            </w:r>
          </w:p>
        </w:tc>
        <w:tc>
          <w:tcPr>
            <w:tcW w:w="1099" w:type="dxa"/>
            <w:noWrap/>
            <w:vAlign w:val="center"/>
          </w:tcPr>
          <w:p w:rsidR="00C41017" w:rsidRPr="00FE3178" w:rsidRDefault="00C41017" w:rsidP="009B0A8C">
            <w:pPr>
              <w:pStyle w:val="aff0"/>
            </w:pPr>
            <w:r w:rsidRPr="00FE3178">
              <w:t>8633</w:t>
            </w:r>
          </w:p>
        </w:tc>
        <w:tc>
          <w:tcPr>
            <w:tcW w:w="1099" w:type="dxa"/>
            <w:noWrap/>
            <w:vAlign w:val="center"/>
          </w:tcPr>
          <w:p w:rsidR="00C41017" w:rsidRPr="00FE3178" w:rsidRDefault="00C41017" w:rsidP="009B0A8C">
            <w:pPr>
              <w:pStyle w:val="aff0"/>
            </w:pPr>
            <w:r w:rsidRPr="00FE3178">
              <w:t>9098</w:t>
            </w:r>
          </w:p>
        </w:tc>
        <w:tc>
          <w:tcPr>
            <w:tcW w:w="1099" w:type="dxa"/>
            <w:noWrap/>
            <w:vAlign w:val="center"/>
          </w:tcPr>
          <w:p w:rsidR="00C41017" w:rsidRPr="00FE3178" w:rsidRDefault="00C41017" w:rsidP="009B0A8C">
            <w:pPr>
              <w:pStyle w:val="aff0"/>
            </w:pPr>
            <w:r w:rsidRPr="00FE3178">
              <w:t>7949</w:t>
            </w:r>
          </w:p>
        </w:tc>
        <w:tc>
          <w:tcPr>
            <w:tcW w:w="1099" w:type="dxa"/>
            <w:noWrap/>
            <w:vAlign w:val="center"/>
          </w:tcPr>
          <w:p w:rsidR="00C41017" w:rsidRPr="00FE3178" w:rsidRDefault="00C41017" w:rsidP="009B0A8C">
            <w:pPr>
              <w:pStyle w:val="aff0"/>
            </w:pPr>
            <w:r w:rsidRPr="00FE3178">
              <w:t>9426</w:t>
            </w:r>
          </w:p>
        </w:tc>
        <w:tc>
          <w:tcPr>
            <w:tcW w:w="1099" w:type="dxa"/>
            <w:noWrap/>
            <w:vAlign w:val="center"/>
          </w:tcPr>
          <w:p w:rsidR="00C41017" w:rsidRPr="00FE3178" w:rsidRDefault="00C41017" w:rsidP="009B0A8C">
            <w:pPr>
              <w:pStyle w:val="aff0"/>
            </w:pPr>
            <w:r w:rsidRPr="00FE3178">
              <w:t>9449</w:t>
            </w:r>
          </w:p>
        </w:tc>
        <w:tc>
          <w:tcPr>
            <w:tcW w:w="1100" w:type="dxa"/>
            <w:noWrap/>
            <w:vAlign w:val="center"/>
          </w:tcPr>
          <w:p w:rsidR="00C41017" w:rsidRPr="00FE3178" w:rsidRDefault="00C41017" w:rsidP="009B0A8C">
            <w:pPr>
              <w:pStyle w:val="aff0"/>
            </w:pPr>
            <w:r w:rsidRPr="00FE3178">
              <w:t>104074</w:t>
            </w:r>
          </w:p>
        </w:tc>
      </w:tr>
      <w:tr w:rsidR="00C41017" w:rsidRPr="00FE3178" w:rsidTr="00FE3178">
        <w:trPr>
          <w:trHeight w:val="375"/>
        </w:trPr>
        <w:tc>
          <w:tcPr>
            <w:tcW w:w="1099" w:type="dxa"/>
            <w:noWrap/>
            <w:vAlign w:val="center"/>
          </w:tcPr>
          <w:p w:rsidR="00C41017" w:rsidRPr="00FE3178" w:rsidRDefault="00C41017" w:rsidP="009B0A8C">
            <w:pPr>
              <w:pStyle w:val="aff0"/>
            </w:pPr>
            <w:r w:rsidRPr="00FE3178">
              <w:t>16С</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177</w:t>
            </w:r>
          </w:p>
        </w:tc>
        <w:tc>
          <w:tcPr>
            <w:tcW w:w="1099" w:type="dxa"/>
            <w:noWrap/>
            <w:vAlign w:val="center"/>
          </w:tcPr>
          <w:p w:rsidR="00C41017" w:rsidRPr="00FE3178" w:rsidRDefault="00C41017" w:rsidP="009B0A8C">
            <w:pPr>
              <w:pStyle w:val="aff0"/>
            </w:pPr>
            <w:r w:rsidRPr="00FE3178">
              <w:t>3849</w:t>
            </w:r>
          </w:p>
        </w:tc>
        <w:tc>
          <w:tcPr>
            <w:tcW w:w="1100" w:type="dxa"/>
            <w:noWrap/>
            <w:vAlign w:val="center"/>
          </w:tcPr>
          <w:p w:rsidR="00C41017" w:rsidRPr="00FE3178" w:rsidRDefault="00C41017" w:rsidP="009B0A8C">
            <w:pPr>
              <w:pStyle w:val="aff0"/>
            </w:pPr>
            <w:r w:rsidRPr="00FE3178">
              <w:t>4128</w:t>
            </w:r>
          </w:p>
        </w:tc>
        <w:tc>
          <w:tcPr>
            <w:tcW w:w="1099" w:type="dxa"/>
            <w:noWrap/>
            <w:vAlign w:val="center"/>
          </w:tcPr>
          <w:p w:rsidR="00C41017" w:rsidRPr="00FE3178" w:rsidRDefault="00C41017" w:rsidP="009B0A8C">
            <w:pPr>
              <w:pStyle w:val="aff0"/>
            </w:pPr>
            <w:r w:rsidRPr="00FE3178">
              <w:t>4642</w:t>
            </w:r>
          </w:p>
        </w:tc>
        <w:tc>
          <w:tcPr>
            <w:tcW w:w="1099" w:type="dxa"/>
            <w:noWrap/>
            <w:vAlign w:val="center"/>
          </w:tcPr>
          <w:p w:rsidR="00C41017" w:rsidRPr="00FE3178" w:rsidRDefault="00C41017" w:rsidP="009B0A8C">
            <w:pPr>
              <w:pStyle w:val="aff0"/>
            </w:pPr>
            <w:r w:rsidRPr="00FE3178">
              <w:t>4099</w:t>
            </w:r>
          </w:p>
        </w:tc>
        <w:tc>
          <w:tcPr>
            <w:tcW w:w="1099" w:type="dxa"/>
            <w:noWrap/>
            <w:vAlign w:val="center"/>
          </w:tcPr>
          <w:p w:rsidR="00C41017" w:rsidRPr="00FE3178" w:rsidRDefault="00C41017" w:rsidP="009B0A8C">
            <w:pPr>
              <w:pStyle w:val="aff0"/>
            </w:pPr>
            <w:r w:rsidRPr="00FE3178">
              <w:t>3177</w:t>
            </w:r>
          </w:p>
        </w:tc>
        <w:tc>
          <w:tcPr>
            <w:tcW w:w="1099" w:type="dxa"/>
            <w:noWrap/>
            <w:vAlign w:val="center"/>
          </w:tcPr>
          <w:p w:rsidR="00C41017" w:rsidRPr="00FE3178" w:rsidRDefault="00C41017" w:rsidP="009B0A8C">
            <w:pPr>
              <w:pStyle w:val="aff0"/>
            </w:pPr>
            <w:r w:rsidRPr="00FE3178">
              <w:t>608</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100" w:type="dxa"/>
            <w:noWrap/>
            <w:vAlign w:val="center"/>
          </w:tcPr>
          <w:p w:rsidR="00C41017" w:rsidRPr="00FE3178" w:rsidRDefault="00C41017" w:rsidP="009B0A8C">
            <w:pPr>
              <w:pStyle w:val="aff0"/>
            </w:pPr>
            <w:r w:rsidRPr="00FE3178">
              <w:t>20680</w:t>
            </w:r>
          </w:p>
        </w:tc>
      </w:tr>
      <w:tr w:rsidR="00C41017" w:rsidRPr="00FE3178" w:rsidTr="00FE3178">
        <w:trPr>
          <w:trHeight w:val="375"/>
        </w:trPr>
        <w:tc>
          <w:tcPr>
            <w:tcW w:w="1099" w:type="dxa"/>
            <w:noWrap/>
            <w:vAlign w:val="center"/>
          </w:tcPr>
          <w:p w:rsidR="00C41017" w:rsidRPr="00FE3178" w:rsidRDefault="00C41017" w:rsidP="009B0A8C">
            <w:pPr>
              <w:pStyle w:val="aff0"/>
            </w:pPr>
            <w:r w:rsidRPr="00FE3178">
              <w:t>18С</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174</w:t>
            </w:r>
          </w:p>
        </w:tc>
        <w:tc>
          <w:tcPr>
            <w:tcW w:w="1099" w:type="dxa"/>
            <w:noWrap/>
            <w:vAlign w:val="center"/>
          </w:tcPr>
          <w:p w:rsidR="00C41017" w:rsidRPr="00FE3178" w:rsidRDefault="00C41017" w:rsidP="009B0A8C">
            <w:pPr>
              <w:pStyle w:val="aff0"/>
            </w:pPr>
            <w:r w:rsidRPr="00FE3178">
              <w:t>2546</w:t>
            </w:r>
          </w:p>
        </w:tc>
        <w:tc>
          <w:tcPr>
            <w:tcW w:w="1100" w:type="dxa"/>
            <w:noWrap/>
            <w:vAlign w:val="center"/>
          </w:tcPr>
          <w:p w:rsidR="00C41017" w:rsidRPr="00FE3178" w:rsidRDefault="00C41017" w:rsidP="009B0A8C">
            <w:pPr>
              <w:pStyle w:val="aff0"/>
            </w:pPr>
            <w:r w:rsidRPr="00FE3178">
              <w:t>2924</w:t>
            </w:r>
          </w:p>
        </w:tc>
        <w:tc>
          <w:tcPr>
            <w:tcW w:w="1099" w:type="dxa"/>
            <w:noWrap/>
            <w:vAlign w:val="center"/>
          </w:tcPr>
          <w:p w:rsidR="00C41017" w:rsidRPr="00FE3178" w:rsidRDefault="00C41017" w:rsidP="009B0A8C">
            <w:pPr>
              <w:pStyle w:val="aff0"/>
            </w:pPr>
            <w:r w:rsidRPr="00FE3178">
              <w:t>3534</w:t>
            </w:r>
          </w:p>
        </w:tc>
        <w:tc>
          <w:tcPr>
            <w:tcW w:w="1099" w:type="dxa"/>
            <w:noWrap/>
            <w:vAlign w:val="center"/>
          </w:tcPr>
          <w:p w:rsidR="00C41017" w:rsidRPr="00FE3178" w:rsidRDefault="00C41017" w:rsidP="009B0A8C">
            <w:pPr>
              <w:pStyle w:val="aff0"/>
            </w:pPr>
            <w:r w:rsidRPr="00FE3178">
              <w:t>3444</w:t>
            </w:r>
          </w:p>
        </w:tc>
        <w:tc>
          <w:tcPr>
            <w:tcW w:w="1099" w:type="dxa"/>
            <w:noWrap/>
            <w:vAlign w:val="center"/>
          </w:tcPr>
          <w:p w:rsidR="00C41017" w:rsidRPr="00FE3178" w:rsidRDefault="00C41017" w:rsidP="009B0A8C">
            <w:pPr>
              <w:pStyle w:val="aff0"/>
            </w:pPr>
            <w:r w:rsidRPr="00FE3178">
              <w:t>2269</w:t>
            </w:r>
          </w:p>
        </w:tc>
        <w:tc>
          <w:tcPr>
            <w:tcW w:w="1099" w:type="dxa"/>
            <w:noWrap/>
            <w:vAlign w:val="center"/>
          </w:tcPr>
          <w:p w:rsidR="00C41017" w:rsidRPr="00FE3178" w:rsidRDefault="00C41017" w:rsidP="009B0A8C">
            <w:pPr>
              <w:pStyle w:val="aff0"/>
            </w:pPr>
            <w:r w:rsidRPr="00FE3178">
              <w:t>434</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100" w:type="dxa"/>
            <w:noWrap/>
            <w:vAlign w:val="center"/>
          </w:tcPr>
          <w:p w:rsidR="00C41017" w:rsidRPr="00FE3178" w:rsidRDefault="00C41017" w:rsidP="009B0A8C">
            <w:pPr>
              <w:pStyle w:val="aff0"/>
            </w:pPr>
            <w:r w:rsidRPr="00FE3178">
              <w:t>15325</w:t>
            </w:r>
          </w:p>
        </w:tc>
      </w:tr>
      <w:tr w:rsidR="00C41017" w:rsidRPr="00FE3178" w:rsidTr="00FE3178">
        <w:trPr>
          <w:trHeight w:val="375"/>
        </w:trPr>
        <w:tc>
          <w:tcPr>
            <w:tcW w:w="1099" w:type="dxa"/>
            <w:noWrap/>
            <w:vAlign w:val="center"/>
          </w:tcPr>
          <w:p w:rsidR="00C41017" w:rsidRPr="00FE3178" w:rsidRDefault="00C41017" w:rsidP="009B0A8C">
            <w:pPr>
              <w:pStyle w:val="aff0"/>
            </w:pPr>
            <w:r w:rsidRPr="00FE3178">
              <w:t>40С</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164</w:t>
            </w:r>
          </w:p>
        </w:tc>
        <w:tc>
          <w:tcPr>
            <w:tcW w:w="1099" w:type="dxa"/>
            <w:noWrap/>
            <w:vAlign w:val="center"/>
          </w:tcPr>
          <w:p w:rsidR="00C41017" w:rsidRPr="00FE3178" w:rsidRDefault="00C41017" w:rsidP="009B0A8C">
            <w:pPr>
              <w:pStyle w:val="aff0"/>
            </w:pPr>
            <w:r w:rsidRPr="00FE3178">
              <w:t>2102</w:t>
            </w:r>
          </w:p>
        </w:tc>
        <w:tc>
          <w:tcPr>
            <w:tcW w:w="1100" w:type="dxa"/>
            <w:noWrap/>
            <w:vAlign w:val="center"/>
          </w:tcPr>
          <w:p w:rsidR="00C41017" w:rsidRPr="00FE3178" w:rsidRDefault="00C41017" w:rsidP="009B0A8C">
            <w:pPr>
              <w:pStyle w:val="aff0"/>
            </w:pPr>
            <w:r w:rsidRPr="00FE3178">
              <w:t>2776</w:t>
            </w:r>
          </w:p>
        </w:tc>
        <w:tc>
          <w:tcPr>
            <w:tcW w:w="1099" w:type="dxa"/>
            <w:noWrap/>
            <w:vAlign w:val="center"/>
          </w:tcPr>
          <w:p w:rsidR="00C41017" w:rsidRPr="00FE3178" w:rsidRDefault="00C41017" w:rsidP="009B0A8C">
            <w:pPr>
              <w:pStyle w:val="aff0"/>
            </w:pPr>
            <w:r w:rsidRPr="00FE3178">
              <w:t>3299</w:t>
            </w:r>
          </w:p>
        </w:tc>
        <w:tc>
          <w:tcPr>
            <w:tcW w:w="1099" w:type="dxa"/>
            <w:noWrap/>
            <w:vAlign w:val="center"/>
          </w:tcPr>
          <w:p w:rsidR="00C41017" w:rsidRPr="00FE3178" w:rsidRDefault="00C41017" w:rsidP="009B0A8C">
            <w:pPr>
              <w:pStyle w:val="aff0"/>
            </w:pPr>
            <w:r w:rsidRPr="00FE3178">
              <w:t>2550</w:t>
            </w:r>
          </w:p>
        </w:tc>
        <w:tc>
          <w:tcPr>
            <w:tcW w:w="1099" w:type="dxa"/>
            <w:noWrap/>
            <w:vAlign w:val="center"/>
          </w:tcPr>
          <w:p w:rsidR="00C41017" w:rsidRPr="00FE3178" w:rsidRDefault="00C41017" w:rsidP="009B0A8C">
            <w:pPr>
              <w:pStyle w:val="aff0"/>
            </w:pPr>
            <w:r w:rsidRPr="00FE3178">
              <w:t>1922</w:t>
            </w:r>
          </w:p>
        </w:tc>
        <w:tc>
          <w:tcPr>
            <w:tcW w:w="1099" w:type="dxa"/>
            <w:noWrap/>
            <w:vAlign w:val="center"/>
          </w:tcPr>
          <w:p w:rsidR="00C41017" w:rsidRPr="00FE3178" w:rsidRDefault="00C41017" w:rsidP="009B0A8C">
            <w:pPr>
              <w:pStyle w:val="aff0"/>
            </w:pPr>
            <w:r w:rsidRPr="00FE3178">
              <w:t>426</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100" w:type="dxa"/>
            <w:noWrap/>
            <w:vAlign w:val="center"/>
          </w:tcPr>
          <w:p w:rsidR="00C41017" w:rsidRPr="00FE3178" w:rsidRDefault="00C41017" w:rsidP="009B0A8C">
            <w:pPr>
              <w:pStyle w:val="aff0"/>
            </w:pPr>
            <w:r w:rsidRPr="00FE3178">
              <w:t>13239</w:t>
            </w:r>
          </w:p>
        </w:tc>
      </w:tr>
      <w:tr w:rsidR="00C41017" w:rsidRPr="00FE3178" w:rsidTr="00FE3178">
        <w:trPr>
          <w:trHeight w:val="375"/>
        </w:trPr>
        <w:tc>
          <w:tcPr>
            <w:tcW w:w="1099" w:type="dxa"/>
            <w:noWrap/>
            <w:vAlign w:val="center"/>
          </w:tcPr>
          <w:p w:rsidR="00C41017" w:rsidRPr="00FE3178" w:rsidRDefault="00C41017" w:rsidP="009B0A8C">
            <w:pPr>
              <w:pStyle w:val="aff0"/>
            </w:pPr>
            <w:r w:rsidRPr="00FE3178">
              <w:t>43С</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44</w:t>
            </w:r>
          </w:p>
        </w:tc>
        <w:tc>
          <w:tcPr>
            <w:tcW w:w="1099" w:type="dxa"/>
            <w:noWrap/>
            <w:vAlign w:val="center"/>
          </w:tcPr>
          <w:p w:rsidR="00C41017" w:rsidRPr="00FE3178" w:rsidRDefault="00C41017" w:rsidP="009B0A8C">
            <w:pPr>
              <w:pStyle w:val="aff0"/>
            </w:pPr>
            <w:r w:rsidRPr="00FE3178">
              <w:t>463</w:t>
            </w:r>
          </w:p>
        </w:tc>
        <w:tc>
          <w:tcPr>
            <w:tcW w:w="1100" w:type="dxa"/>
            <w:noWrap/>
            <w:vAlign w:val="center"/>
          </w:tcPr>
          <w:p w:rsidR="00C41017" w:rsidRPr="00FE3178" w:rsidRDefault="00C41017" w:rsidP="009B0A8C">
            <w:pPr>
              <w:pStyle w:val="aff0"/>
            </w:pPr>
            <w:r w:rsidRPr="00FE3178">
              <w:t>389</w:t>
            </w:r>
          </w:p>
        </w:tc>
        <w:tc>
          <w:tcPr>
            <w:tcW w:w="1099" w:type="dxa"/>
            <w:noWrap/>
            <w:vAlign w:val="center"/>
          </w:tcPr>
          <w:p w:rsidR="00C41017" w:rsidRPr="00FE3178" w:rsidRDefault="00C41017" w:rsidP="009B0A8C">
            <w:pPr>
              <w:pStyle w:val="aff0"/>
            </w:pPr>
            <w:r w:rsidRPr="00FE3178">
              <w:t>456</w:t>
            </w:r>
          </w:p>
        </w:tc>
        <w:tc>
          <w:tcPr>
            <w:tcW w:w="1099" w:type="dxa"/>
            <w:noWrap/>
            <w:vAlign w:val="center"/>
          </w:tcPr>
          <w:p w:rsidR="00C41017" w:rsidRPr="00FE3178" w:rsidRDefault="00C41017" w:rsidP="009B0A8C">
            <w:pPr>
              <w:pStyle w:val="aff0"/>
            </w:pPr>
            <w:r w:rsidRPr="00FE3178">
              <w:t>467</w:t>
            </w:r>
          </w:p>
        </w:tc>
        <w:tc>
          <w:tcPr>
            <w:tcW w:w="1099" w:type="dxa"/>
            <w:noWrap/>
            <w:vAlign w:val="center"/>
          </w:tcPr>
          <w:p w:rsidR="00C41017" w:rsidRPr="00FE3178" w:rsidRDefault="00C41017" w:rsidP="009B0A8C">
            <w:pPr>
              <w:pStyle w:val="aff0"/>
            </w:pPr>
            <w:r w:rsidRPr="00FE3178">
              <w:t>364</w:t>
            </w:r>
          </w:p>
        </w:tc>
        <w:tc>
          <w:tcPr>
            <w:tcW w:w="1099" w:type="dxa"/>
            <w:noWrap/>
            <w:vAlign w:val="center"/>
          </w:tcPr>
          <w:p w:rsidR="00C41017" w:rsidRPr="00FE3178" w:rsidRDefault="00C41017" w:rsidP="009B0A8C">
            <w:pPr>
              <w:pStyle w:val="aff0"/>
            </w:pPr>
            <w:r w:rsidRPr="00FE3178">
              <w:t>61</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100" w:type="dxa"/>
            <w:noWrap/>
            <w:vAlign w:val="center"/>
          </w:tcPr>
          <w:p w:rsidR="00C41017" w:rsidRPr="00FE3178" w:rsidRDefault="00C41017" w:rsidP="009B0A8C">
            <w:pPr>
              <w:pStyle w:val="aff0"/>
            </w:pPr>
            <w:r w:rsidRPr="00FE3178">
              <w:t>2244</w:t>
            </w:r>
          </w:p>
        </w:tc>
      </w:tr>
      <w:tr w:rsidR="00C41017" w:rsidRPr="00FE3178" w:rsidTr="00FE3178">
        <w:trPr>
          <w:trHeight w:val="375"/>
        </w:trPr>
        <w:tc>
          <w:tcPr>
            <w:tcW w:w="1099" w:type="dxa"/>
            <w:noWrap/>
            <w:vAlign w:val="center"/>
          </w:tcPr>
          <w:p w:rsidR="00C41017" w:rsidRPr="00FE3178" w:rsidRDefault="00C41017" w:rsidP="009B0A8C">
            <w:pPr>
              <w:pStyle w:val="aff0"/>
            </w:pPr>
            <w:r w:rsidRPr="00FE3178">
              <w:t>50,51,52</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9317</w:t>
            </w:r>
          </w:p>
        </w:tc>
        <w:tc>
          <w:tcPr>
            <w:tcW w:w="1099" w:type="dxa"/>
            <w:noWrap/>
            <w:vAlign w:val="center"/>
          </w:tcPr>
          <w:p w:rsidR="00C41017" w:rsidRPr="00FE3178" w:rsidRDefault="00C41017" w:rsidP="009B0A8C">
            <w:pPr>
              <w:pStyle w:val="aff0"/>
            </w:pPr>
            <w:r w:rsidRPr="00FE3178">
              <w:t>0</w:t>
            </w:r>
          </w:p>
        </w:tc>
        <w:tc>
          <w:tcPr>
            <w:tcW w:w="1100"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099" w:type="dxa"/>
            <w:noWrap/>
            <w:vAlign w:val="center"/>
          </w:tcPr>
          <w:p w:rsidR="00C41017" w:rsidRPr="00FE3178" w:rsidRDefault="00C41017" w:rsidP="009B0A8C">
            <w:pPr>
              <w:pStyle w:val="aff0"/>
            </w:pPr>
            <w:r w:rsidRPr="00FE3178">
              <w:t>0</w:t>
            </w:r>
          </w:p>
        </w:tc>
        <w:tc>
          <w:tcPr>
            <w:tcW w:w="1100" w:type="dxa"/>
            <w:noWrap/>
            <w:vAlign w:val="center"/>
          </w:tcPr>
          <w:p w:rsidR="00C41017" w:rsidRPr="00FE3178" w:rsidRDefault="00C41017" w:rsidP="009B0A8C">
            <w:pPr>
              <w:pStyle w:val="aff0"/>
            </w:pPr>
            <w:r w:rsidRPr="00FE3178">
              <w:t>9317</w:t>
            </w:r>
          </w:p>
        </w:tc>
      </w:tr>
      <w:tr w:rsidR="00C41017" w:rsidRPr="00FE3178" w:rsidTr="00FE3178">
        <w:trPr>
          <w:trHeight w:val="375"/>
        </w:trPr>
        <w:tc>
          <w:tcPr>
            <w:tcW w:w="1099" w:type="dxa"/>
            <w:noWrap/>
            <w:vAlign w:val="center"/>
          </w:tcPr>
          <w:p w:rsidR="00C41017" w:rsidRPr="00FE3178" w:rsidRDefault="00C41017" w:rsidP="009B0A8C">
            <w:pPr>
              <w:pStyle w:val="aff0"/>
            </w:pPr>
            <w:r w:rsidRPr="00FE3178">
              <w:t>Итого:</w:t>
            </w:r>
          </w:p>
        </w:tc>
        <w:tc>
          <w:tcPr>
            <w:tcW w:w="1099" w:type="dxa"/>
            <w:noWrap/>
            <w:vAlign w:val="center"/>
          </w:tcPr>
          <w:p w:rsidR="00C41017" w:rsidRPr="00FE3178" w:rsidRDefault="00C41017" w:rsidP="009B0A8C">
            <w:pPr>
              <w:pStyle w:val="aff0"/>
            </w:pPr>
            <w:r w:rsidRPr="00FE3178">
              <w:t>275058</w:t>
            </w:r>
          </w:p>
        </w:tc>
        <w:tc>
          <w:tcPr>
            <w:tcW w:w="1099" w:type="dxa"/>
            <w:noWrap/>
            <w:vAlign w:val="center"/>
          </w:tcPr>
          <w:p w:rsidR="00C41017" w:rsidRPr="00FE3178" w:rsidRDefault="00C41017" w:rsidP="009B0A8C">
            <w:pPr>
              <w:pStyle w:val="aff0"/>
            </w:pPr>
            <w:r w:rsidRPr="00FE3178">
              <w:t>295177</w:t>
            </w:r>
          </w:p>
        </w:tc>
        <w:tc>
          <w:tcPr>
            <w:tcW w:w="1099" w:type="dxa"/>
            <w:noWrap/>
            <w:vAlign w:val="center"/>
          </w:tcPr>
          <w:p w:rsidR="00C41017" w:rsidRPr="00FE3178" w:rsidRDefault="00C41017" w:rsidP="009B0A8C">
            <w:pPr>
              <w:pStyle w:val="aff0"/>
            </w:pPr>
            <w:r w:rsidRPr="00FE3178">
              <w:t>322730</w:t>
            </w:r>
          </w:p>
        </w:tc>
        <w:tc>
          <w:tcPr>
            <w:tcW w:w="1099" w:type="dxa"/>
            <w:noWrap/>
            <w:vAlign w:val="center"/>
          </w:tcPr>
          <w:p w:rsidR="00C41017" w:rsidRPr="00FE3178" w:rsidRDefault="00C41017" w:rsidP="009B0A8C">
            <w:pPr>
              <w:pStyle w:val="aff0"/>
            </w:pPr>
            <w:r w:rsidRPr="00FE3178">
              <w:t>312190</w:t>
            </w:r>
          </w:p>
        </w:tc>
        <w:tc>
          <w:tcPr>
            <w:tcW w:w="1099" w:type="dxa"/>
            <w:noWrap/>
            <w:vAlign w:val="center"/>
          </w:tcPr>
          <w:p w:rsidR="00C41017" w:rsidRPr="00FE3178" w:rsidRDefault="00C41017" w:rsidP="009B0A8C">
            <w:pPr>
              <w:pStyle w:val="aff0"/>
            </w:pPr>
            <w:r w:rsidRPr="00FE3178">
              <w:t>292178</w:t>
            </w:r>
          </w:p>
        </w:tc>
        <w:tc>
          <w:tcPr>
            <w:tcW w:w="1100" w:type="dxa"/>
            <w:noWrap/>
            <w:vAlign w:val="center"/>
          </w:tcPr>
          <w:p w:rsidR="00C41017" w:rsidRPr="00FE3178" w:rsidRDefault="00C41017" w:rsidP="009B0A8C">
            <w:pPr>
              <w:pStyle w:val="aff0"/>
            </w:pPr>
            <w:r w:rsidRPr="00FE3178">
              <w:t>270674</w:t>
            </w:r>
          </w:p>
        </w:tc>
        <w:tc>
          <w:tcPr>
            <w:tcW w:w="1099" w:type="dxa"/>
            <w:noWrap/>
            <w:vAlign w:val="center"/>
          </w:tcPr>
          <w:p w:rsidR="00C41017" w:rsidRPr="00FE3178" w:rsidRDefault="00C41017" w:rsidP="009B0A8C">
            <w:pPr>
              <w:pStyle w:val="aff0"/>
            </w:pPr>
            <w:r w:rsidRPr="00FE3178">
              <w:t>258130</w:t>
            </w:r>
          </w:p>
        </w:tc>
        <w:tc>
          <w:tcPr>
            <w:tcW w:w="1099" w:type="dxa"/>
            <w:noWrap/>
            <w:vAlign w:val="center"/>
          </w:tcPr>
          <w:p w:rsidR="00C41017" w:rsidRPr="00FE3178" w:rsidRDefault="00C41017" w:rsidP="009B0A8C">
            <w:pPr>
              <w:pStyle w:val="aff0"/>
            </w:pPr>
            <w:r w:rsidRPr="00FE3178">
              <w:t>266390</w:t>
            </w:r>
          </w:p>
        </w:tc>
        <w:tc>
          <w:tcPr>
            <w:tcW w:w="1099" w:type="dxa"/>
            <w:noWrap/>
            <w:vAlign w:val="center"/>
          </w:tcPr>
          <w:p w:rsidR="00C41017" w:rsidRPr="00FE3178" w:rsidRDefault="00C41017" w:rsidP="009B0A8C">
            <w:pPr>
              <w:pStyle w:val="aff0"/>
            </w:pPr>
            <w:r w:rsidRPr="00FE3178">
              <w:t>273498</w:t>
            </w:r>
          </w:p>
        </w:tc>
        <w:tc>
          <w:tcPr>
            <w:tcW w:w="1099" w:type="dxa"/>
            <w:noWrap/>
            <w:vAlign w:val="center"/>
          </w:tcPr>
          <w:p w:rsidR="00C41017" w:rsidRPr="00FE3178" w:rsidRDefault="00C41017" w:rsidP="009B0A8C">
            <w:pPr>
              <w:pStyle w:val="aff0"/>
            </w:pPr>
            <w:r w:rsidRPr="00FE3178">
              <w:t>287868</w:t>
            </w:r>
          </w:p>
        </w:tc>
        <w:tc>
          <w:tcPr>
            <w:tcW w:w="1099" w:type="dxa"/>
            <w:noWrap/>
            <w:vAlign w:val="center"/>
          </w:tcPr>
          <w:p w:rsidR="00C41017" w:rsidRPr="00FE3178" w:rsidRDefault="00C41017" w:rsidP="009B0A8C">
            <w:pPr>
              <w:pStyle w:val="aff0"/>
            </w:pPr>
            <w:r w:rsidRPr="00FE3178">
              <w:t>286155</w:t>
            </w:r>
          </w:p>
        </w:tc>
        <w:tc>
          <w:tcPr>
            <w:tcW w:w="1099" w:type="dxa"/>
            <w:noWrap/>
            <w:vAlign w:val="center"/>
          </w:tcPr>
          <w:p w:rsidR="00C41017" w:rsidRPr="00FE3178" w:rsidRDefault="00C41017" w:rsidP="009B0A8C">
            <w:pPr>
              <w:pStyle w:val="aff0"/>
            </w:pPr>
            <w:r w:rsidRPr="00FE3178">
              <w:t>273715</w:t>
            </w:r>
          </w:p>
        </w:tc>
        <w:tc>
          <w:tcPr>
            <w:tcW w:w="1100" w:type="dxa"/>
            <w:noWrap/>
            <w:vAlign w:val="center"/>
          </w:tcPr>
          <w:p w:rsidR="00C41017" w:rsidRPr="00FE3178" w:rsidRDefault="00C41017" w:rsidP="009B0A8C">
            <w:pPr>
              <w:pStyle w:val="aff0"/>
            </w:pPr>
            <w:r w:rsidRPr="00FE3178">
              <w:t>2843528</w:t>
            </w:r>
          </w:p>
        </w:tc>
      </w:tr>
    </w:tbl>
    <w:p w:rsidR="00C41017" w:rsidRDefault="00C41017" w:rsidP="00744BA4">
      <w:pPr>
        <w:pStyle w:val="1110"/>
        <w:numPr>
          <w:ilvl w:val="0"/>
          <w:numId w:val="0"/>
        </w:numPr>
        <w:ind w:left="647"/>
        <w:rPr>
          <w:lang w:eastAsia="ar-SA"/>
        </w:rPr>
      </w:pPr>
    </w:p>
    <w:p w:rsidR="00C41017" w:rsidRDefault="00C41017">
      <w:pPr>
        <w:spacing w:before="0" w:after="160" w:line="259" w:lineRule="auto"/>
        <w:ind w:firstLine="0"/>
        <w:contextualSpacing w:val="0"/>
        <w:jc w:val="left"/>
        <w:rPr>
          <w:iCs/>
          <w:szCs w:val="26"/>
          <w:lang w:eastAsia="ar-SA"/>
        </w:rPr>
      </w:pPr>
      <w:r>
        <w:rPr>
          <w:lang w:eastAsia="ar-SA"/>
        </w:rPr>
        <w:br w:type="page"/>
      </w:r>
    </w:p>
    <w:p w:rsidR="00C41017" w:rsidRPr="00192514" w:rsidRDefault="00C41017" w:rsidP="00192514">
      <w:pPr>
        <w:pStyle w:val="a9"/>
        <w:rPr>
          <w:lang w:eastAsia="ar-SA"/>
        </w:rPr>
      </w:pPr>
    </w:p>
    <w:p w:rsidR="00C41017" w:rsidRPr="00E65603" w:rsidRDefault="00C41017" w:rsidP="00936AE8">
      <w:pPr>
        <w:pStyle w:val="1110"/>
        <w:numPr>
          <w:ilvl w:val="0"/>
          <w:numId w:val="0"/>
        </w:numPr>
        <w:jc w:val="center"/>
        <w:rPr>
          <w:sz w:val="28"/>
          <w:szCs w:val="28"/>
          <w:lang w:eastAsia="ar-SA"/>
        </w:rPr>
      </w:pPr>
      <w:r w:rsidRPr="00E65603">
        <w:rPr>
          <w:sz w:val="28"/>
          <w:szCs w:val="28"/>
          <w:lang w:eastAsia="ar-SA"/>
        </w:rPr>
        <w:t>Таблица 1.7.5. Объем перевозимых пассажиров ПМ «Автоколонна 1275» за первое полугодие 2019 год (без льготных пассажиров), пасс.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99"/>
        <w:gridCol w:w="1099"/>
        <w:gridCol w:w="1099"/>
        <w:gridCol w:w="1099"/>
        <w:gridCol w:w="1099"/>
        <w:gridCol w:w="1099"/>
        <w:gridCol w:w="1100"/>
        <w:gridCol w:w="1099"/>
        <w:gridCol w:w="1099"/>
        <w:gridCol w:w="1099"/>
        <w:gridCol w:w="1099"/>
        <w:gridCol w:w="1099"/>
        <w:gridCol w:w="1099"/>
        <w:gridCol w:w="1100"/>
      </w:tblGrid>
      <w:tr w:rsidR="00C41017" w:rsidRPr="00FE3178" w:rsidTr="00FE3178">
        <w:trPr>
          <w:trHeight w:val="750"/>
        </w:trPr>
        <w:tc>
          <w:tcPr>
            <w:tcW w:w="1099" w:type="dxa"/>
            <w:noWrap/>
            <w:vAlign w:val="center"/>
          </w:tcPr>
          <w:p w:rsidR="00C41017" w:rsidRPr="00FE3178" w:rsidRDefault="00C41017" w:rsidP="00744BA4">
            <w:pPr>
              <w:pStyle w:val="aff0"/>
            </w:pPr>
            <w:r w:rsidRPr="00FE3178">
              <w:t>Маршрут</w:t>
            </w:r>
          </w:p>
        </w:tc>
        <w:tc>
          <w:tcPr>
            <w:tcW w:w="1099" w:type="dxa"/>
            <w:noWrap/>
            <w:vAlign w:val="center"/>
          </w:tcPr>
          <w:p w:rsidR="00C41017" w:rsidRPr="00FE3178" w:rsidRDefault="00C41017" w:rsidP="00744BA4">
            <w:pPr>
              <w:pStyle w:val="aff0"/>
            </w:pPr>
            <w:r w:rsidRPr="00FE3178">
              <w:t>январь</w:t>
            </w:r>
          </w:p>
        </w:tc>
        <w:tc>
          <w:tcPr>
            <w:tcW w:w="1099" w:type="dxa"/>
            <w:noWrap/>
            <w:vAlign w:val="center"/>
          </w:tcPr>
          <w:p w:rsidR="00C41017" w:rsidRPr="00FE3178" w:rsidRDefault="00C41017" w:rsidP="00744BA4">
            <w:pPr>
              <w:pStyle w:val="aff0"/>
            </w:pPr>
            <w:r w:rsidRPr="00FE3178">
              <w:t>февраль</w:t>
            </w:r>
          </w:p>
        </w:tc>
        <w:tc>
          <w:tcPr>
            <w:tcW w:w="1099" w:type="dxa"/>
            <w:noWrap/>
            <w:vAlign w:val="center"/>
          </w:tcPr>
          <w:p w:rsidR="00C41017" w:rsidRPr="00FE3178" w:rsidRDefault="00C41017" w:rsidP="00744BA4">
            <w:pPr>
              <w:pStyle w:val="aff0"/>
            </w:pPr>
            <w:r w:rsidRPr="00FE3178">
              <w:t>март</w:t>
            </w:r>
          </w:p>
        </w:tc>
        <w:tc>
          <w:tcPr>
            <w:tcW w:w="1099" w:type="dxa"/>
            <w:noWrap/>
            <w:vAlign w:val="center"/>
          </w:tcPr>
          <w:p w:rsidR="00C41017" w:rsidRPr="00FE3178" w:rsidRDefault="00C41017" w:rsidP="00744BA4">
            <w:pPr>
              <w:pStyle w:val="aff0"/>
            </w:pPr>
            <w:r w:rsidRPr="00FE3178">
              <w:t>апрель</w:t>
            </w:r>
          </w:p>
        </w:tc>
        <w:tc>
          <w:tcPr>
            <w:tcW w:w="1099" w:type="dxa"/>
            <w:noWrap/>
            <w:vAlign w:val="center"/>
          </w:tcPr>
          <w:p w:rsidR="00C41017" w:rsidRPr="00FE3178" w:rsidRDefault="00C41017" w:rsidP="00744BA4">
            <w:pPr>
              <w:pStyle w:val="aff0"/>
            </w:pPr>
            <w:r w:rsidRPr="00FE3178">
              <w:t>май</w:t>
            </w:r>
          </w:p>
        </w:tc>
        <w:tc>
          <w:tcPr>
            <w:tcW w:w="1100" w:type="dxa"/>
            <w:noWrap/>
            <w:vAlign w:val="center"/>
          </w:tcPr>
          <w:p w:rsidR="00C41017" w:rsidRPr="00FE3178" w:rsidRDefault="00C41017" w:rsidP="00744BA4">
            <w:pPr>
              <w:pStyle w:val="aff0"/>
            </w:pPr>
            <w:r w:rsidRPr="00FE3178">
              <w:t>июнь</w:t>
            </w:r>
          </w:p>
        </w:tc>
        <w:tc>
          <w:tcPr>
            <w:tcW w:w="1099" w:type="dxa"/>
            <w:noWrap/>
            <w:vAlign w:val="center"/>
          </w:tcPr>
          <w:p w:rsidR="00C41017" w:rsidRPr="00FE3178" w:rsidRDefault="00C41017" w:rsidP="00744BA4">
            <w:pPr>
              <w:pStyle w:val="aff0"/>
            </w:pPr>
            <w:r w:rsidRPr="00FE3178">
              <w:t>июль</w:t>
            </w:r>
          </w:p>
        </w:tc>
        <w:tc>
          <w:tcPr>
            <w:tcW w:w="1099" w:type="dxa"/>
            <w:noWrap/>
            <w:vAlign w:val="center"/>
          </w:tcPr>
          <w:p w:rsidR="00C41017" w:rsidRPr="00FE3178" w:rsidRDefault="00C41017" w:rsidP="00744BA4">
            <w:pPr>
              <w:pStyle w:val="aff0"/>
            </w:pPr>
            <w:r w:rsidRPr="00FE3178">
              <w:t>август</w:t>
            </w:r>
          </w:p>
        </w:tc>
        <w:tc>
          <w:tcPr>
            <w:tcW w:w="1099" w:type="dxa"/>
            <w:noWrap/>
            <w:vAlign w:val="center"/>
          </w:tcPr>
          <w:p w:rsidR="00C41017" w:rsidRPr="00FE3178" w:rsidRDefault="00C41017" w:rsidP="00744BA4">
            <w:pPr>
              <w:pStyle w:val="aff0"/>
            </w:pPr>
            <w:r w:rsidRPr="00FE3178">
              <w:t>сентябрь</w:t>
            </w:r>
          </w:p>
        </w:tc>
        <w:tc>
          <w:tcPr>
            <w:tcW w:w="1099" w:type="dxa"/>
            <w:noWrap/>
            <w:vAlign w:val="center"/>
          </w:tcPr>
          <w:p w:rsidR="00C41017" w:rsidRPr="00FE3178" w:rsidRDefault="00C41017" w:rsidP="00744BA4">
            <w:pPr>
              <w:pStyle w:val="aff0"/>
            </w:pPr>
            <w:r w:rsidRPr="00FE3178">
              <w:t>октябрь</w:t>
            </w:r>
          </w:p>
        </w:tc>
        <w:tc>
          <w:tcPr>
            <w:tcW w:w="1099" w:type="dxa"/>
            <w:noWrap/>
            <w:vAlign w:val="center"/>
          </w:tcPr>
          <w:p w:rsidR="00C41017" w:rsidRPr="00FE3178" w:rsidRDefault="00C41017" w:rsidP="00744BA4">
            <w:pPr>
              <w:pStyle w:val="aff0"/>
            </w:pPr>
            <w:r w:rsidRPr="00FE3178">
              <w:t xml:space="preserve">ноябрь </w:t>
            </w:r>
          </w:p>
        </w:tc>
        <w:tc>
          <w:tcPr>
            <w:tcW w:w="1099" w:type="dxa"/>
            <w:noWrap/>
            <w:vAlign w:val="center"/>
          </w:tcPr>
          <w:p w:rsidR="00C41017" w:rsidRPr="00FE3178" w:rsidRDefault="00C41017" w:rsidP="00744BA4">
            <w:pPr>
              <w:pStyle w:val="aff0"/>
            </w:pPr>
            <w:r w:rsidRPr="00FE3178">
              <w:t>декабрь</w:t>
            </w:r>
          </w:p>
        </w:tc>
        <w:tc>
          <w:tcPr>
            <w:tcW w:w="1100" w:type="dxa"/>
            <w:vAlign w:val="center"/>
          </w:tcPr>
          <w:p w:rsidR="00C41017" w:rsidRPr="00FE3178" w:rsidRDefault="00C41017" w:rsidP="00744BA4">
            <w:pPr>
              <w:pStyle w:val="aff0"/>
            </w:pPr>
            <w:r w:rsidRPr="00FE3178">
              <w:t>всего за 6 месяцев</w:t>
            </w:r>
          </w:p>
        </w:tc>
      </w:tr>
      <w:tr w:rsidR="00C41017" w:rsidRPr="00FE3178" w:rsidTr="00FE3178">
        <w:trPr>
          <w:trHeight w:val="375"/>
        </w:trPr>
        <w:tc>
          <w:tcPr>
            <w:tcW w:w="1099" w:type="dxa"/>
            <w:noWrap/>
            <w:vAlign w:val="center"/>
          </w:tcPr>
          <w:p w:rsidR="00C41017" w:rsidRPr="00FE3178" w:rsidRDefault="00C41017" w:rsidP="00744BA4">
            <w:pPr>
              <w:pStyle w:val="aff0"/>
            </w:pPr>
            <w:r w:rsidRPr="00FE3178">
              <w:t>К</w:t>
            </w:r>
          </w:p>
        </w:tc>
        <w:tc>
          <w:tcPr>
            <w:tcW w:w="1099" w:type="dxa"/>
            <w:noWrap/>
            <w:vAlign w:val="center"/>
          </w:tcPr>
          <w:p w:rsidR="00C41017" w:rsidRPr="00FE3178" w:rsidRDefault="00C41017" w:rsidP="00744BA4">
            <w:pPr>
              <w:pStyle w:val="aff0"/>
            </w:pPr>
            <w:r w:rsidRPr="00FE3178">
              <w:t>21116</w:t>
            </w:r>
          </w:p>
        </w:tc>
        <w:tc>
          <w:tcPr>
            <w:tcW w:w="1099" w:type="dxa"/>
            <w:noWrap/>
            <w:vAlign w:val="center"/>
          </w:tcPr>
          <w:p w:rsidR="00C41017" w:rsidRPr="00FE3178" w:rsidRDefault="00C41017" w:rsidP="00744BA4">
            <w:pPr>
              <w:pStyle w:val="aff0"/>
            </w:pPr>
            <w:r w:rsidRPr="00FE3178">
              <w:t>10061</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100"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31177</w:t>
            </w:r>
          </w:p>
        </w:tc>
      </w:tr>
      <w:tr w:rsidR="00C41017" w:rsidRPr="00FE3178" w:rsidTr="00FE3178">
        <w:trPr>
          <w:trHeight w:val="375"/>
        </w:trPr>
        <w:tc>
          <w:tcPr>
            <w:tcW w:w="1099" w:type="dxa"/>
            <w:noWrap/>
            <w:vAlign w:val="center"/>
          </w:tcPr>
          <w:p w:rsidR="00C41017" w:rsidRPr="00FE3178" w:rsidRDefault="00C41017" w:rsidP="00744BA4">
            <w:pPr>
              <w:pStyle w:val="aff0"/>
            </w:pPr>
            <w:r w:rsidRPr="00FE3178">
              <w:t>1</w:t>
            </w:r>
          </w:p>
        </w:tc>
        <w:tc>
          <w:tcPr>
            <w:tcW w:w="1099" w:type="dxa"/>
            <w:noWrap/>
            <w:vAlign w:val="center"/>
          </w:tcPr>
          <w:p w:rsidR="00C41017" w:rsidRPr="00FE3178" w:rsidRDefault="00C41017" w:rsidP="00744BA4">
            <w:pPr>
              <w:pStyle w:val="aff0"/>
            </w:pPr>
            <w:r w:rsidRPr="00FE3178">
              <w:t>20756</w:t>
            </w:r>
          </w:p>
        </w:tc>
        <w:tc>
          <w:tcPr>
            <w:tcW w:w="1099" w:type="dxa"/>
            <w:noWrap/>
            <w:vAlign w:val="center"/>
          </w:tcPr>
          <w:p w:rsidR="00C41017" w:rsidRPr="00FE3178" w:rsidRDefault="00C41017" w:rsidP="00744BA4">
            <w:pPr>
              <w:pStyle w:val="aff0"/>
            </w:pPr>
            <w:r w:rsidRPr="00FE3178">
              <w:t>20501</w:t>
            </w:r>
          </w:p>
        </w:tc>
        <w:tc>
          <w:tcPr>
            <w:tcW w:w="1099" w:type="dxa"/>
            <w:noWrap/>
            <w:vAlign w:val="center"/>
          </w:tcPr>
          <w:p w:rsidR="00C41017" w:rsidRPr="00FE3178" w:rsidRDefault="00C41017" w:rsidP="00744BA4">
            <w:pPr>
              <w:pStyle w:val="aff0"/>
            </w:pPr>
            <w:r w:rsidRPr="00FE3178">
              <w:t>21625</w:t>
            </w:r>
          </w:p>
        </w:tc>
        <w:tc>
          <w:tcPr>
            <w:tcW w:w="1099" w:type="dxa"/>
            <w:noWrap/>
            <w:vAlign w:val="center"/>
          </w:tcPr>
          <w:p w:rsidR="00C41017" w:rsidRPr="00FE3178" w:rsidRDefault="00C41017" w:rsidP="00744BA4">
            <w:pPr>
              <w:pStyle w:val="aff0"/>
            </w:pPr>
            <w:r w:rsidRPr="00FE3178">
              <w:t>23716</w:t>
            </w:r>
          </w:p>
        </w:tc>
        <w:tc>
          <w:tcPr>
            <w:tcW w:w="1099" w:type="dxa"/>
            <w:noWrap/>
            <w:vAlign w:val="center"/>
          </w:tcPr>
          <w:p w:rsidR="00C41017" w:rsidRPr="00FE3178" w:rsidRDefault="00C41017" w:rsidP="00744BA4">
            <w:pPr>
              <w:pStyle w:val="aff0"/>
            </w:pPr>
            <w:r w:rsidRPr="00FE3178">
              <w:t>22681</w:t>
            </w:r>
          </w:p>
        </w:tc>
        <w:tc>
          <w:tcPr>
            <w:tcW w:w="1100" w:type="dxa"/>
            <w:noWrap/>
            <w:vAlign w:val="center"/>
          </w:tcPr>
          <w:p w:rsidR="00C41017" w:rsidRPr="00FE3178" w:rsidRDefault="00C41017" w:rsidP="00744BA4">
            <w:pPr>
              <w:pStyle w:val="aff0"/>
            </w:pPr>
            <w:r w:rsidRPr="00FE3178">
              <w:t>24123</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133402</w:t>
            </w:r>
          </w:p>
        </w:tc>
      </w:tr>
      <w:tr w:rsidR="00C41017" w:rsidRPr="00FE3178" w:rsidTr="00FE3178">
        <w:trPr>
          <w:trHeight w:val="375"/>
        </w:trPr>
        <w:tc>
          <w:tcPr>
            <w:tcW w:w="1099" w:type="dxa"/>
            <w:noWrap/>
            <w:vAlign w:val="center"/>
          </w:tcPr>
          <w:p w:rsidR="00C41017" w:rsidRPr="00FE3178" w:rsidRDefault="00C41017" w:rsidP="00744BA4">
            <w:pPr>
              <w:pStyle w:val="aff0"/>
            </w:pPr>
            <w:r w:rsidRPr="00FE3178">
              <w:t>5</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22136</w:t>
            </w:r>
          </w:p>
        </w:tc>
        <w:tc>
          <w:tcPr>
            <w:tcW w:w="1099" w:type="dxa"/>
            <w:noWrap/>
            <w:vAlign w:val="center"/>
          </w:tcPr>
          <w:p w:rsidR="00C41017" w:rsidRPr="00FE3178" w:rsidRDefault="00C41017" w:rsidP="00744BA4">
            <w:pPr>
              <w:pStyle w:val="aff0"/>
            </w:pPr>
            <w:r w:rsidRPr="00FE3178">
              <w:t>21802</w:t>
            </w:r>
          </w:p>
        </w:tc>
        <w:tc>
          <w:tcPr>
            <w:tcW w:w="1099" w:type="dxa"/>
            <w:noWrap/>
            <w:vAlign w:val="center"/>
          </w:tcPr>
          <w:p w:rsidR="00C41017" w:rsidRPr="00FE3178" w:rsidRDefault="00C41017" w:rsidP="00744BA4">
            <w:pPr>
              <w:pStyle w:val="aff0"/>
            </w:pPr>
            <w:r w:rsidRPr="00FE3178">
              <w:t>15506</w:t>
            </w:r>
          </w:p>
        </w:tc>
        <w:tc>
          <w:tcPr>
            <w:tcW w:w="1100" w:type="dxa"/>
            <w:noWrap/>
            <w:vAlign w:val="center"/>
          </w:tcPr>
          <w:p w:rsidR="00C41017" w:rsidRPr="00FE3178" w:rsidRDefault="00C41017" w:rsidP="00744BA4">
            <w:pPr>
              <w:pStyle w:val="aff0"/>
            </w:pPr>
            <w:r w:rsidRPr="00FE3178">
              <w:t>15520</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74964</w:t>
            </w:r>
          </w:p>
        </w:tc>
      </w:tr>
      <w:tr w:rsidR="00C41017" w:rsidRPr="00FE3178" w:rsidTr="00FE3178">
        <w:trPr>
          <w:trHeight w:val="375"/>
        </w:trPr>
        <w:tc>
          <w:tcPr>
            <w:tcW w:w="1099" w:type="dxa"/>
            <w:noWrap/>
            <w:vAlign w:val="center"/>
          </w:tcPr>
          <w:p w:rsidR="00C41017" w:rsidRPr="00FE3178" w:rsidRDefault="00C41017" w:rsidP="00744BA4">
            <w:pPr>
              <w:pStyle w:val="aff0"/>
            </w:pPr>
            <w:r w:rsidRPr="00FE3178">
              <w:t>8</w:t>
            </w:r>
          </w:p>
        </w:tc>
        <w:tc>
          <w:tcPr>
            <w:tcW w:w="1099" w:type="dxa"/>
            <w:noWrap/>
            <w:vAlign w:val="center"/>
          </w:tcPr>
          <w:p w:rsidR="00C41017" w:rsidRPr="00FE3178" w:rsidRDefault="00C41017" w:rsidP="00744BA4">
            <w:pPr>
              <w:pStyle w:val="aff0"/>
            </w:pPr>
            <w:r w:rsidRPr="00FE3178">
              <w:t>32766</w:t>
            </w:r>
          </w:p>
        </w:tc>
        <w:tc>
          <w:tcPr>
            <w:tcW w:w="1099" w:type="dxa"/>
            <w:noWrap/>
            <w:vAlign w:val="center"/>
          </w:tcPr>
          <w:p w:rsidR="00C41017" w:rsidRPr="00FE3178" w:rsidRDefault="00C41017" w:rsidP="00744BA4">
            <w:pPr>
              <w:pStyle w:val="aff0"/>
            </w:pPr>
            <w:r w:rsidRPr="00FE3178">
              <w:t>32542</w:t>
            </w:r>
          </w:p>
        </w:tc>
        <w:tc>
          <w:tcPr>
            <w:tcW w:w="1099" w:type="dxa"/>
            <w:noWrap/>
            <w:vAlign w:val="center"/>
          </w:tcPr>
          <w:p w:rsidR="00C41017" w:rsidRPr="00FE3178" w:rsidRDefault="00C41017" w:rsidP="00744BA4">
            <w:pPr>
              <w:pStyle w:val="aff0"/>
            </w:pPr>
            <w:r w:rsidRPr="00FE3178">
              <w:t>36134</w:t>
            </w:r>
          </w:p>
        </w:tc>
        <w:tc>
          <w:tcPr>
            <w:tcW w:w="1099" w:type="dxa"/>
            <w:noWrap/>
            <w:vAlign w:val="center"/>
          </w:tcPr>
          <w:p w:rsidR="00C41017" w:rsidRPr="00FE3178" w:rsidRDefault="00C41017" w:rsidP="00744BA4">
            <w:pPr>
              <w:pStyle w:val="aff0"/>
            </w:pPr>
            <w:r w:rsidRPr="00FE3178">
              <w:t>38975</w:t>
            </w:r>
          </w:p>
        </w:tc>
        <w:tc>
          <w:tcPr>
            <w:tcW w:w="1099" w:type="dxa"/>
            <w:noWrap/>
            <w:vAlign w:val="center"/>
          </w:tcPr>
          <w:p w:rsidR="00C41017" w:rsidRPr="00FE3178" w:rsidRDefault="00C41017" w:rsidP="00744BA4">
            <w:pPr>
              <w:pStyle w:val="aff0"/>
            </w:pPr>
            <w:r w:rsidRPr="00FE3178">
              <w:t>40927</w:t>
            </w:r>
          </w:p>
        </w:tc>
        <w:tc>
          <w:tcPr>
            <w:tcW w:w="1100" w:type="dxa"/>
            <w:noWrap/>
            <w:vAlign w:val="center"/>
          </w:tcPr>
          <w:p w:rsidR="00C41017" w:rsidRPr="00FE3178" w:rsidRDefault="00C41017" w:rsidP="00744BA4">
            <w:pPr>
              <w:pStyle w:val="aff0"/>
            </w:pPr>
            <w:r w:rsidRPr="00FE3178">
              <w:t>43775</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225119</w:t>
            </w:r>
          </w:p>
        </w:tc>
      </w:tr>
      <w:tr w:rsidR="00C41017" w:rsidRPr="00FE3178" w:rsidTr="00FE3178">
        <w:trPr>
          <w:trHeight w:val="375"/>
        </w:trPr>
        <w:tc>
          <w:tcPr>
            <w:tcW w:w="1099" w:type="dxa"/>
            <w:noWrap/>
            <w:vAlign w:val="center"/>
          </w:tcPr>
          <w:p w:rsidR="00C41017" w:rsidRPr="00FE3178" w:rsidRDefault="00C41017" w:rsidP="00744BA4">
            <w:pPr>
              <w:pStyle w:val="aff0"/>
            </w:pPr>
            <w:r w:rsidRPr="00FE3178">
              <w:t>11</w:t>
            </w:r>
          </w:p>
        </w:tc>
        <w:tc>
          <w:tcPr>
            <w:tcW w:w="1099" w:type="dxa"/>
            <w:noWrap/>
            <w:vAlign w:val="center"/>
          </w:tcPr>
          <w:p w:rsidR="00C41017" w:rsidRPr="00FE3178" w:rsidRDefault="00C41017" w:rsidP="00744BA4">
            <w:pPr>
              <w:pStyle w:val="aff0"/>
            </w:pPr>
            <w:r w:rsidRPr="00FE3178">
              <w:t>30689</w:t>
            </w:r>
          </w:p>
        </w:tc>
        <w:tc>
          <w:tcPr>
            <w:tcW w:w="1099" w:type="dxa"/>
            <w:noWrap/>
            <w:vAlign w:val="center"/>
          </w:tcPr>
          <w:p w:rsidR="00C41017" w:rsidRPr="00FE3178" w:rsidRDefault="00C41017" w:rsidP="00744BA4">
            <w:pPr>
              <w:pStyle w:val="aff0"/>
            </w:pPr>
            <w:r w:rsidRPr="00FE3178">
              <w:t>33585</w:t>
            </w:r>
          </w:p>
        </w:tc>
        <w:tc>
          <w:tcPr>
            <w:tcW w:w="1099" w:type="dxa"/>
            <w:noWrap/>
            <w:vAlign w:val="center"/>
          </w:tcPr>
          <w:p w:rsidR="00C41017" w:rsidRPr="00FE3178" w:rsidRDefault="00C41017" w:rsidP="00744BA4">
            <w:pPr>
              <w:pStyle w:val="aff0"/>
            </w:pPr>
            <w:r w:rsidRPr="00FE3178">
              <w:t>37825</w:t>
            </w:r>
          </w:p>
        </w:tc>
        <w:tc>
          <w:tcPr>
            <w:tcW w:w="1099" w:type="dxa"/>
            <w:noWrap/>
            <w:vAlign w:val="center"/>
          </w:tcPr>
          <w:p w:rsidR="00C41017" w:rsidRPr="00FE3178" w:rsidRDefault="00C41017" w:rsidP="00744BA4">
            <w:pPr>
              <w:pStyle w:val="aff0"/>
            </w:pPr>
            <w:r w:rsidRPr="00FE3178">
              <w:t>36747</w:t>
            </w:r>
          </w:p>
        </w:tc>
        <w:tc>
          <w:tcPr>
            <w:tcW w:w="1099" w:type="dxa"/>
            <w:noWrap/>
            <w:vAlign w:val="center"/>
          </w:tcPr>
          <w:p w:rsidR="00C41017" w:rsidRPr="00FE3178" w:rsidRDefault="00C41017" w:rsidP="00744BA4">
            <w:pPr>
              <w:pStyle w:val="aff0"/>
            </w:pPr>
            <w:r w:rsidRPr="00FE3178">
              <w:t>31769</w:t>
            </w:r>
          </w:p>
        </w:tc>
        <w:tc>
          <w:tcPr>
            <w:tcW w:w="1100" w:type="dxa"/>
            <w:noWrap/>
            <w:vAlign w:val="center"/>
          </w:tcPr>
          <w:p w:rsidR="00C41017" w:rsidRPr="00FE3178" w:rsidRDefault="00C41017" w:rsidP="00744BA4">
            <w:pPr>
              <w:pStyle w:val="aff0"/>
            </w:pPr>
            <w:r w:rsidRPr="00FE3178">
              <w:t>31130</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201745</w:t>
            </w:r>
          </w:p>
        </w:tc>
      </w:tr>
      <w:tr w:rsidR="00C41017" w:rsidRPr="00FE3178" w:rsidTr="00FE3178">
        <w:trPr>
          <w:trHeight w:val="375"/>
        </w:trPr>
        <w:tc>
          <w:tcPr>
            <w:tcW w:w="1099" w:type="dxa"/>
            <w:noWrap/>
            <w:vAlign w:val="center"/>
          </w:tcPr>
          <w:p w:rsidR="00C41017" w:rsidRPr="00FE3178" w:rsidRDefault="00C41017" w:rsidP="00744BA4">
            <w:pPr>
              <w:pStyle w:val="aff0"/>
            </w:pPr>
            <w:r w:rsidRPr="00FE3178">
              <w:t>15</w:t>
            </w:r>
          </w:p>
        </w:tc>
        <w:tc>
          <w:tcPr>
            <w:tcW w:w="1099" w:type="dxa"/>
            <w:noWrap/>
            <w:vAlign w:val="center"/>
          </w:tcPr>
          <w:p w:rsidR="00C41017" w:rsidRPr="00FE3178" w:rsidRDefault="00C41017" w:rsidP="00744BA4">
            <w:pPr>
              <w:pStyle w:val="aff0"/>
            </w:pPr>
            <w:r w:rsidRPr="00FE3178">
              <w:t>6306</w:t>
            </w:r>
          </w:p>
        </w:tc>
        <w:tc>
          <w:tcPr>
            <w:tcW w:w="1099" w:type="dxa"/>
            <w:noWrap/>
            <w:vAlign w:val="center"/>
          </w:tcPr>
          <w:p w:rsidR="00C41017" w:rsidRPr="00FE3178" w:rsidRDefault="00C41017" w:rsidP="00744BA4">
            <w:pPr>
              <w:pStyle w:val="aff0"/>
            </w:pPr>
            <w:r w:rsidRPr="00FE3178">
              <w:t>6097</w:t>
            </w:r>
          </w:p>
        </w:tc>
        <w:tc>
          <w:tcPr>
            <w:tcW w:w="1099" w:type="dxa"/>
            <w:noWrap/>
            <w:vAlign w:val="center"/>
          </w:tcPr>
          <w:p w:rsidR="00C41017" w:rsidRPr="00FE3178" w:rsidRDefault="00C41017" w:rsidP="00744BA4">
            <w:pPr>
              <w:pStyle w:val="aff0"/>
            </w:pPr>
            <w:r w:rsidRPr="00FE3178">
              <w:t>7132</w:t>
            </w:r>
          </w:p>
        </w:tc>
        <w:tc>
          <w:tcPr>
            <w:tcW w:w="1099" w:type="dxa"/>
            <w:noWrap/>
            <w:vAlign w:val="center"/>
          </w:tcPr>
          <w:p w:rsidR="00C41017" w:rsidRPr="00FE3178" w:rsidRDefault="00C41017" w:rsidP="00744BA4">
            <w:pPr>
              <w:pStyle w:val="aff0"/>
            </w:pPr>
            <w:r w:rsidRPr="00FE3178">
              <w:t>7132</w:t>
            </w:r>
          </w:p>
        </w:tc>
        <w:tc>
          <w:tcPr>
            <w:tcW w:w="1099" w:type="dxa"/>
            <w:noWrap/>
            <w:vAlign w:val="center"/>
          </w:tcPr>
          <w:p w:rsidR="00C41017" w:rsidRPr="00FE3178" w:rsidRDefault="00C41017" w:rsidP="00744BA4">
            <w:pPr>
              <w:pStyle w:val="aff0"/>
            </w:pPr>
            <w:r w:rsidRPr="00FE3178">
              <w:t>7125</w:t>
            </w:r>
          </w:p>
        </w:tc>
        <w:tc>
          <w:tcPr>
            <w:tcW w:w="1100" w:type="dxa"/>
            <w:noWrap/>
            <w:vAlign w:val="center"/>
          </w:tcPr>
          <w:p w:rsidR="00C41017" w:rsidRPr="00FE3178" w:rsidRDefault="00C41017" w:rsidP="00744BA4">
            <w:pPr>
              <w:pStyle w:val="aff0"/>
            </w:pPr>
            <w:r w:rsidRPr="00FE3178">
              <w:t>6542</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40334</w:t>
            </w:r>
          </w:p>
        </w:tc>
      </w:tr>
      <w:tr w:rsidR="00C41017" w:rsidRPr="00FE3178" w:rsidTr="00FE3178">
        <w:trPr>
          <w:trHeight w:val="375"/>
        </w:trPr>
        <w:tc>
          <w:tcPr>
            <w:tcW w:w="1099" w:type="dxa"/>
            <w:noWrap/>
            <w:vAlign w:val="center"/>
          </w:tcPr>
          <w:p w:rsidR="00C41017" w:rsidRPr="00FE3178" w:rsidRDefault="00C41017" w:rsidP="00744BA4">
            <w:pPr>
              <w:pStyle w:val="aff0"/>
            </w:pPr>
            <w:r w:rsidRPr="00FE3178">
              <w:t>20</w:t>
            </w:r>
          </w:p>
        </w:tc>
        <w:tc>
          <w:tcPr>
            <w:tcW w:w="1099" w:type="dxa"/>
            <w:noWrap/>
            <w:vAlign w:val="center"/>
          </w:tcPr>
          <w:p w:rsidR="00C41017" w:rsidRPr="00FE3178" w:rsidRDefault="00C41017" w:rsidP="00744BA4">
            <w:pPr>
              <w:pStyle w:val="aff0"/>
            </w:pPr>
            <w:r w:rsidRPr="00FE3178">
              <w:t>16415</w:t>
            </w:r>
          </w:p>
        </w:tc>
        <w:tc>
          <w:tcPr>
            <w:tcW w:w="1099" w:type="dxa"/>
            <w:noWrap/>
            <w:vAlign w:val="center"/>
          </w:tcPr>
          <w:p w:rsidR="00C41017" w:rsidRPr="00FE3178" w:rsidRDefault="00C41017" w:rsidP="00744BA4">
            <w:pPr>
              <w:pStyle w:val="aff0"/>
            </w:pPr>
            <w:r w:rsidRPr="00FE3178">
              <w:t>15170</w:t>
            </w:r>
          </w:p>
        </w:tc>
        <w:tc>
          <w:tcPr>
            <w:tcW w:w="1099" w:type="dxa"/>
            <w:noWrap/>
            <w:vAlign w:val="center"/>
          </w:tcPr>
          <w:p w:rsidR="00C41017" w:rsidRPr="00FE3178" w:rsidRDefault="00C41017" w:rsidP="00744BA4">
            <w:pPr>
              <w:pStyle w:val="aff0"/>
            </w:pPr>
            <w:r w:rsidRPr="00FE3178">
              <w:t>16810</w:t>
            </w:r>
          </w:p>
        </w:tc>
        <w:tc>
          <w:tcPr>
            <w:tcW w:w="1099" w:type="dxa"/>
            <w:noWrap/>
            <w:vAlign w:val="center"/>
          </w:tcPr>
          <w:p w:rsidR="00C41017" w:rsidRPr="00FE3178" w:rsidRDefault="00C41017" w:rsidP="00744BA4">
            <w:pPr>
              <w:pStyle w:val="aff0"/>
            </w:pPr>
            <w:r w:rsidRPr="00FE3178">
              <w:t>17989</w:t>
            </w:r>
          </w:p>
        </w:tc>
        <w:tc>
          <w:tcPr>
            <w:tcW w:w="1099" w:type="dxa"/>
            <w:noWrap/>
            <w:vAlign w:val="center"/>
          </w:tcPr>
          <w:p w:rsidR="00C41017" w:rsidRPr="00FE3178" w:rsidRDefault="00C41017" w:rsidP="00744BA4">
            <w:pPr>
              <w:pStyle w:val="aff0"/>
            </w:pPr>
            <w:r w:rsidRPr="00FE3178">
              <w:t>17136</w:t>
            </w:r>
          </w:p>
        </w:tc>
        <w:tc>
          <w:tcPr>
            <w:tcW w:w="1100" w:type="dxa"/>
            <w:noWrap/>
            <w:vAlign w:val="center"/>
          </w:tcPr>
          <w:p w:rsidR="00C41017" w:rsidRPr="00FE3178" w:rsidRDefault="00C41017" w:rsidP="00744BA4">
            <w:pPr>
              <w:pStyle w:val="aff0"/>
            </w:pPr>
            <w:r w:rsidRPr="00FE3178">
              <w:t>16293</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99813</w:t>
            </w:r>
          </w:p>
        </w:tc>
      </w:tr>
      <w:tr w:rsidR="00C41017" w:rsidRPr="00FE3178" w:rsidTr="00FE3178">
        <w:trPr>
          <w:trHeight w:val="375"/>
        </w:trPr>
        <w:tc>
          <w:tcPr>
            <w:tcW w:w="1099" w:type="dxa"/>
            <w:noWrap/>
            <w:vAlign w:val="center"/>
          </w:tcPr>
          <w:p w:rsidR="00C41017" w:rsidRPr="00FE3178" w:rsidRDefault="00C41017" w:rsidP="00744BA4">
            <w:pPr>
              <w:pStyle w:val="aff0"/>
            </w:pPr>
            <w:r w:rsidRPr="00FE3178">
              <w:t>22</w:t>
            </w:r>
          </w:p>
        </w:tc>
        <w:tc>
          <w:tcPr>
            <w:tcW w:w="1099" w:type="dxa"/>
            <w:noWrap/>
            <w:vAlign w:val="center"/>
          </w:tcPr>
          <w:p w:rsidR="00C41017" w:rsidRPr="00FE3178" w:rsidRDefault="00C41017" w:rsidP="00744BA4">
            <w:pPr>
              <w:pStyle w:val="aff0"/>
            </w:pPr>
            <w:r w:rsidRPr="00FE3178">
              <w:t>51829</w:t>
            </w:r>
          </w:p>
        </w:tc>
        <w:tc>
          <w:tcPr>
            <w:tcW w:w="1099" w:type="dxa"/>
            <w:noWrap/>
            <w:vAlign w:val="center"/>
          </w:tcPr>
          <w:p w:rsidR="00C41017" w:rsidRPr="00FE3178" w:rsidRDefault="00C41017" w:rsidP="00744BA4">
            <w:pPr>
              <w:pStyle w:val="aff0"/>
            </w:pPr>
            <w:r w:rsidRPr="00FE3178">
              <w:t>52125</w:t>
            </w:r>
          </w:p>
        </w:tc>
        <w:tc>
          <w:tcPr>
            <w:tcW w:w="1099" w:type="dxa"/>
            <w:noWrap/>
            <w:vAlign w:val="center"/>
          </w:tcPr>
          <w:p w:rsidR="00C41017" w:rsidRPr="00FE3178" w:rsidRDefault="00C41017" w:rsidP="00744BA4">
            <w:pPr>
              <w:pStyle w:val="aff0"/>
            </w:pPr>
            <w:r w:rsidRPr="00FE3178">
              <w:t>56824</w:t>
            </w:r>
          </w:p>
        </w:tc>
        <w:tc>
          <w:tcPr>
            <w:tcW w:w="1099" w:type="dxa"/>
            <w:noWrap/>
            <w:vAlign w:val="center"/>
          </w:tcPr>
          <w:p w:rsidR="00C41017" w:rsidRPr="00FE3178" w:rsidRDefault="00C41017" w:rsidP="00744BA4">
            <w:pPr>
              <w:pStyle w:val="aff0"/>
            </w:pPr>
            <w:r w:rsidRPr="00FE3178">
              <w:t>56548</w:t>
            </w:r>
          </w:p>
        </w:tc>
        <w:tc>
          <w:tcPr>
            <w:tcW w:w="1099" w:type="dxa"/>
            <w:noWrap/>
            <w:vAlign w:val="center"/>
          </w:tcPr>
          <w:p w:rsidR="00C41017" w:rsidRPr="00FE3178" w:rsidRDefault="00C41017" w:rsidP="00744BA4">
            <w:pPr>
              <w:pStyle w:val="aff0"/>
            </w:pPr>
            <w:r w:rsidRPr="00FE3178">
              <w:t>51345</w:t>
            </w:r>
          </w:p>
        </w:tc>
        <w:tc>
          <w:tcPr>
            <w:tcW w:w="1100" w:type="dxa"/>
            <w:noWrap/>
            <w:vAlign w:val="center"/>
          </w:tcPr>
          <w:p w:rsidR="00C41017" w:rsidRPr="00FE3178" w:rsidRDefault="00C41017" w:rsidP="00744BA4">
            <w:pPr>
              <w:pStyle w:val="aff0"/>
            </w:pPr>
            <w:r w:rsidRPr="00FE3178">
              <w:t>46211</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314882</w:t>
            </w:r>
          </w:p>
        </w:tc>
      </w:tr>
      <w:tr w:rsidR="00C41017" w:rsidRPr="00FE3178" w:rsidTr="00FE3178">
        <w:trPr>
          <w:trHeight w:val="375"/>
        </w:trPr>
        <w:tc>
          <w:tcPr>
            <w:tcW w:w="1099" w:type="dxa"/>
            <w:noWrap/>
            <w:vAlign w:val="center"/>
          </w:tcPr>
          <w:p w:rsidR="00C41017" w:rsidRPr="00FE3178" w:rsidRDefault="00C41017" w:rsidP="00744BA4">
            <w:pPr>
              <w:pStyle w:val="aff0"/>
            </w:pPr>
            <w:r w:rsidRPr="00FE3178">
              <w:t>23</w:t>
            </w:r>
          </w:p>
        </w:tc>
        <w:tc>
          <w:tcPr>
            <w:tcW w:w="1099" w:type="dxa"/>
            <w:noWrap/>
            <w:vAlign w:val="center"/>
          </w:tcPr>
          <w:p w:rsidR="00C41017" w:rsidRPr="00FE3178" w:rsidRDefault="00C41017" w:rsidP="00744BA4">
            <w:pPr>
              <w:pStyle w:val="aff0"/>
            </w:pPr>
            <w:r w:rsidRPr="00FE3178">
              <w:t>7809</w:t>
            </w:r>
          </w:p>
        </w:tc>
        <w:tc>
          <w:tcPr>
            <w:tcW w:w="1099" w:type="dxa"/>
            <w:noWrap/>
            <w:vAlign w:val="center"/>
          </w:tcPr>
          <w:p w:rsidR="00C41017" w:rsidRPr="00FE3178" w:rsidRDefault="00C41017" w:rsidP="00744BA4">
            <w:pPr>
              <w:pStyle w:val="aff0"/>
            </w:pPr>
            <w:r w:rsidRPr="00FE3178">
              <w:t>6590</w:t>
            </w:r>
          </w:p>
        </w:tc>
        <w:tc>
          <w:tcPr>
            <w:tcW w:w="1099" w:type="dxa"/>
            <w:noWrap/>
            <w:vAlign w:val="center"/>
          </w:tcPr>
          <w:p w:rsidR="00C41017" w:rsidRPr="00FE3178" w:rsidRDefault="00C41017" w:rsidP="00744BA4">
            <w:pPr>
              <w:pStyle w:val="aff0"/>
            </w:pPr>
            <w:r w:rsidRPr="00FE3178">
              <w:t>8360</w:t>
            </w:r>
          </w:p>
        </w:tc>
        <w:tc>
          <w:tcPr>
            <w:tcW w:w="1099" w:type="dxa"/>
            <w:noWrap/>
            <w:vAlign w:val="center"/>
          </w:tcPr>
          <w:p w:rsidR="00C41017" w:rsidRPr="00FE3178" w:rsidRDefault="00C41017" w:rsidP="00744BA4">
            <w:pPr>
              <w:pStyle w:val="aff0"/>
            </w:pPr>
            <w:r w:rsidRPr="00FE3178">
              <w:t>8320</w:t>
            </w:r>
          </w:p>
        </w:tc>
        <w:tc>
          <w:tcPr>
            <w:tcW w:w="1099" w:type="dxa"/>
            <w:noWrap/>
            <w:vAlign w:val="center"/>
          </w:tcPr>
          <w:p w:rsidR="00C41017" w:rsidRPr="00FE3178" w:rsidRDefault="00C41017" w:rsidP="00744BA4">
            <w:pPr>
              <w:pStyle w:val="aff0"/>
            </w:pPr>
            <w:r w:rsidRPr="00FE3178">
              <w:t>8285</w:t>
            </w:r>
          </w:p>
        </w:tc>
        <w:tc>
          <w:tcPr>
            <w:tcW w:w="1100" w:type="dxa"/>
            <w:noWrap/>
            <w:vAlign w:val="center"/>
          </w:tcPr>
          <w:p w:rsidR="00C41017" w:rsidRPr="00FE3178" w:rsidRDefault="00C41017" w:rsidP="00744BA4">
            <w:pPr>
              <w:pStyle w:val="aff0"/>
            </w:pPr>
            <w:r w:rsidRPr="00FE3178">
              <w:t>8524</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47888</w:t>
            </w:r>
          </w:p>
        </w:tc>
      </w:tr>
      <w:tr w:rsidR="00C41017" w:rsidRPr="00FE3178" w:rsidTr="00FE3178">
        <w:trPr>
          <w:trHeight w:val="375"/>
        </w:trPr>
        <w:tc>
          <w:tcPr>
            <w:tcW w:w="1099" w:type="dxa"/>
            <w:noWrap/>
            <w:vAlign w:val="center"/>
          </w:tcPr>
          <w:p w:rsidR="00C41017" w:rsidRPr="00FE3178" w:rsidRDefault="00C41017" w:rsidP="00744BA4">
            <w:pPr>
              <w:pStyle w:val="aff0"/>
            </w:pPr>
            <w:r w:rsidRPr="00FE3178">
              <w:t>28</w:t>
            </w:r>
          </w:p>
        </w:tc>
        <w:tc>
          <w:tcPr>
            <w:tcW w:w="1099" w:type="dxa"/>
            <w:noWrap/>
            <w:vAlign w:val="center"/>
          </w:tcPr>
          <w:p w:rsidR="00C41017" w:rsidRPr="00FE3178" w:rsidRDefault="00C41017" w:rsidP="00744BA4">
            <w:pPr>
              <w:pStyle w:val="aff0"/>
            </w:pPr>
            <w:r w:rsidRPr="00FE3178">
              <w:t>32346</w:t>
            </w:r>
          </w:p>
        </w:tc>
        <w:tc>
          <w:tcPr>
            <w:tcW w:w="1099" w:type="dxa"/>
            <w:noWrap/>
            <w:vAlign w:val="center"/>
          </w:tcPr>
          <w:p w:rsidR="00C41017" w:rsidRPr="00FE3178" w:rsidRDefault="00C41017" w:rsidP="00744BA4">
            <w:pPr>
              <w:pStyle w:val="aff0"/>
            </w:pPr>
            <w:r w:rsidRPr="00FE3178">
              <w:t>35413</w:t>
            </w:r>
          </w:p>
        </w:tc>
        <w:tc>
          <w:tcPr>
            <w:tcW w:w="1099" w:type="dxa"/>
            <w:noWrap/>
            <w:vAlign w:val="center"/>
          </w:tcPr>
          <w:p w:rsidR="00C41017" w:rsidRPr="00FE3178" w:rsidRDefault="00C41017" w:rsidP="00744BA4">
            <w:pPr>
              <w:pStyle w:val="aff0"/>
            </w:pPr>
            <w:r w:rsidRPr="00FE3178">
              <w:t>38172</w:t>
            </w:r>
          </w:p>
        </w:tc>
        <w:tc>
          <w:tcPr>
            <w:tcW w:w="1099" w:type="dxa"/>
            <w:noWrap/>
            <w:vAlign w:val="center"/>
          </w:tcPr>
          <w:p w:rsidR="00C41017" w:rsidRPr="00FE3178" w:rsidRDefault="00C41017" w:rsidP="00744BA4">
            <w:pPr>
              <w:pStyle w:val="aff0"/>
            </w:pPr>
            <w:r w:rsidRPr="00FE3178">
              <w:t>40353</w:t>
            </w:r>
          </w:p>
        </w:tc>
        <w:tc>
          <w:tcPr>
            <w:tcW w:w="1099" w:type="dxa"/>
            <w:noWrap/>
            <w:vAlign w:val="center"/>
          </w:tcPr>
          <w:p w:rsidR="00C41017" w:rsidRPr="00FE3178" w:rsidRDefault="00C41017" w:rsidP="00744BA4">
            <w:pPr>
              <w:pStyle w:val="aff0"/>
            </w:pPr>
            <w:r w:rsidRPr="00FE3178">
              <w:t>31066</w:t>
            </w:r>
          </w:p>
        </w:tc>
        <w:tc>
          <w:tcPr>
            <w:tcW w:w="1100" w:type="dxa"/>
            <w:noWrap/>
            <w:vAlign w:val="center"/>
          </w:tcPr>
          <w:p w:rsidR="00C41017" w:rsidRPr="00FE3178" w:rsidRDefault="00C41017" w:rsidP="00744BA4">
            <w:pPr>
              <w:pStyle w:val="aff0"/>
            </w:pPr>
            <w:r w:rsidRPr="00FE3178">
              <w:t>30420</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207770</w:t>
            </w:r>
          </w:p>
        </w:tc>
      </w:tr>
      <w:tr w:rsidR="00C41017" w:rsidRPr="00FE3178" w:rsidTr="00FE3178">
        <w:trPr>
          <w:trHeight w:val="375"/>
        </w:trPr>
        <w:tc>
          <w:tcPr>
            <w:tcW w:w="1099" w:type="dxa"/>
            <w:vMerge w:val="restart"/>
            <w:noWrap/>
            <w:vAlign w:val="center"/>
          </w:tcPr>
          <w:p w:rsidR="00C41017" w:rsidRPr="00FE3178" w:rsidRDefault="00C41017" w:rsidP="00744BA4">
            <w:pPr>
              <w:pStyle w:val="aff0"/>
            </w:pPr>
            <w:r w:rsidRPr="00FE3178">
              <w:t>2К</w:t>
            </w:r>
          </w:p>
        </w:tc>
        <w:tc>
          <w:tcPr>
            <w:tcW w:w="1099" w:type="dxa"/>
            <w:noWrap/>
            <w:vAlign w:val="center"/>
          </w:tcPr>
          <w:p w:rsidR="00C41017" w:rsidRPr="00FE3178" w:rsidRDefault="00C41017" w:rsidP="00744BA4">
            <w:pPr>
              <w:pStyle w:val="aff0"/>
            </w:pPr>
            <w:r w:rsidRPr="00FE3178">
              <w:t>9476</w:t>
            </w:r>
          </w:p>
        </w:tc>
        <w:tc>
          <w:tcPr>
            <w:tcW w:w="1099" w:type="dxa"/>
            <w:noWrap/>
            <w:vAlign w:val="center"/>
          </w:tcPr>
          <w:p w:rsidR="00C41017" w:rsidRPr="00FE3178" w:rsidRDefault="00C41017" w:rsidP="00744BA4">
            <w:pPr>
              <w:pStyle w:val="aff0"/>
            </w:pPr>
            <w:r w:rsidRPr="00FE3178">
              <w:t>9549</w:t>
            </w:r>
          </w:p>
        </w:tc>
        <w:tc>
          <w:tcPr>
            <w:tcW w:w="1099" w:type="dxa"/>
            <w:noWrap/>
            <w:vAlign w:val="center"/>
          </w:tcPr>
          <w:p w:rsidR="00C41017" w:rsidRPr="00FE3178" w:rsidRDefault="00C41017" w:rsidP="00744BA4">
            <w:pPr>
              <w:pStyle w:val="aff0"/>
            </w:pPr>
            <w:r w:rsidRPr="00FE3178">
              <w:t>10623</w:t>
            </w:r>
          </w:p>
        </w:tc>
        <w:tc>
          <w:tcPr>
            <w:tcW w:w="1099" w:type="dxa"/>
            <w:noWrap/>
            <w:vAlign w:val="center"/>
          </w:tcPr>
          <w:p w:rsidR="00C41017" w:rsidRPr="00FE3178" w:rsidRDefault="00C41017" w:rsidP="00744BA4">
            <w:pPr>
              <w:pStyle w:val="aff0"/>
            </w:pPr>
            <w:r w:rsidRPr="00FE3178">
              <w:t>10722</w:t>
            </w:r>
          </w:p>
        </w:tc>
        <w:tc>
          <w:tcPr>
            <w:tcW w:w="1099" w:type="dxa"/>
            <w:noWrap/>
            <w:vAlign w:val="center"/>
          </w:tcPr>
          <w:p w:rsidR="00C41017" w:rsidRPr="00FE3178" w:rsidRDefault="00C41017" w:rsidP="00744BA4">
            <w:pPr>
              <w:pStyle w:val="aff0"/>
            </w:pPr>
            <w:r w:rsidRPr="00FE3178">
              <w:t>9286</w:t>
            </w:r>
          </w:p>
        </w:tc>
        <w:tc>
          <w:tcPr>
            <w:tcW w:w="1100" w:type="dxa"/>
            <w:noWrap/>
            <w:vAlign w:val="center"/>
          </w:tcPr>
          <w:p w:rsidR="00C41017" w:rsidRPr="00FE3178" w:rsidRDefault="00C41017" w:rsidP="00744BA4">
            <w:pPr>
              <w:pStyle w:val="aff0"/>
            </w:pPr>
            <w:r w:rsidRPr="00FE3178">
              <w:t>9437</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59093</w:t>
            </w:r>
          </w:p>
        </w:tc>
      </w:tr>
      <w:tr w:rsidR="00C41017" w:rsidRPr="00FE3178" w:rsidTr="00FE3178">
        <w:trPr>
          <w:trHeight w:val="375"/>
        </w:trPr>
        <w:tc>
          <w:tcPr>
            <w:tcW w:w="1099" w:type="dxa"/>
            <w:vMerge/>
            <w:vAlign w:val="center"/>
          </w:tcPr>
          <w:p w:rsidR="00C41017" w:rsidRPr="00FE3178" w:rsidRDefault="00C41017" w:rsidP="00744BA4">
            <w:pPr>
              <w:pStyle w:val="aff0"/>
            </w:pPr>
          </w:p>
        </w:tc>
        <w:tc>
          <w:tcPr>
            <w:tcW w:w="1099" w:type="dxa"/>
            <w:noWrap/>
            <w:vAlign w:val="center"/>
          </w:tcPr>
          <w:p w:rsidR="00C41017" w:rsidRPr="00FE3178" w:rsidRDefault="00C41017" w:rsidP="00744BA4">
            <w:pPr>
              <w:pStyle w:val="aff0"/>
            </w:pPr>
            <w:r w:rsidRPr="00FE3178">
              <w:t>7494</w:t>
            </w:r>
          </w:p>
        </w:tc>
        <w:tc>
          <w:tcPr>
            <w:tcW w:w="1099" w:type="dxa"/>
            <w:noWrap/>
            <w:vAlign w:val="center"/>
          </w:tcPr>
          <w:p w:rsidR="00C41017" w:rsidRPr="00FE3178" w:rsidRDefault="00C41017" w:rsidP="00744BA4">
            <w:pPr>
              <w:pStyle w:val="aff0"/>
            </w:pPr>
            <w:r w:rsidRPr="00FE3178">
              <w:t>8848</w:t>
            </w:r>
          </w:p>
        </w:tc>
        <w:tc>
          <w:tcPr>
            <w:tcW w:w="1099" w:type="dxa"/>
            <w:noWrap/>
            <w:vAlign w:val="center"/>
          </w:tcPr>
          <w:p w:rsidR="00C41017" w:rsidRPr="00FE3178" w:rsidRDefault="00C41017" w:rsidP="00744BA4">
            <w:pPr>
              <w:pStyle w:val="aff0"/>
            </w:pPr>
            <w:r w:rsidRPr="00FE3178">
              <w:t>9509</w:t>
            </w:r>
          </w:p>
        </w:tc>
        <w:tc>
          <w:tcPr>
            <w:tcW w:w="1099" w:type="dxa"/>
            <w:noWrap/>
            <w:vAlign w:val="center"/>
          </w:tcPr>
          <w:p w:rsidR="00C41017" w:rsidRPr="00FE3178" w:rsidRDefault="00C41017" w:rsidP="00744BA4">
            <w:pPr>
              <w:pStyle w:val="aff0"/>
            </w:pPr>
            <w:r w:rsidRPr="00FE3178">
              <w:t>9924</w:t>
            </w:r>
          </w:p>
        </w:tc>
        <w:tc>
          <w:tcPr>
            <w:tcW w:w="1099" w:type="dxa"/>
            <w:noWrap/>
            <w:vAlign w:val="center"/>
          </w:tcPr>
          <w:p w:rsidR="00C41017" w:rsidRPr="00FE3178" w:rsidRDefault="00C41017" w:rsidP="00744BA4">
            <w:pPr>
              <w:pStyle w:val="aff0"/>
            </w:pPr>
            <w:r w:rsidRPr="00FE3178">
              <w:t>8347</w:t>
            </w:r>
          </w:p>
        </w:tc>
        <w:tc>
          <w:tcPr>
            <w:tcW w:w="1100" w:type="dxa"/>
            <w:noWrap/>
            <w:vAlign w:val="center"/>
          </w:tcPr>
          <w:p w:rsidR="00C41017" w:rsidRPr="00FE3178" w:rsidRDefault="00C41017" w:rsidP="00744BA4">
            <w:pPr>
              <w:pStyle w:val="aff0"/>
            </w:pPr>
            <w:r w:rsidRPr="00FE3178">
              <w:t>8031</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52153</w:t>
            </w:r>
          </w:p>
        </w:tc>
      </w:tr>
      <w:tr w:rsidR="00C41017" w:rsidRPr="00FE3178" w:rsidTr="00FE3178">
        <w:trPr>
          <w:trHeight w:val="375"/>
        </w:trPr>
        <w:tc>
          <w:tcPr>
            <w:tcW w:w="1099" w:type="dxa"/>
            <w:noWrap/>
            <w:vAlign w:val="center"/>
          </w:tcPr>
          <w:p w:rsidR="00C41017" w:rsidRPr="00FE3178" w:rsidRDefault="00C41017" w:rsidP="00744BA4">
            <w:pPr>
              <w:pStyle w:val="aff0"/>
            </w:pPr>
            <w:r w:rsidRPr="00FE3178">
              <w:t>16С</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129</w:t>
            </w:r>
          </w:p>
        </w:tc>
        <w:tc>
          <w:tcPr>
            <w:tcW w:w="1099" w:type="dxa"/>
            <w:noWrap/>
            <w:vAlign w:val="center"/>
          </w:tcPr>
          <w:p w:rsidR="00C41017" w:rsidRPr="00FE3178" w:rsidRDefault="00C41017" w:rsidP="00744BA4">
            <w:pPr>
              <w:pStyle w:val="aff0"/>
            </w:pPr>
            <w:r w:rsidRPr="00FE3178">
              <w:t>2791</w:t>
            </w:r>
          </w:p>
        </w:tc>
        <w:tc>
          <w:tcPr>
            <w:tcW w:w="1100" w:type="dxa"/>
            <w:noWrap/>
            <w:vAlign w:val="center"/>
          </w:tcPr>
          <w:p w:rsidR="00C41017" w:rsidRPr="00FE3178" w:rsidRDefault="00C41017" w:rsidP="00744BA4">
            <w:pPr>
              <w:pStyle w:val="aff0"/>
            </w:pPr>
            <w:r w:rsidRPr="00FE3178">
              <w:t>4364</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7284</w:t>
            </w:r>
          </w:p>
        </w:tc>
      </w:tr>
      <w:tr w:rsidR="00C41017" w:rsidRPr="00FE3178" w:rsidTr="00FE3178">
        <w:trPr>
          <w:trHeight w:val="375"/>
        </w:trPr>
        <w:tc>
          <w:tcPr>
            <w:tcW w:w="1099" w:type="dxa"/>
            <w:noWrap/>
            <w:vAlign w:val="center"/>
          </w:tcPr>
          <w:p w:rsidR="00C41017" w:rsidRPr="00FE3178" w:rsidRDefault="00C41017" w:rsidP="00744BA4">
            <w:pPr>
              <w:pStyle w:val="aff0"/>
            </w:pPr>
            <w:r w:rsidRPr="00FE3178">
              <w:t>18С</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187</w:t>
            </w:r>
          </w:p>
        </w:tc>
        <w:tc>
          <w:tcPr>
            <w:tcW w:w="1099" w:type="dxa"/>
            <w:noWrap/>
            <w:vAlign w:val="center"/>
          </w:tcPr>
          <w:p w:rsidR="00C41017" w:rsidRPr="00FE3178" w:rsidRDefault="00C41017" w:rsidP="00744BA4">
            <w:pPr>
              <w:pStyle w:val="aff0"/>
            </w:pPr>
            <w:r w:rsidRPr="00FE3178">
              <w:t>2475</w:t>
            </w:r>
          </w:p>
        </w:tc>
        <w:tc>
          <w:tcPr>
            <w:tcW w:w="1100" w:type="dxa"/>
            <w:noWrap/>
            <w:vAlign w:val="center"/>
          </w:tcPr>
          <w:p w:rsidR="00C41017" w:rsidRPr="00FE3178" w:rsidRDefault="00C41017" w:rsidP="00744BA4">
            <w:pPr>
              <w:pStyle w:val="aff0"/>
            </w:pPr>
            <w:r w:rsidRPr="00FE3178">
              <w:t>3523</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6185</w:t>
            </w:r>
          </w:p>
        </w:tc>
      </w:tr>
      <w:tr w:rsidR="00C41017" w:rsidRPr="00FE3178" w:rsidTr="00FE3178">
        <w:trPr>
          <w:trHeight w:val="375"/>
        </w:trPr>
        <w:tc>
          <w:tcPr>
            <w:tcW w:w="1099" w:type="dxa"/>
            <w:noWrap/>
            <w:vAlign w:val="center"/>
          </w:tcPr>
          <w:p w:rsidR="00C41017" w:rsidRPr="00FE3178" w:rsidRDefault="00C41017" w:rsidP="00744BA4">
            <w:pPr>
              <w:pStyle w:val="aff0"/>
            </w:pPr>
            <w:r w:rsidRPr="00FE3178">
              <w:t>40С</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128</w:t>
            </w:r>
          </w:p>
        </w:tc>
        <w:tc>
          <w:tcPr>
            <w:tcW w:w="1099" w:type="dxa"/>
            <w:noWrap/>
            <w:vAlign w:val="center"/>
          </w:tcPr>
          <w:p w:rsidR="00C41017" w:rsidRPr="00FE3178" w:rsidRDefault="00C41017" w:rsidP="00744BA4">
            <w:pPr>
              <w:pStyle w:val="aff0"/>
            </w:pPr>
            <w:r w:rsidRPr="00FE3178">
              <w:t>1852</w:t>
            </w:r>
          </w:p>
        </w:tc>
        <w:tc>
          <w:tcPr>
            <w:tcW w:w="1100" w:type="dxa"/>
            <w:noWrap/>
            <w:vAlign w:val="center"/>
          </w:tcPr>
          <w:p w:rsidR="00C41017" w:rsidRPr="00FE3178" w:rsidRDefault="00C41017" w:rsidP="00744BA4">
            <w:pPr>
              <w:pStyle w:val="aff0"/>
            </w:pPr>
            <w:r w:rsidRPr="00FE3178">
              <w:t>2981</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4961</w:t>
            </w:r>
          </w:p>
        </w:tc>
      </w:tr>
      <w:tr w:rsidR="00C41017" w:rsidRPr="00FE3178" w:rsidTr="00FE3178">
        <w:trPr>
          <w:trHeight w:val="375"/>
        </w:trPr>
        <w:tc>
          <w:tcPr>
            <w:tcW w:w="1099" w:type="dxa"/>
            <w:noWrap/>
            <w:vAlign w:val="center"/>
          </w:tcPr>
          <w:p w:rsidR="00C41017" w:rsidRPr="00FE3178" w:rsidRDefault="00C41017" w:rsidP="00744BA4">
            <w:pPr>
              <w:pStyle w:val="aff0"/>
            </w:pPr>
            <w:r w:rsidRPr="00FE3178">
              <w:t>43С</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13</w:t>
            </w:r>
          </w:p>
        </w:tc>
        <w:tc>
          <w:tcPr>
            <w:tcW w:w="1099" w:type="dxa"/>
            <w:noWrap/>
            <w:vAlign w:val="center"/>
          </w:tcPr>
          <w:p w:rsidR="00C41017" w:rsidRPr="00FE3178" w:rsidRDefault="00C41017" w:rsidP="00744BA4">
            <w:pPr>
              <w:pStyle w:val="aff0"/>
            </w:pPr>
            <w:r w:rsidRPr="00FE3178">
              <w:t>297</w:t>
            </w:r>
          </w:p>
        </w:tc>
        <w:tc>
          <w:tcPr>
            <w:tcW w:w="1100" w:type="dxa"/>
            <w:noWrap/>
            <w:vAlign w:val="center"/>
          </w:tcPr>
          <w:p w:rsidR="00C41017" w:rsidRPr="00FE3178" w:rsidRDefault="00C41017" w:rsidP="00744BA4">
            <w:pPr>
              <w:pStyle w:val="aff0"/>
            </w:pPr>
            <w:r w:rsidRPr="00FE3178">
              <w:t>535</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845</w:t>
            </w:r>
          </w:p>
        </w:tc>
      </w:tr>
      <w:tr w:rsidR="00C41017" w:rsidRPr="00FE3178" w:rsidTr="00FE3178">
        <w:trPr>
          <w:trHeight w:val="375"/>
        </w:trPr>
        <w:tc>
          <w:tcPr>
            <w:tcW w:w="1099" w:type="dxa"/>
            <w:noWrap/>
            <w:vAlign w:val="center"/>
          </w:tcPr>
          <w:p w:rsidR="00C41017" w:rsidRPr="00FE3178" w:rsidRDefault="00C41017" w:rsidP="00744BA4">
            <w:pPr>
              <w:pStyle w:val="aff0"/>
            </w:pPr>
            <w:r w:rsidRPr="00FE3178">
              <w:t>50,51,52</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7680</w:t>
            </w:r>
          </w:p>
        </w:tc>
        <w:tc>
          <w:tcPr>
            <w:tcW w:w="1100"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099" w:type="dxa"/>
            <w:noWrap/>
            <w:vAlign w:val="center"/>
          </w:tcPr>
          <w:p w:rsidR="00C41017" w:rsidRPr="00FE3178" w:rsidRDefault="00C41017" w:rsidP="00744BA4">
            <w:pPr>
              <w:pStyle w:val="aff0"/>
            </w:pPr>
            <w:r w:rsidRPr="00FE3178">
              <w:t> </w:t>
            </w:r>
          </w:p>
        </w:tc>
        <w:tc>
          <w:tcPr>
            <w:tcW w:w="1100" w:type="dxa"/>
            <w:noWrap/>
            <w:vAlign w:val="center"/>
          </w:tcPr>
          <w:p w:rsidR="00C41017" w:rsidRPr="00FE3178" w:rsidRDefault="00C41017" w:rsidP="00744BA4">
            <w:pPr>
              <w:pStyle w:val="aff0"/>
            </w:pPr>
            <w:r w:rsidRPr="00FE3178">
              <w:t>7680</w:t>
            </w:r>
          </w:p>
        </w:tc>
      </w:tr>
      <w:tr w:rsidR="00C41017" w:rsidRPr="00FE3178" w:rsidTr="00FE3178">
        <w:trPr>
          <w:trHeight w:val="375"/>
        </w:trPr>
        <w:tc>
          <w:tcPr>
            <w:tcW w:w="1099" w:type="dxa"/>
            <w:noWrap/>
            <w:vAlign w:val="center"/>
          </w:tcPr>
          <w:p w:rsidR="00C41017" w:rsidRPr="00FE3178" w:rsidRDefault="00C41017" w:rsidP="00744BA4">
            <w:pPr>
              <w:pStyle w:val="aff0"/>
            </w:pPr>
            <w:r w:rsidRPr="00FE3178">
              <w:t>Итого:</w:t>
            </w:r>
          </w:p>
        </w:tc>
        <w:tc>
          <w:tcPr>
            <w:tcW w:w="1099" w:type="dxa"/>
            <w:noWrap/>
            <w:vAlign w:val="center"/>
          </w:tcPr>
          <w:p w:rsidR="00C41017" w:rsidRPr="00FE3178" w:rsidRDefault="00C41017" w:rsidP="00744BA4">
            <w:pPr>
              <w:pStyle w:val="aff0"/>
            </w:pPr>
            <w:r w:rsidRPr="00FE3178">
              <w:t>237002</w:t>
            </w:r>
          </w:p>
        </w:tc>
        <w:tc>
          <w:tcPr>
            <w:tcW w:w="1099" w:type="dxa"/>
            <w:noWrap/>
            <w:vAlign w:val="center"/>
          </w:tcPr>
          <w:p w:rsidR="00C41017" w:rsidRPr="00FE3178" w:rsidRDefault="00C41017" w:rsidP="00744BA4">
            <w:pPr>
              <w:pStyle w:val="aff0"/>
            </w:pPr>
            <w:r w:rsidRPr="00FE3178">
              <w:t>230481</w:t>
            </w:r>
          </w:p>
        </w:tc>
        <w:tc>
          <w:tcPr>
            <w:tcW w:w="1099" w:type="dxa"/>
            <w:noWrap/>
            <w:vAlign w:val="center"/>
          </w:tcPr>
          <w:p w:rsidR="00C41017" w:rsidRPr="00FE3178" w:rsidRDefault="00C41017" w:rsidP="00744BA4">
            <w:pPr>
              <w:pStyle w:val="aff0"/>
            </w:pPr>
            <w:r w:rsidRPr="00FE3178">
              <w:t>265150</w:t>
            </w:r>
          </w:p>
        </w:tc>
        <w:tc>
          <w:tcPr>
            <w:tcW w:w="1099" w:type="dxa"/>
            <w:noWrap/>
            <w:vAlign w:val="center"/>
          </w:tcPr>
          <w:p w:rsidR="00C41017" w:rsidRPr="00FE3178" w:rsidRDefault="00C41017" w:rsidP="00744BA4">
            <w:pPr>
              <w:pStyle w:val="aff0"/>
            </w:pPr>
            <w:r w:rsidRPr="00FE3178">
              <w:t>272685</w:t>
            </w:r>
          </w:p>
        </w:tc>
        <w:tc>
          <w:tcPr>
            <w:tcW w:w="1099" w:type="dxa"/>
            <w:noWrap/>
            <w:vAlign w:val="center"/>
          </w:tcPr>
          <w:p w:rsidR="00C41017" w:rsidRPr="00FE3178" w:rsidRDefault="00C41017" w:rsidP="00744BA4">
            <w:pPr>
              <w:pStyle w:val="aff0"/>
            </w:pPr>
            <w:r w:rsidRPr="00FE3178">
              <w:t>258568</w:t>
            </w:r>
          </w:p>
        </w:tc>
        <w:tc>
          <w:tcPr>
            <w:tcW w:w="1100" w:type="dxa"/>
            <w:noWrap/>
            <w:vAlign w:val="center"/>
          </w:tcPr>
          <w:p w:rsidR="00C41017" w:rsidRPr="00FE3178" w:rsidRDefault="00C41017" w:rsidP="00744BA4">
            <w:pPr>
              <w:pStyle w:val="aff0"/>
            </w:pPr>
            <w:r w:rsidRPr="00FE3178">
              <w:t>251409</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099" w:type="dxa"/>
            <w:noWrap/>
            <w:vAlign w:val="center"/>
          </w:tcPr>
          <w:p w:rsidR="00C41017" w:rsidRPr="00FE3178" w:rsidRDefault="00C41017" w:rsidP="00744BA4">
            <w:pPr>
              <w:pStyle w:val="aff0"/>
            </w:pPr>
            <w:r w:rsidRPr="00FE3178">
              <w:t>0</w:t>
            </w:r>
          </w:p>
        </w:tc>
        <w:tc>
          <w:tcPr>
            <w:tcW w:w="1100" w:type="dxa"/>
            <w:noWrap/>
            <w:vAlign w:val="center"/>
          </w:tcPr>
          <w:p w:rsidR="00C41017" w:rsidRPr="00FE3178" w:rsidRDefault="00C41017" w:rsidP="00744BA4">
            <w:pPr>
              <w:pStyle w:val="aff0"/>
            </w:pPr>
            <w:r w:rsidRPr="00FE3178">
              <w:t>1515295</w:t>
            </w:r>
          </w:p>
        </w:tc>
      </w:tr>
    </w:tbl>
    <w:p w:rsidR="00C41017" w:rsidRDefault="00C41017" w:rsidP="009B0A8C">
      <w:pPr>
        <w:tabs>
          <w:tab w:val="left" w:pos="7230"/>
        </w:tabs>
        <w:rPr>
          <w:lang w:eastAsia="ar-SA"/>
        </w:rPr>
      </w:pPr>
    </w:p>
    <w:p w:rsidR="00C41017" w:rsidRDefault="00C41017">
      <w:pPr>
        <w:spacing w:before="0" w:after="160" w:line="259" w:lineRule="auto"/>
        <w:ind w:firstLine="0"/>
        <w:contextualSpacing w:val="0"/>
        <w:jc w:val="left"/>
        <w:rPr>
          <w:lang w:eastAsia="ar-SA"/>
        </w:rPr>
      </w:pPr>
      <w:r>
        <w:rPr>
          <w:lang w:eastAsia="ar-SA"/>
        </w:rPr>
        <w:br w:type="page"/>
      </w:r>
    </w:p>
    <w:p w:rsidR="00C41017" w:rsidRDefault="00C41017" w:rsidP="009B0A8C">
      <w:pPr>
        <w:tabs>
          <w:tab w:val="left" w:pos="7230"/>
        </w:tabs>
        <w:rPr>
          <w:lang w:eastAsia="ar-SA"/>
        </w:rPr>
      </w:pPr>
    </w:p>
    <w:p w:rsidR="00C41017" w:rsidRDefault="00C41017" w:rsidP="00192514">
      <w:pPr>
        <w:pStyle w:val="1110"/>
        <w:numPr>
          <w:ilvl w:val="0"/>
          <w:numId w:val="0"/>
        </w:numPr>
        <w:ind w:left="647" w:hanging="363"/>
        <w:rPr>
          <w:lang w:eastAsia="ar-SA"/>
        </w:rPr>
      </w:pPr>
    </w:p>
    <w:p w:rsidR="00C41017" w:rsidRPr="00E65603" w:rsidRDefault="00C41017" w:rsidP="00936AE8">
      <w:pPr>
        <w:pStyle w:val="1110"/>
        <w:numPr>
          <w:ilvl w:val="0"/>
          <w:numId w:val="0"/>
        </w:numPr>
        <w:jc w:val="center"/>
        <w:rPr>
          <w:sz w:val="28"/>
          <w:szCs w:val="28"/>
          <w:lang w:eastAsia="ar-SA"/>
        </w:rPr>
      </w:pPr>
      <w:r w:rsidRPr="00E65603">
        <w:rPr>
          <w:sz w:val="28"/>
          <w:szCs w:val="28"/>
          <w:lang w:eastAsia="ar-SA"/>
        </w:rPr>
        <w:t>Таблица 1.7.6. Объем перевозимых пассажиров ПМ «Автоколонна 1275» за 2015 год (льготная категория пассажиров)</w:t>
      </w:r>
      <w:r>
        <w:rPr>
          <w:sz w:val="28"/>
          <w:szCs w:val="28"/>
          <w:lang w:eastAsia="ar-SA"/>
        </w:rPr>
        <w:t>, пасс</w:t>
      </w:r>
      <w:r w:rsidRPr="00E65603">
        <w:rPr>
          <w:sz w:val="28"/>
          <w:szCs w:val="28"/>
          <w:lang w:eastAsia="ar-SA"/>
        </w:rPr>
        <w:tab/>
      </w:r>
    </w:p>
    <w:tbl>
      <w:tblPr>
        <w:tblW w:w="154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29"/>
        <w:gridCol w:w="993"/>
        <w:gridCol w:w="1134"/>
        <w:gridCol w:w="992"/>
        <w:gridCol w:w="1134"/>
        <w:gridCol w:w="1058"/>
        <w:gridCol w:w="1210"/>
        <w:gridCol w:w="1134"/>
        <w:gridCol w:w="1134"/>
        <w:gridCol w:w="1134"/>
        <w:gridCol w:w="992"/>
        <w:gridCol w:w="1134"/>
        <w:gridCol w:w="1134"/>
        <w:gridCol w:w="1134"/>
      </w:tblGrid>
      <w:tr w:rsidR="00C41017" w:rsidRPr="00FE3178" w:rsidTr="00FE3178">
        <w:trPr>
          <w:trHeight w:val="750"/>
        </w:trPr>
        <w:tc>
          <w:tcPr>
            <w:tcW w:w="1129" w:type="dxa"/>
            <w:noWrap/>
            <w:vAlign w:val="center"/>
          </w:tcPr>
          <w:p w:rsidR="00C41017" w:rsidRPr="00FE3178" w:rsidRDefault="00C41017" w:rsidP="00744BA4">
            <w:pPr>
              <w:pStyle w:val="aff0"/>
            </w:pPr>
            <w:r w:rsidRPr="00FE3178">
              <w:t>Маршрут</w:t>
            </w:r>
          </w:p>
        </w:tc>
        <w:tc>
          <w:tcPr>
            <w:tcW w:w="993" w:type="dxa"/>
            <w:noWrap/>
            <w:vAlign w:val="center"/>
          </w:tcPr>
          <w:p w:rsidR="00C41017" w:rsidRPr="00FE3178" w:rsidRDefault="00C41017" w:rsidP="00744BA4">
            <w:pPr>
              <w:pStyle w:val="aff0"/>
            </w:pPr>
            <w:r w:rsidRPr="00FE3178">
              <w:t>январь</w:t>
            </w:r>
          </w:p>
        </w:tc>
        <w:tc>
          <w:tcPr>
            <w:tcW w:w="1134" w:type="dxa"/>
            <w:noWrap/>
            <w:vAlign w:val="center"/>
          </w:tcPr>
          <w:p w:rsidR="00C41017" w:rsidRPr="00FE3178" w:rsidRDefault="00C41017" w:rsidP="00744BA4">
            <w:pPr>
              <w:pStyle w:val="aff0"/>
            </w:pPr>
            <w:r w:rsidRPr="00FE3178">
              <w:t>февраль</w:t>
            </w:r>
          </w:p>
        </w:tc>
        <w:tc>
          <w:tcPr>
            <w:tcW w:w="992" w:type="dxa"/>
            <w:noWrap/>
            <w:vAlign w:val="center"/>
          </w:tcPr>
          <w:p w:rsidR="00C41017" w:rsidRPr="00FE3178" w:rsidRDefault="00C41017" w:rsidP="00744BA4">
            <w:pPr>
              <w:pStyle w:val="aff0"/>
            </w:pPr>
            <w:r w:rsidRPr="00FE3178">
              <w:t>март</w:t>
            </w:r>
          </w:p>
        </w:tc>
        <w:tc>
          <w:tcPr>
            <w:tcW w:w="1134" w:type="dxa"/>
            <w:noWrap/>
            <w:vAlign w:val="center"/>
          </w:tcPr>
          <w:p w:rsidR="00C41017" w:rsidRPr="00FE3178" w:rsidRDefault="00C41017" w:rsidP="00744BA4">
            <w:pPr>
              <w:pStyle w:val="aff0"/>
            </w:pPr>
            <w:r w:rsidRPr="00FE3178">
              <w:t>апрель</w:t>
            </w:r>
          </w:p>
        </w:tc>
        <w:tc>
          <w:tcPr>
            <w:tcW w:w="1058" w:type="dxa"/>
            <w:noWrap/>
            <w:vAlign w:val="center"/>
          </w:tcPr>
          <w:p w:rsidR="00C41017" w:rsidRPr="00FE3178" w:rsidRDefault="00C41017" w:rsidP="00744BA4">
            <w:pPr>
              <w:pStyle w:val="aff0"/>
            </w:pPr>
            <w:r w:rsidRPr="00FE3178">
              <w:t>май</w:t>
            </w:r>
          </w:p>
        </w:tc>
        <w:tc>
          <w:tcPr>
            <w:tcW w:w="1210" w:type="dxa"/>
            <w:noWrap/>
            <w:vAlign w:val="center"/>
          </w:tcPr>
          <w:p w:rsidR="00C41017" w:rsidRPr="00FE3178" w:rsidRDefault="00C41017" w:rsidP="00744BA4">
            <w:pPr>
              <w:pStyle w:val="aff0"/>
            </w:pPr>
            <w:r w:rsidRPr="00FE3178">
              <w:t>июнь</w:t>
            </w:r>
          </w:p>
        </w:tc>
        <w:tc>
          <w:tcPr>
            <w:tcW w:w="1134" w:type="dxa"/>
            <w:noWrap/>
            <w:vAlign w:val="center"/>
          </w:tcPr>
          <w:p w:rsidR="00C41017" w:rsidRPr="00FE3178" w:rsidRDefault="00C41017" w:rsidP="00744BA4">
            <w:pPr>
              <w:pStyle w:val="aff0"/>
            </w:pPr>
            <w:r w:rsidRPr="00FE3178">
              <w:t>июль</w:t>
            </w:r>
          </w:p>
        </w:tc>
        <w:tc>
          <w:tcPr>
            <w:tcW w:w="1134" w:type="dxa"/>
            <w:noWrap/>
            <w:vAlign w:val="center"/>
          </w:tcPr>
          <w:p w:rsidR="00C41017" w:rsidRPr="00FE3178" w:rsidRDefault="00C41017" w:rsidP="00744BA4">
            <w:pPr>
              <w:pStyle w:val="aff0"/>
            </w:pPr>
            <w:r w:rsidRPr="00FE3178">
              <w:t>август</w:t>
            </w:r>
          </w:p>
        </w:tc>
        <w:tc>
          <w:tcPr>
            <w:tcW w:w="1134" w:type="dxa"/>
            <w:noWrap/>
            <w:vAlign w:val="center"/>
          </w:tcPr>
          <w:p w:rsidR="00C41017" w:rsidRPr="00FE3178" w:rsidRDefault="00C41017" w:rsidP="00744BA4">
            <w:pPr>
              <w:pStyle w:val="aff0"/>
            </w:pPr>
            <w:r w:rsidRPr="00FE3178">
              <w:t>сентябрь</w:t>
            </w:r>
          </w:p>
        </w:tc>
        <w:tc>
          <w:tcPr>
            <w:tcW w:w="992" w:type="dxa"/>
            <w:noWrap/>
            <w:vAlign w:val="center"/>
          </w:tcPr>
          <w:p w:rsidR="00C41017" w:rsidRPr="00FE3178" w:rsidRDefault="00C41017" w:rsidP="00744BA4">
            <w:pPr>
              <w:pStyle w:val="aff0"/>
            </w:pPr>
            <w:r w:rsidRPr="00FE3178">
              <w:t>октябрь</w:t>
            </w:r>
          </w:p>
        </w:tc>
        <w:tc>
          <w:tcPr>
            <w:tcW w:w="1134" w:type="dxa"/>
            <w:noWrap/>
            <w:vAlign w:val="center"/>
          </w:tcPr>
          <w:p w:rsidR="00C41017" w:rsidRPr="00FE3178" w:rsidRDefault="00C41017" w:rsidP="00744BA4">
            <w:pPr>
              <w:pStyle w:val="aff0"/>
            </w:pPr>
            <w:r w:rsidRPr="00FE3178">
              <w:t xml:space="preserve">ноябрь </w:t>
            </w:r>
          </w:p>
        </w:tc>
        <w:tc>
          <w:tcPr>
            <w:tcW w:w="1134" w:type="dxa"/>
            <w:noWrap/>
            <w:vAlign w:val="center"/>
          </w:tcPr>
          <w:p w:rsidR="00C41017" w:rsidRPr="00FE3178" w:rsidRDefault="00C41017" w:rsidP="00744BA4">
            <w:pPr>
              <w:pStyle w:val="aff0"/>
            </w:pPr>
            <w:r w:rsidRPr="00FE3178">
              <w:t>декабрь</w:t>
            </w:r>
          </w:p>
        </w:tc>
        <w:tc>
          <w:tcPr>
            <w:tcW w:w="1134" w:type="dxa"/>
            <w:vAlign w:val="center"/>
          </w:tcPr>
          <w:p w:rsidR="00C41017" w:rsidRPr="00FE3178" w:rsidRDefault="00C41017" w:rsidP="00744BA4">
            <w:pPr>
              <w:pStyle w:val="aff0"/>
            </w:pPr>
            <w:r w:rsidRPr="00FE3178">
              <w:t>всего за год</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К</w:t>
            </w:r>
          </w:p>
        </w:tc>
        <w:tc>
          <w:tcPr>
            <w:tcW w:w="993" w:type="dxa"/>
            <w:noWrap/>
            <w:vAlign w:val="center"/>
          </w:tcPr>
          <w:p w:rsidR="00C41017" w:rsidRPr="00FE3178" w:rsidRDefault="00C41017" w:rsidP="00744BA4">
            <w:pPr>
              <w:pStyle w:val="aff0"/>
            </w:pPr>
            <w:r w:rsidRPr="00FE3178">
              <w:t>21622</w:t>
            </w:r>
          </w:p>
        </w:tc>
        <w:tc>
          <w:tcPr>
            <w:tcW w:w="1134" w:type="dxa"/>
            <w:noWrap/>
            <w:vAlign w:val="center"/>
          </w:tcPr>
          <w:p w:rsidR="00C41017" w:rsidRPr="00FE3178" w:rsidRDefault="00C41017" w:rsidP="00744BA4">
            <w:pPr>
              <w:pStyle w:val="aff0"/>
            </w:pPr>
            <w:r w:rsidRPr="00FE3178">
              <w:t>24833</w:t>
            </w:r>
          </w:p>
        </w:tc>
        <w:tc>
          <w:tcPr>
            <w:tcW w:w="992" w:type="dxa"/>
            <w:noWrap/>
            <w:vAlign w:val="center"/>
          </w:tcPr>
          <w:p w:rsidR="00C41017" w:rsidRPr="00FE3178" w:rsidRDefault="00C41017" w:rsidP="00744BA4">
            <w:pPr>
              <w:pStyle w:val="aff0"/>
            </w:pPr>
            <w:r w:rsidRPr="00FE3178">
              <w:t>28306</w:t>
            </w:r>
          </w:p>
        </w:tc>
        <w:tc>
          <w:tcPr>
            <w:tcW w:w="1134" w:type="dxa"/>
            <w:noWrap/>
            <w:vAlign w:val="center"/>
          </w:tcPr>
          <w:p w:rsidR="00C41017" w:rsidRPr="00FE3178" w:rsidRDefault="00C41017" w:rsidP="00744BA4">
            <w:pPr>
              <w:pStyle w:val="aff0"/>
            </w:pPr>
            <w:r w:rsidRPr="00FE3178">
              <w:t>28956</w:t>
            </w:r>
          </w:p>
        </w:tc>
        <w:tc>
          <w:tcPr>
            <w:tcW w:w="1058" w:type="dxa"/>
            <w:noWrap/>
            <w:vAlign w:val="center"/>
          </w:tcPr>
          <w:p w:rsidR="00C41017" w:rsidRPr="00FE3178" w:rsidRDefault="00C41017" w:rsidP="00744BA4">
            <w:pPr>
              <w:pStyle w:val="aff0"/>
            </w:pPr>
            <w:r w:rsidRPr="00FE3178">
              <w:t>26798</w:t>
            </w:r>
          </w:p>
        </w:tc>
        <w:tc>
          <w:tcPr>
            <w:tcW w:w="1210" w:type="dxa"/>
            <w:noWrap/>
            <w:vAlign w:val="center"/>
          </w:tcPr>
          <w:p w:rsidR="00C41017" w:rsidRPr="00FE3178" w:rsidRDefault="00C41017" w:rsidP="00744BA4">
            <w:pPr>
              <w:pStyle w:val="aff0"/>
            </w:pPr>
            <w:r w:rsidRPr="00FE3178">
              <w:t>25970</w:t>
            </w:r>
          </w:p>
        </w:tc>
        <w:tc>
          <w:tcPr>
            <w:tcW w:w="1134" w:type="dxa"/>
            <w:noWrap/>
            <w:vAlign w:val="center"/>
          </w:tcPr>
          <w:p w:rsidR="00C41017" w:rsidRPr="00FE3178" w:rsidRDefault="00C41017" w:rsidP="00744BA4">
            <w:pPr>
              <w:pStyle w:val="aff0"/>
            </w:pPr>
            <w:r w:rsidRPr="00FE3178">
              <w:t>18893</w:t>
            </w:r>
          </w:p>
        </w:tc>
        <w:tc>
          <w:tcPr>
            <w:tcW w:w="1134" w:type="dxa"/>
            <w:noWrap/>
            <w:vAlign w:val="center"/>
          </w:tcPr>
          <w:p w:rsidR="00C41017" w:rsidRPr="00FE3178" w:rsidRDefault="00C41017" w:rsidP="00744BA4">
            <w:pPr>
              <w:pStyle w:val="aff0"/>
            </w:pPr>
            <w:r w:rsidRPr="00FE3178">
              <w:t>18512</w:t>
            </w:r>
          </w:p>
        </w:tc>
        <w:tc>
          <w:tcPr>
            <w:tcW w:w="1134" w:type="dxa"/>
            <w:noWrap/>
            <w:vAlign w:val="center"/>
          </w:tcPr>
          <w:p w:rsidR="00C41017" w:rsidRPr="00FE3178" w:rsidRDefault="00C41017" w:rsidP="00744BA4">
            <w:pPr>
              <w:pStyle w:val="aff0"/>
            </w:pPr>
            <w:r w:rsidRPr="00FE3178">
              <w:t>23498</w:t>
            </w:r>
          </w:p>
        </w:tc>
        <w:tc>
          <w:tcPr>
            <w:tcW w:w="992" w:type="dxa"/>
            <w:noWrap/>
            <w:vAlign w:val="center"/>
          </w:tcPr>
          <w:p w:rsidR="00C41017" w:rsidRPr="00FE3178" w:rsidRDefault="00C41017" w:rsidP="00744BA4">
            <w:pPr>
              <w:pStyle w:val="aff0"/>
            </w:pPr>
            <w:r w:rsidRPr="00FE3178">
              <w:t>24933</w:t>
            </w:r>
          </w:p>
        </w:tc>
        <w:tc>
          <w:tcPr>
            <w:tcW w:w="1134" w:type="dxa"/>
            <w:noWrap/>
            <w:vAlign w:val="center"/>
          </w:tcPr>
          <w:p w:rsidR="00C41017" w:rsidRPr="00FE3178" w:rsidRDefault="00C41017" w:rsidP="00744BA4">
            <w:pPr>
              <w:pStyle w:val="aff0"/>
            </w:pPr>
            <w:r w:rsidRPr="00FE3178">
              <w:t>23305</w:t>
            </w:r>
          </w:p>
        </w:tc>
        <w:tc>
          <w:tcPr>
            <w:tcW w:w="1134" w:type="dxa"/>
            <w:noWrap/>
            <w:vAlign w:val="center"/>
          </w:tcPr>
          <w:p w:rsidR="00C41017" w:rsidRPr="00FE3178" w:rsidRDefault="00C41017" w:rsidP="00744BA4">
            <w:pPr>
              <w:pStyle w:val="aff0"/>
            </w:pPr>
            <w:r w:rsidRPr="00FE3178">
              <w:t>25977</w:t>
            </w:r>
          </w:p>
        </w:tc>
        <w:tc>
          <w:tcPr>
            <w:tcW w:w="1134" w:type="dxa"/>
            <w:noWrap/>
            <w:vAlign w:val="center"/>
          </w:tcPr>
          <w:p w:rsidR="00C41017" w:rsidRPr="00FE3178" w:rsidRDefault="00C41017" w:rsidP="00744BA4">
            <w:pPr>
              <w:pStyle w:val="aff0"/>
            </w:pPr>
            <w:r w:rsidRPr="00FE3178">
              <w:t>291603</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1</w:t>
            </w:r>
          </w:p>
        </w:tc>
        <w:tc>
          <w:tcPr>
            <w:tcW w:w="993" w:type="dxa"/>
            <w:noWrap/>
            <w:vAlign w:val="center"/>
          </w:tcPr>
          <w:p w:rsidR="00C41017" w:rsidRPr="00FE3178" w:rsidRDefault="00C41017" w:rsidP="00744BA4">
            <w:pPr>
              <w:pStyle w:val="aff0"/>
            </w:pPr>
            <w:r w:rsidRPr="00FE3178">
              <w:t>2938</w:t>
            </w:r>
          </w:p>
        </w:tc>
        <w:tc>
          <w:tcPr>
            <w:tcW w:w="1134" w:type="dxa"/>
            <w:noWrap/>
            <w:vAlign w:val="center"/>
          </w:tcPr>
          <w:p w:rsidR="00C41017" w:rsidRPr="00FE3178" w:rsidRDefault="00C41017" w:rsidP="00744BA4">
            <w:pPr>
              <w:pStyle w:val="aff0"/>
            </w:pPr>
            <w:r w:rsidRPr="00FE3178">
              <w:t>3311</w:t>
            </w:r>
          </w:p>
        </w:tc>
        <w:tc>
          <w:tcPr>
            <w:tcW w:w="992" w:type="dxa"/>
            <w:noWrap/>
            <w:vAlign w:val="center"/>
          </w:tcPr>
          <w:p w:rsidR="00C41017" w:rsidRPr="00FE3178" w:rsidRDefault="00C41017" w:rsidP="00744BA4">
            <w:pPr>
              <w:pStyle w:val="aff0"/>
            </w:pPr>
            <w:r w:rsidRPr="00FE3178">
              <w:t>4344</w:t>
            </w:r>
          </w:p>
        </w:tc>
        <w:tc>
          <w:tcPr>
            <w:tcW w:w="1134" w:type="dxa"/>
            <w:noWrap/>
            <w:vAlign w:val="center"/>
          </w:tcPr>
          <w:p w:rsidR="00C41017" w:rsidRPr="00FE3178" w:rsidRDefault="00C41017" w:rsidP="00744BA4">
            <w:pPr>
              <w:pStyle w:val="aff0"/>
            </w:pPr>
            <w:r w:rsidRPr="00FE3178">
              <w:t>5251</w:t>
            </w:r>
          </w:p>
        </w:tc>
        <w:tc>
          <w:tcPr>
            <w:tcW w:w="1058" w:type="dxa"/>
            <w:noWrap/>
            <w:vAlign w:val="center"/>
          </w:tcPr>
          <w:p w:rsidR="00C41017" w:rsidRPr="00FE3178" w:rsidRDefault="00C41017" w:rsidP="00744BA4">
            <w:pPr>
              <w:pStyle w:val="aff0"/>
            </w:pPr>
            <w:r w:rsidRPr="00FE3178">
              <w:t>5773</w:t>
            </w:r>
          </w:p>
        </w:tc>
        <w:tc>
          <w:tcPr>
            <w:tcW w:w="1210" w:type="dxa"/>
            <w:noWrap/>
            <w:vAlign w:val="center"/>
          </w:tcPr>
          <w:p w:rsidR="00C41017" w:rsidRPr="00FE3178" w:rsidRDefault="00C41017" w:rsidP="00744BA4">
            <w:pPr>
              <w:pStyle w:val="aff0"/>
            </w:pPr>
            <w:r w:rsidRPr="00FE3178">
              <w:t>5376</w:t>
            </w:r>
          </w:p>
        </w:tc>
        <w:tc>
          <w:tcPr>
            <w:tcW w:w="1134" w:type="dxa"/>
            <w:noWrap/>
            <w:vAlign w:val="center"/>
          </w:tcPr>
          <w:p w:rsidR="00C41017" w:rsidRPr="00FE3178" w:rsidRDefault="00C41017" w:rsidP="00744BA4">
            <w:pPr>
              <w:pStyle w:val="aff0"/>
            </w:pPr>
            <w:r w:rsidRPr="00FE3178">
              <w:t>5691</w:t>
            </w:r>
          </w:p>
        </w:tc>
        <w:tc>
          <w:tcPr>
            <w:tcW w:w="1134" w:type="dxa"/>
            <w:noWrap/>
            <w:vAlign w:val="center"/>
          </w:tcPr>
          <w:p w:rsidR="00C41017" w:rsidRPr="00FE3178" w:rsidRDefault="00C41017" w:rsidP="00744BA4">
            <w:pPr>
              <w:pStyle w:val="aff0"/>
            </w:pPr>
            <w:r w:rsidRPr="00FE3178">
              <w:t>4953</w:t>
            </w:r>
          </w:p>
        </w:tc>
        <w:tc>
          <w:tcPr>
            <w:tcW w:w="1134" w:type="dxa"/>
            <w:noWrap/>
            <w:vAlign w:val="center"/>
          </w:tcPr>
          <w:p w:rsidR="00C41017" w:rsidRPr="00FE3178" w:rsidRDefault="00C41017" w:rsidP="00744BA4">
            <w:pPr>
              <w:pStyle w:val="aff0"/>
            </w:pPr>
            <w:r w:rsidRPr="00FE3178">
              <w:t>5509</w:t>
            </w:r>
          </w:p>
        </w:tc>
        <w:tc>
          <w:tcPr>
            <w:tcW w:w="992" w:type="dxa"/>
            <w:noWrap/>
            <w:vAlign w:val="center"/>
          </w:tcPr>
          <w:p w:rsidR="00C41017" w:rsidRPr="00FE3178" w:rsidRDefault="00C41017" w:rsidP="00744BA4">
            <w:pPr>
              <w:pStyle w:val="aff0"/>
            </w:pPr>
            <w:r w:rsidRPr="00FE3178">
              <w:t>5641</w:t>
            </w:r>
          </w:p>
        </w:tc>
        <w:tc>
          <w:tcPr>
            <w:tcW w:w="1134" w:type="dxa"/>
            <w:noWrap/>
            <w:vAlign w:val="center"/>
          </w:tcPr>
          <w:p w:rsidR="00C41017" w:rsidRPr="00FE3178" w:rsidRDefault="00C41017" w:rsidP="00744BA4">
            <w:pPr>
              <w:pStyle w:val="aff0"/>
            </w:pPr>
            <w:r w:rsidRPr="00FE3178">
              <w:t>4278</w:t>
            </w:r>
          </w:p>
        </w:tc>
        <w:tc>
          <w:tcPr>
            <w:tcW w:w="1134" w:type="dxa"/>
            <w:noWrap/>
            <w:vAlign w:val="center"/>
          </w:tcPr>
          <w:p w:rsidR="00C41017" w:rsidRPr="00FE3178" w:rsidRDefault="00C41017" w:rsidP="00744BA4">
            <w:pPr>
              <w:pStyle w:val="aff0"/>
            </w:pPr>
            <w:r w:rsidRPr="00FE3178">
              <w:t>4212</w:t>
            </w:r>
          </w:p>
        </w:tc>
        <w:tc>
          <w:tcPr>
            <w:tcW w:w="1134" w:type="dxa"/>
            <w:noWrap/>
            <w:vAlign w:val="center"/>
          </w:tcPr>
          <w:p w:rsidR="00C41017" w:rsidRPr="00FE3178" w:rsidRDefault="00C41017" w:rsidP="00744BA4">
            <w:pPr>
              <w:pStyle w:val="aff0"/>
            </w:pPr>
            <w:r w:rsidRPr="00FE3178">
              <w:t>57277</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5</w:t>
            </w:r>
          </w:p>
        </w:tc>
        <w:tc>
          <w:tcPr>
            <w:tcW w:w="993" w:type="dxa"/>
            <w:noWrap/>
            <w:vAlign w:val="center"/>
          </w:tcPr>
          <w:p w:rsidR="00C41017" w:rsidRPr="00FE3178" w:rsidRDefault="00C41017" w:rsidP="00744BA4">
            <w:pPr>
              <w:pStyle w:val="aff0"/>
            </w:pPr>
            <w:r w:rsidRPr="00FE3178">
              <w:t>8801</w:t>
            </w:r>
          </w:p>
        </w:tc>
        <w:tc>
          <w:tcPr>
            <w:tcW w:w="1134" w:type="dxa"/>
            <w:noWrap/>
            <w:vAlign w:val="center"/>
          </w:tcPr>
          <w:p w:rsidR="00C41017" w:rsidRPr="00FE3178" w:rsidRDefault="00C41017" w:rsidP="00744BA4">
            <w:pPr>
              <w:pStyle w:val="aff0"/>
            </w:pPr>
            <w:r w:rsidRPr="00FE3178">
              <w:t>13218</w:t>
            </w:r>
          </w:p>
        </w:tc>
        <w:tc>
          <w:tcPr>
            <w:tcW w:w="992" w:type="dxa"/>
            <w:noWrap/>
            <w:vAlign w:val="center"/>
          </w:tcPr>
          <w:p w:rsidR="00C41017" w:rsidRPr="00FE3178" w:rsidRDefault="00C41017" w:rsidP="00744BA4">
            <w:pPr>
              <w:pStyle w:val="aff0"/>
            </w:pPr>
            <w:r w:rsidRPr="00FE3178">
              <w:t>15118</w:t>
            </w:r>
          </w:p>
        </w:tc>
        <w:tc>
          <w:tcPr>
            <w:tcW w:w="1134" w:type="dxa"/>
            <w:noWrap/>
            <w:vAlign w:val="center"/>
          </w:tcPr>
          <w:p w:rsidR="00C41017" w:rsidRPr="00FE3178" w:rsidRDefault="00C41017" w:rsidP="00744BA4">
            <w:pPr>
              <w:pStyle w:val="aff0"/>
            </w:pPr>
            <w:r w:rsidRPr="00FE3178">
              <w:t>14928</w:t>
            </w:r>
          </w:p>
        </w:tc>
        <w:tc>
          <w:tcPr>
            <w:tcW w:w="1058" w:type="dxa"/>
            <w:noWrap/>
            <w:vAlign w:val="center"/>
          </w:tcPr>
          <w:p w:rsidR="00C41017" w:rsidRPr="00FE3178" w:rsidRDefault="00C41017" w:rsidP="00744BA4">
            <w:pPr>
              <w:pStyle w:val="aff0"/>
            </w:pPr>
            <w:r w:rsidRPr="00FE3178">
              <w:t>16651</w:t>
            </w:r>
          </w:p>
        </w:tc>
        <w:tc>
          <w:tcPr>
            <w:tcW w:w="1210" w:type="dxa"/>
            <w:noWrap/>
            <w:vAlign w:val="center"/>
          </w:tcPr>
          <w:p w:rsidR="00C41017" w:rsidRPr="00FE3178" w:rsidRDefault="00C41017" w:rsidP="00744BA4">
            <w:pPr>
              <w:pStyle w:val="aff0"/>
            </w:pPr>
            <w:r w:rsidRPr="00FE3178">
              <w:t>14612</w:t>
            </w:r>
          </w:p>
        </w:tc>
        <w:tc>
          <w:tcPr>
            <w:tcW w:w="1134" w:type="dxa"/>
            <w:noWrap/>
            <w:vAlign w:val="center"/>
          </w:tcPr>
          <w:p w:rsidR="00C41017" w:rsidRPr="00FE3178" w:rsidRDefault="00C41017" w:rsidP="00744BA4">
            <w:pPr>
              <w:pStyle w:val="aff0"/>
            </w:pPr>
            <w:r w:rsidRPr="00FE3178">
              <w:t>12639</w:t>
            </w:r>
          </w:p>
        </w:tc>
        <w:tc>
          <w:tcPr>
            <w:tcW w:w="1134" w:type="dxa"/>
            <w:noWrap/>
            <w:vAlign w:val="center"/>
          </w:tcPr>
          <w:p w:rsidR="00C41017" w:rsidRPr="00FE3178" w:rsidRDefault="00C41017" w:rsidP="00744BA4">
            <w:pPr>
              <w:pStyle w:val="aff0"/>
            </w:pPr>
            <w:r w:rsidRPr="00FE3178">
              <w:t>12927</w:t>
            </w:r>
          </w:p>
        </w:tc>
        <w:tc>
          <w:tcPr>
            <w:tcW w:w="1134" w:type="dxa"/>
            <w:noWrap/>
            <w:vAlign w:val="center"/>
          </w:tcPr>
          <w:p w:rsidR="00C41017" w:rsidRPr="00FE3178" w:rsidRDefault="00C41017" w:rsidP="00744BA4">
            <w:pPr>
              <w:pStyle w:val="aff0"/>
            </w:pPr>
            <w:r w:rsidRPr="00FE3178">
              <w:t>12952</w:t>
            </w:r>
          </w:p>
        </w:tc>
        <w:tc>
          <w:tcPr>
            <w:tcW w:w="992" w:type="dxa"/>
            <w:noWrap/>
            <w:vAlign w:val="center"/>
          </w:tcPr>
          <w:p w:rsidR="00C41017" w:rsidRPr="00FE3178" w:rsidRDefault="00C41017" w:rsidP="00744BA4">
            <w:pPr>
              <w:pStyle w:val="aff0"/>
            </w:pPr>
            <w:r w:rsidRPr="00FE3178">
              <w:t>14359</w:t>
            </w:r>
          </w:p>
        </w:tc>
        <w:tc>
          <w:tcPr>
            <w:tcW w:w="1134" w:type="dxa"/>
            <w:noWrap/>
            <w:vAlign w:val="center"/>
          </w:tcPr>
          <w:p w:rsidR="00C41017" w:rsidRPr="00FE3178" w:rsidRDefault="00C41017" w:rsidP="00744BA4">
            <w:pPr>
              <w:pStyle w:val="aff0"/>
            </w:pPr>
            <w:r w:rsidRPr="00FE3178">
              <w:t>11668</w:t>
            </w:r>
          </w:p>
        </w:tc>
        <w:tc>
          <w:tcPr>
            <w:tcW w:w="1134" w:type="dxa"/>
            <w:noWrap/>
            <w:vAlign w:val="center"/>
          </w:tcPr>
          <w:p w:rsidR="00C41017" w:rsidRPr="00FE3178" w:rsidRDefault="00C41017" w:rsidP="00744BA4">
            <w:pPr>
              <w:pStyle w:val="aff0"/>
            </w:pPr>
            <w:r w:rsidRPr="00FE3178">
              <w:t>14841</w:t>
            </w:r>
          </w:p>
        </w:tc>
        <w:tc>
          <w:tcPr>
            <w:tcW w:w="1134" w:type="dxa"/>
            <w:noWrap/>
            <w:vAlign w:val="center"/>
          </w:tcPr>
          <w:p w:rsidR="00C41017" w:rsidRPr="00FE3178" w:rsidRDefault="00C41017" w:rsidP="00744BA4">
            <w:pPr>
              <w:pStyle w:val="aff0"/>
            </w:pPr>
            <w:r w:rsidRPr="00FE3178">
              <w:t>162714</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8</w:t>
            </w:r>
          </w:p>
        </w:tc>
        <w:tc>
          <w:tcPr>
            <w:tcW w:w="993" w:type="dxa"/>
            <w:noWrap/>
            <w:vAlign w:val="center"/>
          </w:tcPr>
          <w:p w:rsidR="00C41017" w:rsidRPr="00FE3178" w:rsidRDefault="00C41017" w:rsidP="00744BA4">
            <w:pPr>
              <w:pStyle w:val="aff0"/>
            </w:pPr>
            <w:r w:rsidRPr="00FE3178">
              <w:t>6231</w:t>
            </w:r>
          </w:p>
        </w:tc>
        <w:tc>
          <w:tcPr>
            <w:tcW w:w="1134" w:type="dxa"/>
            <w:noWrap/>
            <w:vAlign w:val="center"/>
          </w:tcPr>
          <w:p w:rsidR="00C41017" w:rsidRPr="00FE3178" w:rsidRDefault="00C41017" w:rsidP="00744BA4">
            <w:pPr>
              <w:pStyle w:val="aff0"/>
            </w:pPr>
            <w:r w:rsidRPr="00FE3178">
              <w:t>5254</w:t>
            </w:r>
          </w:p>
        </w:tc>
        <w:tc>
          <w:tcPr>
            <w:tcW w:w="992" w:type="dxa"/>
            <w:noWrap/>
            <w:vAlign w:val="center"/>
          </w:tcPr>
          <w:p w:rsidR="00C41017" w:rsidRPr="00FE3178" w:rsidRDefault="00C41017" w:rsidP="00744BA4">
            <w:pPr>
              <w:pStyle w:val="aff0"/>
            </w:pPr>
            <w:r w:rsidRPr="00FE3178">
              <w:t>7067</w:t>
            </w:r>
          </w:p>
        </w:tc>
        <w:tc>
          <w:tcPr>
            <w:tcW w:w="1134" w:type="dxa"/>
            <w:noWrap/>
            <w:vAlign w:val="center"/>
          </w:tcPr>
          <w:p w:rsidR="00C41017" w:rsidRPr="00FE3178" w:rsidRDefault="00C41017" w:rsidP="00744BA4">
            <w:pPr>
              <w:pStyle w:val="aff0"/>
            </w:pPr>
            <w:r w:rsidRPr="00FE3178">
              <w:t>12782</w:t>
            </w:r>
          </w:p>
        </w:tc>
        <w:tc>
          <w:tcPr>
            <w:tcW w:w="1058" w:type="dxa"/>
            <w:noWrap/>
            <w:vAlign w:val="center"/>
          </w:tcPr>
          <w:p w:rsidR="00C41017" w:rsidRPr="00FE3178" w:rsidRDefault="00C41017" w:rsidP="00744BA4">
            <w:pPr>
              <w:pStyle w:val="aff0"/>
            </w:pPr>
            <w:r w:rsidRPr="00FE3178">
              <w:t>24230</w:t>
            </w:r>
          </w:p>
        </w:tc>
        <w:tc>
          <w:tcPr>
            <w:tcW w:w="1210" w:type="dxa"/>
            <w:noWrap/>
            <w:vAlign w:val="center"/>
          </w:tcPr>
          <w:p w:rsidR="00C41017" w:rsidRPr="00FE3178" w:rsidRDefault="00C41017" w:rsidP="00744BA4">
            <w:pPr>
              <w:pStyle w:val="aff0"/>
            </w:pPr>
            <w:r w:rsidRPr="00FE3178">
              <w:t>26582</w:t>
            </w:r>
          </w:p>
        </w:tc>
        <w:tc>
          <w:tcPr>
            <w:tcW w:w="1134" w:type="dxa"/>
            <w:noWrap/>
            <w:vAlign w:val="center"/>
          </w:tcPr>
          <w:p w:rsidR="00C41017" w:rsidRPr="00FE3178" w:rsidRDefault="00C41017" w:rsidP="00744BA4">
            <w:pPr>
              <w:pStyle w:val="aff0"/>
            </w:pPr>
            <w:r w:rsidRPr="00FE3178">
              <w:t>26932</w:t>
            </w:r>
          </w:p>
        </w:tc>
        <w:tc>
          <w:tcPr>
            <w:tcW w:w="1134" w:type="dxa"/>
            <w:noWrap/>
            <w:vAlign w:val="center"/>
          </w:tcPr>
          <w:p w:rsidR="00C41017" w:rsidRPr="00FE3178" w:rsidRDefault="00C41017" w:rsidP="00744BA4">
            <w:pPr>
              <w:pStyle w:val="aff0"/>
            </w:pPr>
            <w:r w:rsidRPr="00FE3178">
              <w:t>24022</w:t>
            </w:r>
          </w:p>
        </w:tc>
        <w:tc>
          <w:tcPr>
            <w:tcW w:w="1134" w:type="dxa"/>
            <w:noWrap/>
            <w:vAlign w:val="center"/>
          </w:tcPr>
          <w:p w:rsidR="00C41017" w:rsidRPr="00FE3178" w:rsidRDefault="00C41017" w:rsidP="00744BA4">
            <w:pPr>
              <w:pStyle w:val="aff0"/>
            </w:pPr>
            <w:r w:rsidRPr="00FE3178">
              <w:t>22949</w:t>
            </w:r>
          </w:p>
        </w:tc>
        <w:tc>
          <w:tcPr>
            <w:tcW w:w="992" w:type="dxa"/>
            <w:noWrap/>
            <w:vAlign w:val="center"/>
          </w:tcPr>
          <w:p w:rsidR="00C41017" w:rsidRPr="00FE3178" w:rsidRDefault="00C41017" w:rsidP="00744BA4">
            <w:pPr>
              <w:pStyle w:val="aff0"/>
            </w:pPr>
            <w:r w:rsidRPr="00FE3178">
              <w:t>17744</w:t>
            </w:r>
          </w:p>
        </w:tc>
        <w:tc>
          <w:tcPr>
            <w:tcW w:w="1134" w:type="dxa"/>
            <w:noWrap/>
            <w:vAlign w:val="center"/>
          </w:tcPr>
          <w:p w:rsidR="00C41017" w:rsidRPr="00FE3178" w:rsidRDefault="00C41017" w:rsidP="00744BA4">
            <w:pPr>
              <w:pStyle w:val="aff0"/>
            </w:pPr>
            <w:r w:rsidRPr="00FE3178">
              <w:t>10920</w:t>
            </w:r>
          </w:p>
        </w:tc>
        <w:tc>
          <w:tcPr>
            <w:tcW w:w="1134" w:type="dxa"/>
            <w:noWrap/>
            <w:vAlign w:val="center"/>
          </w:tcPr>
          <w:p w:rsidR="00C41017" w:rsidRPr="00FE3178" w:rsidRDefault="00C41017" w:rsidP="00744BA4">
            <w:pPr>
              <w:pStyle w:val="aff0"/>
            </w:pPr>
            <w:r w:rsidRPr="00FE3178">
              <w:t>11229</w:t>
            </w:r>
          </w:p>
        </w:tc>
        <w:tc>
          <w:tcPr>
            <w:tcW w:w="1134" w:type="dxa"/>
            <w:noWrap/>
            <w:vAlign w:val="center"/>
          </w:tcPr>
          <w:p w:rsidR="00C41017" w:rsidRPr="00FE3178" w:rsidRDefault="00C41017" w:rsidP="00744BA4">
            <w:pPr>
              <w:pStyle w:val="aff0"/>
            </w:pPr>
            <w:r w:rsidRPr="00FE3178">
              <w:t>195942</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9</w:t>
            </w:r>
          </w:p>
        </w:tc>
        <w:tc>
          <w:tcPr>
            <w:tcW w:w="993" w:type="dxa"/>
            <w:noWrap/>
            <w:vAlign w:val="center"/>
          </w:tcPr>
          <w:p w:rsidR="00C41017" w:rsidRPr="00FE3178" w:rsidRDefault="00C41017" w:rsidP="00744BA4">
            <w:pPr>
              <w:pStyle w:val="aff0"/>
            </w:pPr>
            <w:r w:rsidRPr="00FE3178">
              <w:t>5757</w:t>
            </w:r>
          </w:p>
        </w:tc>
        <w:tc>
          <w:tcPr>
            <w:tcW w:w="1134" w:type="dxa"/>
            <w:noWrap/>
            <w:vAlign w:val="center"/>
          </w:tcPr>
          <w:p w:rsidR="00C41017" w:rsidRPr="00FE3178" w:rsidRDefault="00C41017" w:rsidP="00744BA4">
            <w:pPr>
              <w:pStyle w:val="aff0"/>
            </w:pPr>
            <w:r w:rsidRPr="00FE3178">
              <w:t>5876</w:t>
            </w:r>
          </w:p>
        </w:tc>
        <w:tc>
          <w:tcPr>
            <w:tcW w:w="992" w:type="dxa"/>
            <w:noWrap/>
            <w:vAlign w:val="center"/>
          </w:tcPr>
          <w:p w:rsidR="00C41017" w:rsidRPr="00FE3178" w:rsidRDefault="00C41017" w:rsidP="00744BA4">
            <w:pPr>
              <w:pStyle w:val="aff0"/>
            </w:pPr>
            <w:r w:rsidRPr="00FE3178">
              <w:t>6532</w:t>
            </w:r>
          </w:p>
        </w:tc>
        <w:tc>
          <w:tcPr>
            <w:tcW w:w="1134" w:type="dxa"/>
            <w:noWrap/>
            <w:vAlign w:val="center"/>
          </w:tcPr>
          <w:p w:rsidR="00C41017" w:rsidRPr="00FE3178" w:rsidRDefault="00C41017" w:rsidP="00744BA4">
            <w:pPr>
              <w:pStyle w:val="aff0"/>
            </w:pPr>
            <w:r w:rsidRPr="00FE3178">
              <w:t>7989</w:t>
            </w:r>
          </w:p>
        </w:tc>
        <w:tc>
          <w:tcPr>
            <w:tcW w:w="1058" w:type="dxa"/>
            <w:noWrap/>
            <w:vAlign w:val="center"/>
          </w:tcPr>
          <w:p w:rsidR="00C41017" w:rsidRPr="00FE3178" w:rsidRDefault="00C41017" w:rsidP="00744BA4">
            <w:pPr>
              <w:pStyle w:val="aff0"/>
            </w:pPr>
            <w:r w:rsidRPr="00FE3178">
              <w:t>6162</w:t>
            </w:r>
          </w:p>
        </w:tc>
        <w:tc>
          <w:tcPr>
            <w:tcW w:w="1210" w:type="dxa"/>
            <w:noWrap/>
            <w:vAlign w:val="center"/>
          </w:tcPr>
          <w:p w:rsidR="00C41017" w:rsidRPr="00FE3178" w:rsidRDefault="00C41017" w:rsidP="00744BA4">
            <w:pPr>
              <w:pStyle w:val="aff0"/>
            </w:pPr>
            <w:r w:rsidRPr="00FE3178">
              <w:t>5387</w:t>
            </w:r>
          </w:p>
        </w:tc>
        <w:tc>
          <w:tcPr>
            <w:tcW w:w="1134" w:type="dxa"/>
            <w:noWrap/>
            <w:vAlign w:val="center"/>
          </w:tcPr>
          <w:p w:rsidR="00C41017" w:rsidRPr="00FE3178" w:rsidRDefault="00C41017" w:rsidP="00744BA4">
            <w:pPr>
              <w:pStyle w:val="aff0"/>
            </w:pPr>
            <w:r w:rsidRPr="00FE3178">
              <w:t>5389</w:t>
            </w:r>
          </w:p>
        </w:tc>
        <w:tc>
          <w:tcPr>
            <w:tcW w:w="1134" w:type="dxa"/>
            <w:noWrap/>
            <w:vAlign w:val="center"/>
          </w:tcPr>
          <w:p w:rsidR="00C41017" w:rsidRPr="00FE3178" w:rsidRDefault="00C41017" w:rsidP="00744BA4">
            <w:pPr>
              <w:pStyle w:val="aff0"/>
            </w:pPr>
            <w:r w:rsidRPr="00FE3178">
              <w:t>5726</w:t>
            </w:r>
          </w:p>
        </w:tc>
        <w:tc>
          <w:tcPr>
            <w:tcW w:w="1134" w:type="dxa"/>
            <w:noWrap/>
            <w:vAlign w:val="center"/>
          </w:tcPr>
          <w:p w:rsidR="00C41017" w:rsidRPr="00FE3178" w:rsidRDefault="00C41017" w:rsidP="00744BA4">
            <w:pPr>
              <w:pStyle w:val="aff0"/>
            </w:pPr>
            <w:r w:rsidRPr="00FE3178">
              <w:t>4281</w:t>
            </w:r>
          </w:p>
        </w:tc>
        <w:tc>
          <w:tcPr>
            <w:tcW w:w="992" w:type="dxa"/>
            <w:noWrap/>
            <w:vAlign w:val="center"/>
          </w:tcPr>
          <w:p w:rsidR="00C41017" w:rsidRPr="00FE3178" w:rsidRDefault="00C41017" w:rsidP="00744BA4">
            <w:pPr>
              <w:pStyle w:val="aff0"/>
            </w:pPr>
            <w:r w:rsidRPr="00FE3178">
              <w:t>5359</w:t>
            </w:r>
          </w:p>
        </w:tc>
        <w:tc>
          <w:tcPr>
            <w:tcW w:w="1134" w:type="dxa"/>
            <w:noWrap/>
            <w:vAlign w:val="center"/>
          </w:tcPr>
          <w:p w:rsidR="00C41017" w:rsidRPr="00FE3178" w:rsidRDefault="00C41017" w:rsidP="00744BA4">
            <w:pPr>
              <w:pStyle w:val="aff0"/>
            </w:pPr>
            <w:r w:rsidRPr="00FE3178">
              <w:t>5211</w:t>
            </w:r>
          </w:p>
        </w:tc>
        <w:tc>
          <w:tcPr>
            <w:tcW w:w="1134" w:type="dxa"/>
            <w:noWrap/>
            <w:vAlign w:val="center"/>
          </w:tcPr>
          <w:p w:rsidR="00C41017" w:rsidRPr="00FE3178" w:rsidRDefault="00C41017" w:rsidP="00744BA4">
            <w:pPr>
              <w:pStyle w:val="aff0"/>
            </w:pPr>
            <w:r w:rsidRPr="00FE3178">
              <w:t>5971</w:t>
            </w:r>
          </w:p>
        </w:tc>
        <w:tc>
          <w:tcPr>
            <w:tcW w:w="1134" w:type="dxa"/>
            <w:noWrap/>
            <w:vAlign w:val="center"/>
          </w:tcPr>
          <w:p w:rsidR="00C41017" w:rsidRPr="00FE3178" w:rsidRDefault="00C41017" w:rsidP="00744BA4">
            <w:pPr>
              <w:pStyle w:val="aff0"/>
            </w:pPr>
            <w:r w:rsidRPr="00FE3178">
              <w:t>69640</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10</w:t>
            </w:r>
          </w:p>
        </w:tc>
        <w:tc>
          <w:tcPr>
            <w:tcW w:w="993" w:type="dxa"/>
            <w:noWrap/>
            <w:vAlign w:val="center"/>
          </w:tcPr>
          <w:p w:rsidR="00C41017" w:rsidRPr="00FE3178" w:rsidRDefault="00C41017" w:rsidP="00744BA4">
            <w:pPr>
              <w:pStyle w:val="aff0"/>
            </w:pPr>
            <w:r w:rsidRPr="00FE3178">
              <w:t>2991</w:t>
            </w:r>
          </w:p>
        </w:tc>
        <w:tc>
          <w:tcPr>
            <w:tcW w:w="1134" w:type="dxa"/>
            <w:noWrap/>
            <w:vAlign w:val="center"/>
          </w:tcPr>
          <w:p w:rsidR="00C41017" w:rsidRPr="00FE3178" w:rsidRDefault="00C41017" w:rsidP="00744BA4">
            <w:pPr>
              <w:pStyle w:val="aff0"/>
            </w:pPr>
            <w:r w:rsidRPr="00FE3178">
              <w:t>4462</w:t>
            </w:r>
          </w:p>
        </w:tc>
        <w:tc>
          <w:tcPr>
            <w:tcW w:w="992" w:type="dxa"/>
            <w:noWrap/>
            <w:vAlign w:val="center"/>
          </w:tcPr>
          <w:p w:rsidR="00C41017" w:rsidRPr="00FE3178" w:rsidRDefault="00C41017" w:rsidP="00744BA4">
            <w:pPr>
              <w:pStyle w:val="aff0"/>
            </w:pPr>
            <w:r w:rsidRPr="00FE3178">
              <w:t>5263</w:t>
            </w:r>
          </w:p>
        </w:tc>
        <w:tc>
          <w:tcPr>
            <w:tcW w:w="1134" w:type="dxa"/>
            <w:noWrap/>
            <w:vAlign w:val="center"/>
          </w:tcPr>
          <w:p w:rsidR="00C41017" w:rsidRPr="00FE3178" w:rsidRDefault="00C41017" w:rsidP="00744BA4">
            <w:pPr>
              <w:pStyle w:val="aff0"/>
            </w:pPr>
            <w:r w:rsidRPr="00FE3178">
              <w:t>2879</w:t>
            </w:r>
          </w:p>
        </w:tc>
        <w:tc>
          <w:tcPr>
            <w:tcW w:w="8930" w:type="dxa"/>
            <w:gridSpan w:val="8"/>
            <w:noWrap/>
            <w:vAlign w:val="center"/>
          </w:tcPr>
          <w:p w:rsidR="00C41017" w:rsidRPr="00FE3178" w:rsidRDefault="00C41017" w:rsidP="00744BA4">
            <w:pPr>
              <w:pStyle w:val="aff0"/>
            </w:pPr>
            <w:r w:rsidRPr="00FE3178">
              <w:t>Перевозка прекращена, маршрут исключен из реестра</w:t>
            </w:r>
          </w:p>
        </w:tc>
        <w:tc>
          <w:tcPr>
            <w:tcW w:w="1134" w:type="dxa"/>
            <w:noWrap/>
            <w:vAlign w:val="center"/>
          </w:tcPr>
          <w:p w:rsidR="00C41017" w:rsidRPr="00FE3178" w:rsidRDefault="00C41017" w:rsidP="00744BA4">
            <w:pPr>
              <w:pStyle w:val="aff0"/>
            </w:pPr>
            <w:r w:rsidRPr="00FE3178">
              <w:t>15595</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11</w:t>
            </w:r>
          </w:p>
        </w:tc>
        <w:tc>
          <w:tcPr>
            <w:tcW w:w="993" w:type="dxa"/>
            <w:noWrap/>
            <w:vAlign w:val="center"/>
          </w:tcPr>
          <w:p w:rsidR="00C41017" w:rsidRPr="00FE3178" w:rsidRDefault="00C41017" w:rsidP="00744BA4">
            <w:pPr>
              <w:pStyle w:val="aff0"/>
            </w:pPr>
            <w:r w:rsidRPr="00FE3178">
              <w:t>14131</w:t>
            </w:r>
          </w:p>
        </w:tc>
        <w:tc>
          <w:tcPr>
            <w:tcW w:w="1134" w:type="dxa"/>
            <w:noWrap/>
            <w:vAlign w:val="center"/>
          </w:tcPr>
          <w:p w:rsidR="00C41017" w:rsidRPr="00FE3178" w:rsidRDefault="00C41017" w:rsidP="00744BA4">
            <w:pPr>
              <w:pStyle w:val="aff0"/>
            </w:pPr>
            <w:r w:rsidRPr="00FE3178">
              <w:t>18215</w:t>
            </w:r>
          </w:p>
        </w:tc>
        <w:tc>
          <w:tcPr>
            <w:tcW w:w="992" w:type="dxa"/>
            <w:noWrap/>
            <w:vAlign w:val="center"/>
          </w:tcPr>
          <w:p w:rsidR="00C41017" w:rsidRPr="00FE3178" w:rsidRDefault="00C41017" w:rsidP="00744BA4">
            <w:pPr>
              <w:pStyle w:val="aff0"/>
            </w:pPr>
            <w:r w:rsidRPr="00FE3178">
              <w:t>19573</w:t>
            </w:r>
          </w:p>
        </w:tc>
        <w:tc>
          <w:tcPr>
            <w:tcW w:w="1134" w:type="dxa"/>
            <w:noWrap/>
            <w:vAlign w:val="center"/>
          </w:tcPr>
          <w:p w:rsidR="00C41017" w:rsidRPr="00FE3178" w:rsidRDefault="00C41017" w:rsidP="00744BA4">
            <w:pPr>
              <w:pStyle w:val="aff0"/>
            </w:pPr>
            <w:r w:rsidRPr="00FE3178">
              <w:t>19958</w:t>
            </w:r>
          </w:p>
        </w:tc>
        <w:tc>
          <w:tcPr>
            <w:tcW w:w="1058" w:type="dxa"/>
            <w:noWrap/>
            <w:vAlign w:val="center"/>
          </w:tcPr>
          <w:p w:rsidR="00C41017" w:rsidRPr="00FE3178" w:rsidRDefault="00C41017" w:rsidP="00744BA4">
            <w:pPr>
              <w:pStyle w:val="aff0"/>
            </w:pPr>
            <w:r w:rsidRPr="00FE3178">
              <w:t>19562</w:t>
            </w:r>
          </w:p>
        </w:tc>
        <w:tc>
          <w:tcPr>
            <w:tcW w:w="1210" w:type="dxa"/>
            <w:noWrap/>
            <w:vAlign w:val="center"/>
          </w:tcPr>
          <w:p w:rsidR="00C41017" w:rsidRPr="00FE3178" w:rsidRDefault="00C41017" w:rsidP="00744BA4">
            <w:pPr>
              <w:pStyle w:val="aff0"/>
            </w:pPr>
            <w:r w:rsidRPr="00FE3178">
              <w:t>20163</w:t>
            </w:r>
          </w:p>
        </w:tc>
        <w:tc>
          <w:tcPr>
            <w:tcW w:w="1134" w:type="dxa"/>
            <w:noWrap/>
            <w:vAlign w:val="center"/>
          </w:tcPr>
          <w:p w:rsidR="00C41017" w:rsidRPr="00FE3178" w:rsidRDefault="00C41017" w:rsidP="00744BA4">
            <w:pPr>
              <w:pStyle w:val="aff0"/>
            </w:pPr>
            <w:r w:rsidRPr="00FE3178">
              <w:t>21136</w:t>
            </w:r>
          </w:p>
        </w:tc>
        <w:tc>
          <w:tcPr>
            <w:tcW w:w="1134" w:type="dxa"/>
            <w:noWrap/>
            <w:vAlign w:val="center"/>
          </w:tcPr>
          <w:p w:rsidR="00C41017" w:rsidRPr="00FE3178" w:rsidRDefault="00C41017" w:rsidP="00744BA4">
            <w:pPr>
              <w:pStyle w:val="aff0"/>
            </w:pPr>
            <w:r w:rsidRPr="00FE3178">
              <w:t>19581</w:t>
            </w:r>
          </w:p>
        </w:tc>
        <w:tc>
          <w:tcPr>
            <w:tcW w:w="1134" w:type="dxa"/>
            <w:noWrap/>
            <w:vAlign w:val="center"/>
          </w:tcPr>
          <w:p w:rsidR="00C41017" w:rsidRPr="00FE3178" w:rsidRDefault="00C41017" w:rsidP="00744BA4">
            <w:pPr>
              <w:pStyle w:val="aff0"/>
            </w:pPr>
            <w:r w:rsidRPr="00FE3178">
              <w:t>19751</w:t>
            </w:r>
          </w:p>
        </w:tc>
        <w:tc>
          <w:tcPr>
            <w:tcW w:w="992" w:type="dxa"/>
            <w:noWrap/>
            <w:vAlign w:val="center"/>
          </w:tcPr>
          <w:p w:rsidR="00C41017" w:rsidRPr="00FE3178" w:rsidRDefault="00C41017" w:rsidP="00744BA4">
            <w:pPr>
              <w:pStyle w:val="aff0"/>
            </w:pPr>
            <w:r w:rsidRPr="00FE3178">
              <w:t>18784</w:t>
            </w:r>
          </w:p>
        </w:tc>
        <w:tc>
          <w:tcPr>
            <w:tcW w:w="1134" w:type="dxa"/>
            <w:noWrap/>
            <w:vAlign w:val="center"/>
          </w:tcPr>
          <w:p w:rsidR="00C41017" w:rsidRPr="00FE3178" w:rsidRDefault="00C41017" w:rsidP="00744BA4">
            <w:pPr>
              <w:pStyle w:val="aff0"/>
            </w:pPr>
            <w:r w:rsidRPr="00FE3178">
              <w:t>16807</w:t>
            </w:r>
          </w:p>
        </w:tc>
        <w:tc>
          <w:tcPr>
            <w:tcW w:w="1134" w:type="dxa"/>
            <w:noWrap/>
            <w:vAlign w:val="center"/>
          </w:tcPr>
          <w:p w:rsidR="00C41017" w:rsidRPr="00FE3178" w:rsidRDefault="00C41017" w:rsidP="00744BA4">
            <w:pPr>
              <w:pStyle w:val="aff0"/>
            </w:pPr>
            <w:r w:rsidRPr="00FE3178">
              <w:t>18466</w:t>
            </w:r>
          </w:p>
        </w:tc>
        <w:tc>
          <w:tcPr>
            <w:tcW w:w="1134" w:type="dxa"/>
            <w:noWrap/>
            <w:vAlign w:val="center"/>
          </w:tcPr>
          <w:p w:rsidR="00C41017" w:rsidRPr="00FE3178" w:rsidRDefault="00C41017" w:rsidP="00744BA4">
            <w:pPr>
              <w:pStyle w:val="aff0"/>
            </w:pPr>
            <w:r w:rsidRPr="00FE3178">
              <w:t>226127</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15</w:t>
            </w:r>
          </w:p>
        </w:tc>
        <w:tc>
          <w:tcPr>
            <w:tcW w:w="993" w:type="dxa"/>
            <w:noWrap/>
            <w:vAlign w:val="center"/>
          </w:tcPr>
          <w:p w:rsidR="00C41017" w:rsidRPr="00FE3178" w:rsidRDefault="00C41017" w:rsidP="00744BA4">
            <w:pPr>
              <w:pStyle w:val="aff0"/>
            </w:pPr>
            <w:r w:rsidRPr="00FE3178">
              <w:t>1512</w:t>
            </w:r>
          </w:p>
        </w:tc>
        <w:tc>
          <w:tcPr>
            <w:tcW w:w="1134" w:type="dxa"/>
            <w:noWrap/>
            <w:vAlign w:val="center"/>
          </w:tcPr>
          <w:p w:rsidR="00C41017" w:rsidRPr="00FE3178" w:rsidRDefault="00C41017" w:rsidP="00744BA4">
            <w:pPr>
              <w:pStyle w:val="aff0"/>
            </w:pPr>
            <w:r w:rsidRPr="00FE3178">
              <w:t>2162</w:t>
            </w:r>
          </w:p>
        </w:tc>
        <w:tc>
          <w:tcPr>
            <w:tcW w:w="992" w:type="dxa"/>
            <w:noWrap/>
            <w:vAlign w:val="center"/>
          </w:tcPr>
          <w:p w:rsidR="00C41017" w:rsidRPr="00FE3178" w:rsidRDefault="00C41017" w:rsidP="00744BA4">
            <w:pPr>
              <w:pStyle w:val="aff0"/>
            </w:pPr>
            <w:r w:rsidRPr="00FE3178">
              <w:t>2051</w:t>
            </w:r>
          </w:p>
        </w:tc>
        <w:tc>
          <w:tcPr>
            <w:tcW w:w="1134" w:type="dxa"/>
            <w:noWrap/>
            <w:vAlign w:val="center"/>
          </w:tcPr>
          <w:p w:rsidR="00C41017" w:rsidRPr="00FE3178" w:rsidRDefault="00C41017" w:rsidP="00744BA4">
            <w:pPr>
              <w:pStyle w:val="aff0"/>
            </w:pPr>
            <w:r w:rsidRPr="00FE3178">
              <w:t>2285</w:t>
            </w:r>
          </w:p>
        </w:tc>
        <w:tc>
          <w:tcPr>
            <w:tcW w:w="1058" w:type="dxa"/>
            <w:noWrap/>
            <w:vAlign w:val="center"/>
          </w:tcPr>
          <w:p w:rsidR="00C41017" w:rsidRPr="00FE3178" w:rsidRDefault="00C41017" w:rsidP="00744BA4">
            <w:pPr>
              <w:pStyle w:val="aff0"/>
            </w:pPr>
            <w:r w:rsidRPr="00FE3178">
              <w:t>1907</w:t>
            </w:r>
          </w:p>
        </w:tc>
        <w:tc>
          <w:tcPr>
            <w:tcW w:w="1210" w:type="dxa"/>
            <w:noWrap/>
            <w:vAlign w:val="center"/>
          </w:tcPr>
          <w:p w:rsidR="00C41017" w:rsidRPr="00FE3178" w:rsidRDefault="00C41017" w:rsidP="00744BA4">
            <w:pPr>
              <w:pStyle w:val="aff0"/>
            </w:pPr>
            <w:r w:rsidRPr="00FE3178">
              <w:t>1516</w:t>
            </w:r>
          </w:p>
        </w:tc>
        <w:tc>
          <w:tcPr>
            <w:tcW w:w="1134" w:type="dxa"/>
            <w:noWrap/>
            <w:vAlign w:val="center"/>
          </w:tcPr>
          <w:p w:rsidR="00C41017" w:rsidRPr="00FE3178" w:rsidRDefault="00C41017" w:rsidP="00744BA4">
            <w:pPr>
              <w:pStyle w:val="aff0"/>
            </w:pPr>
            <w:r w:rsidRPr="00FE3178">
              <w:t>1359</w:t>
            </w:r>
          </w:p>
        </w:tc>
        <w:tc>
          <w:tcPr>
            <w:tcW w:w="1134" w:type="dxa"/>
            <w:noWrap/>
            <w:vAlign w:val="center"/>
          </w:tcPr>
          <w:p w:rsidR="00C41017" w:rsidRPr="00FE3178" w:rsidRDefault="00C41017" w:rsidP="00744BA4">
            <w:pPr>
              <w:pStyle w:val="aff0"/>
            </w:pPr>
            <w:r w:rsidRPr="00FE3178">
              <w:t>1256</w:t>
            </w:r>
          </w:p>
        </w:tc>
        <w:tc>
          <w:tcPr>
            <w:tcW w:w="1134" w:type="dxa"/>
            <w:noWrap/>
            <w:vAlign w:val="center"/>
          </w:tcPr>
          <w:p w:rsidR="00C41017" w:rsidRPr="00FE3178" w:rsidRDefault="00C41017" w:rsidP="00744BA4">
            <w:pPr>
              <w:pStyle w:val="aff0"/>
            </w:pPr>
            <w:r w:rsidRPr="00FE3178">
              <w:t>1992</w:t>
            </w:r>
          </w:p>
        </w:tc>
        <w:tc>
          <w:tcPr>
            <w:tcW w:w="992" w:type="dxa"/>
            <w:noWrap/>
            <w:vAlign w:val="center"/>
          </w:tcPr>
          <w:p w:rsidR="00C41017" w:rsidRPr="00FE3178" w:rsidRDefault="00C41017" w:rsidP="00744BA4">
            <w:pPr>
              <w:pStyle w:val="aff0"/>
            </w:pPr>
            <w:r w:rsidRPr="00FE3178">
              <w:t>2276</w:t>
            </w:r>
          </w:p>
        </w:tc>
        <w:tc>
          <w:tcPr>
            <w:tcW w:w="1134" w:type="dxa"/>
            <w:noWrap/>
            <w:vAlign w:val="center"/>
          </w:tcPr>
          <w:p w:rsidR="00C41017" w:rsidRPr="00FE3178" w:rsidRDefault="00C41017" w:rsidP="00744BA4">
            <w:pPr>
              <w:pStyle w:val="aff0"/>
            </w:pPr>
            <w:r w:rsidRPr="00FE3178">
              <w:t>2590</w:t>
            </w:r>
          </w:p>
        </w:tc>
        <w:tc>
          <w:tcPr>
            <w:tcW w:w="1134" w:type="dxa"/>
            <w:noWrap/>
            <w:vAlign w:val="center"/>
          </w:tcPr>
          <w:p w:rsidR="00C41017" w:rsidRPr="00FE3178" w:rsidRDefault="00C41017" w:rsidP="00744BA4">
            <w:pPr>
              <w:pStyle w:val="aff0"/>
            </w:pPr>
            <w:r w:rsidRPr="00FE3178">
              <w:t>2440</w:t>
            </w:r>
          </w:p>
        </w:tc>
        <w:tc>
          <w:tcPr>
            <w:tcW w:w="1134" w:type="dxa"/>
            <w:noWrap/>
            <w:vAlign w:val="center"/>
          </w:tcPr>
          <w:p w:rsidR="00C41017" w:rsidRPr="00FE3178" w:rsidRDefault="00C41017" w:rsidP="00744BA4">
            <w:pPr>
              <w:pStyle w:val="aff0"/>
            </w:pPr>
            <w:r w:rsidRPr="00FE3178">
              <w:t>23346</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17</w:t>
            </w:r>
          </w:p>
        </w:tc>
        <w:tc>
          <w:tcPr>
            <w:tcW w:w="993" w:type="dxa"/>
            <w:noWrap/>
            <w:vAlign w:val="center"/>
          </w:tcPr>
          <w:p w:rsidR="00C41017" w:rsidRPr="00FE3178" w:rsidRDefault="00C41017" w:rsidP="00744BA4">
            <w:pPr>
              <w:pStyle w:val="aff0"/>
            </w:pPr>
            <w:r w:rsidRPr="00FE3178">
              <w:t>74</w:t>
            </w:r>
          </w:p>
        </w:tc>
        <w:tc>
          <w:tcPr>
            <w:tcW w:w="1134" w:type="dxa"/>
            <w:noWrap/>
            <w:vAlign w:val="center"/>
          </w:tcPr>
          <w:p w:rsidR="00C41017" w:rsidRPr="00FE3178" w:rsidRDefault="00C41017" w:rsidP="00744BA4">
            <w:pPr>
              <w:pStyle w:val="aff0"/>
            </w:pPr>
            <w:r w:rsidRPr="00FE3178">
              <w:t>128</w:t>
            </w:r>
          </w:p>
        </w:tc>
        <w:tc>
          <w:tcPr>
            <w:tcW w:w="992" w:type="dxa"/>
            <w:noWrap/>
            <w:vAlign w:val="center"/>
          </w:tcPr>
          <w:p w:rsidR="00C41017" w:rsidRPr="00FE3178" w:rsidRDefault="00C41017" w:rsidP="00744BA4">
            <w:pPr>
              <w:pStyle w:val="aff0"/>
            </w:pPr>
            <w:r w:rsidRPr="00FE3178">
              <w:t>207</w:t>
            </w:r>
          </w:p>
        </w:tc>
        <w:tc>
          <w:tcPr>
            <w:tcW w:w="1134" w:type="dxa"/>
            <w:noWrap/>
            <w:vAlign w:val="center"/>
          </w:tcPr>
          <w:p w:rsidR="00C41017" w:rsidRPr="00FE3178" w:rsidRDefault="00C41017" w:rsidP="00744BA4">
            <w:pPr>
              <w:pStyle w:val="aff0"/>
            </w:pPr>
            <w:r w:rsidRPr="00FE3178">
              <w:t>377</w:t>
            </w:r>
          </w:p>
        </w:tc>
        <w:tc>
          <w:tcPr>
            <w:tcW w:w="1058" w:type="dxa"/>
            <w:noWrap/>
            <w:vAlign w:val="center"/>
          </w:tcPr>
          <w:p w:rsidR="00C41017" w:rsidRPr="00FE3178" w:rsidRDefault="00C41017" w:rsidP="00744BA4">
            <w:pPr>
              <w:pStyle w:val="aff0"/>
            </w:pPr>
            <w:r w:rsidRPr="00FE3178">
              <w:t>138</w:t>
            </w:r>
          </w:p>
        </w:tc>
        <w:tc>
          <w:tcPr>
            <w:tcW w:w="7872" w:type="dxa"/>
            <w:gridSpan w:val="7"/>
            <w:noWrap/>
            <w:vAlign w:val="center"/>
          </w:tcPr>
          <w:p w:rsidR="00C41017" w:rsidRPr="00FE3178" w:rsidRDefault="00C41017" w:rsidP="00744BA4">
            <w:pPr>
              <w:pStyle w:val="aff0"/>
            </w:pPr>
            <w:r w:rsidRPr="00FE3178">
              <w:t>Перевозка прекращена, маршрут исключен из реестра</w:t>
            </w:r>
          </w:p>
        </w:tc>
        <w:tc>
          <w:tcPr>
            <w:tcW w:w="1134" w:type="dxa"/>
            <w:noWrap/>
            <w:vAlign w:val="center"/>
          </w:tcPr>
          <w:p w:rsidR="00C41017" w:rsidRPr="00FE3178" w:rsidRDefault="00C41017" w:rsidP="00744BA4">
            <w:pPr>
              <w:pStyle w:val="aff0"/>
            </w:pPr>
            <w:r w:rsidRPr="00FE3178">
              <w:t>924</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20</w:t>
            </w:r>
          </w:p>
        </w:tc>
        <w:tc>
          <w:tcPr>
            <w:tcW w:w="993" w:type="dxa"/>
            <w:noWrap/>
            <w:vAlign w:val="center"/>
          </w:tcPr>
          <w:p w:rsidR="00C41017" w:rsidRPr="00FE3178" w:rsidRDefault="00C41017" w:rsidP="00744BA4">
            <w:pPr>
              <w:pStyle w:val="aff0"/>
            </w:pPr>
            <w:r w:rsidRPr="00FE3178">
              <w:t>3647</w:t>
            </w:r>
          </w:p>
        </w:tc>
        <w:tc>
          <w:tcPr>
            <w:tcW w:w="1134" w:type="dxa"/>
            <w:noWrap/>
            <w:vAlign w:val="center"/>
          </w:tcPr>
          <w:p w:rsidR="00C41017" w:rsidRPr="00FE3178" w:rsidRDefault="00C41017" w:rsidP="00744BA4">
            <w:pPr>
              <w:pStyle w:val="aff0"/>
            </w:pPr>
            <w:r w:rsidRPr="00FE3178">
              <w:t>4156</w:t>
            </w:r>
          </w:p>
        </w:tc>
        <w:tc>
          <w:tcPr>
            <w:tcW w:w="992" w:type="dxa"/>
            <w:noWrap/>
            <w:vAlign w:val="center"/>
          </w:tcPr>
          <w:p w:rsidR="00C41017" w:rsidRPr="00FE3178" w:rsidRDefault="00C41017" w:rsidP="00744BA4">
            <w:pPr>
              <w:pStyle w:val="aff0"/>
            </w:pPr>
            <w:r w:rsidRPr="00FE3178">
              <w:t>4644</w:t>
            </w:r>
          </w:p>
        </w:tc>
        <w:tc>
          <w:tcPr>
            <w:tcW w:w="1134" w:type="dxa"/>
            <w:noWrap/>
            <w:vAlign w:val="center"/>
          </w:tcPr>
          <w:p w:rsidR="00C41017" w:rsidRPr="00FE3178" w:rsidRDefault="00C41017" w:rsidP="00744BA4">
            <w:pPr>
              <w:pStyle w:val="aff0"/>
            </w:pPr>
            <w:r w:rsidRPr="00FE3178">
              <w:t>4379</w:t>
            </w:r>
          </w:p>
        </w:tc>
        <w:tc>
          <w:tcPr>
            <w:tcW w:w="1058" w:type="dxa"/>
            <w:noWrap/>
            <w:vAlign w:val="center"/>
          </w:tcPr>
          <w:p w:rsidR="00C41017" w:rsidRPr="00FE3178" w:rsidRDefault="00C41017" w:rsidP="00744BA4">
            <w:pPr>
              <w:pStyle w:val="aff0"/>
            </w:pPr>
            <w:r w:rsidRPr="00FE3178">
              <w:t>4522</w:t>
            </w:r>
          </w:p>
        </w:tc>
        <w:tc>
          <w:tcPr>
            <w:tcW w:w="1210" w:type="dxa"/>
            <w:noWrap/>
            <w:vAlign w:val="center"/>
          </w:tcPr>
          <w:p w:rsidR="00C41017" w:rsidRPr="00FE3178" w:rsidRDefault="00C41017" w:rsidP="00744BA4">
            <w:pPr>
              <w:pStyle w:val="aff0"/>
            </w:pPr>
            <w:r w:rsidRPr="00FE3178">
              <w:t>3995</w:t>
            </w:r>
          </w:p>
        </w:tc>
        <w:tc>
          <w:tcPr>
            <w:tcW w:w="1134" w:type="dxa"/>
            <w:noWrap/>
            <w:vAlign w:val="center"/>
          </w:tcPr>
          <w:p w:rsidR="00C41017" w:rsidRPr="00FE3178" w:rsidRDefault="00C41017" w:rsidP="00744BA4">
            <w:pPr>
              <w:pStyle w:val="aff0"/>
            </w:pPr>
            <w:r w:rsidRPr="00FE3178">
              <w:t>3801</w:t>
            </w:r>
          </w:p>
        </w:tc>
        <w:tc>
          <w:tcPr>
            <w:tcW w:w="1134" w:type="dxa"/>
            <w:noWrap/>
            <w:vAlign w:val="center"/>
          </w:tcPr>
          <w:p w:rsidR="00C41017" w:rsidRPr="00FE3178" w:rsidRDefault="00C41017" w:rsidP="00744BA4">
            <w:pPr>
              <w:pStyle w:val="aff0"/>
            </w:pPr>
            <w:r w:rsidRPr="00FE3178">
              <w:t>3600</w:t>
            </w:r>
          </w:p>
        </w:tc>
        <w:tc>
          <w:tcPr>
            <w:tcW w:w="1134" w:type="dxa"/>
            <w:noWrap/>
            <w:vAlign w:val="center"/>
          </w:tcPr>
          <w:p w:rsidR="00C41017" w:rsidRPr="00FE3178" w:rsidRDefault="00C41017" w:rsidP="00744BA4">
            <w:pPr>
              <w:pStyle w:val="aff0"/>
            </w:pPr>
            <w:r w:rsidRPr="00FE3178">
              <w:t>4609</w:t>
            </w:r>
          </w:p>
        </w:tc>
        <w:tc>
          <w:tcPr>
            <w:tcW w:w="992" w:type="dxa"/>
            <w:noWrap/>
            <w:vAlign w:val="center"/>
          </w:tcPr>
          <w:p w:rsidR="00C41017" w:rsidRPr="00FE3178" w:rsidRDefault="00C41017" w:rsidP="00744BA4">
            <w:pPr>
              <w:pStyle w:val="aff0"/>
            </w:pPr>
            <w:r w:rsidRPr="00FE3178">
              <w:t>4721</w:t>
            </w:r>
          </w:p>
        </w:tc>
        <w:tc>
          <w:tcPr>
            <w:tcW w:w="1134" w:type="dxa"/>
            <w:noWrap/>
            <w:vAlign w:val="center"/>
          </w:tcPr>
          <w:p w:rsidR="00C41017" w:rsidRPr="00FE3178" w:rsidRDefault="00C41017" w:rsidP="00744BA4">
            <w:pPr>
              <w:pStyle w:val="aff0"/>
            </w:pPr>
            <w:r w:rsidRPr="00FE3178">
              <w:t>4597</w:t>
            </w:r>
          </w:p>
        </w:tc>
        <w:tc>
          <w:tcPr>
            <w:tcW w:w="1134" w:type="dxa"/>
            <w:noWrap/>
            <w:vAlign w:val="center"/>
          </w:tcPr>
          <w:p w:rsidR="00C41017" w:rsidRPr="00FE3178" w:rsidRDefault="00C41017" w:rsidP="00744BA4">
            <w:pPr>
              <w:pStyle w:val="aff0"/>
            </w:pPr>
            <w:r w:rsidRPr="00FE3178">
              <w:t>5493</w:t>
            </w:r>
          </w:p>
        </w:tc>
        <w:tc>
          <w:tcPr>
            <w:tcW w:w="1134" w:type="dxa"/>
            <w:noWrap/>
            <w:vAlign w:val="center"/>
          </w:tcPr>
          <w:p w:rsidR="00C41017" w:rsidRPr="00FE3178" w:rsidRDefault="00C41017" w:rsidP="00744BA4">
            <w:pPr>
              <w:pStyle w:val="aff0"/>
            </w:pPr>
            <w:r w:rsidRPr="00FE3178">
              <w:t>52164</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22</w:t>
            </w:r>
          </w:p>
        </w:tc>
        <w:tc>
          <w:tcPr>
            <w:tcW w:w="993" w:type="dxa"/>
            <w:noWrap/>
            <w:vAlign w:val="center"/>
          </w:tcPr>
          <w:p w:rsidR="00C41017" w:rsidRPr="00FE3178" w:rsidRDefault="00C41017" w:rsidP="00744BA4">
            <w:pPr>
              <w:pStyle w:val="aff0"/>
            </w:pPr>
            <w:r w:rsidRPr="00FE3178">
              <w:t>15173</w:t>
            </w:r>
          </w:p>
        </w:tc>
        <w:tc>
          <w:tcPr>
            <w:tcW w:w="1134" w:type="dxa"/>
            <w:noWrap/>
            <w:vAlign w:val="center"/>
          </w:tcPr>
          <w:p w:rsidR="00C41017" w:rsidRPr="00FE3178" w:rsidRDefault="00C41017" w:rsidP="00744BA4">
            <w:pPr>
              <w:pStyle w:val="aff0"/>
            </w:pPr>
            <w:r w:rsidRPr="00FE3178">
              <w:t>18227</w:t>
            </w:r>
          </w:p>
        </w:tc>
        <w:tc>
          <w:tcPr>
            <w:tcW w:w="992" w:type="dxa"/>
            <w:noWrap/>
            <w:vAlign w:val="center"/>
          </w:tcPr>
          <w:p w:rsidR="00C41017" w:rsidRPr="00FE3178" w:rsidRDefault="00C41017" w:rsidP="00744BA4">
            <w:pPr>
              <w:pStyle w:val="aff0"/>
            </w:pPr>
            <w:r w:rsidRPr="00FE3178">
              <w:t>20973</w:t>
            </w:r>
          </w:p>
        </w:tc>
        <w:tc>
          <w:tcPr>
            <w:tcW w:w="1134" w:type="dxa"/>
            <w:noWrap/>
            <w:vAlign w:val="center"/>
          </w:tcPr>
          <w:p w:rsidR="00C41017" w:rsidRPr="00FE3178" w:rsidRDefault="00C41017" w:rsidP="00744BA4">
            <w:pPr>
              <w:pStyle w:val="aff0"/>
            </w:pPr>
            <w:r w:rsidRPr="00FE3178">
              <w:t>22933</w:t>
            </w:r>
          </w:p>
        </w:tc>
        <w:tc>
          <w:tcPr>
            <w:tcW w:w="1058" w:type="dxa"/>
            <w:noWrap/>
            <w:vAlign w:val="center"/>
          </w:tcPr>
          <w:p w:rsidR="00C41017" w:rsidRPr="00FE3178" w:rsidRDefault="00C41017" w:rsidP="00744BA4">
            <w:pPr>
              <w:pStyle w:val="aff0"/>
            </w:pPr>
            <w:r w:rsidRPr="00FE3178">
              <w:t>21123</w:t>
            </w:r>
          </w:p>
        </w:tc>
        <w:tc>
          <w:tcPr>
            <w:tcW w:w="1210" w:type="dxa"/>
            <w:noWrap/>
            <w:vAlign w:val="center"/>
          </w:tcPr>
          <w:p w:rsidR="00C41017" w:rsidRPr="00FE3178" w:rsidRDefault="00C41017" w:rsidP="00744BA4">
            <w:pPr>
              <w:pStyle w:val="aff0"/>
            </w:pPr>
            <w:r w:rsidRPr="00FE3178">
              <w:t>19646</w:t>
            </w:r>
          </w:p>
        </w:tc>
        <w:tc>
          <w:tcPr>
            <w:tcW w:w="1134" w:type="dxa"/>
            <w:noWrap/>
            <w:vAlign w:val="center"/>
          </w:tcPr>
          <w:p w:rsidR="00C41017" w:rsidRPr="00FE3178" w:rsidRDefault="00C41017" w:rsidP="00744BA4">
            <w:pPr>
              <w:pStyle w:val="aff0"/>
            </w:pPr>
            <w:r w:rsidRPr="00FE3178">
              <w:t>18437</w:t>
            </w:r>
          </w:p>
        </w:tc>
        <w:tc>
          <w:tcPr>
            <w:tcW w:w="1134" w:type="dxa"/>
            <w:noWrap/>
            <w:vAlign w:val="center"/>
          </w:tcPr>
          <w:p w:rsidR="00C41017" w:rsidRPr="00FE3178" w:rsidRDefault="00C41017" w:rsidP="00744BA4">
            <w:pPr>
              <w:pStyle w:val="aff0"/>
            </w:pPr>
            <w:r w:rsidRPr="00FE3178">
              <w:t>17241</w:t>
            </w:r>
          </w:p>
        </w:tc>
        <w:tc>
          <w:tcPr>
            <w:tcW w:w="1134" w:type="dxa"/>
            <w:noWrap/>
            <w:vAlign w:val="center"/>
          </w:tcPr>
          <w:p w:rsidR="00C41017" w:rsidRPr="00FE3178" w:rsidRDefault="00C41017" w:rsidP="00744BA4">
            <w:pPr>
              <w:pStyle w:val="aff0"/>
            </w:pPr>
            <w:r w:rsidRPr="00FE3178">
              <w:t>19643</w:t>
            </w:r>
          </w:p>
        </w:tc>
        <w:tc>
          <w:tcPr>
            <w:tcW w:w="992" w:type="dxa"/>
            <w:noWrap/>
            <w:vAlign w:val="center"/>
          </w:tcPr>
          <w:p w:rsidR="00C41017" w:rsidRPr="00FE3178" w:rsidRDefault="00C41017" w:rsidP="00744BA4">
            <w:pPr>
              <w:pStyle w:val="aff0"/>
            </w:pPr>
            <w:r w:rsidRPr="00FE3178">
              <w:t>20148</w:t>
            </w:r>
          </w:p>
        </w:tc>
        <w:tc>
          <w:tcPr>
            <w:tcW w:w="1134" w:type="dxa"/>
            <w:noWrap/>
            <w:vAlign w:val="center"/>
          </w:tcPr>
          <w:p w:rsidR="00C41017" w:rsidRPr="00FE3178" w:rsidRDefault="00C41017" w:rsidP="00744BA4">
            <w:pPr>
              <w:pStyle w:val="aff0"/>
            </w:pPr>
            <w:r w:rsidRPr="00FE3178">
              <w:t>20172</w:t>
            </w:r>
          </w:p>
        </w:tc>
        <w:tc>
          <w:tcPr>
            <w:tcW w:w="1134" w:type="dxa"/>
            <w:noWrap/>
            <w:vAlign w:val="center"/>
          </w:tcPr>
          <w:p w:rsidR="00C41017" w:rsidRPr="00FE3178" w:rsidRDefault="00C41017" w:rsidP="00744BA4">
            <w:pPr>
              <w:pStyle w:val="aff0"/>
            </w:pPr>
            <w:r w:rsidRPr="00FE3178">
              <w:t>19766</w:t>
            </w:r>
          </w:p>
        </w:tc>
        <w:tc>
          <w:tcPr>
            <w:tcW w:w="1134" w:type="dxa"/>
            <w:noWrap/>
            <w:vAlign w:val="center"/>
          </w:tcPr>
          <w:p w:rsidR="00C41017" w:rsidRPr="00FE3178" w:rsidRDefault="00C41017" w:rsidP="00744BA4">
            <w:pPr>
              <w:pStyle w:val="aff0"/>
            </w:pPr>
            <w:r w:rsidRPr="00FE3178">
              <w:t>233482</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23</w:t>
            </w:r>
          </w:p>
        </w:tc>
        <w:tc>
          <w:tcPr>
            <w:tcW w:w="993" w:type="dxa"/>
            <w:noWrap/>
            <w:vAlign w:val="center"/>
          </w:tcPr>
          <w:p w:rsidR="00C41017" w:rsidRPr="00FE3178" w:rsidRDefault="00C41017" w:rsidP="00744BA4">
            <w:pPr>
              <w:pStyle w:val="aff0"/>
            </w:pPr>
            <w:r w:rsidRPr="00FE3178">
              <w:t>2239</w:t>
            </w:r>
          </w:p>
        </w:tc>
        <w:tc>
          <w:tcPr>
            <w:tcW w:w="1134" w:type="dxa"/>
            <w:noWrap/>
            <w:vAlign w:val="center"/>
          </w:tcPr>
          <w:p w:rsidR="00C41017" w:rsidRPr="00FE3178" w:rsidRDefault="00C41017" w:rsidP="00744BA4">
            <w:pPr>
              <w:pStyle w:val="aff0"/>
            </w:pPr>
            <w:r w:rsidRPr="00FE3178">
              <w:t>2203</w:t>
            </w:r>
          </w:p>
        </w:tc>
        <w:tc>
          <w:tcPr>
            <w:tcW w:w="992" w:type="dxa"/>
            <w:noWrap/>
            <w:vAlign w:val="center"/>
          </w:tcPr>
          <w:p w:rsidR="00C41017" w:rsidRPr="00FE3178" w:rsidRDefault="00C41017" w:rsidP="00744BA4">
            <w:pPr>
              <w:pStyle w:val="aff0"/>
            </w:pPr>
            <w:r w:rsidRPr="00FE3178">
              <w:t>1936</w:t>
            </w:r>
          </w:p>
        </w:tc>
        <w:tc>
          <w:tcPr>
            <w:tcW w:w="1134" w:type="dxa"/>
            <w:noWrap/>
            <w:vAlign w:val="center"/>
          </w:tcPr>
          <w:p w:rsidR="00C41017" w:rsidRPr="00FE3178" w:rsidRDefault="00C41017" w:rsidP="00744BA4">
            <w:pPr>
              <w:pStyle w:val="aff0"/>
            </w:pPr>
            <w:r w:rsidRPr="00FE3178">
              <w:t>2365</w:t>
            </w:r>
          </w:p>
        </w:tc>
        <w:tc>
          <w:tcPr>
            <w:tcW w:w="1058" w:type="dxa"/>
            <w:noWrap/>
            <w:vAlign w:val="center"/>
          </w:tcPr>
          <w:p w:rsidR="00C41017" w:rsidRPr="00FE3178" w:rsidRDefault="00C41017" w:rsidP="00744BA4">
            <w:pPr>
              <w:pStyle w:val="aff0"/>
            </w:pPr>
            <w:r w:rsidRPr="00FE3178">
              <w:t>2111</w:t>
            </w:r>
          </w:p>
        </w:tc>
        <w:tc>
          <w:tcPr>
            <w:tcW w:w="1210" w:type="dxa"/>
            <w:noWrap/>
            <w:vAlign w:val="center"/>
          </w:tcPr>
          <w:p w:rsidR="00C41017" w:rsidRPr="00FE3178" w:rsidRDefault="00C41017" w:rsidP="00744BA4">
            <w:pPr>
              <w:pStyle w:val="aff0"/>
            </w:pPr>
            <w:r w:rsidRPr="00FE3178">
              <w:t>2408</w:t>
            </w:r>
          </w:p>
        </w:tc>
        <w:tc>
          <w:tcPr>
            <w:tcW w:w="1134" w:type="dxa"/>
            <w:noWrap/>
            <w:vAlign w:val="center"/>
          </w:tcPr>
          <w:p w:rsidR="00C41017" w:rsidRPr="00FE3178" w:rsidRDefault="00C41017" w:rsidP="00744BA4">
            <w:pPr>
              <w:pStyle w:val="aff0"/>
            </w:pPr>
            <w:r w:rsidRPr="00FE3178">
              <w:t>2194</w:t>
            </w:r>
          </w:p>
        </w:tc>
        <w:tc>
          <w:tcPr>
            <w:tcW w:w="1134" w:type="dxa"/>
            <w:noWrap/>
            <w:vAlign w:val="center"/>
          </w:tcPr>
          <w:p w:rsidR="00C41017" w:rsidRPr="00FE3178" w:rsidRDefault="00C41017" w:rsidP="00744BA4">
            <w:pPr>
              <w:pStyle w:val="aff0"/>
            </w:pPr>
            <w:r w:rsidRPr="00FE3178">
              <w:t>1545</w:t>
            </w:r>
          </w:p>
        </w:tc>
        <w:tc>
          <w:tcPr>
            <w:tcW w:w="1134" w:type="dxa"/>
            <w:noWrap/>
            <w:vAlign w:val="center"/>
          </w:tcPr>
          <w:p w:rsidR="00C41017" w:rsidRPr="00FE3178" w:rsidRDefault="00C41017" w:rsidP="00744BA4">
            <w:pPr>
              <w:pStyle w:val="aff0"/>
            </w:pPr>
            <w:r w:rsidRPr="00FE3178">
              <w:t>2260</w:t>
            </w:r>
          </w:p>
        </w:tc>
        <w:tc>
          <w:tcPr>
            <w:tcW w:w="992" w:type="dxa"/>
            <w:noWrap/>
            <w:vAlign w:val="center"/>
          </w:tcPr>
          <w:p w:rsidR="00C41017" w:rsidRPr="00FE3178" w:rsidRDefault="00C41017" w:rsidP="00744BA4">
            <w:pPr>
              <w:pStyle w:val="aff0"/>
            </w:pPr>
            <w:r w:rsidRPr="00FE3178">
              <w:t>2332</w:t>
            </w:r>
          </w:p>
        </w:tc>
        <w:tc>
          <w:tcPr>
            <w:tcW w:w="1134" w:type="dxa"/>
            <w:noWrap/>
            <w:vAlign w:val="center"/>
          </w:tcPr>
          <w:p w:rsidR="00C41017" w:rsidRPr="00FE3178" w:rsidRDefault="00C41017" w:rsidP="00744BA4">
            <w:pPr>
              <w:pStyle w:val="aff0"/>
            </w:pPr>
            <w:r w:rsidRPr="00FE3178">
              <w:t>2800</w:t>
            </w:r>
          </w:p>
        </w:tc>
        <w:tc>
          <w:tcPr>
            <w:tcW w:w="1134" w:type="dxa"/>
            <w:noWrap/>
            <w:vAlign w:val="center"/>
          </w:tcPr>
          <w:p w:rsidR="00C41017" w:rsidRPr="00FE3178" w:rsidRDefault="00C41017" w:rsidP="00744BA4">
            <w:pPr>
              <w:pStyle w:val="aff0"/>
            </w:pPr>
            <w:r w:rsidRPr="00FE3178">
              <w:t>3953</w:t>
            </w:r>
          </w:p>
        </w:tc>
        <w:tc>
          <w:tcPr>
            <w:tcW w:w="1134" w:type="dxa"/>
            <w:noWrap/>
            <w:vAlign w:val="center"/>
          </w:tcPr>
          <w:p w:rsidR="00C41017" w:rsidRPr="00FE3178" w:rsidRDefault="00C41017" w:rsidP="00744BA4">
            <w:pPr>
              <w:pStyle w:val="aff0"/>
            </w:pPr>
            <w:r w:rsidRPr="00FE3178">
              <w:t>28346</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28</w:t>
            </w:r>
          </w:p>
        </w:tc>
        <w:tc>
          <w:tcPr>
            <w:tcW w:w="993" w:type="dxa"/>
            <w:noWrap/>
            <w:vAlign w:val="center"/>
          </w:tcPr>
          <w:p w:rsidR="00C41017" w:rsidRPr="00FE3178" w:rsidRDefault="00C41017" w:rsidP="00744BA4">
            <w:pPr>
              <w:pStyle w:val="aff0"/>
            </w:pPr>
            <w:r w:rsidRPr="00FE3178">
              <w:t>4528</w:t>
            </w:r>
          </w:p>
        </w:tc>
        <w:tc>
          <w:tcPr>
            <w:tcW w:w="1134" w:type="dxa"/>
            <w:noWrap/>
            <w:vAlign w:val="center"/>
          </w:tcPr>
          <w:p w:rsidR="00C41017" w:rsidRPr="00FE3178" w:rsidRDefault="00C41017" w:rsidP="00744BA4">
            <w:pPr>
              <w:pStyle w:val="aff0"/>
            </w:pPr>
            <w:r w:rsidRPr="00FE3178">
              <w:t>6068</w:t>
            </w:r>
          </w:p>
        </w:tc>
        <w:tc>
          <w:tcPr>
            <w:tcW w:w="992" w:type="dxa"/>
            <w:noWrap/>
            <w:vAlign w:val="center"/>
          </w:tcPr>
          <w:p w:rsidR="00C41017" w:rsidRPr="00FE3178" w:rsidRDefault="00C41017" w:rsidP="00744BA4">
            <w:pPr>
              <w:pStyle w:val="aff0"/>
            </w:pPr>
            <w:r w:rsidRPr="00FE3178">
              <w:t>7476</w:t>
            </w:r>
          </w:p>
        </w:tc>
        <w:tc>
          <w:tcPr>
            <w:tcW w:w="1134" w:type="dxa"/>
            <w:noWrap/>
            <w:vAlign w:val="center"/>
          </w:tcPr>
          <w:p w:rsidR="00C41017" w:rsidRPr="00FE3178" w:rsidRDefault="00C41017" w:rsidP="00744BA4">
            <w:pPr>
              <w:pStyle w:val="aff0"/>
            </w:pPr>
            <w:r w:rsidRPr="00FE3178">
              <w:t>7255</w:t>
            </w:r>
          </w:p>
        </w:tc>
        <w:tc>
          <w:tcPr>
            <w:tcW w:w="1058" w:type="dxa"/>
            <w:noWrap/>
            <w:vAlign w:val="center"/>
          </w:tcPr>
          <w:p w:rsidR="00C41017" w:rsidRPr="00FE3178" w:rsidRDefault="00C41017" w:rsidP="00744BA4">
            <w:pPr>
              <w:pStyle w:val="aff0"/>
            </w:pPr>
            <w:r w:rsidRPr="00FE3178">
              <w:t>7111</w:t>
            </w:r>
          </w:p>
        </w:tc>
        <w:tc>
          <w:tcPr>
            <w:tcW w:w="1210" w:type="dxa"/>
            <w:noWrap/>
            <w:vAlign w:val="center"/>
          </w:tcPr>
          <w:p w:rsidR="00C41017" w:rsidRPr="00FE3178" w:rsidRDefault="00C41017" w:rsidP="00744BA4">
            <w:pPr>
              <w:pStyle w:val="aff0"/>
            </w:pPr>
            <w:r w:rsidRPr="00FE3178">
              <w:t>5657</w:t>
            </w:r>
          </w:p>
        </w:tc>
        <w:tc>
          <w:tcPr>
            <w:tcW w:w="1134" w:type="dxa"/>
            <w:noWrap/>
            <w:vAlign w:val="center"/>
          </w:tcPr>
          <w:p w:rsidR="00C41017" w:rsidRPr="00FE3178" w:rsidRDefault="00C41017" w:rsidP="00744BA4">
            <w:pPr>
              <w:pStyle w:val="aff0"/>
            </w:pPr>
            <w:r w:rsidRPr="00FE3178">
              <w:t>5005</w:t>
            </w:r>
          </w:p>
        </w:tc>
        <w:tc>
          <w:tcPr>
            <w:tcW w:w="1134" w:type="dxa"/>
            <w:noWrap/>
            <w:vAlign w:val="center"/>
          </w:tcPr>
          <w:p w:rsidR="00C41017" w:rsidRPr="00FE3178" w:rsidRDefault="00C41017" w:rsidP="00744BA4">
            <w:pPr>
              <w:pStyle w:val="aff0"/>
            </w:pPr>
            <w:r w:rsidRPr="00FE3178">
              <w:t>5257</w:t>
            </w:r>
          </w:p>
        </w:tc>
        <w:tc>
          <w:tcPr>
            <w:tcW w:w="1134" w:type="dxa"/>
            <w:noWrap/>
            <w:vAlign w:val="center"/>
          </w:tcPr>
          <w:p w:rsidR="00C41017" w:rsidRPr="00FE3178" w:rsidRDefault="00C41017" w:rsidP="00744BA4">
            <w:pPr>
              <w:pStyle w:val="aff0"/>
            </w:pPr>
            <w:r w:rsidRPr="00FE3178">
              <w:t>8079</w:t>
            </w:r>
          </w:p>
        </w:tc>
        <w:tc>
          <w:tcPr>
            <w:tcW w:w="992" w:type="dxa"/>
            <w:noWrap/>
            <w:vAlign w:val="center"/>
          </w:tcPr>
          <w:p w:rsidR="00C41017" w:rsidRPr="00FE3178" w:rsidRDefault="00C41017" w:rsidP="00744BA4">
            <w:pPr>
              <w:pStyle w:val="aff0"/>
            </w:pPr>
            <w:r w:rsidRPr="00FE3178">
              <w:t>8238</w:t>
            </w:r>
          </w:p>
        </w:tc>
        <w:tc>
          <w:tcPr>
            <w:tcW w:w="1134" w:type="dxa"/>
            <w:noWrap/>
            <w:vAlign w:val="center"/>
          </w:tcPr>
          <w:p w:rsidR="00C41017" w:rsidRPr="00FE3178" w:rsidRDefault="00C41017" w:rsidP="00744BA4">
            <w:pPr>
              <w:pStyle w:val="aff0"/>
            </w:pPr>
            <w:r w:rsidRPr="00FE3178">
              <w:t>7881</w:t>
            </w:r>
          </w:p>
        </w:tc>
        <w:tc>
          <w:tcPr>
            <w:tcW w:w="1134" w:type="dxa"/>
            <w:noWrap/>
            <w:vAlign w:val="center"/>
          </w:tcPr>
          <w:p w:rsidR="00C41017" w:rsidRPr="00FE3178" w:rsidRDefault="00C41017" w:rsidP="00744BA4">
            <w:pPr>
              <w:pStyle w:val="aff0"/>
            </w:pPr>
            <w:r w:rsidRPr="00FE3178">
              <w:t>7197</w:t>
            </w:r>
          </w:p>
        </w:tc>
        <w:tc>
          <w:tcPr>
            <w:tcW w:w="1134" w:type="dxa"/>
            <w:noWrap/>
            <w:vAlign w:val="center"/>
          </w:tcPr>
          <w:p w:rsidR="00C41017" w:rsidRPr="00FE3178" w:rsidRDefault="00C41017" w:rsidP="00744BA4">
            <w:pPr>
              <w:pStyle w:val="aff0"/>
            </w:pPr>
            <w:r w:rsidRPr="00FE3178">
              <w:t>79752</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16С</w:t>
            </w:r>
          </w:p>
        </w:tc>
        <w:tc>
          <w:tcPr>
            <w:tcW w:w="993"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0</w:t>
            </w:r>
          </w:p>
        </w:tc>
        <w:tc>
          <w:tcPr>
            <w:tcW w:w="992"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590</w:t>
            </w:r>
          </w:p>
        </w:tc>
        <w:tc>
          <w:tcPr>
            <w:tcW w:w="1058" w:type="dxa"/>
            <w:noWrap/>
            <w:vAlign w:val="center"/>
          </w:tcPr>
          <w:p w:rsidR="00C41017" w:rsidRPr="00FE3178" w:rsidRDefault="00C41017" w:rsidP="00744BA4">
            <w:pPr>
              <w:pStyle w:val="aff0"/>
            </w:pPr>
            <w:r w:rsidRPr="00FE3178">
              <w:t>11368</w:t>
            </w:r>
          </w:p>
        </w:tc>
        <w:tc>
          <w:tcPr>
            <w:tcW w:w="1210" w:type="dxa"/>
            <w:noWrap/>
            <w:vAlign w:val="center"/>
          </w:tcPr>
          <w:p w:rsidR="00C41017" w:rsidRPr="00FE3178" w:rsidRDefault="00C41017" w:rsidP="00744BA4">
            <w:pPr>
              <w:pStyle w:val="aff0"/>
            </w:pPr>
            <w:r w:rsidRPr="00FE3178">
              <w:t>14055</w:t>
            </w:r>
          </w:p>
        </w:tc>
        <w:tc>
          <w:tcPr>
            <w:tcW w:w="1134" w:type="dxa"/>
            <w:noWrap/>
            <w:vAlign w:val="center"/>
          </w:tcPr>
          <w:p w:rsidR="00C41017" w:rsidRPr="00FE3178" w:rsidRDefault="00C41017" w:rsidP="00744BA4">
            <w:pPr>
              <w:pStyle w:val="aff0"/>
            </w:pPr>
            <w:r w:rsidRPr="00FE3178">
              <w:t>15532</w:t>
            </w:r>
          </w:p>
        </w:tc>
        <w:tc>
          <w:tcPr>
            <w:tcW w:w="1134" w:type="dxa"/>
            <w:noWrap/>
            <w:vAlign w:val="center"/>
          </w:tcPr>
          <w:p w:rsidR="00C41017" w:rsidRPr="00FE3178" w:rsidRDefault="00C41017" w:rsidP="00744BA4">
            <w:pPr>
              <w:pStyle w:val="aff0"/>
            </w:pPr>
            <w:r w:rsidRPr="00FE3178">
              <w:t>13589</w:t>
            </w:r>
          </w:p>
        </w:tc>
        <w:tc>
          <w:tcPr>
            <w:tcW w:w="1134" w:type="dxa"/>
            <w:noWrap/>
            <w:vAlign w:val="center"/>
          </w:tcPr>
          <w:p w:rsidR="00C41017" w:rsidRPr="00FE3178" w:rsidRDefault="00C41017" w:rsidP="00744BA4">
            <w:pPr>
              <w:pStyle w:val="aff0"/>
            </w:pPr>
            <w:r w:rsidRPr="00FE3178">
              <w:t>9930</w:t>
            </w:r>
          </w:p>
        </w:tc>
        <w:tc>
          <w:tcPr>
            <w:tcW w:w="992" w:type="dxa"/>
            <w:noWrap/>
            <w:vAlign w:val="center"/>
          </w:tcPr>
          <w:p w:rsidR="00C41017" w:rsidRPr="00FE3178" w:rsidRDefault="00C41017" w:rsidP="00744BA4">
            <w:pPr>
              <w:pStyle w:val="aff0"/>
            </w:pPr>
            <w:r w:rsidRPr="00FE3178">
              <w:t>2336</w:t>
            </w:r>
          </w:p>
        </w:tc>
        <w:tc>
          <w:tcPr>
            <w:tcW w:w="1134"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67400</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18С</w:t>
            </w:r>
          </w:p>
        </w:tc>
        <w:tc>
          <w:tcPr>
            <w:tcW w:w="993"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0</w:t>
            </w:r>
          </w:p>
        </w:tc>
        <w:tc>
          <w:tcPr>
            <w:tcW w:w="992"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327</w:t>
            </w:r>
          </w:p>
        </w:tc>
        <w:tc>
          <w:tcPr>
            <w:tcW w:w="1058" w:type="dxa"/>
            <w:noWrap/>
            <w:vAlign w:val="center"/>
          </w:tcPr>
          <w:p w:rsidR="00C41017" w:rsidRPr="00FE3178" w:rsidRDefault="00C41017" w:rsidP="00744BA4">
            <w:pPr>
              <w:pStyle w:val="aff0"/>
            </w:pPr>
            <w:r w:rsidRPr="00FE3178">
              <w:t>3907</w:t>
            </w:r>
          </w:p>
        </w:tc>
        <w:tc>
          <w:tcPr>
            <w:tcW w:w="1210" w:type="dxa"/>
            <w:noWrap/>
            <w:vAlign w:val="center"/>
          </w:tcPr>
          <w:p w:rsidR="00C41017" w:rsidRPr="00FE3178" w:rsidRDefault="00C41017" w:rsidP="00744BA4">
            <w:pPr>
              <w:pStyle w:val="aff0"/>
            </w:pPr>
            <w:r w:rsidRPr="00FE3178">
              <w:t>5065</w:t>
            </w:r>
          </w:p>
        </w:tc>
        <w:tc>
          <w:tcPr>
            <w:tcW w:w="1134" w:type="dxa"/>
            <w:noWrap/>
            <w:vAlign w:val="center"/>
          </w:tcPr>
          <w:p w:rsidR="00C41017" w:rsidRPr="00FE3178" w:rsidRDefault="00C41017" w:rsidP="00744BA4">
            <w:pPr>
              <w:pStyle w:val="aff0"/>
            </w:pPr>
            <w:r w:rsidRPr="00FE3178">
              <w:t>4948</w:t>
            </w:r>
          </w:p>
        </w:tc>
        <w:tc>
          <w:tcPr>
            <w:tcW w:w="1134" w:type="dxa"/>
            <w:noWrap/>
            <w:vAlign w:val="center"/>
          </w:tcPr>
          <w:p w:rsidR="00C41017" w:rsidRPr="00FE3178" w:rsidRDefault="00C41017" w:rsidP="00744BA4">
            <w:pPr>
              <w:pStyle w:val="aff0"/>
            </w:pPr>
            <w:r w:rsidRPr="00FE3178">
              <w:t>4742</w:t>
            </w:r>
          </w:p>
        </w:tc>
        <w:tc>
          <w:tcPr>
            <w:tcW w:w="1134" w:type="dxa"/>
            <w:noWrap/>
            <w:vAlign w:val="center"/>
          </w:tcPr>
          <w:p w:rsidR="00C41017" w:rsidRPr="00FE3178" w:rsidRDefault="00C41017" w:rsidP="00744BA4">
            <w:pPr>
              <w:pStyle w:val="aff0"/>
            </w:pPr>
            <w:r w:rsidRPr="00FE3178">
              <w:t>3958</w:t>
            </w:r>
          </w:p>
        </w:tc>
        <w:tc>
          <w:tcPr>
            <w:tcW w:w="992" w:type="dxa"/>
            <w:noWrap/>
            <w:vAlign w:val="center"/>
          </w:tcPr>
          <w:p w:rsidR="00C41017" w:rsidRPr="00FE3178" w:rsidRDefault="00C41017" w:rsidP="00744BA4">
            <w:pPr>
              <w:pStyle w:val="aff0"/>
            </w:pPr>
            <w:r w:rsidRPr="00FE3178">
              <w:t>370</w:t>
            </w:r>
          </w:p>
        </w:tc>
        <w:tc>
          <w:tcPr>
            <w:tcW w:w="1134"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23317</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40С</w:t>
            </w:r>
          </w:p>
        </w:tc>
        <w:tc>
          <w:tcPr>
            <w:tcW w:w="993"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0</w:t>
            </w:r>
          </w:p>
        </w:tc>
        <w:tc>
          <w:tcPr>
            <w:tcW w:w="992"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663</w:t>
            </w:r>
          </w:p>
        </w:tc>
        <w:tc>
          <w:tcPr>
            <w:tcW w:w="1058" w:type="dxa"/>
            <w:noWrap/>
            <w:vAlign w:val="center"/>
          </w:tcPr>
          <w:p w:rsidR="00C41017" w:rsidRPr="00FE3178" w:rsidRDefault="00C41017" w:rsidP="00744BA4">
            <w:pPr>
              <w:pStyle w:val="aff0"/>
            </w:pPr>
            <w:r w:rsidRPr="00FE3178">
              <w:t>6327</w:t>
            </w:r>
          </w:p>
        </w:tc>
        <w:tc>
          <w:tcPr>
            <w:tcW w:w="1210" w:type="dxa"/>
            <w:noWrap/>
            <w:vAlign w:val="center"/>
          </w:tcPr>
          <w:p w:rsidR="00C41017" w:rsidRPr="00FE3178" w:rsidRDefault="00C41017" w:rsidP="00744BA4">
            <w:pPr>
              <w:pStyle w:val="aff0"/>
            </w:pPr>
            <w:r w:rsidRPr="00FE3178">
              <w:t>8410</w:t>
            </w:r>
          </w:p>
        </w:tc>
        <w:tc>
          <w:tcPr>
            <w:tcW w:w="1134" w:type="dxa"/>
            <w:noWrap/>
            <w:vAlign w:val="center"/>
          </w:tcPr>
          <w:p w:rsidR="00C41017" w:rsidRPr="00FE3178" w:rsidRDefault="00C41017" w:rsidP="00744BA4">
            <w:pPr>
              <w:pStyle w:val="aff0"/>
            </w:pPr>
            <w:r w:rsidRPr="00FE3178">
              <w:t>8050</w:t>
            </w:r>
          </w:p>
        </w:tc>
        <w:tc>
          <w:tcPr>
            <w:tcW w:w="1134" w:type="dxa"/>
            <w:noWrap/>
            <w:vAlign w:val="center"/>
          </w:tcPr>
          <w:p w:rsidR="00C41017" w:rsidRPr="00FE3178" w:rsidRDefault="00C41017" w:rsidP="00744BA4">
            <w:pPr>
              <w:pStyle w:val="aff0"/>
            </w:pPr>
            <w:r w:rsidRPr="00FE3178">
              <w:t>7567</w:t>
            </w:r>
          </w:p>
        </w:tc>
        <w:tc>
          <w:tcPr>
            <w:tcW w:w="1134" w:type="dxa"/>
            <w:noWrap/>
            <w:vAlign w:val="center"/>
          </w:tcPr>
          <w:p w:rsidR="00C41017" w:rsidRPr="00FE3178" w:rsidRDefault="00C41017" w:rsidP="00744BA4">
            <w:pPr>
              <w:pStyle w:val="aff0"/>
            </w:pPr>
            <w:r w:rsidRPr="00FE3178">
              <w:t>6163</w:t>
            </w:r>
          </w:p>
        </w:tc>
        <w:tc>
          <w:tcPr>
            <w:tcW w:w="992" w:type="dxa"/>
            <w:noWrap/>
            <w:vAlign w:val="center"/>
          </w:tcPr>
          <w:p w:rsidR="00C41017" w:rsidRPr="00FE3178" w:rsidRDefault="00C41017" w:rsidP="00744BA4">
            <w:pPr>
              <w:pStyle w:val="aff0"/>
            </w:pPr>
            <w:r w:rsidRPr="00FE3178">
              <w:t>1694</w:t>
            </w:r>
          </w:p>
        </w:tc>
        <w:tc>
          <w:tcPr>
            <w:tcW w:w="1134"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38874</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43С</w:t>
            </w:r>
          </w:p>
        </w:tc>
        <w:tc>
          <w:tcPr>
            <w:tcW w:w="993"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0</w:t>
            </w:r>
          </w:p>
        </w:tc>
        <w:tc>
          <w:tcPr>
            <w:tcW w:w="992"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74</w:t>
            </w:r>
          </w:p>
        </w:tc>
        <w:tc>
          <w:tcPr>
            <w:tcW w:w="1058" w:type="dxa"/>
            <w:noWrap/>
            <w:vAlign w:val="center"/>
          </w:tcPr>
          <w:p w:rsidR="00C41017" w:rsidRPr="00FE3178" w:rsidRDefault="00C41017" w:rsidP="00744BA4">
            <w:pPr>
              <w:pStyle w:val="aff0"/>
            </w:pPr>
            <w:r w:rsidRPr="00FE3178">
              <w:t>711</w:t>
            </w:r>
          </w:p>
        </w:tc>
        <w:tc>
          <w:tcPr>
            <w:tcW w:w="1210" w:type="dxa"/>
            <w:noWrap/>
            <w:vAlign w:val="center"/>
          </w:tcPr>
          <w:p w:rsidR="00C41017" w:rsidRPr="00FE3178" w:rsidRDefault="00C41017" w:rsidP="00744BA4">
            <w:pPr>
              <w:pStyle w:val="aff0"/>
            </w:pPr>
            <w:r w:rsidRPr="00FE3178">
              <w:t>919</w:t>
            </w:r>
          </w:p>
        </w:tc>
        <w:tc>
          <w:tcPr>
            <w:tcW w:w="1134" w:type="dxa"/>
            <w:noWrap/>
            <w:vAlign w:val="center"/>
          </w:tcPr>
          <w:p w:rsidR="00C41017" w:rsidRPr="00FE3178" w:rsidRDefault="00C41017" w:rsidP="00744BA4">
            <w:pPr>
              <w:pStyle w:val="aff0"/>
            </w:pPr>
            <w:r w:rsidRPr="00FE3178">
              <w:t>652</w:t>
            </w:r>
          </w:p>
        </w:tc>
        <w:tc>
          <w:tcPr>
            <w:tcW w:w="1134" w:type="dxa"/>
            <w:noWrap/>
            <w:vAlign w:val="center"/>
          </w:tcPr>
          <w:p w:rsidR="00C41017" w:rsidRPr="00FE3178" w:rsidRDefault="00C41017" w:rsidP="00744BA4">
            <w:pPr>
              <w:pStyle w:val="aff0"/>
            </w:pPr>
            <w:r w:rsidRPr="00FE3178">
              <w:t>812</w:t>
            </w:r>
          </w:p>
        </w:tc>
        <w:tc>
          <w:tcPr>
            <w:tcW w:w="1134" w:type="dxa"/>
            <w:noWrap/>
            <w:vAlign w:val="center"/>
          </w:tcPr>
          <w:p w:rsidR="00C41017" w:rsidRPr="00FE3178" w:rsidRDefault="00C41017" w:rsidP="00744BA4">
            <w:pPr>
              <w:pStyle w:val="aff0"/>
            </w:pPr>
            <w:r w:rsidRPr="00FE3178">
              <w:t>456</w:t>
            </w:r>
          </w:p>
        </w:tc>
        <w:tc>
          <w:tcPr>
            <w:tcW w:w="992" w:type="dxa"/>
            <w:noWrap/>
            <w:vAlign w:val="center"/>
          </w:tcPr>
          <w:p w:rsidR="00C41017" w:rsidRPr="00FE3178" w:rsidRDefault="00C41017" w:rsidP="00744BA4">
            <w:pPr>
              <w:pStyle w:val="aff0"/>
            </w:pPr>
            <w:r w:rsidRPr="00FE3178">
              <w:t>97</w:t>
            </w:r>
          </w:p>
        </w:tc>
        <w:tc>
          <w:tcPr>
            <w:tcW w:w="1134"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3721</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50,51,52</w:t>
            </w:r>
          </w:p>
        </w:tc>
        <w:tc>
          <w:tcPr>
            <w:tcW w:w="993"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0</w:t>
            </w:r>
          </w:p>
        </w:tc>
        <w:tc>
          <w:tcPr>
            <w:tcW w:w="992"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3760</w:t>
            </w:r>
          </w:p>
        </w:tc>
        <w:tc>
          <w:tcPr>
            <w:tcW w:w="1058" w:type="dxa"/>
            <w:noWrap/>
            <w:vAlign w:val="center"/>
          </w:tcPr>
          <w:p w:rsidR="00C41017" w:rsidRPr="00FE3178" w:rsidRDefault="00C41017" w:rsidP="00744BA4">
            <w:pPr>
              <w:pStyle w:val="aff0"/>
            </w:pPr>
            <w:r w:rsidRPr="00FE3178">
              <w:t>0</w:t>
            </w:r>
          </w:p>
        </w:tc>
        <w:tc>
          <w:tcPr>
            <w:tcW w:w="1210"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0</w:t>
            </w:r>
          </w:p>
        </w:tc>
        <w:tc>
          <w:tcPr>
            <w:tcW w:w="992"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0</w:t>
            </w:r>
          </w:p>
        </w:tc>
        <w:tc>
          <w:tcPr>
            <w:tcW w:w="1134" w:type="dxa"/>
            <w:noWrap/>
            <w:vAlign w:val="center"/>
          </w:tcPr>
          <w:p w:rsidR="00C41017" w:rsidRPr="00FE3178" w:rsidRDefault="00C41017" w:rsidP="00744BA4">
            <w:pPr>
              <w:pStyle w:val="aff0"/>
            </w:pPr>
            <w:r w:rsidRPr="00FE3178">
              <w:t>3760</w:t>
            </w:r>
          </w:p>
        </w:tc>
      </w:tr>
      <w:tr w:rsidR="00C41017" w:rsidRPr="00FE3178" w:rsidTr="00FE3178">
        <w:trPr>
          <w:trHeight w:val="375"/>
        </w:trPr>
        <w:tc>
          <w:tcPr>
            <w:tcW w:w="1129" w:type="dxa"/>
            <w:noWrap/>
            <w:vAlign w:val="center"/>
          </w:tcPr>
          <w:p w:rsidR="00C41017" w:rsidRPr="00FE3178" w:rsidRDefault="00C41017" w:rsidP="00744BA4">
            <w:pPr>
              <w:pStyle w:val="aff0"/>
            </w:pPr>
            <w:r w:rsidRPr="00FE3178">
              <w:t>Итого:</w:t>
            </w:r>
          </w:p>
        </w:tc>
        <w:tc>
          <w:tcPr>
            <w:tcW w:w="993" w:type="dxa"/>
            <w:noWrap/>
            <w:vAlign w:val="center"/>
          </w:tcPr>
          <w:p w:rsidR="00C41017" w:rsidRPr="00FE3178" w:rsidRDefault="00C41017" w:rsidP="00744BA4">
            <w:pPr>
              <w:pStyle w:val="aff0"/>
            </w:pPr>
            <w:r w:rsidRPr="00FE3178">
              <w:t>89644</w:t>
            </w:r>
          </w:p>
        </w:tc>
        <w:tc>
          <w:tcPr>
            <w:tcW w:w="1134" w:type="dxa"/>
            <w:noWrap/>
            <w:vAlign w:val="center"/>
          </w:tcPr>
          <w:p w:rsidR="00C41017" w:rsidRPr="00FE3178" w:rsidRDefault="00C41017" w:rsidP="00744BA4">
            <w:pPr>
              <w:pStyle w:val="aff0"/>
            </w:pPr>
            <w:r w:rsidRPr="00FE3178">
              <w:t>108113</w:t>
            </w:r>
          </w:p>
        </w:tc>
        <w:tc>
          <w:tcPr>
            <w:tcW w:w="992" w:type="dxa"/>
            <w:noWrap/>
            <w:vAlign w:val="center"/>
          </w:tcPr>
          <w:p w:rsidR="00C41017" w:rsidRPr="00FE3178" w:rsidRDefault="00C41017" w:rsidP="00744BA4">
            <w:pPr>
              <w:pStyle w:val="aff0"/>
            </w:pPr>
            <w:r w:rsidRPr="00FE3178">
              <w:t>123490</w:t>
            </w:r>
          </w:p>
        </w:tc>
        <w:tc>
          <w:tcPr>
            <w:tcW w:w="1134" w:type="dxa"/>
            <w:noWrap/>
            <w:vAlign w:val="center"/>
          </w:tcPr>
          <w:p w:rsidR="00C41017" w:rsidRPr="00FE3178" w:rsidRDefault="00C41017" w:rsidP="00744BA4">
            <w:pPr>
              <w:pStyle w:val="aff0"/>
            </w:pPr>
            <w:r w:rsidRPr="00FE3178">
              <w:t>137751</w:t>
            </w:r>
          </w:p>
        </w:tc>
        <w:tc>
          <w:tcPr>
            <w:tcW w:w="1058" w:type="dxa"/>
            <w:noWrap/>
            <w:vAlign w:val="center"/>
          </w:tcPr>
          <w:p w:rsidR="00C41017" w:rsidRPr="00FE3178" w:rsidRDefault="00C41017" w:rsidP="00744BA4">
            <w:pPr>
              <w:pStyle w:val="aff0"/>
            </w:pPr>
            <w:r w:rsidRPr="00FE3178">
              <w:t>158401</w:t>
            </w:r>
          </w:p>
        </w:tc>
        <w:tc>
          <w:tcPr>
            <w:tcW w:w="1210" w:type="dxa"/>
            <w:noWrap/>
            <w:vAlign w:val="center"/>
          </w:tcPr>
          <w:p w:rsidR="00C41017" w:rsidRPr="00FE3178" w:rsidRDefault="00C41017" w:rsidP="00744BA4">
            <w:pPr>
              <w:pStyle w:val="aff0"/>
            </w:pPr>
            <w:r w:rsidRPr="00FE3178">
              <w:t>159761</w:t>
            </w:r>
          </w:p>
        </w:tc>
        <w:tc>
          <w:tcPr>
            <w:tcW w:w="1134" w:type="dxa"/>
            <w:noWrap/>
            <w:vAlign w:val="center"/>
          </w:tcPr>
          <w:p w:rsidR="00C41017" w:rsidRPr="00FE3178" w:rsidRDefault="00C41017" w:rsidP="00744BA4">
            <w:pPr>
              <w:pStyle w:val="aff0"/>
            </w:pPr>
            <w:r w:rsidRPr="00FE3178">
              <w:t>150658</w:t>
            </w:r>
          </w:p>
        </w:tc>
        <w:tc>
          <w:tcPr>
            <w:tcW w:w="1134" w:type="dxa"/>
            <w:noWrap/>
            <w:vAlign w:val="center"/>
          </w:tcPr>
          <w:p w:rsidR="00C41017" w:rsidRPr="00FE3178" w:rsidRDefault="00C41017" w:rsidP="00744BA4">
            <w:pPr>
              <w:pStyle w:val="aff0"/>
            </w:pPr>
            <w:r w:rsidRPr="00FE3178">
              <w:t>141330</w:t>
            </w:r>
          </w:p>
        </w:tc>
        <w:tc>
          <w:tcPr>
            <w:tcW w:w="1134" w:type="dxa"/>
            <w:noWrap/>
            <w:vAlign w:val="center"/>
          </w:tcPr>
          <w:p w:rsidR="00C41017" w:rsidRPr="00FE3178" w:rsidRDefault="00C41017" w:rsidP="00744BA4">
            <w:pPr>
              <w:pStyle w:val="aff0"/>
            </w:pPr>
            <w:r w:rsidRPr="00FE3178">
              <w:t>146030</w:t>
            </w:r>
          </w:p>
        </w:tc>
        <w:tc>
          <w:tcPr>
            <w:tcW w:w="992" w:type="dxa"/>
            <w:noWrap/>
            <w:vAlign w:val="center"/>
          </w:tcPr>
          <w:p w:rsidR="00C41017" w:rsidRPr="00FE3178" w:rsidRDefault="00C41017" w:rsidP="00744BA4">
            <w:pPr>
              <w:pStyle w:val="aff0"/>
            </w:pPr>
            <w:r w:rsidRPr="00FE3178">
              <w:t>129032</w:t>
            </w:r>
          </w:p>
        </w:tc>
        <w:tc>
          <w:tcPr>
            <w:tcW w:w="1134" w:type="dxa"/>
            <w:noWrap/>
            <w:vAlign w:val="center"/>
          </w:tcPr>
          <w:p w:rsidR="00C41017" w:rsidRPr="00FE3178" w:rsidRDefault="00C41017" w:rsidP="00744BA4">
            <w:pPr>
              <w:pStyle w:val="aff0"/>
            </w:pPr>
            <w:r w:rsidRPr="00FE3178">
              <w:t>110229</w:t>
            </w:r>
          </w:p>
        </w:tc>
        <w:tc>
          <w:tcPr>
            <w:tcW w:w="1134" w:type="dxa"/>
            <w:noWrap/>
            <w:vAlign w:val="center"/>
          </w:tcPr>
          <w:p w:rsidR="00C41017" w:rsidRPr="00FE3178" w:rsidRDefault="00C41017" w:rsidP="00744BA4">
            <w:pPr>
              <w:pStyle w:val="aff0"/>
            </w:pPr>
            <w:r w:rsidRPr="00FE3178">
              <w:t>119545</w:t>
            </w:r>
          </w:p>
        </w:tc>
        <w:tc>
          <w:tcPr>
            <w:tcW w:w="1134" w:type="dxa"/>
            <w:noWrap/>
            <w:vAlign w:val="center"/>
          </w:tcPr>
          <w:p w:rsidR="00C41017" w:rsidRPr="00FE3178" w:rsidRDefault="00C41017" w:rsidP="00744BA4">
            <w:pPr>
              <w:pStyle w:val="aff0"/>
            </w:pPr>
            <w:r w:rsidRPr="00FE3178">
              <w:t>1573984</w:t>
            </w:r>
          </w:p>
        </w:tc>
      </w:tr>
    </w:tbl>
    <w:p w:rsidR="00C41017" w:rsidRDefault="00C41017" w:rsidP="006A5BE9">
      <w:pPr>
        <w:tabs>
          <w:tab w:val="left" w:pos="7230"/>
        </w:tabs>
        <w:rPr>
          <w:lang w:eastAsia="ar-SA"/>
        </w:rPr>
      </w:pPr>
      <w:r>
        <w:rPr>
          <w:lang w:eastAsia="ar-SA"/>
        </w:rPr>
        <w:lastRenderedPageBreak/>
        <w:tab/>
      </w:r>
    </w:p>
    <w:p w:rsidR="00C41017" w:rsidRPr="00E65603" w:rsidRDefault="00C41017" w:rsidP="00936AE8">
      <w:pPr>
        <w:pStyle w:val="1110"/>
        <w:numPr>
          <w:ilvl w:val="0"/>
          <w:numId w:val="0"/>
        </w:numPr>
        <w:jc w:val="center"/>
        <w:rPr>
          <w:sz w:val="6"/>
          <w:szCs w:val="6"/>
          <w:lang w:eastAsia="ar-SA"/>
        </w:rPr>
      </w:pPr>
      <w:r w:rsidRPr="00E65603">
        <w:rPr>
          <w:sz w:val="28"/>
          <w:szCs w:val="28"/>
          <w:lang w:eastAsia="ar-SA"/>
        </w:rPr>
        <w:t>Таблица 1.7.7. Объем перевозимых пассажиров ПМ «Автоколонна 1275» за 2016 год (льготная категория пассажиров), пасс.</w:t>
      </w:r>
      <w:r w:rsidRPr="00E65603">
        <w:rPr>
          <w:sz w:val="28"/>
          <w:szCs w:val="28"/>
          <w:lang w:eastAsia="ar-SA"/>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60"/>
        <w:gridCol w:w="1060"/>
        <w:gridCol w:w="1239"/>
        <w:gridCol w:w="979"/>
        <w:gridCol w:w="979"/>
        <w:gridCol w:w="979"/>
        <w:gridCol w:w="979"/>
        <w:gridCol w:w="979"/>
        <w:gridCol w:w="979"/>
        <w:gridCol w:w="1299"/>
        <w:gridCol w:w="1179"/>
        <w:gridCol w:w="1119"/>
        <w:gridCol w:w="1179"/>
        <w:gridCol w:w="1079"/>
      </w:tblGrid>
      <w:tr w:rsidR="00C41017" w:rsidRPr="00FE3178" w:rsidTr="00FE3178">
        <w:trPr>
          <w:trHeight w:val="750"/>
        </w:trPr>
        <w:tc>
          <w:tcPr>
            <w:tcW w:w="1360" w:type="dxa"/>
            <w:noWrap/>
          </w:tcPr>
          <w:p w:rsidR="00C41017" w:rsidRPr="00FE3178" w:rsidRDefault="00C41017" w:rsidP="00FC3677">
            <w:pPr>
              <w:pStyle w:val="aff0"/>
            </w:pPr>
            <w:r w:rsidRPr="00FE3178">
              <w:t>Маршрут</w:t>
            </w:r>
          </w:p>
        </w:tc>
        <w:tc>
          <w:tcPr>
            <w:tcW w:w="1060" w:type="dxa"/>
            <w:noWrap/>
          </w:tcPr>
          <w:p w:rsidR="00C41017" w:rsidRPr="00FE3178" w:rsidRDefault="00C41017" w:rsidP="00FC3677">
            <w:pPr>
              <w:pStyle w:val="aff0"/>
            </w:pPr>
            <w:r w:rsidRPr="00FE3178">
              <w:t>январь</w:t>
            </w:r>
          </w:p>
        </w:tc>
        <w:tc>
          <w:tcPr>
            <w:tcW w:w="1239" w:type="dxa"/>
            <w:noWrap/>
          </w:tcPr>
          <w:p w:rsidR="00C41017" w:rsidRPr="00FE3178" w:rsidRDefault="00C41017" w:rsidP="00FC3677">
            <w:pPr>
              <w:pStyle w:val="aff0"/>
            </w:pPr>
            <w:r w:rsidRPr="00FE3178">
              <w:t>февраль</w:t>
            </w:r>
          </w:p>
        </w:tc>
        <w:tc>
          <w:tcPr>
            <w:tcW w:w="979" w:type="dxa"/>
            <w:noWrap/>
          </w:tcPr>
          <w:p w:rsidR="00C41017" w:rsidRPr="00FE3178" w:rsidRDefault="00C41017" w:rsidP="00FC3677">
            <w:pPr>
              <w:pStyle w:val="aff0"/>
            </w:pPr>
            <w:r w:rsidRPr="00FE3178">
              <w:t>март</w:t>
            </w:r>
          </w:p>
        </w:tc>
        <w:tc>
          <w:tcPr>
            <w:tcW w:w="979" w:type="dxa"/>
            <w:noWrap/>
          </w:tcPr>
          <w:p w:rsidR="00C41017" w:rsidRPr="00FE3178" w:rsidRDefault="00C41017" w:rsidP="00FC3677">
            <w:pPr>
              <w:pStyle w:val="aff0"/>
            </w:pPr>
            <w:r w:rsidRPr="00FE3178">
              <w:t>апрель</w:t>
            </w:r>
          </w:p>
        </w:tc>
        <w:tc>
          <w:tcPr>
            <w:tcW w:w="979" w:type="dxa"/>
            <w:noWrap/>
          </w:tcPr>
          <w:p w:rsidR="00C41017" w:rsidRPr="00FE3178" w:rsidRDefault="00C41017" w:rsidP="00FC3677">
            <w:pPr>
              <w:pStyle w:val="aff0"/>
            </w:pPr>
            <w:r w:rsidRPr="00FE3178">
              <w:t>май</w:t>
            </w:r>
          </w:p>
        </w:tc>
        <w:tc>
          <w:tcPr>
            <w:tcW w:w="979" w:type="dxa"/>
            <w:noWrap/>
          </w:tcPr>
          <w:p w:rsidR="00C41017" w:rsidRPr="00FE3178" w:rsidRDefault="00C41017" w:rsidP="00FC3677">
            <w:pPr>
              <w:pStyle w:val="aff0"/>
            </w:pPr>
            <w:r w:rsidRPr="00FE3178">
              <w:t>июнь</w:t>
            </w:r>
          </w:p>
        </w:tc>
        <w:tc>
          <w:tcPr>
            <w:tcW w:w="979" w:type="dxa"/>
            <w:noWrap/>
          </w:tcPr>
          <w:p w:rsidR="00C41017" w:rsidRPr="00FE3178" w:rsidRDefault="00C41017" w:rsidP="00FC3677">
            <w:pPr>
              <w:pStyle w:val="aff0"/>
            </w:pPr>
            <w:r w:rsidRPr="00FE3178">
              <w:t>июль</w:t>
            </w:r>
          </w:p>
        </w:tc>
        <w:tc>
          <w:tcPr>
            <w:tcW w:w="979" w:type="dxa"/>
            <w:noWrap/>
          </w:tcPr>
          <w:p w:rsidR="00C41017" w:rsidRPr="00FE3178" w:rsidRDefault="00C41017" w:rsidP="00FC3677">
            <w:pPr>
              <w:pStyle w:val="aff0"/>
            </w:pPr>
            <w:r w:rsidRPr="00FE3178">
              <w:t>август</w:t>
            </w:r>
          </w:p>
        </w:tc>
        <w:tc>
          <w:tcPr>
            <w:tcW w:w="1299" w:type="dxa"/>
            <w:noWrap/>
          </w:tcPr>
          <w:p w:rsidR="00C41017" w:rsidRPr="00FE3178" w:rsidRDefault="00C41017" w:rsidP="00FC3677">
            <w:pPr>
              <w:pStyle w:val="aff0"/>
            </w:pPr>
            <w:r w:rsidRPr="00FE3178">
              <w:t>сентябрь</w:t>
            </w:r>
          </w:p>
        </w:tc>
        <w:tc>
          <w:tcPr>
            <w:tcW w:w="1179" w:type="dxa"/>
            <w:noWrap/>
          </w:tcPr>
          <w:p w:rsidR="00C41017" w:rsidRPr="00FE3178" w:rsidRDefault="00C41017" w:rsidP="00FC3677">
            <w:pPr>
              <w:pStyle w:val="aff0"/>
            </w:pPr>
            <w:r w:rsidRPr="00FE3178">
              <w:t>октябрь</w:t>
            </w:r>
          </w:p>
        </w:tc>
        <w:tc>
          <w:tcPr>
            <w:tcW w:w="1119" w:type="dxa"/>
            <w:noWrap/>
          </w:tcPr>
          <w:p w:rsidR="00C41017" w:rsidRPr="00FE3178" w:rsidRDefault="00C41017" w:rsidP="00FC3677">
            <w:pPr>
              <w:pStyle w:val="aff0"/>
            </w:pPr>
            <w:r w:rsidRPr="00FE3178">
              <w:t xml:space="preserve">ноябрь </w:t>
            </w:r>
          </w:p>
        </w:tc>
        <w:tc>
          <w:tcPr>
            <w:tcW w:w="1179" w:type="dxa"/>
            <w:noWrap/>
          </w:tcPr>
          <w:p w:rsidR="00C41017" w:rsidRPr="00FE3178" w:rsidRDefault="00C41017" w:rsidP="00FC3677">
            <w:pPr>
              <w:pStyle w:val="aff0"/>
            </w:pPr>
            <w:r w:rsidRPr="00FE3178">
              <w:t>декабрь</w:t>
            </w:r>
          </w:p>
        </w:tc>
        <w:tc>
          <w:tcPr>
            <w:tcW w:w="1079" w:type="dxa"/>
          </w:tcPr>
          <w:p w:rsidR="00C41017" w:rsidRPr="00FE3178" w:rsidRDefault="00C41017" w:rsidP="00FC3677">
            <w:pPr>
              <w:pStyle w:val="aff0"/>
            </w:pPr>
            <w:r w:rsidRPr="00FE3178">
              <w:t>всего за год</w:t>
            </w:r>
          </w:p>
        </w:tc>
      </w:tr>
      <w:tr w:rsidR="00C41017" w:rsidRPr="00FE3178" w:rsidTr="00FE3178">
        <w:trPr>
          <w:trHeight w:val="375"/>
        </w:trPr>
        <w:tc>
          <w:tcPr>
            <w:tcW w:w="1360" w:type="dxa"/>
            <w:noWrap/>
          </w:tcPr>
          <w:p w:rsidR="00C41017" w:rsidRPr="00FE3178" w:rsidRDefault="00C41017" w:rsidP="00FC3677">
            <w:pPr>
              <w:pStyle w:val="aff0"/>
            </w:pPr>
            <w:r w:rsidRPr="00FE3178">
              <w:t>К</w:t>
            </w:r>
          </w:p>
        </w:tc>
        <w:tc>
          <w:tcPr>
            <w:tcW w:w="1060" w:type="dxa"/>
            <w:noWrap/>
          </w:tcPr>
          <w:p w:rsidR="00C41017" w:rsidRPr="00FE3178" w:rsidRDefault="00C41017" w:rsidP="00FC3677">
            <w:pPr>
              <w:pStyle w:val="aff0"/>
            </w:pPr>
            <w:r w:rsidRPr="00FE3178">
              <w:t>20185</w:t>
            </w:r>
          </w:p>
        </w:tc>
        <w:tc>
          <w:tcPr>
            <w:tcW w:w="1239" w:type="dxa"/>
            <w:noWrap/>
          </w:tcPr>
          <w:p w:rsidR="00C41017" w:rsidRPr="00FE3178" w:rsidRDefault="00C41017" w:rsidP="00FC3677">
            <w:pPr>
              <w:pStyle w:val="aff0"/>
            </w:pPr>
            <w:r w:rsidRPr="00FE3178">
              <w:t>19770</w:t>
            </w:r>
          </w:p>
        </w:tc>
        <w:tc>
          <w:tcPr>
            <w:tcW w:w="979" w:type="dxa"/>
            <w:noWrap/>
          </w:tcPr>
          <w:p w:rsidR="00C41017" w:rsidRPr="00FE3178" w:rsidRDefault="00C41017" w:rsidP="00FC3677">
            <w:pPr>
              <w:pStyle w:val="aff0"/>
            </w:pPr>
            <w:r w:rsidRPr="00FE3178">
              <w:t>23312</w:t>
            </w:r>
          </w:p>
        </w:tc>
        <w:tc>
          <w:tcPr>
            <w:tcW w:w="979" w:type="dxa"/>
            <w:noWrap/>
          </w:tcPr>
          <w:p w:rsidR="00C41017" w:rsidRPr="00FE3178" w:rsidRDefault="00C41017" w:rsidP="00FC3677">
            <w:pPr>
              <w:pStyle w:val="aff0"/>
            </w:pPr>
            <w:r w:rsidRPr="00FE3178">
              <w:t>23897</w:t>
            </w:r>
          </w:p>
        </w:tc>
        <w:tc>
          <w:tcPr>
            <w:tcW w:w="979" w:type="dxa"/>
            <w:noWrap/>
          </w:tcPr>
          <w:p w:rsidR="00C41017" w:rsidRPr="00FE3178" w:rsidRDefault="00C41017" w:rsidP="00FC3677">
            <w:pPr>
              <w:pStyle w:val="aff0"/>
            </w:pPr>
            <w:r w:rsidRPr="00FE3178">
              <w:t>21461</w:t>
            </w:r>
          </w:p>
        </w:tc>
        <w:tc>
          <w:tcPr>
            <w:tcW w:w="979" w:type="dxa"/>
            <w:noWrap/>
          </w:tcPr>
          <w:p w:rsidR="00C41017" w:rsidRPr="00FE3178" w:rsidRDefault="00C41017" w:rsidP="00FC3677">
            <w:pPr>
              <w:pStyle w:val="aff0"/>
            </w:pPr>
            <w:r w:rsidRPr="00FE3178">
              <w:t>20845</w:t>
            </w:r>
          </w:p>
        </w:tc>
        <w:tc>
          <w:tcPr>
            <w:tcW w:w="979" w:type="dxa"/>
            <w:noWrap/>
          </w:tcPr>
          <w:p w:rsidR="00C41017" w:rsidRPr="00FE3178" w:rsidRDefault="00C41017" w:rsidP="00FC3677">
            <w:pPr>
              <w:pStyle w:val="aff0"/>
            </w:pPr>
            <w:r w:rsidRPr="00FE3178">
              <w:t>18639</w:t>
            </w:r>
          </w:p>
        </w:tc>
        <w:tc>
          <w:tcPr>
            <w:tcW w:w="979" w:type="dxa"/>
            <w:noWrap/>
          </w:tcPr>
          <w:p w:rsidR="00C41017" w:rsidRPr="00FE3178" w:rsidRDefault="00C41017" w:rsidP="00FC3677">
            <w:pPr>
              <w:pStyle w:val="aff0"/>
            </w:pPr>
            <w:r w:rsidRPr="00FE3178">
              <w:t>13090</w:t>
            </w:r>
          </w:p>
        </w:tc>
        <w:tc>
          <w:tcPr>
            <w:tcW w:w="1299" w:type="dxa"/>
            <w:noWrap/>
          </w:tcPr>
          <w:p w:rsidR="00C41017" w:rsidRPr="00FE3178" w:rsidRDefault="00C41017" w:rsidP="00FC3677">
            <w:pPr>
              <w:pStyle w:val="aff0"/>
            </w:pPr>
            <w:r w:rsidRPr="00FE3178">
              <w:t>9091</w:t>
            </w:r>
          </w:p>
        </w:tc>
        <w:tc>
          <w:tcPr>
            <w:tcW w:w="1179" w:type="dxa"/>
            <w:noWrap/>
          </w:tcPr>
          <w:p w:rsidR="00C41017" w:rsidRPr="00FE3178" w:rsidRDefault="00C41017" w:rsidP="00FC3677">
            <w:pPr>
              <w:pStyle w:val="aff0"/>
            </w:pPr>
            <w:r w:rsidRPr="00FE3178">
              <w:t>10242</w:t>
            </w:r>
          </w:p>
        </w:tc>
        <w:tc>
          <w:tcPr>
            <w:tcW w:w="1119" w:type="dxa"/>
            <w:noWrap/>
          </w:tcPr>
          <w:p w:rsidR="00C41017" w:rsidRPr="00FE3178" w:rsidRDefault="00C41017" w:rsidP="00FC3677">
            <w:pPr>
              <w:pStyle w:val="aff0"/>
            </w:pPr>
            <w:r w:rsidRPr="00FE3178">
              <w:t>11117</w:t>
            </w:r>
          </w:p>
        </w:tc>
        <w:tc>
          <w:tcPr>
            <w:tcW w:w="1179" w:type="dxa"/>
            <w:noWrap/>
          </w:tcPr>
          <w:p w:rsidR="00C41017" w:rsidRPr="00FE3178" w:rsidRDefault="00C41017" w:rsidP="00FC3677">
            <w:pPr>
              <w:pStyle w:val="aff0"/>
            </w:pPr>
            <w:r w:rsidRPr="00FE3178">
              <w:t>12353</w:t>
            </w:r>
          </w:p>
        </w:tc>
        <w:tc>
          <w:tcPr>
            <w:tcW w:w="1079" w:type="dxa"/>
            <w:noWrap/>
          </w:tcPr>
          <w:p w:rsidR="00C41017" w:rsidRPr="00FE3178" w:rsidRDefault="00C41017" w:rsidP="00FC3677">
            <w:pPr>
              <w:pStyle w:val="aff0"/>
            </w:pPr>
            <w:r w:rsidRPr="00FE3178">
              <w:t>204002</w:t>
            </w:r>
          </w:p>
        </w:tc>
      </w:tr>
      <w:tr w:rsidR="00C41017" w:rsidRPr="00FE3178" w:rsidTr="00FE3178">
        <w:trPr>
          <w:trHeight w:val="375"/>
        </w:trPr>
        <w:tc>
          <w:tcPr>
            <w:tcW w:w="1360" w:type="dxa"/>
            <w:noWrap/>
          </w:tcPr>
          <w:p w:rsidR="00C41017" w:rsidRPr="00FE3178" w:rsidRDefault="00C41017" w:rsidP="00FC3677">
            <w:pPr>
              <w:pStyle w:val="aff0"/>
            </w:pPr>
            <w:r w:rsidRPr="00FE3178">
              <w:t>1</w:t>
            </w:r>
          </w:p>
        </w:tc>
        <w:tc>
          <w:tcPr>
            <w:tcW w:w="1060" w:type="dxa"/>
            <w:noWrap/>
          </w:tcPr>
          <w:p w:rsidR="00C41017" w:rsidRPr="00FE3178" w:rsidRDefault="00C41017" w:rsidP="00FC3677">
            <w:pPr>
              <w:pStyle w:val="aff0"/>
            </w:pPr>
            <w:r w:rsidRPr="00FE3178">
              <w:t>3160</w:t>
            </w:r>
          </w:p>
        </w:tc>
        <w:tc>
          <w:tcPr>
            <w:tcW w:w="1239" w:type="dxa"/>
            <w:noWrap/>
          </w:tcPr>
          <w:p w:rsidR="00C41017" w:rsidRPr="00FE3178" w:rsidRDefault="00C41017" w:rsidP="00FC3677">
            <w:pPr>
              <w:pStyle w:val="aff0"/>
            </w:pPr>
            <w:r w:rsidRPr="00FE3178">
              <w:t>3977</w:t>
            </w:r>
          </w:p>
        </w:tc>
        <w:tc>
          <w:tcPr>
            <w:tcW w:w="979" w:type="dxa"/>
            <w:noWrap/>
          </w:tcPr>
          <w:p w:rsidR="00C41017" w:rsidRPr="00FE3178" w:rsidRDefault="00C41017" w:rsidP="00FC3677">
            <w:pPr>
              <w:pStyle w:val="aff0"/>
            </w:pPr>
            <w:r w:rsidRPr="00FE3178">
              <w:t>4875</w:t>
            </w:r>
          </w:p>
        </w:tc>
        <w:tc>
          <w:tcPr>
            <w:tcW w:w="979" w:type="dxa"/>
            <w:noWrap/>
          </w:tcPr>
          <w:p w:rsidR="00C41017" w:rsidRPr="00FE3178" w:rsidRDefault="00C41017" w:rsidP="00FC3677">
            <w:pPr>
              <w:pStyle w:val="aff0"/>
            </w:pPr>
            <w:r w:rsidRPr="00FE3178">
              <w:t>5985</w:t>
            </w:r>
          </w:p>
        </w:tc>
        <w:tc>
          <w:tcPr>
            <w:tcW w:w="979" w:type="dxa"/>
            <w:noWrap/>
          </w:tcPr>
          <w:p w:rsidR="00C41017" w:rsidRPr="00FE3178" w:rsidRDefault="00C41017" w:rsidP="00FC3677">
            <w:pPr>
              <w:pStyle w:val="aff0"/>
            </w:pPr>
            <w:r w:rsidRPr="00FE3178">
              <w:t>6200</w:t>
            </w:r>
          </w:p>
        </w:tc>
        <w:tc>
          <w:tcPr>
            <w:tcW w:w="979" w:type="dxa"/>
            <w:noWrap/>
          </w:tcPr>
          <w:p w:rsidR="00C41017" w:rsidRPr="00FE3178" w:rsidRDefault="00C41017" w:rsidP="00FC3677">
            <w:pPr>
              <w:pStyle w:val="aff0"/>
            </w:pPr>
            <w:r w:rsidRPr="00FE3178">
              <w:t>5127</w:t>
            </w:r>
          </w:p>
        </w:tc>
        <w:tc>
          <w:tcPr>
            <w:tcW w:w="979" w:type="dxa"/>
            <w:noWrap/>
          </w:tcPr>
          <w:p w:rsidR="00C41017" w:rsidRPr="00FE3178" w:rsidRDefault="00C41017" w:rsidP="00FC3677">
            <w:pPr>
              <w:pStyle w:val="aff0"/>
            </w:pPr>
            <w:r w:rsidRPr="00FE3178">
              <w:t>5532</w:t>
            </w:r>
          </w:p>
        </w:tc>
        <w:tc>
          <w:tcPr>
            <w:tcW w:w="979" w:type="dxa"/>
            <w:noWrap/>
          </w:tcPr>
          <w:p w:rsidR="00C41017" w:rsidRPr="00FE3178" w:rsidRDefault="00C41017" w:rsidP="00FC3677">
            <w:pPr>
              <w:pStyle w:val="aff0"/>
            </w:pPr>
            <w:r w:rsidRPr="00FE3178">
              <w:t>5129</w:t>
            </w:r>
          </w:p>
        </w:tc>
        <w:tc>
          <w:tcPr>
            <w:tcW w:w="1299" w:type="dxa"/>
            <w:noWrap/>
          </w:tcPr>
          <w:p w:rsidR="00C41017" w:rsidRPr="00FE3178" w:rsidRDefault="00C41017" w:rsidP="00FC3677">
            <w:pPr>
              <w:pStyle w:val="aff0"/>
            </w:pPr>
            <w:r w:rsidRPr="00FE3178">
              <w:t>5782</w:t>
            </w:r>
          </w:p>
        </w:tc>
        <w:tc>
          <w:tcPr>
            <w:tcW w:w="1179" w:type="dxa"/>
            <w:noWrap/>
          </w:tcPr>
          <w:p w:rsidR="00C41017" w:rsidRPr="00FE3178" w:rsidRDefault="00C41017" w:rsidP="00FC3677">
            <w:pPr>
              <w:pStyle w:val="aff0"/>
            </w:pPr>
            <w:r w:rsidRPr="00FE3178">
              <w:t>5116</w:t>
            </w:r>
          </w:p>
        </w:tc>
        <w:tc>
          <w:tcPr>
            <w:tcW w:w="1119" w:type="dxa"/>
            <w:noWrap/>
          </w:tcPr>
          <w:p w:rsidR="00C41017" w:rsidRPr="00FE3178" w:rsidRDefault="00C41017" w:rsidP="00FC3677">
            <w:pPr>
              <w:pStyle w:val="aff0"/>
            </w:pPr>
            <w:r w:rsidRPr="00FE3178">
              <w:t>3773</w:t>
            </w:r>
          </w:p>
        </w:tc>
        <w:tc>
          <w:tcPr>
            <w:tcW w:w="1179" w:type="dxa"/>
            <w:noWrap/>
          </w:tcPr>
          <w:p w:rsidR="00C41017" w:rsidRPr="00FE3178" w:rsidRDefault="00C41017" w:rsidP="00FC3677">
            <w:pPr>
              <w:pStyle w:val="aff0"/>
            </w:pPr>
            <w:r w:rsidRPr="00FE3178">
              <w:t>4121</w:t>
            </w:r>
          </w:p>
        </w:tc>
        <w:tc>
          <w:tcPr>
            <w:tcW w:w="1079" w:type="dxa"/>
            <w:noWrap/>
          </w:tcPr>
          <w:p w:rsidR="00C41017" w:rsidRPr="00FE3178" w:rsidRDefault="00C41017" w:rsidP="00FC3677">
            <w:pPr>
              <w:pStyle w:val="aff0"/>
            </w:pPr>
            <w:r w:rsidRPr="00FE3178">
              <w:t>58777</w:t>
            </w:r>
          </w:p>
        </w:tc>
      </w:tr>
      <w:tr w:rsidR="00C41017" w:rsidRPr="00FE3178" w:rsidTr="00FE3178">
        <w:trPr>
          <w:trHeight w:val="375"/>
        </w:trPr>
        <w:tc>
          <w:tcPr>
            <w:tcW w:w="1360" w:type="dxa"/>
            <w:noWrap/>
          </w:tcPr>
          <w:p w:rsidR="00C41017" w:rsidRPr="00FE3178" w:rsidRDefault="00C41017" w:rsidP="00FC3677">
            <w:pPr>
              <w:pStyle w:val="aff0"/>
            </w:pPr>
            <w:r w:rsidRPr="00FE3178">
              <w:t>5</w:t>
            </w:r>
          </w:p>
        </w:tc>
        <w:tc>
          <w:tcPr>
            <w:tcW w:w="1060" w:type="dxa"/>
            <w:noWrap/>
          </w:tcPr>
          <w:p w:rsidR="00C41017" w:rsidRPr="00FE3178" w:rsidRDefault="00C41017" w:rsidP="00FC3677">
            <w:pPr>
              <w:pStyle w:val="aff0"/>
            </w:pPr>
            <w:r w:rsidRPr="00FE3178">
              <w:t>7957</w:t>
            </w:r>
          </w:p>
        </w:tc>
        <w:tc>
          <w:tcPr>
            <w:tcW w:w="1239" w:type="dxa"/>
            <w:noWrap/>
          </w:tcPr>
          <w:p w:rsidR="00C41017" w:rsidRPr="00FE3178" w:rsidRDefault="00C41017" w:rsidP="00FC3677">
            <w:pPr>
              <w:pStyle w:val="aff0"/>
            </w:pPr>
            <w:r w:rsidRPr="00FE3178">
              <w:t>9178</w:t>
            </w:r>
          </w:p>
        </w:tc>
        <w:tc>
          <w:tcPr>
            <w:tcW w:w="979" w:type="dxa"/>
            <w:noWrap/>
          </w:tcPr>
          <w:p w:rsidR="00C41017" w:rsidRPr="00FE3178" w:rsidRDefault="00C41017" w:rsidP="00FC3677">
            <w:pPr>
              <w:pStyle w:val="aff0"/>
            </w:pPr>
            <w:r w:rsidRPr="00FE3178">
              <w:t>13724</w:t>
            </w:r>
          </w:p>
        </w:tc>
        <w:tc>
          <w:tcPr>
            <w:tcW w:w="979" w:type="dxa"/>
            <w:noWrap/>
          </w:tcPr>
          <w:p w:rsidR="00C41017" w:rsidRPr="00FE3178" w:rsidRDefault="00C41017" w:rsidP="00FC3677">
            <w:pPr>
              <w:pStyle w:val="aff0"/>
            </w:pPr>
            <w:r w:rsidRPr="00FE3178">
              <w:t>14382</w:t>
            </w:r>
          </w:p>
        </w:tc>
        <w:tc>
          <w:tcPr>
            <w:tcW w:w="979" w:type="dxa"/>
            <w:noWrap/>
          </w:tcPr>
          <w:p w:rsidR="00C41017" w:rsidRPr="00FE3178" w:rsidRDefault="00C41017" w:rsidP="00FC3677">
            <w:pPr>
              <w:pStyle w:val="aff0"/>
            </w:pPr>
            <w:r w:rsidRPr="00FE3178">
              <w:t>10948</w:t>
            </w:r>
          </w:p>
        </w:tc>
        <w:tc>
          <w:tcPr>
            <w:tcW w:w="979" w:type="dxa"/>
            <w:noWrap/>
          </w:tcPr>
          <w:p w:rsidR="00C41017" w:rsidRPr="00FE3178" w:rsidRDefault="00C41017" w:rsidP="00FC3677">
            <w:pPr>
              <w:pStyle w:val="aff0"/>
            </w:pPr>
            <w:r w:rsidRPr="00FE3178">
              <w:t>10925</w:t>
            </w:r>
          </w:p>
        </w:tc>
        <w:tc>
          <w:tcPr>
            <w:tcW w:w="979" w:type="dxa"/>
            <w:noWrap/>
          </w:tcPr>
          <w:p w:rsidR="00C41017" w:rsidRPr="00FE3178" w:rsidRDefault="00C41017" w:rsidP="00FC3677">
            <w:pPr>
              <w:pStyle w:val="aff0"/>
            </w:pPr>
            <w:r w:rsidRPr="00FE3178">
              <w:t>10708</w:t>
            </w:r>
          </w:p>
        </w:tc>
        <w:tc>
          <w:tcPr>
            <w:tcW w:w="979" w:type="dxa"/>
            <w:noWrap/>
          </w:tcPr>
          <w:p w:rsidR="00C41017" w:rsidRPr="00FE3178" w:rsidRDefault="00C41017" w:rsidP="00FC3677">
            <w:pPr>
              <w:pStyle w:val="aff0"/>
            </w:pPr>
            <w:r w:rsidRPr="00FE3178">
              <w:t>8928</w:t>
            </w:r>
          </w:p>
        </w:tc>
        <w:tc>
          <w:tcPr>
            <w:tcW w:w="1299" w:type="dxa"/>
            <w:noWrap/>
          </w:tcPr>
          <w:p w:rsidR="00C41017" w:rsidRPr="00FE3178" w:rsidRDefault="00C41017" w:rsidP="00FC3677">
            <w:pPr>
              <w:pStyle w:val="aff0"/>
            </w:pPr>
            <w:r w:rsidRPr="00FE3178">
              <w:t>7171</w:t>
            </w:r>
          </w:p>
        </w:tc>
        <w:tc>
          <w:tcPr>
            <w:tcW w:w="1179" w:type="dxa"/>
            <w:noWrap/>
          </w:tcPr>
          <w:p w:rsidR="00C41017" w:rsidRPr="00FE3178" w:rsidRDefault="00C41017" w:rsidP="00FC3677">
            <w:pPr>
              <w:pStyle w:val="aff0"/>
            </w:pPr>
            <w:r w:rsidRPr="00FE3178">
              <w:t>6780</w:t>
            </w:r>
          </w:p>
        </w:tc>
        <w:tc>
          <w:tcPr>
            <w:tcW w:w="1119" w:type="dxa"/>
            <w:noWrap/>
          </w:tcPr>
          <w:p w:rsidR="00C41017" w:rsidRPr="00FE3178" w:rsidRDefault="00C41017" w:rsidP="00FC3677">
            <w:pPr>
              <w:pStyle w:val="aff0"/>
            </w:pPr>
            <w:r w:rsidRPr="00FE3178">
              <w:t>7732</w:t>
            </w:r>
          </w:p>
        </w:tc>
        <w:tc>
          <w:tcPr>
            <w:tcW w:w="1179" w:type="dxa"/>
            <w:noWrap/>
          </w:tcPr>
          <w:p w:rsidR="00C41017" w:rsidRPr="00FE3178" w:rsidRDefault="00C41017" w:rsidP="00FC3677">
            <w:pPr>
              <w:pStyle w:val="aff0"/>
            </w:pPr>
            <w:r w:rsidRPr="00FE3178">
              <w:t>9923</w:t>
            </w:r>
          </w:p>
        </w:tc>
        <w:tc>
          <w:tcPr>
            <w:tcW w:w="1079" w:type="dxa"/>
            <w:noWrap/>
          </w:tcPr>
          <w:p w:rsidR="00C41017" w:rsidRPr="00FE3178" w:rsidRDefault="00C41017" w:rsidP="00FC3677">
            <w:pPr>
              <w:pStyle w:val="aff0"/>
            </w:pPr>
            <w:r w:rsidRPr="00FE3178">
              <w:t>118356</w:t>
            </w:r>
          </w:p>
        </w:tc>
      </w:tr>
      <w:tr w:rsidR="00C41017" w:rsidRPr="00FE3178" w:rsidTr="00FE3178">
        <w:trPr>
          <w:trHeight w:val="375"/>
        </w:trPr>
        <w:tc>
          <w:tcPr>
            <w:tcW w:w="1360" w:type="dxa"/>
            <w:noWrap/>
          </w:tcPr>
          <w:p w:rsidR="00C41017" w:rsidRPr="00FE3178" w:rsidRDefault="00C41017" w:rsidP="00FC3677">
            <w:pPr>
              <w:pStyle w:val="aff0"/>
            </w:pPr>
            <w:r w:rsidRPr="00FE3178">
              <w:t>8</w:t>
            </w:r>
          </w:p>
        </w:tc>
        <w:tc>
          <w:tcPr>
            <w:tcW w:w="1060" w:type="dxa"/>
            <w:noWrap/>
          </w:tcPr>
          <w:p w:rsidR="00C41017" w:rsidRPr="00FE3178" w:rsidRDefault="00C41017" w:rsidP="00FC3677">
            <w:pPr>
              <w:pStyle w:val="aff0"/>
            </w:pPr>
            <w:r w:rsidRPr="00FE3178">
              <w:t>8301</w:t>
            </w:r>
          </w:p>
        </w:tc>
        <w:tc>
          <w:tcPr>
            <w:tcW w:w="1239" w:type="dxa"/>
            <w:noWrap/>
          </w:tcPr>
          <w:p w:rsidR="00C41017" w:rsidRPr="00FE3178" w:rsidRDefault="00C41017" w:rsidP="00FC3677">
            <w:pPr>
              <w:pStyle w:val="aff0"/>
            </w:pPr>
            <w:r w:rsidRPr="00FE3178">
              <w:t>10042</w:t>
            </w:r>
          </w:p>
        </w:tc>
        <w:tc>
          <w:tcPr>
            <w:tcW w:w="979" w:type="dxa"/>
            <w:noWrap/>
          </w:tcPr>
          <w:p w:rsidR="00C41017" w:rsidRPr="00FE3178" w:rsidRDefault="00C41017" w:rsidP="00FC3677">
            <w:pPr>
              <w:pStyle w:val="aff0"/>
            </w:pPr>
            <w:r w:rsidRPr="00FE3178">
              <w:t>11239</w:t>
            </w:r>
          </w:p>
        </w:tc>
        <w:tc>
          <w:tcPr>
            <w:tcW w:w="979" w:type="dxa"/>
            <w:noWrap/>
          </w:tcPr>
          <w:p w:rsidR="00C41017" w:rsidRPr="00FE3178" w:rsidRDefault="00C41017" w:rsidP="00FC3677">
            <w:pPr>
              <w:pStyle w:val="aff0"/>
            </w:pPr>
            <w:r w:rsidRPr="00FE3178">
              <w:t>14751</w:t>
            </w:r>
          </w:p>
        </w:tc>
        <w:tc>
          <w:tcPr>
            <w:tcW w:w="979" w:type="dxa"/>
            <w:noWrap/>
          </w:tcPr>
          <w:p w:rsidR="00C41017" w:rsidRPr="00FE3178" w:rsidRDefault="00C41017" w:rsidP="00FC3677">
            <w:pPr>
              <w:pStyle w:val="aff0"/>
            </w:pPr>
            <w:r w:rsidRPr="00FE3178">
              <w:t>21650</w:t>
            </w:r>
          </w:p>
        </w:tc>
        <w:tc>
          <w:tcPr>
            <w:tcW w:w="979" w:type="dxa"/>
            <w:noWrap/>
          </w:tcPr>
          <w:p w:rsidR="00C41017" w:rsidRPr="00FE3178" w:rsidRDefault="00C41017" w:rsidP="00FC3677">
            <w:pPr>
              <w:pStyle w:val="aff0"/>
            </w:pPr>
            <w:r w:rsidRPr="00FE3178">
              <w:t>23669</w:t>
            </w:r>
          </w:p>
        </w:tc>
        <w:tc>
          <w:tcPr>
            <w:tcW w:w="979" w:type="dxa"/>
            <w:noWrap/>
          </w:tcPr>
          <w:p w:rsidR="00C41017" w:rsidRPr="00FE3178" w:rsidRDefault="00C41017" w:rsidP="00FC3677">
            <w:pPr>
              <w:pStyle w:val="aff0"/>
            </w:pPr>
            <w:r w:rsidRPr="00FE3178">
              <w:t>25820</w:t>
            </w:r>
          </w:p>
        </w:tc>
        <w:tc>
          <w:tcPr>
            <w:tcW w:w="979" w:type="dxa"/>
            <w:noWrap/>
          </w:tcPr>
          <w:p w:rsidR="00C41017" w:rsidRPr="00FE3178" w:rsidRDefault="00C41017" w:rsidP="00FC3677">
            <w:pPr>
              <w:pStyle w:val="aff0"/>
            </w:pPr>
            <w:r w:rsidRPr="00FE3178">
              <w:t>22408</w:t>
            </w:r>
          </w:p>
        </w:tc>
        <w:tc>
          <w:tcPr>
            <w:tcW w:w="1299" w:type="dxa"/>
            <w:noWrap/>
          </w:tcPr>
          <w:p w:rsidR="00C41017" w:rsidRPr="00FE3178" w:rsidRDefault="00C41017" w:rsidP="00FC3677">
            <w:pPr>
              <w:pStyle w:val="aff0"/>
            </w:pPr>
            <w:r w:rsidRPr="00FE3178">
              <w:t>21353</w:t>
            </w:r>
          </w:p>
        </w:tc>
        <w:tc>
          <w:tcPr>
            <w:tcW w:w="1179" w:type="dxa"/>
            <w:noWrap/>
          </w:tcPr>
          <w:p w:rsidR="00C41017" w:rsidRPr="00FE3178" w:rsidRDefault="00C41017" w:rsidP="00FC3677">
            <w:pPr>
              <w:pStyle w:val="aff0"/>
            </w:pPr>
            <w:r w:rsidRPr="00FE3178">
              <w:t>15994</w:t>
            </w:r>
          </w:p>
        </w:tc>
        <w:tc>
          <w:tcPr>
            <w:tcW w:w="1119" w:type="dxa"/>
            <w:noWrap/>
          </w:tcPr>
          <w:p w:rsidR="00C41017" w:rsidRPr="00FE3178" w:rsidRDefault="00C41017" w:rsidP="00FC3677">
            <w:pPr>
              <w:pStyle w:val="aff0"/>
            </w:pPr>
            <w:r w:rsidRPr="00FE3178">
              <w:t>10485</w:t>
            </w:r>
          </w:p>
        </w:tc>
        <w:tc>
          <w:tcPr>
            <w:tcW w:w="1179" w:type="dxa"/>
            <w:noWrap/>
          </w:tcPr>
          <w:p w:rsidR="00C41017" w:rsidRPr="00FE3178" w:rsidRDefault="00C41017" w:rsidP="00FC3677">
            <w:pPr>
              <w:pStyle w:val="aff0"/>
            </w:pPr>
            <w:r w:rsidRPr="00FE3178">
              <w:t>10211</w:t>
            </w:r>
          </w:p>
        </w:tc>
        <w:tc>
          <w:tcPr>
            <w:tcW w:w="1079" w:type="dxa"/>
            <w:noWrap/>
          </w:tcPr>
          <w:p w:rsidR="00C41017" w:rsidRPr="00FE3178" w:rsidRDefault="00C41017" w:rsidP="00FC3677">
            <w:pPr>
              <w:pStyle w:val="aff0"/>
            </w:pPr>
            <w:r w:rsidRPr="00FE3178">
              <w:t>195923</w:t>
            </w:r>
          </w:p>
        </w:tc>
      </w:tr>
      <w:tr w:rsidR="00C41017" w:rsidRPr="00FE3178" w:rsidTr="00FE3178">
        <w:trPr>
          <w:trHeight w:val="375"/>
        </w:trPr>
        <w:tc>
          <w:tcPr>
            <w:tcW w:w="1360" w:type="dxa"/>
            <w:noWrap/>
          </w:tcPr>
          <w:p w:rsidR="00C41017" w:rsidRPr="00FE3178" w:rsidRDefault="00C41017" w:rsidP="00FC3677">
            <w:pPr>
              <w:pStyle w:val="aff0"/>
            </w:pPr>
            <w:r w:rsidRPr="00FE3178">
              <w:t>9</w:t>
            </w:r>
          </w:p>
        </w:tc>
        <w:tc>
          <w:tcPr>
            <w:tcW w:w="1060" w:type="dxa"/>
            <w:noWrap/>
          </w:tcPr>
          <w:p w:rsidR="00C41017" w:rsidRPr="00FE3178" w:rsidRDefault="00C41017" w:rsidP="00FC3677">
            <w:pPr>
              <w:pStyle w:val="aff0"/>
            </w:pPr>
            <w:r w:rsidRPr="00FE3178">
              <w:t>2509</w:t>
            </w:r>
          </w:p>
        </w:tc>
        <w:tc>
          <w:tcPr>
            <w:tcW w:w="1239" w:type="dxa"/>
            <w:noWrap/>
          </w:tcPr>
          <w:p w:rsidR="00C41017" w:rsidRPr="00FE3178" w:rsidRDefault="00C41017" w:rsidP="00FC3677">
            <w:pPr>
              <w:pStyle w:val="aff0"/>
            </w:pPr>
            <w:r w:rsidRPr="00FE3178">
              <w:t>3392</w:t>
            </w:r>
          </w:p>
        </w:tc>
        <w:tc>
          <w:tcPr>
            <w:tcW w:w="979" w:type="dxa"/>
            <w:noWrap/>
          </w:tcPr>
          <w:p w:rsidR="00C41017" w:rsidRPr="00FE3178" w:rsidRDefault="00C41017" w:rsidP="00FC3677">
            <w:pPr>
              <w:pStyle w:val="aff0"/>
            </w:pPr>
            <w:r w:rsidRPr="00FE3178">
              <w:t>4507</w:t>
            </w:r>
          </w:p>
        </w:tc>
        <w:tc>
          <w:tcPr>
            <w:tcW w:w="979" w:type="dxa"/>
            <w:noWrap/>
          </w:tcPr>
          <w:p w:rsidR="00C41017" w:rsidRPr="00FE3178" w:rsidRDefault="00C41017" w:rsidP="00FC3677">
            <w:pPr>
              <w:pStyle w:val="aff0"/>
            </w:pPr>
            <w:r w:rsidRPr="00FE3178">
              <w:t>2153</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1299" w:type="dxa"/>
            <w:noWrap/>
          </w:tcPr>
          <w:p w:rsidR="00C41017" w:rsidRPr="00FE3178" w:rsidRDefault="00C41017" w:rsidP="00FC3677">
            <w:pPr>
              <w:pStyle w:val="aff0"/>
            </w:pPr>
            <w:r w:rsidRPr="00FE3178">
              <w:t>0</w:t>
            </w:r>
          </w:p>
        </w:tc>
        <w:tc>
          <w:tcPr>
            <w:tcW w:w="1179" w:type="dxa"/>
            <w:noWrap/>
          </w:tcPr>
          <w:p w:rsidR="00C41017" w:rsidRPr="00FE3178" w:rsidRDefault="00C41017" w:rsidP="00FC3677">
            <w:pPr>
              <w:pStyle w:val="aff0"/>
            </w:pPr>
            <w:r w:rsidRPr="00FE3178">
              <w:t>0</w:t>
            </w:r>
          </w:p>
        </w:tc>
        <w:tc>
          <w:tcPr>
            <w:tcW w:w="1119" w:type="dxa"/>
            <w:noWrap/>
          </w:tcPr>
          <w:p w:rsidR="00C41017" w:rsidRPr="00FE3178" w:rsidRDefault="00C41017" w:rsidP="00FC3677">
            <w:pPr>
              <w:pStyle w:val="aff0"/>
            </w:pPr>
            <w:r w:rsidRPr="00FE3178">
              <w:t>0</w:t>
            </w:r>
          </w:p>
        </w:tc>
        <w:tc>
          <w:tcPr>
            <w:tcW w:w="1179" w:type="dxa"/>
            <w:noWrap/>
          </w:tcPr>
          <w:p w:rsidR="00C41017" w:rsidRPr="00FE3178" w:rsidRDefault="00C41017" w:rsidP="00FC3677">
            <w:pPr>
              <w:pStyle w:val="aff0"/>
            </w:pPr>
            <w:r w:rsidRPr="00FE3178">
              <w:t>0</w:t>
            </w:r>
          </w:p>
        </w:tc>
        <w:tc>
          <w:tcPr>
            <w:tcW w:w="1079" w:type="dxa"/>
            <w:noWrap/>
          </w:tcPr>
          <w:p w:rsidR="00C41017" w:rsidRPr="00FE3178" w:rsidRDefault="00C41017" w:rsidP="00FC3677">
            <w:pPr>
              <w:pStyle w:val="aff0"/>
            </w:pPr>
            <w:r w:rsidRPr="00FE3178">
              <w:t>12561</w:t>
            </w:r>
          </w:p>
        </w:tc>
      </w:tr>
      <w:tr w:rsidR="00C41017" w:rsidRPr="00FE3178" w:rsidTr="00FE3178">
        <w:trPr>
          <w:trHeight w:val="375"/>
        </w:trPr>
        <w:tc>
          <w:tcPr>
            <w:tcW w:w="1360" w:type="dxa"/>
            <w:noWrap/>
          </w:tcPr>
          <w:p w:rsidR="00C41017" w:rsidRPr="00FE3178" w:rsidRDefault="00C41017" w:rsidP="00FC3677">
            <w:pPr>
              <w:pStyle w:val="aff0"/>
            </w:pPr>
            <w:r w:rsidRPr="00FE3178">
              <w:t>11</w:t>
            </w:r>
          </w:p>
        </w:tc>
        <w:tc>
          <w:tcPr>
            <w:tcW w:w="1060" w:type="dxa"/>
            <w:noWrap/>
          </w:tcPr>
          <w:p w:rsidR="00C41017" w:rsidRPr="00FE3178" w:rsidRDefault="00C41017" w:rsidP="00FC3677">
            <w:pPr>
              <w:pStyle w:val="aff0"/>
            </w:pPr>
            <w:r w:rsidRPr="00FE3178">
              <w:t>13849</w:t>
            </w:r>
          </w:p>
        </w:tc>
        <w:tc>
          <w:tcPr>
            <w:tcW w:w="1239" w:type="dxa"/>
            <w:noWrap/>
          </w:tcPr>
          <w:p w:rsidR="00C41017" w:rsidRPr="00FE3178" w:rsidRDefault="00C41017" w:rsidP="00FC3677">
            <w:pPr>
              <w:pStyle w:val="aff0"/>
            </w:pPr>
            <w:r w:rsidRPr="00FE3178">
              <w:t>14209</w:t>
            </w:r>
          </w:p>
        </w:tc>
        <w:tc>
          <w:tcPr>
            <w:tcW w:w="979" w:type="dxa"/>
            <w:noWrap/>
          </w:tcPr>
          <w:p w:rsidR="00C41017" w:rsidRPr="00FE3178" w:rsidRDefault="00C41017" w:rsidP="00FC3677">
            <w:pPr>
              <w:pStyle w:val="aff0"/>
            </w:pPr>
            <w:r w:rsidRPr="00FE3178">
              <w:t>16520</w:t>
            </w:r>
          </w:p>
        </w:tc>
        <w:tc>
          <w:tcPr>
            <w:tcW w:w="979" w:type="dxa"/>
            <w:noWrap/>
          </w:tcPr>
          <w:p w:rsidR="00C41017" w:rsidRPr="00FE3178" w:rsidRDefault="00C41017" w:rsidP="00FC3677">
            <w:pPr>
              <w:pStyle w:val="aff0"/>
            </w:pPr>
            <w:r w:rsidRPr="00FE3178">
              <w:t>17716</w:t>
            </w:r>
          </w:p>
        </w:tc>
        <w:tc>
          <w:tcPr>
            <w:tcW w:w="979" w:type="dxa"/>
            <w:noWrap/>
          </w:tcPr>
          <w:p w:rsidR="00C41017" w:rsidRPr="00FE3178" w:rsidRDefault="00C41017" w:rsidP="00FC3677">
            <w:pPr>
              <w:pStyle w:val="aff0"/>
            </w:pPr>
            <w:r w:rsidRPr="00FE3178">
              <w:t>16164</w:t>
            </w:r>
          </w:p>
        </w:tc>
        <w:tc>
          <w:tcPr>
            <w:tcW w:w="979" w:type="dxa"/>
            <w:noWrap/>
          </w:tcPr>
          <w:p w:rsidR="00C41017" w:rsidRPr="00FE3178" w:rsidRDefault="00C41017" w:rsidP="00FC3677">
            <w:pPr>
              <w:pStyle w:val="aff0"/>
            </w:pPr>
            <w:r w:rsidRPr="00FE3178">
              <w:t>14081</w:t>
            </w:r>
          </w:p>
        </w:tc>
        <w:tc>
          <w:tcPr>
            <w:tcW w:w="979" w:type="dxa"/>
            <w:noWrap/>
          </w:tcPr>
          <w:p w:rsidR="00C41017" w:rsidRPr="00FE3178" w:rsidRDefault="00C41017" w:rsidP="00FC3677">
            <w:pPr>
              <w:pStyle w:val="aff0"/>
            </w:pPr>
            <w:r w:rsidRPr="00FE3178">
              <w:t>15268</w:t>
            </w:r>
          </w:p>
        </w:tc>
        <w:tc>
          <w:tcPr>
            <w:tcW w:w="979" w:type="dxa"/>
            <w:noWrap/>
          </w:tcPr>
          <w:p w:rsidR="00C41017" w:rsidRPr="00FE3178" w:rsidRDefault="00C41017" w:rsidP="00FC3677">
            <w:pPr>
              <w:pStyle w:val="aff0"/>
            </w:pPr>
            <w:r w:rsidRPr="00FE3178">
              <w:t>15032</w:t>
            </w:r>
          </w:p>
        </w:tc>
        <w:tc>
          <w:tcPr>
            <w:tcW w:w="1299" w:type="dxa"/>
            <w:noWrap/>
          </w:tcPr>
          <w:p w:rsidR="00C41017" w:rsidRPr="00FE3178" w:rsidRDefault="00C41017" w:rsidP="00FC3677">
            <w:pPr>
              <w:pStyle w:val="aff0"/>
            </w:pPr>
            <w:r w:rsidRPr="00FE3178">
              <w:t>15442</w:t>
            </w:r>
          </w:p>
        </w:tc>
        <w:tc>
          <w:tcPr>
            <w:tcW w:w="1179" w:type="dxa"/>
            <w:noWrap/>
          </w:tcPr>
          <w:p w:rsidR="00C41017" w:rsidRPr="00FE3178" w:rsidRDefault="00C41017" w:rsidP="00FC3677">
            <w:pPr>
              <w:pStyle w:val="aff0"/>
            </w:pPr>
            <w:r w:rsidRPr="00FE3178">
              <w:t>16433</w:t>
            </w:r>
          </w:p>
        </w:tc>
        <w:tc>
          <w:tcPr>
            <w:tcW w:w="1119" w:type="dxa"/>
            <w:noWrap/>
          </w:tcPr>
          <w:p w:rsidR="00C41017" w:rsidRPr="00FE3178" w:rsidRDefault="00C41017" w:rsidP="00FC3677">
            <w:pPr>
              <w:pStyle w:val="aff0"/>
            </w:pPr>
            <w:r w:rsidRPr="00FE3178">
              <w:t>15741</w:t>
            </w:r>
          </w:p>
        </w:tc>
        <w:tc>
          <w:tcPr>
            <w:tcW w:w="1179" w:type="dxa"/>
            <w:noWrap/>
          </w:tcPr>
          <w:p w:rsidR="00C41017" w:rsidRPr="00FE3178" w:rsidRDefault="00C41017" w:rsidP="00FC3677">
            <w:pPr>
              <w:pStyle w:val="aff0"/>
            </w:pPr>
            <w:r w:rsidRPr="00FE3178">
              <w:t>17640</w:t>
            </w:r>
          </w:p>
        </w:tc>
        <w:tc>
          <w:tcPr>
            <w:tcW w:w="1079" w:type="dxa"/>
            <w:noWrap/>
          </w:tcPr>
          <w:p w:rsidR="00C41017" w:rsidRPr="00FE3178" w:rsidRDefault="00C41017" w:rsidP="00FC3677">
            <w:pPr>
              <w:pStyle w:val="aff0"/>
            </w:pPr>
            <w:r w:rsidRPr="00FE3178">
              <w:t>188095</w:t>
            </w:r>
          </w:p>
        </w:tc>
      </w:tr>
      <w:tr w:rsidR="00C41017" w:rsidRPr="00FE3178" w:rsidTr="00FE3178">
        <w:trPr>
          <w:trHeight w:val="375"/>
        </w:trPr>
        <w:tc>
          <w:tcPr>
            <w:tcW w:w="1360" w:type="dxa"/>
            <w:noWrap/>
          </w:tcPr>
          <w:p w:rsidR="00C41017" w:rsidRPr="00FE3178" w:rsidRDefault="00C41017" w:rsidP="00FC3677">
            <w:pPr>
              <w:pStyle w:val="aff0"/>
            </w:pPr>
            <w:r w:rsidRPr="00FE3178">
              <w:t>15</w:t>
            </w:r>
          </w:p>
        </w:tc>
        <w:tc>
          <w:tcPr>
            <w:tcW w:w="1060" w:type="dxa"/>
            <w:noWrap/>
          </w:tcPr>
          <w:p w:rsidR="00C41017" w:rsidRPr="00FE3178" w:rsidRDefault="00C41017" w:rsidP="00FC3677">
            <w:pPr>
              <w:pStyle w:val="aff0"/>
            </w:pPr>
            <w:r w:rsidRPr="00FE3178">
              <w:t>1615</w:t>
            </w:r>
          </w:p>
        </w:tc>
        <w:tc>
          <w:tcPr>
            <w:tcW w:w="1239" w:type="dxa"/>
            <w:noWrap/>
          </w:tcPr>
          <w:p w:rsidR="00C41017" w:rsidRPr="00FE3178" w:rsidRDefault="00C41017" w:rsidP="00FC3677">
            <w:pPr>
              <w:pStyle w:val="aff0"/>
            </w:pPr>
            <w:r w:rsidRPr="00FE3178">
              <w:t>2793</w:t>
            </w:r>
          </w:p>
        </w:tc>
        <w:tc>
          <w:tcPr>
            <w:tcW w:w="979" w:type="dxa"/>
            <w:noWrap/>
          </w:tcPr>
          <w:p w:rsidR="00C41017" w:rsidRPr="00FE3178" w:rsidRDefault="00C41017" w:rsidP="00FC3677">
            <w:pPr>
              <w:pStyle w:val="aff0"/>
            </w:pPr>
            <w:r w:rsidRPr="00FE3178">
              <w:t>1884</w:t>
            </w:r>
          </w:p>
        </w:tc>
        <w:tc>
          <w:tcPr>
            <w:tcW w:w="979" w:type="dxa"/>
            <w:noWrap/>
          </w:tcPr>
          <w:p w:rsidR="00C41017" w:rsidRPr="00FE3178" w:rsidRDefault="00C41017" w:rsidP="00FC3677">
            <w:pPr>
              <w:pStyle w:val="aff0"/>
            </w:pPr>
            <w:r w:rsidRPr="00FE3178">
              <w:t>2204</w:t>
            </w:r>
          </w:p>
        </w:tc>
        <w:tc>
          <w:tcPr>
            <w:tcW w:w="979" w:type="dxa"/>
            <w:noWrap/>
          </w:tcPr>
          <w:p w:rsidR="00C41017" w:rsidRPr="00FE3178" w:rsidRDefault="00C41017" w:rsidP="00FC3677">
            <w:pPr>
              <w:pStyle w:val="aff0"/>
            </w:pPr>
            <w:r w:rsidRPr="00FE3178">
              <w:t>2252</w:t>
            </w:r>
          </w:p>
        </w:tc>
        <w:tc>
          <w:tcPr>
            <w:tcW w:w="979" w:type="dxa"/>
            <w:noWrap/>
          </w:tcPr>
          <w:p w:rsidR="00C41017" w:rsidRPr="00FE3178" w:rsidRDefault="00C41017" w:rsidP="00FC3677">
            <w:pPr>
              <w:pStyle w:val="aff0"/>
            </w:pPr>
            <w:r w:rsidRPr="00FE3178">
              <w:t>1921</w:t>
            </w:r>
          </w:p>
        </w:tc>
        <w:tc>
          <w:tcPr>
            <w:tcW w:w="979" w:type="dxa"/>
            <w:noWrap/>
          </w:tcPr>
          <w:p w:rsidR="00C41017" w:rsidRPr="00FE3178" w:rsidRDefault="00C41017" w:rsidP="00FC3677">
            <w:pPr>
              <w:pStyle w:val="aff0"/>
            </w:pPr>
            <w:r w:rsidRPr="00FE3178">
              <w:t>1724</w:t>
            </w:r>
          </w:p>
        </w:tc>
        <w:tc>
          <w:tcPr>
            <w:tcW w:w="979" w:type="dxa"/>
            <w:noWrap/>
          </w:tcPr>
          <w:p w:rsidR="00C41017" w:rsidRPr="00FE3178" w:rsidRDefault="00C41017" w:rsidP="00FC3677">
            <w:pPr>
              <w:pStyle w:val="aff0"/>
            </w:pPr>
            <w:r w:rsidRPr="00FE3178">
              <w:t>1614</w:t>
            </w:r>
          </w:p>
        </w:tc>
        <w:tc>
          <w:tcPr>
            <w:tcW w:w="1299" w:type="dxa"/>
            <w:noWrap/>
          </w:tcPr>
          <w:p w:rsidR="00C41017" w:rsidRPr="00FE3178" w:rsidRDefault="00C41017" w:rsidP="00FC3677">
            <w:pPr>
              <w:pStyle w:val="aff0"/>
            </w:pPr>
            <w:r w:rsidRPr="00FE3178">
              <w:t>2123</w:t>
            </w:r>
          </w:p>
        </w:tc>
        <w:tc>
          <w:tcPr>
            <w:tcW w:w="1179" w:type="dxa"/>
            <w:noWrap/>
          </w:tcPr>
          <w:p w:rsidR="00C41017" w:rsidRPr="00FE3178" w:rsidRDefault="00C41017" w:rsidP="00FC3677">
            <w:pPr>
              <w:pStyle w:val="aff0"/>
            </w:pPr>
            <w:r w:rsidRPr="00FE3178">
              <w:t>2476</w:t>
            </w:r>
          </w:p>
        </w:tc>
        <w:tc>
          <w:tcPr>
            <w:tcW w:w="1119" w:type="dxa"/>
            <w:noWrap/>
          </w:tcPr>
          <w:p w:rsidR="00C41017" w:rsidRPr="00FE3178" w:rsidRDefault="00C41017" w:rsidP="00FC3677">
            <w:pPr>
              <w:pStyle w:val="aff0"/>
            </w:pPr>
            <w:r w:rsidRPr="00FE3178">
              <w:t>1930</w:t>
            </w:r>
          </w:p>
        </w:tc>
        <w:tc>
          <w:tcPr>
            <w:tcW w:w="1179" w:type="dxa"/>
            <w:noWrap/>
          </w:tcPr>
          <w:p w:rsidR="00C41017" w:rsidRPr="00FE3178" w:rsidRDefault="00C41017" w:rsidP="00FC3677">
            <w:pPr>
              <w:pStyle w:val="aff0"/>
            </w:pPr>
            <w:r w:rsidRPr="00FE3178">
              <w:t>2261</w:t>
            </w:r>
          </w:p>
        </w:tc>
        <w:tc>
          <w:tcPr>
            <w:tcW w:w="1079" w:type="dxa"/>
            <w:noWrap/>
          </w:tcPr>
          <w:p w:rsidR="00C41017" w:rsidRPr="00FE3178" w:rsidRDefault="00C41017" w:rsidP="00FC3677">
            <w:pPr>
              <w:pStyle w:val="aff0"/>
            </w:pPr>
            <w:r w:rsidRPr="00FE3178">
              <w:t>24797</w:t>
            </w:r>
          </w:p>
        </w:tc>
      </w:tr>
      <w:tr w:rsidR="00C41017" w:rsidRPr="00FE3178" w:rsidTr="00FE3178">
        <w:trPr>
          <w:trHeight w:val="375"/>
        </w:trPr>
        <w:tc>
          <w:tcPr>
            <w:tcW w:w="1360" w:type="dxa"/>
            <w:noWrap/>
          </w:tcPr>
          <w:p w:rsidR="00C41017" w:rsidRPr="00FE3178" w:rsidRDefault="00C41017" w:rsidP="00FC3677">
            <w:pPr>
              <w:pStyle w:val="aff0"/>
            </w:pPr>
            <w:r w:rsidRPr="00FE3178">
              <w:t>20</w:t>
            </w:r>
          </w:p>
        </w:tc>
        <w:tc>
          <w:tcPr>
            <w:tcW w:w="1060" w:type="dxa"/>
            <w:noWrap/>
          </w:tcPr>
          <w:p w:rsidR="00C41017" w:rsidRPr="00FE3178" w:rsidRDefault="00C41017" w:rsidP="00FC3677">
            <w:pPr>
              <w:pStyle w:val="aff0"/>
            </w:pPr>
            <w:r w:rsidRPr="00FE3178">
              <w:t>4149</w:t>
            </w:r>
          </w:p>
        </w:tc>
        <w:tc>
          <w:tcPr>
            <w:tcW w:w="1239" w:type="dxa"/>
            <w:noWrap/>
          </w:tcPr>
          <w:p w:rsidR="00C41017" w:rsidRPr="00FE3178" w:rsidRDefault="00C41017" w:rsidP="00FC3677">
            <w:pPr>
              <w:pStyle w:val="aff0"/>
            </w:pPr>
            <w:r w:rsidRPr="00FE3178">
              <w:t>4297</w:t>
            </w:r>
          </w:p>
        </w:tc>
        <w:tc>
          <w:tcPr>
            <w:tcW w:w="979" w:type="dxa"/>
            <w:noWrap/>
          </w:tcPr>
          <w:p w:rsidR="00C41017" w:rsidRPr="00FE3178" w:rsidRDefault="00C41017" w:rsidP="00FC3677">
            <w:pPr>
              <w:pStyle w:val="aff0"/>
            </w:pPr>
            <w:r w:rsidRPr="00FE3178">
              <w:t>4809</w:t>
            </w:r>
          </w:p>
        </w:tc>
        <w:tc>
          <w:tcPr>
            <w:tcW w:w="979" w:type="dxa"/>
            <w:noWrap/>
          </w:tcPr>
          <w:p w:rsidR="00C41017" w:rsidRPr="00FE3178" w:rsidRDefault="00C41017" w:rsidP="00FC3677">
            <w:pPr>
              <w:pStyle w:val="aff0"/>
            </w:pPr>
            <w:r w:rsidRPr="00FE3178">
              <w:t>4967</w:t>
            </w:r>
          </w:p>
        </w:tc>
        <w:tc>
          <w:tcPr>
            <w:tcW w:w="979" w:type="dxa"/>
            <w:noWrap/>
          </w:tcPr>
          <w:p w:rsidR="00C41017" w:rsidRPr="00FE3178" w:rsidRDefault="00C41017" w:rsidP="00FC3677">
            <w:pPr>
              <w:pStyle w:val="aff0"/>
            </w:pPr>
            <w:r w:rsidRPr="00FE3178">
              <w:t>4446</w:t>
            </w:r>
          </w:p>
        </w:tc>
        <w:tc>
          <w:tcPr>
            <w:tcW w:w="979" w:type="dxa"/>
            <w:noWrap/>
          </w:tcPr>
          <w:p w:rsidR="00C41017" w:rsidRPr="00FE3178" w:rsidRDefault="00C41017" w:rsidP="00FC3677">
            <w:pPr>
              <w:pStyle w:val="aff0"/>
            </w:pPr>
            <w:r w:rsidRPr="00FE3178">
              <w:t>4077</w:t>
            </w:r>
          </w:p>
        </w:tc>
        <w:tc>
          <w:tcPr>
            <w:tcW w:w="979" w:type="dxa"/>
            <w:noWrap/>
          </w:tcPr>
          <w:p w:rsidR="00C41017" w:rsidRPr="00FE3178" w:rsidRDefault="00C41017" w:rsidP="00FC3677">
            <w:pPr>
              <w:pStyle w:val="aff0"/>
            </w:pPr>
            <w:r w:rsidRPr="00FE3178">
              <w:t>3774</w:t>
            </w:r>
          </w:p>
        </w:tc>
        <w:tc>
          <w:tcPr>
            <w:tcW w:w="979" w:type="dxa"/>
            <w:noWrap/>
          </w:tcPr>
          <w:p w:rsidR="00C41017" w:rsidRPr="00FE3178" w:rsidRDefault="00C41017" w:rsidP="00FC3677">
            <w:pPr>
              <w:pStyle w:val="aff0"/>
            </w:pPr>
            <w:r w:rsidRPr="00FE3178">
              <w:t>3759</w:t>
            </w:r>
          </w:p>
        </w:tc>
        <w:tc>
          <w:tcPr>
            <w:tcW w:w="1299" w:type="dxa"/>
            <w:noWrap/>
          </w:tcPr>
          <w:p w:rsidR="00C41017" w:rsidRPr="00FE3178" w:rsidRDefault="00C41017" w:rsidP="00FC3677">
            <w:pPr>
              <w:pStyle w:val="aff0"/>
            </w:pPr>
            <w:r w:rsidRPr="00FE3178">
              <w:t>4665</w:t>
            </w:r>
          </w:p>
        </w:tc>
        <w:tc>
          <w:tcPr>
            <w:tcW w:w="1179" w:type="dxa"/>
            <w:noWrap/>
          </w:tcPr>
          <w:p w:rsidR="00C41017" w:rsidRPr="00FE3178" w:rsidRDefault="00C41017" w:rsidP="00FC3677">
            <w:pPr>
              <w:pStyle w:val="aff0"/>
            </w:pPr>
            <w:r w:rsidRPr="00FE3178">
              <w:t>5138</w:t>
            </w:r>
          </w:p>
        </w:tc>
        <w:tc>
          <w:tcPr>
            <w:tcW w:w="1119" w:type="dxa"/>
            <w:noWrap/>
          </w:tcPr>
          <w:p w:rsidR="00C41017" w:rsidRPr="00FE3178" w:rsidRDefault="00C41017" w:rsidP="00FC3677">
            <w:pPr>
              <w:pStyle w:val="aff0"/>
            </w:pPr>
            <w:r w:rsidRPr="00FE3178">
              <w:t>4935</w:t>
            </w:r>
          </w:p>
        </w:tc>
        <w:tc>
          <w:tcPr>
            <w:tcW w:w="1179" w:type="dxa"/>
            <w:noWrap/>
          </w:tcPr>
          <w:p w:rsidR="00C41017" w:rsidRPr="00FE3178" w:rsidRDefault="00C41017" w:rsidP="00FC3677">
            <w:pPr>
              <w:pStyle w:val="aff0"/>
            </w:pPr>
            <w:r w:rsidRPr="00FE3178">
              <w:t>4915</w:t>
            </w:r>
          </w:p>
        </w:tc>
        <w:tc>
          <w:tcPr>
            <w:tcW w:w="1079" w:type="dxa"/>
            <w:noWrap/>
          </w:tcPr>
          <w:p w:rsidR="00C41017" w:rsidRPr="00FE3178" w:rsidRDefault="00C41017" w:rsidP="00FC3677">
            <w:pPr>
              <w:pStyle w:val="aff0"/>
            </w:pPr>
            <w:r w:rsidRPr="00FE3178">
              <w:t>53931</w:t>
            </w:r>
          </w:p>
        </w:tc>
      </w:tr>
      <w:tr w:rsidR="00C41017" w:rsidRPr="00FE3178" w:rsidTr="00FE3178">
        <w:trPr>
          <w:trHeight w:val="375"/>
        </w:trPr>
        <w:tc>
          <w:tcPr>
            <w:tcW w:w="1360" w:type="dxa"/>
            <w:noWrap/>
          </w:tcPr>
          <w:p w:rsidR="00C41017" w:rsidRPr="00FE3178" w:rsidRDefault="00C41017" w:rsidP="00FC3677">
            <w:pPr>
              <w:pStyle w:val="aff0"/>
            </w:pPr>
            <w:r w:rsidRPr="00FE3178">
              <w:t>22</w:t>
            </w:r>
          </w:p>
        </w:tc>
        <w:tc>
          <w:tcPr>
            <w:tcW w:w="1060" w:type="dxa"/>
            <w:noWrap/>
          </w:tcPr>
          <w:p w:rsidR="00C41017" w:rsidRPr="00FE3178" w:rsidRDefault="00C41017" w:rsidP="00FC3677">
            <w:pPr>
              <w:pStyle w:val="aff0"/>
            </w:pPr>
            <w:r w:rsidRPr="00FE3178">
              <w:t>16135</w:t>
            </w:r>
          </w:p>
        </w:tc>
        <w:tc>
          <w:tcPr>
            <w:tcW w:w="1239" w:type="dxa"/>
            <w:noWrap/>
          </w:tcPr>
          <w:p w:rsidR="00C41017" w:rsidRPr="00FE3178" w:rsidRDefault="00C41017" w:rsidP="00FC3677">
            <w:pPr>
              <w:pStyle w:val="aff0"/>
            </w:pPr>
            <w:r w:rsidRPr="00FE3178">
              <w:t>18396</w:t>
            </w:r>
          </w:p>
        </w:tc>
        <w:tc>
          <w:tcPr>
            <w:tcW w:w="979" w:type="dxa"/>
            <w:noWrap/>
          </w:tcPr>
          <w:p w:rsidR="00C41017" w:rsidRPr="00FE3178" w:rsidRDefault="00C41017" w:rsidP="00FC3677">
            <w:pPr>
              <w:pStyle w:val="aff0"/>
            </w:pPr>
            <w:r w:rsidRPr="00FE3178">
              <w:t>20385</w:t>
            </w:r>
          </w:p>
        </w:tc>
        <w:tc>
          <w:tcPr>
            <w:tcW w:w="979" w:type="dxa"/>
            <w:noWrap/>
          </w:tcPr>
          <w:p w:rsidR="00C41017" w:rsidRPr="00FE3178" w:rsidRDefault="00C41017" w:rsidP="00FC3677">
            <w:pPr>
              <w:pStyle w:val="aff0"/>
            </w:pPr>
            <w:r w:rsidRPr="00FE3178">
              <w:t>20182</w:t>
            </w:r>
          </w:p>
        </w:tc>
        <w:tc>
          <w:tcPr>
            <w:tcW w:w="979" w:type="dxa"/>
            <w:noWrap/>
          </w:tcPr>
          <w:p w:rsidR="00C41017" w:rsidRPr="00FE3178" w:rsidRDefault="00C41017" w:rsidP="00FC3677">
            <w:pPr>
              <w:pStyle w:val="aff0"/>
            </w:pPr>
            <w:r w:rsidRPr="00FE3178">
              <w:t>20094</w:t>
            </w:r>
          </w:p>
        </w:tc>
        <w:tc>
          <w:tcPr>
            <w:tcW w:w="979" w:type="dxa"/>
            <w:noWrap/>
          </w:tcPr>
          <w:p w:rsidR="00C41017" w:rsidRPr="00FE3178" w:rsidRDefault="00C41017" w:rsidP="00FC3677">
            <w:pPr>
              <w:pStyle w:val="aff0"/>
            </w:pPr>
            <w:r w:rsidRPr="00FE3178">
              <w:t>17732</w:t>
            </w:r>
          </w:p>
        </w:tc>
        <w:tc>
          <w:tcPr>
            <w:tcW w:w="979" w:type="dxa"/>
            <w:noWrap/>
          </w:tcPr>
          <w:p w:rsidR="00C41017" w:rsidRPr="00FE3178" w:rsidRDefault="00C41017" w:rsidP="00FC3677">
            <w:pPr>
              <w:pStyle w:val="aff0"/>
            </w:pPr>
            <w:r w:rsidRPr="00FE3178">
              <w:t>18772</w:t>
            </w:r>
          </w:p>
        </w:tc>
        <w:tc>
          <w:tcPr>
            <w:tcW w:w="979" w:type="dxa"/>
            <w:noWrap/>
          </w:tcPr>
          <w:p w:rsidR="00C41017" w:rsidRPr="00FE3178" w:rsidRDefault="00C41017" w:rsidP="00FC3677">
            <w:pPr>
              <w:pStyle w:val="aff0"/>
            </w:pPr>
            <w:r w:rsidRPr="00FE3178">
              <w:t>19796</w:t>
            </w:r>
          </w:p>
        </w:tc>
        <w:tc>
          <w:tcPr>
            <w:tcW w:w="1299" w:type="dxa"/>
            <w:noWrap/>
          </w:tcPr>
          <w:p w:rsidR="00C41017" w:rsidRPr="00FE3178" w:rsidRDefault="00C41017" w:rsidP="00FC3677">
            <w:pPr>
              <w:pStyle w:val="aff0"/>
            </w:pPr>
            <w:r w:rsidRPr="00FE3178">
              <w:t>22038</w:t>
            </w:r>
          </w:p>
        </w:tc>
        <w:tc>
          <w:tcPr>
            <w:tcW w:w="1179" w:type="dxa"/>
            <w:noWrap/>
          </w:tcPr>
          <w:p w:rsidR="00C41017" w:rsidRPr="00FE3178" w:rsidRDefault="00C41017" w:rsidP="00FC3677">
            <w:pPr>
              <w:pStyle w:val="aff0"/>
            </w:pPr>
            <w:r w:rsidRPr="00FE3178">
              <w:t>20434</w:t>
            </w:r>
          </w:p>
        </w:tc>
        <w:tc>
          <w:tcPr>
            <w:tcW w:w="1119" w:type="dxa"/>
            <w:noWrap/>
          </w:tcPr>
          <w:p w:rsidR="00C41017" w:rsidRPr="00FE3178" w:rsidRDefault="00C41017" w:rsidP="00FC3677">
            <w:pPr>
              <w:pStyle w:val="aff0"/>
            </w:pPr>
            <w:r w:rsidRPr="00FE3178">
              <w:t>20260</w:t>
            </w:r>
          </w:p>
        </w:tc>
        <w:tc>
          <w:tcPr>
            <w:tcW w:w="1179" w:type="dxa"/>
            <w:noWrap/>
          </w:tcPr>
          <w:p w:rsidR="00C41017" w:rsidRPr="00FE3178" w:rsidRDefault="00C41017" w:rsidP="00FC3677">
            <w:pPr>
              <w:pStyle w:val="aff0"/>
            </w:pPr>
            <w:r w:rsidRPr="00FE3178">
              <w:t>20431</w:t>
            </w:r>
          </w:p>
        </w:tc>
        <w:tc>
          <w:tcPr>
            <w:tcW w:w="1079" w:type="dxa"/>
            <w:noWrap/>
          </w:tcPr>
          <w:p w:rsidR="00C41017" w:rsidRPr="00FE3178" w:rsidRDefault="00C41017" w:rsidP="00FC3677">
            <w:pPr>
              <w:pStyle w:val="aff0"/>
            </w:pPr>
            <w:r w:rsidRPr="00FE3178">
              <w:t>234655</w:t>
            </w:r>
          </w:p>
        </w:tc>
      </w:tr>
      <w:tr w:rsidR="00C41017" w:rsidRPr="00FE3178" w:rsidTr="00FE3178">
        <w:trPr>
          <w:trHeight w:val="375"/>
        </w:trPr>
        <w:tc>
          <w:tcPr>
            <w:tcW w:w="1360" w:type="dxa"/>
            <w:noWrap/>
          </w:tcPr>
          <w:p w:rsidR="00C41017" w:rsidRPr="00FE3178" w:rsidRDefault="00C41017" w:rsidP="00FC3677">
            <w:pPr>
              <w:pStyle w:val="aff0"/>
            </w:pPr>
            <w:r w:rsidRPr="00FE3178">
              <w:t>23</w:t>
            </w:r>
          </w:p>
        </w:tc>
        <w:tc>
          <w:tcPr>
            <w:tcW w:w="1060" w:type="dxa"/>
            <w:noWrap/>
          </w:tcPr>
          <w:p w:rsidR="00C41017" w:rsidRPr="00FE3178" w:rsidRDefault="00C41017" w:rsidP="00FC3677">
            <w:pPr>
              <w:pStyle w:val="aff0"/>
            </w:pPr>
            <w:r w:rsidRPr="00FE3178">
              <w:t>2584</w:t>
            </w:r>
          </w:p>
        </w:tc>
        <w:tc>
          <w:tcPr>
            <w:tcW w:w="1239" w:type="dxa"/>
            <w:noWrap/>
          </w:tcPr>
          <w:p w:rsidR="00C41017" w:rsidRPr="00FE3178" w:rsidRDefault="00C41017" w:rsidP="00FC3677">
            <w:pPr>
              <w:pStyle w:val="aff0"/>
            </w:pPr>
            <w:r w:rsidRPr="00FE3178">
              <w:t>3129</w:t>
            </w:r>
          </w:p>
        </w:tc>
        <w:tc>
          <w:tcPr>
            <w:tcW w:w="979" w:type="dxa"/>
            <w:noWrap/>
          </w:tcPr>
          <w:p w:rsidR="00C41017" w:rsidRPr="00FE3178" w:rsidRDefault="00C41017" w:rsidP="00FC3677">
            <w:pPr>
              <w:pStyle w:val="aff0"/>
            </w:pPr>
            <w:r w:rsidRPr="00FE3178">
              <w:t>2914</w:t>
            </w:r>
          </w:p>
        </w:tc>
        <w:tc>
          <w:tcPr>
            <w:tcW w:w="979" w:type="dxa"/>
            <w:noWrap/>
          </w:tcPr>
          <w:p w:rsidR="00C41017" w:rsidRPr="00FE3178" w:rsidRDefault="00C41017" w:rsidP="00FC3677">
            <w:pPr>
              <w:pStyle w:val="aff0"/>
            </w:pPr>
            <w:r w:rsidRPr="00FE3178">
              <w:t>3691</w:t>
            </w:r>
          </w:p>
        </w:tc>
        <w:tc>
          <w:tcPr>
            <w:tcW w:w="979" w:type="dxa"/>
            <w:noWrap/>
          </w:tcPr>
          <w:p w:rsidR="00C41017" w:rsidRPr="00FE3178" w:rsidRDefault="00C41017" w:rsidP="00FC3677">
            <w:pPr>
              <w:pStyle w:val="aff0"/>
            </w:pPr>
            <w:r w:rsidRPr="00FE3178">
              <w:t>2604</w:t>
            </w:r>
          </w:p>
        </w:tc>
        <w:tc>
          <w:tcPr>
            <w:tcW w:w="979" w:type="dxa"/>
            <w:noWrap/>
          </w:tcPr>
          <w:p w:rsidR="00C41017" w:rsidRPr="00FE3178" w:rsidRDefault="00C41017" w:rsidP="00FC3677">
            <w:pPr>
              <w:pStyle w:val="aff0"/>
            </w:pPr>
            <w:r w:rsidRPr="00FE3178">
              <w:t>3289</w:t>
            </w:r>
          </w:p>
        </w:tc>
        <w:tc>
          <w:tcPr>
            <w:tcW w:w="979" w:type="dxa"/>
            <w:noWrap/>
          </w:tcPr>
          <w:p w:rsidR="00C41017" w:rsidRPr="00FE3178" w:rsidRDefault="00C41017" w:rsidP="00FC3677">
            <w:pPr>
              <w:pStyle w:val="aff0"/>
            </w:pPr>
            <w:r w:rsidRPr="00FE3178">
              <w:t>3199</w:t>
            </w:r>
          </w:p>
        </w:tc>
        <w:tc>
          <w:tcPr>
            <w:tcW w:w="979" w:type="dxa"/>
            <w:noWrap/>
          </w:tcPr>
          <w:p w:rsidR="00C41017" w:rsidRPr="00FE3178" w:rsidRDefault="00C41017" w:rsidP="00FC3677">
            <w:pPr>
              <w:pStyle w:val="aff0"/>
            </w:pPr>
            <w:r w:rsidRPr="00FE3178">
              <w:t>3186</w:t>
            </w:r>
          </w:p>
        </w:tc>
        <w:tc>
          <w:tcPr>
            <w:tcW w:w="1299" w:type="dxa"/>
            <w:noWrap/>
          </w:tcPr>
          <w:p w:rsidR="00C41017" w:rsidRPr="00FE3178" w:rsidRDefault="00C41017" w:rsidP="00FC3677">
            <w:pPr>
              <w:pStyle w:val="aff0"/>
            </w:pPr>
            <w:r w:rsidRPr="00FE3178">
              <w:t>3362</w:t>
            </w:r>
          </w:p>
        </w:tc>
        <w:tc>
          <w:tcPr>
            <w:tcW w:w="1179" w:type="dxa"/>
            <w:noWrap/>
          </w:tcPr>
          <w:p w:rsidR="00C41017" w:rsidRPr="00FE3178" w:rsidRDefault="00C41017" w:rsidP="00FC3677">
            <w:pPr>
              <w:pStyle w:val="aff0"/>
            </w:pPr>
            <w:r w:rsidRPr="00FE3178">
              <w:t>4037</w:t>
            </w:r>
          </w:p>
        </w:tc>
        <w:tc>
          <w:tcPr>
            <w:tcW w:w="1119" w:type="dxa"/>
            <w:noWrap/>
          </w:tcPr>
          <w:p w:rsidR="00C41017" w:rsidRPr="00FE3178" w:rsidRDefault="00C41017" w:rsidP="00FC3677">
            <w:pPr>
              <w:pStyle w:val="aff0"/>
            </w:pPr>
            <w:r w:rsidRPr="00FE3178">
              <w:t>2713</w:t>
            </w:r>
          </w:p>
        </w:tc>
        <w:tc>
          <w:tcPr>
            <w:tcW w:w="1179" w:type="dxa"/>
            <w:noWrap/>
          </w:tcPr>
          <w:p w:rsidR="00C41017" w:rsidRPr="00FE3178" w:rsidRDefault="00C41017" w:rsidP="00FC3677">
            <w:pPr>
              <w:pStyle w:val="aff0"/>
            </w:pPr>
            <w:r w:rsidRPr="00FE3178">
              <w:t>3275</w:t>
            </w:r>
          </w:p>
        </w:tc>
        <w:tc>
          <w:tcPr>
            <w:tcW w:w="1079" w:type="dxa"/>
            <w:noWrap/>
          </w:tcPr>
          <w:p w:rsidR="00C41017" w:rsidRPr="00FE3178" w:rsidRDefault="00C41017" w:rsidP="00FC3677">
            <w:pPr>
              <w:pStyle w:val="aff0"/>
            </w:pPr>
            <w:r w:rsidRPr="00FE3178">
              <w:t>37983</w:t>
            </w:r>
          </w:p>
        </w:tc>
      </w:tr>
      <w:tr w:rsidR="00C41017" w:rsidRPr="00FE3178" w:rsidTr="00FE3178">
        <w:trPr>
          <w:trHeight w:val="375"/>
        </w:trPr>
        <w:tc>
          <w:tcPr>
            <w:tcW w:w="1360" w:type="dxa"/>
            <w:noWrap/>
          </w:tcPr>
          <w:p w:rsidR="00C41017" w:rsidRPr="00FE3178" w:rsidRDefault="00C41017" w:rsidP="00FC3677">
            <w:pPr>
              <w:pStyle w:val="aff0"/>
            </w:pPr>
            <w:r w:rsidRPr="00FE3178">
              <w:t>28</w:t>
            </w:r>
          </w:p>
        </w:tc>
        <w:tc>
          <w:tcPr>
            <w:tcW w:w="1060" w:type="dxa"/>
            <w:noWrap/>
          </w:tcPr>
          <w:p w:rsidR="00C41017" w:rsidRPr="00FE3178" w:rsidRDefault="00C41017" w:rsidP="00FC3677">
            <w:pPr>
              <w:pStyle w:val="aff0"/>
            </w:pPr>
            <w:r w:rsidRPr="00FE3178">
              <w:t>6038</w:t>
            </w:r>
          </w:p>
        </w:tc>
        <w:tc>
          <w:tcPr>
            <w:tcW w:w="1239" w:type="dxa"/>
            <w:noWrap/>
          </w:tcPr>
          <w:p w:rsidR="00C41017" w:rsidRPr="00FE3178" w:rsidRDefault="00C41017" w:rsidP="00FC3677">
            <w:pPr>
              <w:pStyle w:val="aff0"/>
            </w:pPr>
            <w:r w:rsidRPr="00FE3178">
              <w:t>6997</w:t>
            </w:r>
          </w:p>
        </w:tc>
        <w:tc>
          <w:tcPr>
            <w:tcW w:w="979" w:type="dxa"/>
            <w:noWrap/>
          </w:tcPr>
          <w:p w:rsidR="00C41017" w:rsidRPr="00FE3178" w:rsidRDefault="00C41017" w:rsidP="00FC3677">
            <w:pPr>
              <w:pStyle w:val="aff0"/>
            </w:pPr>
            <w:r w:rsidRPr="00FE3178">
              <w:t>7940</w:t>
            </w:r>
          </w:p>
        </w:tc>
        <w:tc>
          <w:tcPr>
            <w:tcW w:w="979" w:type="dxa"/>
            <w:noWrap/>
          </w:tcPr>
          <w:p w:rsidR="00C41017" w:rsidRPr="00FE3178" w:rsidRDefault="00C41017" w:rsidP="00FC3677">
            <w:pPr>
              <w:pStyle w:val="aff0"/>
            </w:pPr>
            <w:r w:rsidRPr="00FE3178">
              <w:t>7634</w:t>
            </w:r>
          </w:p>
        </w:tc>
        <w:tc>
          <w:tcPr>
            <w:tcW w:w="979" w:type="dxa"/>
            <w:noWrap/>
          </w:tcPr>
          <w:p w:rsidR="00C41017" w:rsidRPr="00FE3178" w:rsidRDefault="00C41017" w:rsidP="00FC3677">
            <w:pPr>
              <w:pStyle w:val="aff0"/>
            </w:pPr>
            <w:r w:rsidRPr="00FE3178">
              <w:t>6793</w:t>
            </w:r>
          </w:p>
        </w:tc>
        <w:tc>
          <w:tcPr>
            <w:tcW w:w="979" w:type="dxa"/>
            <w:noWrap/>
          </w:tcPr>
          <w:p w:rsidR="00C41017" w:rsidRPr="00FE3178" w:rsidRDefault="00C41017" w:rsidP="00FC3677">
            <w:pPr>
              <w:pStyle w:val="aff0"/>
            </w:pPr>
            <w:r w:rsidRPr="00FE3178">
              <w:t>6629</w:t>
            </w:r>
          </w:p>
        </w:tc>
        <w:tc>
          <w:tcPr>
            <w:tcW w:w="979" w:type="dxa"/>
            <w:noWrap/>
          </w:tcPr>
          <w:p w:rsidR="00C41017" w:rsidRPr="00FE3178" w:rsidRDefault="00C41017" w:rsidP="00FC3677">
            <w:pPr>
              <w:pStyle w:val="aff0"/>
            </w:pPr>
            <w:r w:rsidRPr="00FE3178">
              <w:t>4759</w:t>
            </w:r>
          </w:p>
        </w:tc>
        <w:tc>
          <w:tcPr>
            <w:tcW w:w="979" w:type="dxa"/>
            <w:noWrap/>
          </w:tcPr>
          <w:p w:rsidR="00C41017" w:rsidRPr="00FE3178" w:rsidRDefault="00C41017" w:rsidP="00FC3677">
            <w:pPr>
              <w:pStyle w:val="aff0"/>
            </w:pPr>
            <w:r w:rsidRPr="00FE3178">
              <w:t>4978</w:t>
            </w:r>
          </w:p>
        </w:tc>
        <w:tc>
          <w:tcPr>
            <w:tcW w:w="1299" w:type="dxa"/>
            <w:noWrap/>
          </w:tcPr>
          <w:p w:rsidR="00C41017" w:rsidRPr="00FE3178" w:rsidRDefault="00C41017" w:rsidP="00FC3677">
            <w:pPr>
              <w:pStyle w:val="aff0"/>
            </w:pPr>
            <w:r w:rsidRPr="00FE3178">
              <w:t>7261</w:t>
            </w:r>
          </w:p>
        </w:tc>
        <w:tc>
          <w:tcPr>
            <w:tcW w:w="1179" w:type="dxa"/>
            <w:noWrap/>
          </w:tcPr>
          <w:p w:rsidR="00C41017" w:rsidRPr="00FE3178" w:rsidRDefault="00C41017" w:rsidP="00FC3677">
            <w:pPr>
              <w:pStyle w:val="aff0"/>
            </w:pPr>
            <w:r w:rsidRPr="00FE3178">
              <w:t>7327</w:t>
            </w:r>
          </w:p>
        </w:tc>
        <w:tc>
          <w:tcPr>
            <w:tcW w:w="1119" w:type="dxa"/>
            <w:noWrap/>
          </w:tcPr>
          <w:p w:rsidR="00C41017" w:rsidRPr="00FE3178" w:rsidRDefault="00C41017" w:rsidP="00FC3677">
            <w:pPr>
              <w:pStyle w:val="aff0"/>
            </w:pPr>
            <w:r w:rsidRPr="00FE3178">
              <w:t>7842</w:t>
            </w:r>
          </w:p>
        </w:tc>
        <w:tc>
          <w:tcPr>
            <w:tcW w:w="1179" w:type="dxa"/>
            <w:noWrap/>
          </w:tcPr>
          <w:p w:rsidR="00C41017" w:rsidRPr="00FE3178" w:rsidRDefault="00C41017" w:rsidP="00FC3677">
            <w:pPr>
              <w:pStyle w:val="aff0"/>
            </w:pPr>
            <w:r w:rsidRPr="00FE3178">
              <w:t>7199</w:t>
            </w:r>
          </w:p>
        </w:tc>
        <w:tc>
          <w:tcPr>
            <w:tcW w:w="1079" w:type="dxa"/>
            <w:noWrap/>
          </w:tcPr>
          <w:p w:rsidR="00C41017" w:rsidRPr="00FE3178" w:rsidRDefault="00C41017" w:rsidP="00FC3677">
            <w:pPr>
              <w:pStyle w:val="aff0"/>
            </w:pPr>
            <w:r w:rsidRPr="00FE3178">
              <w:t>81397</w:t>
            </w:r>
          </w:p>
        </w:tc>
      </w:tr>
      <w:tr w:rsidR="00C41017" w:rsidRPr="00FE3178" w:rsidTr="00FE3178">
        <w:trPr>
          <w:trHeight w:val="375"/>
        </w:trPr>
        <w:tc>
          <w:tcPr>
            <w:tcW w:w="1360" w:type="dxa"/>
            <w:vMerge w:val="restart"/>
            <w:noWrap/>
          </w:tcPr>
          <w:p w:rsidR="00C41017" w:rsidRPr="00FE3178" w:rsidRDefault="00C41017" w:rsidP="00FC3677">
            <w:pPr>
              <w:pStyle w:val="aff0"/>
            </w:pPr>
            <w:r w:rsidRPr="00FE3178">
              <w:t>2К</w:t>
            </w:r>
          </w:p>
        </w:tc>
        <w:tc>
          <w:tcPr>
            <w:tcW w:w="1060" w:type="dxa"/>
            <w:noWrap/>
          </w:tcPr>
          <w:p w:rsidR="00C41017" w:rsidRPr="00FE3178" w:rsidRDefault="00C41017" w:rsidP="00FC3677">
            <w:pPr>
              <w:pStyle w:val="aff0"/>
            </w:pPr>
            <w:r w:rsidRPr="00FE3178">
              <w:t>0</w:t>
            </w:r>
          </w:p>
        </w:tc>
        <w:tc>
          <w:tcPr>
            <w:tcW w:w="123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2026</w:t>
            </w:r>
          </w:p>
        </w:tc>
        <w:tc>
          <w:tcPr>
            <w:tcW w:w="1299" w:type="dxa"/>
            <w:noWrap/>
          </w:tcPr>
          <w:p w:rsidR="00C41017" w:rsidRPr="00FE3178" w:rsidRDefault="00C41017" w:rsidP="00FC3677">
            <w:pPr>
              <w:pStyle w:val="aff0"/>
            </w:pPr>
            <w:r w:rsidRPr="00FE3178">
              <w:t>16890</w:t>
            </w:r>
          </w:p>
        </w:tc>
        <w:tc>
          <w:tcPr>
            <w:tcW w:w="1179" w:type="dxa"/>
            <w:noWrap/>
          </w:tcPr>
          <w:p w:rsidR="00C41017" w:rsidRPr="00FE3178" w:rsidRDefault="00C41017" w:rsidP="00FC3677">
            <w:pPr>
              <w:pStyle w:val="aff0"/>
            </w:pPr>
            <w:r w:rsidRPr="00FE3178">
              <w:t>14698</w:t>
            </w:r>
          </w:p>
        </w:tc>
        <w:tc>
          <w:tcPr>
            <w:tcW w:w="1119" w:type="dxa"/>
            <w:noWrap/>
          </w:tcPr>
          <w:p w:rsidR="00C41017" w:rsidRPr="00FE3178" w:rsidRDefault="00C41017" w:rsidP="00FC3677">
            <w:pPr>
              <w:pStyle w:val="aff0"/>
            </w:pPr>
            <w:r w:rsidRPr="00FE3178">
              <w:t>12770</w:t>
            </w:r>
          </w:p>
        </w:tc>
        <w:tc>
          <w:tcPr>
            <w:tcW w:w="1179" w:type="dxa"/>
            <w:noWrap/>
          </w:tcPr>
          <w:p w:rsidR="00C41017" w:rsidRPr="00FE3178" w:rsidRDefault="00C41017" w:rsidP="00FC3677">
            <w:pPr>
              <w:pStyle w:val="aff0"/>
            </w:pPr>
            <w:r w:rsidRPr="00FE3178">
              <w:t>14332</w:t>
            </w:r>
          </w:p>
        </w:tc>
        <w:tc>
          <w:tcPr>
            <w:tcW w:w="1079" w:type="dxa"/>
            <w:noWrap/>
          </w:tcPr>
          <w:p w:rsidR="00C41017" w:rsidRPr="00FE3178" w:rsidRDefault="00C41017" w:rsidP="00FC3677">
            <w:pPr>
              <w:pStyle w:val="aff0"/>
            </w:pPr>
            <w:r w:rsidRPr="00FE3178">
              <w:t>60716</w:t>
            </w:r>
          </w:p>
        </w:tc>
      </w:tr>
      <w:tr w:rsidR="00C41017" w:rsidRPr="00FE3178" w:rsidTr="00FE3178">
        <w:trPr>
          <w:trHeight w:val="375"/>
        </w:trPr>
        <w:tc>
          <w:tcPr>
            <w:tcW w:w="1360" w:type="dxa"/>
            <w:vMerge/>
          </w:tcPr>
          <w:p w:rsidR="00C41017" w:rsidRPr="00FE3178" w:rsidRDefault="00C41017" w:rsidP="00FC3677">
            <w:pPr>
              <w:pStyle w:val="aff0"/>
            </w:pPr>
          </w:p>
        </w:tc>
        <w:tc>
          <w:tcPr>
            <w:tcW w:w="1060" w:type="dxa"/>
            <w:noWrap/>
          </w:tcPr>
          <w:p w:rsidR="00C41017" w:rsidRPr="00FE3178" w:rsidRDefault="00C41017" w:rsidP="00FC3677">
            <w:pPr>
              <w:pStyle w:val="aff0"/>
            </w:pPr>
            <w:r w:rsidRPr="00FE3178">
              <w:t>0</w:t>
            </w:r>
          </w:p>
        </w:tc>
        <w:tc>
          <w:tcPr>
            <w:tcW w:w="123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1884</w:t>
            </w:r>
          </w:p>
        </w:tc>
        <w:tc>
          <w:tcPr>
            <w:tcW w:w="1299" w:type="dxa"/>
            <w:noWrap/>
          </w:tcPr>
          <w:p w:rsidR="00C41017" w:rsidRPr="00FE3178" w:rsidRDefault="00C41017" w:rsidP="00FC3677">
            <w:pPr>
              <w:pStyle w:val="aff0"/>
            </w:pPr>
            <w:r w:rsidRPr="00FE3178">
              <w:t>8257</w:t>
            </w:r>
          </w:p>
        </w:tc>
        <w:tc>
          <w:tcPr>
            <w:tcW w:w="1179" w:type="dxa"/>
            <w:noWrap/>
          </w:tcPr>
          <w:p w:rsidR="00C41017" w:rsidRPr="00FE3178" w:rsidRDefault="00C41017" w:rsidP="00FC3677">
            <w:pPr>
              <w:pStyle w:val="aff0"/>
            </w:pPr>
            <w:r w:rsidRPr="00FE3178">
              <w:t>8960</w:t>
            </w:r>
          </w:p>
        </w:tc>
        <w:tc>
          <w:tcPr>
            <w:tcW w:w="1119" w:type="dxa"/>
            <w:noWrap/>
          </w:tcPr>
          <w:p w:rsidR="00C41017" w:rsidRPr="00FE3178" w:rsidRDefault="00C41017" w:rsidP="00FC3677">
            <w:pPr>
              <w:pStyle w:val="aff0"/>
            </w:pPr>
            <w:r w:rsidRPr="00FE3178">
              <w:t>9810</w:t>
            </w:r>
          </w:p>
        </w:tc>
        <w:tc>
          <w:tcPr>
            <w:tcW w:w="1179" w:type="dxa"/>
            <w:noWrap/>
          </w:tcPr>
          <w:p w:rsidR="00C41017" w:rsidRPr="00FE3178" w:rsidRDefault="00C41017" w:rsidP="00FC3677">
            <w:pPr>
              <w:pStyle w:val="aff0"/>
            </w:pPr>
            <w:r w:rsidRPr="00FE3178">
              <w:t>8870</w:t>
            </w:r>
          </w:p>
        </w:tc>
        <w:tc>
          <w:tcPr>
            <w:tcW w:w="1079" w:type="dxa"/>
            <w:noWrap/>
          </w:tcPr>
          <w:p w:rsidR="00C41017" w:rsidRPr="00FE3178" w:rsidRDefault="00C41017" w:rsidP="00FC3677">
            <w:pPr>
              <w:pStyle w:val="aff0"/>
            </w:pPr>
            <w:r w:rsidRPr="00FE3178">
              <w:t>37781</w:t>
            </w:r>
          </w:p>
        </w:tc>
      </w:tr>
      <w:tr w:rsidR="00C41017" w:rsidRPr="00FE3178" w:rsidTr="00FE3178">
        <w:trPr>
          <w:trHeight w:val="375"/>
        </w:trPr>
        <w:tc>
          <w:tcPr>
            <w:tcW w:w="1360" w:type="dxa"/>
            <w:noWrap/>
          </w:tcPr>
          <w:p w:rsidR="00C41017" w:rsidRPr="00FE3178" w:rsidRDefault="00C41017" w:rsidP="00FC3677">
            <w:pPr>
              <w:pStyle w:val="aff0"/>
            </w:pPr>
            <w:r w:rsidRPr="00FE3178">
              <w:t>16С</w:t>
            </w:r>
          </w:p>
        </w:tc>
        <w:tc>
          <w:tcPr>
            <w:tcW w:w="1060" w:type="dxa"/>
            <w:noWrap/>
          </w:tcPr>
          <w:p w:rsidR="00C41017" w:rsidRPr="00FE3178" w:rsidRDefault="00C41017" w:rsidP="00FC3677">
            <w:pPr>
              <w:pStyle w:val="aff0"/>
            </w:pPr>
            <w:r w:rsidRPr="00FE3178">
              <w:t>0</w:t>
            </w:r>
          </w:p>
        </w:tc>
        <w:tc>
          <w:tcPr>
            <w:tcW w:w="123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395</w:t>
            </w:r>
          </w:p>
        </w:tc>
        <w:tc>
          <w:tcPr>
            <w:tcW w:w="979" w:type="dxa"/>
            <w:noWrap/>
          </w:tcPr>
          <w:p w:rsidR="00C41017" w:rsidRPr="00FE3178" w:rsidRDefault="00C41017" w:rsidP="00FC3677">
            <w:pPr>
              <w:pStyle w:val="aff0"/>
            </w:pPr>
            <w:r w:rsidRPr="00FE3178">
              <w:t>10845</w:t>
            </w:r>
          </w:p>
        </w:tc>
        <w:tc>
          <w:tcPr>
            <w:tcW w:w="979" w:type="dxa"/>
            <w:noWrap/>
          </w:tcPr>
          <w:p w:rsidR="00C41017" w:rsidRPr="00FE3178" w:rsidRDefault="00C41017" w:rsidP="00FC3677">
            <w:pPr>
              <w:pStyle w:val="aff0"/>
            </w:pPr>
            <w:r w:rsidRPr="00FE3178">
              <w:t>12440</w:t>
            </w:r>
          </w:p>
        </w:tc>
        <w:tc>
          <w:tcPr>
            <w:tcW w:w="979" w:type="dxa"/>
            <w:noWrap/>
          </w:tcPr>
          <w:p w:rsidR="00C41017" w:rsidRPr="00FE3178" w:rsidRDefault="00C41017" w:rsidP="00FC3677">
            <w:pPr>
              <w:pStyle w:val="aff0"/>
            </w:pPr>
            <w:r w:rsidRPr="00FE3178">
              <w:t>14133</w:t>
            </w:r>
          </w:p>
        </w:tc>
        <w:tc>
          <w:tcPr>
            <w:tcW w:w="979" w:type="dxa"/>
            <w:noWrap/>
          </w:tcPr>
          <w:p w:rsidR="00C41017" w:rsidRPr="00FE3178" w:rsidRDefault="00C41017" w:rsidP="00FC3677">
            <w:pPr>
              <w:pStyle w:val="aff0"/>
            </w:pPr>
            <w:r w:rsidRPr="00FE3178">
              <w:t>11852</w:t>
            </w:r>
          </w:p>
        </w:tc>
        <w:tc>
          <w:tcPr>
            <w:tcW w:w="1299" w:type="dxa"/>
            <w:noWrap/>
          </w:tcPr>
          <w:p w:rsidR="00C41017" w:rsidRPr="00FE3178" w:rsidRDefault="00C41017" w:rsidP="00FC3677">
            <w:pPr>
              <w:pStyle w:val="aff0"/>
            </w:pPr>
            <w:r w:rsidRPr="00FE3178">
              <w:t>10561</w:t>
            </w:r>
          </w:p>
        </w:tc>
        <w:tc>
          <w:tcPr>
            <w:tcW w:w="1179" w:type="dxa"/>
            <w:noWrap/>
          </w:tcPr>
          <w:p w:rsidR="00C41017" w:rsidRPr="00FE3178" w:rsidRDefault="00C41017" w:rsidP="00FC3677">
            <w:pPr>
              <w:pStyle w:val="aff0"/>
            </w:pPr>
            <w:r w:rsidRPr="00FE3178">
              <w:t>1355</w:t>
            </w:r>
          </w:p>
        </w:tc>
        <w:tc>
          <w:tcPr>
            <w:tcW w:w="1119" w:type="dxa"/>
            <w:noWrap/>
          </w:tcPr>
          <w:p w:rsidR="00C41017" w:rsidRPr="00FE3178" w:rsidRDefault="00C41017" w:rsidP="00FC3677">
            <w:pPr>
              <w:pStyle w:val="aff0"/>
            </w:pPr>
            <w:r w:rsidRPr="00FE3178">
              <w:t>0</w:t>
            </w:r>
          </w:p>
        </w:tc>
        <w:tc>
          <w:tcPr>
            <w:tcW w:w="1179" w:type="dxa"/>
            <w:noWrap/>
          </w:tcPr>
          <w:p w:rsidR="00C41017" w:rsidRPr="00FE3178" w:rsidRDefault="00C41017" w:rsidP="00FC3677">
            <w:pPr>
              <w:pStyle w:val="aff0"/>
            </w:pPr>
            <w:r w:rsidRPr="00FE3178">
              <w:t>0</w:t>
            </w:r>
          </w:p>
        </w:tc>
        <w:tc>
          <w:tcPr>
            <w:tcW w:w="1079" w:type="dxa"/>
            <w:noWrap/>
          </w:tcPr>
          <w:p w:rsidR="00C41017" w:rsidRPr="00FE3178" w:rsidRDefault="00C41017" w:rsidP="00FC3677">
            <w:pPr>
              <w:pStyle w:val="aff0"/>
            </w:pPr>
            <w:r w:rsidRPr="00FE3178">
              <w:t>61581</w:t>
            </w:r>
          </w:p>
        </w:tc>
      </w:tr>
      <w:tr w:rsidR="00C41017" w:rsidRPr="00FE3178" w:rsidTr="00FE3178">
        <w:trPr>
          <w:trHeight w:val="375"/>
        </w:trPr>
        <w:tc>
          <w:tcPr>
            <w:tcW w:w="1360" w:type="dxa"/>
            <w:noWrap/>
          </w:tcPr>
          <w:p w:rsidR="00C41017" w:rsidRPr="00FE3178" w:rsidRDefault="00C41017" w:rsidP="00FC3677">
            <w:pPr>
              <w:pStyle w:val="aff0"/>
            </w:pPr>
            <w:r w:rsidRPr="00FE3178">
              <w:t>18С</w:t>
            </w:r>
          </w:p>
        </w:tc>
        <w:tc>
          <w:tcPr>
            <w:tcW w:w="1060" w:type="dxa"/>
            <w:noWrap/>
          </w:tcPr>
          <w:p w:rsidR="00C41017" w:rsidRPr="00FE3178" w:rsidRDefault="00C41017" w:rsidP="00FC3677">
            <w:pPr>
              <w:pStyle w:val="aff0"/>
            </w:pPr>
            <w:r w:rsidRPr="00FE3178">
              <w:t>0</w:t>
            </w:r>
          </w:p>
        </w:tc>
        <w:tc>
          <w:tcPr>
            <w:tcW w:w="123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277</w:t>
            </w:r>
          </w:p>
        </w:tc>
        <w:tc>
          <w:tcPr>
            <w:tcW w:w="979" w:type="dxa"/>
            <w:noWrap/>
          </w:tcPr>
          <w:p w:rsidR="00C41017" w:rsidRPr="00FE3178" w:rsidRDefault="00C41017" w:rsidP="00FC3677">
            <w:pPr>
              <w:pStyle w:val="aff0"/>
            </w:pPr>
            <w:r w:rsidRPr="00FE3178">
              <w:t>3942</w:t>
            </w:r>
          </w:p>
        </w:tc>
        <w:tc>
          <w:tcPr>
            <w:tcW w:w="979" w:type="dxa"/>
            <w:noWrap/>
          </w:tcPr>
          <w:p w:rsidR="00C41017" w:rsidRPr="00FE3178" w:rsidRDefault="00C41017" w:rsidP="00FC3677">
            <w:pPr>
              <w:pStyle w:val="aff0"/>
            </w:pPr>
            <w:r w:rsidRPr="00FE3178">
              <w:t>4707</w:t>
            </w:r>
          </w:p>
        </w:tc>
        <w:tc>
          <w:tcPr>
            <w:tcW w:w="979" w:type="dxa"/>
            <w:noWrap/>
          </w:tcPr>
          <w:p w:rsidR="00C41017" w:rsidRPr="00FE3178" w:rsidRDefault="00C41017" w:rsidP="00FC3677">
            <w:pPr>
              <w:pStyle w:val="aff0"/>
            </w:pPr>
            <w:r w:rsidRPr="00FE3178">
              <w:t>5134</w:t>
            </w:r>
          </w:p>
        </w:tc>
        <w:tc>
          <w:tcPr>
            <w:tcW w:w="979" w:type="dxa"/>
            <w:noWrap/>
          </w:tcPr>
          <w:p w:rsidR="00C41017" w:rsidRPr="00FE3178" w:rsidRDefault="00C41017" w:rsidP="00FC3677">
            <w:pPr>
              <w:pStyle w:val="aff0"/>
            </w:pPr>
            <w:r w:rsidRPr="00FE3178">
              <w:t>4926</w:t>
            </w:r>
          </w:p>
        </w:tc>
        <w:tc>
          <w:tcPr>
            <w:tcW w:w="1299" w:type="dxa"/>
            <w:noWrap/>
          </w:tcPr>
          <w:p w:rsidR="00C41017" w:rsidRPr="00FE3178" w:rsidRDefault="00C41017" w:rsidP="00FC3677">
            <w:pPr>
              <w:pStyle w:val="aff0"/>
            </w:pPr>
            <w:r w:rsidRPr="00FE3178">
              <w:t>3759</w:t>
            </w:r>
          </w:p>
        </w:tc>
        <w:tc>
          <w:tcPr>
            <w:tcW w:w="1179" w:type="dxa"/>
            <w:noWrap/>
          </w:tcPr>
          <w:p w:rsidR="00C41017" w:rsidRPr="00FE3178" w:rsidRDefault="00C41017" w:rsidP="00FC3677">
            <w:pPr>
              <w:pStyle w:val="aff0"/>
            </w:pPr>
            <w:r w:rsidRPr="00FE3178">
              <w:t>958</w:t>
            </w:r>
          </w:p>
        </w:tc>
        <w:tc>
          <w:tcPr>
            <w:tcW w:w="1119" w:type="dxa"/>
            <w:noWrap/>
          </w:tcPr>
          <w:p w:rsidR="00C41017" w:rsidRPr="00FE3178" w:rsidRDefault="00C41017" w:rsidP="00FC3677">
            <w:pPr>
              <w:pStyle w:val="aff0"/>
            </w:pPr>
            <w:r w:rsidRPr="00FE3178">
              <w:t>0</w:t>
            </w:r>
          </w:p>
        </w:tc>
        <w:tc>
          <w:tcPr>
            <w:tcW w:w="1179" w:type="dxa"/>
            <w:noWrap/>
          </w:tcPr>
          <w:p w:rsidR="00C41017" w:rsidRPr="00FE3178" w:rsidRDefault="00C41017" w:rsidP="00FC3677">
            <w:pPr>
              <w:pStyle w:val="aff0"/>
            </w:pPr>
            <w:r w:rsidRPr="00FE3178">
              <w:t>0</w:t>
            </w:r>
          </w:p>
        </w:tc>
        <w:tc>
          <w:tcPr>
            <w:tcW w:w="1079" w:type="dxa"/>
            <w:noWrap/>
          </w:tcPr>
          <w:p w:rsidR="00C41017" w:rsidRPr="00FE3178" w:rsidRDefault="00C41017" w:rsidP="00FC3677">
            <w:pPr>
              <w:pStyle w:val="aff0"/>
            </w:pPr>
            <w:r w:rsidRPr="00FE3178">
              <w:t>23703</w:t>
            </w:r>
          </w:p>
        </w:tc>
      </w:tr>
      <w:tr w:rsidR="00C41017" w:rsidRPr="00FE3178" w:rsidTr="00FE3178">
        <w:trPr>
          <w:trHeight w:val="375"/>
        </w:trPr>
        <w:tc>
          <w:tcPr>
            <w:tcW w:w="1360" w:type="dxa"/>
            <w:noWrap/>
          </w:tcPr>
          <w:p w:rsidR="00C41017" w:rsidRPr="00FE3178" w:rsidRDefault="00C41017" w:rsidP="00FC3677">
            <w:pPr>
              <w:pStyle w:val="aff0"/>
            </w:pPr>
            <w:r w:rsidRPr="00FE3178">
              <w:t>40С</w:t>
            </w:r>
          </w:p>
        </w:tc>
        <w:tc>
          <w:tcPr>
            <w:tcW w:w="1060" w:type="dxa"/>
            <w:noWrap/>
          </w:tcPr>
          <w:p w:rsidR="00C41017" w:rsidRPr="00FE3178" w:rsidRDefault="00C41017" w:rsidP="00FC3677">
            <w:pPr>
              <w:pStyle w:val="aff0"/>
            </w:pPr>
            <w:r w:rsidRPr="00FE3178">
              <w:t>0</w:t>
            </w:r>
          </w:p>
        </w:tc>
        <w:tc>
          <w:tcPr>
            <w:tcW w:w="123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383</w:t>
            </w:r>
          </w:p>
        </w:tc>
        <w:tc>
          <w:tcPr>
            <w:tcW w:w="979" w:type="dxa"/>
            <w:noWrap/>
          </w:tcPr>
          <w:p w:rsidR="00C41017" w:rsidRPr="00FE3178" w:rsidRDefault="00C41017" w:rsidP="00FC3677">
            <w:pPr>
              <w:pStyle w:val="aff0"/>
            </w:pPr>
            <w:r w:rsidRPr="00FE3178">
              <w:t>6484</w:t>
            </w:r>
          </w:p>
        </w:tc>
        <w:tc>
          <w:tcPr>
            <w:tcW w:w="979" w:type="dxa"/>
            <w:noWrap/>
          </w:tcPr>
          <w:p w:rsidR="00C41017" w:rsidRPr="00FE3178" w:rsidRDefault="00C41017" w:rsidP="00FC3677">
            <w:pPr>
              <w:pStyle w:val="aff0"/>
            </w:pPr>
            <w:r w:rsidRPr="00FE3178">
              <w:t>7439</w:t>
            </w:r>
          </w:p>
        </w:tc>
        <w:tc>
          <w:tcPr>
            <w:tcW w:w="979" w:type="dxa"/>
            <w:noWrap/>
          </w:tcPr>
          <w:p w:rsidR="00C41017" w:rsidRPr="00FE3178" w:rsidRDefault="00C41017" w:rsidP="00FC3677">
            <w:pPr>
              <w:pStyle w:val="aff0"/>
            </w:pPr>
            <w:r w:rsidRPr="00FE3178">
              <w:t>8551</w:t>
            </w:r>
          </w:p>
        </w:tc>
        <w:tc>
          <w:tcPr>
            <w:tcW w:w="979" w:type="dxa"/>
            <w:noWrap/>
          </w:tcPr>
          <w:p w:rsidR="00C41017" w:rsidRPr="00FE3178" w:rsidRDefault="00C41017" w:rsidP="00FC3677">
            <w:pPr>
              <w:pStyle w:val="aff0"/>
            </w:pPr>
            <w:r w:rsidRPr="00FE3178">
              <w:t>7435</w:t>
            </w:r>
          </w:p>
        </w:tc>
        <w:tc>
          <w:tcPr>
            <w:tcW w:w="1299" w:type="dxa"/>
            <w:noWrap/>
          </w:tcPr>
          <w:p w:rsidR="00C41017" w:rsidRPr="00FE3178" w:rsidRDefault="00C41017" w:rsidP="00FC3677">
            <w:pPr>
              <w:pStyle w:val="aff0"/>
            </w:pPr>
            <w:r w:rsidRPr="00FE3178">
              <w:t>6132</w:t>
            </w:r>
          </w:p>
        </w:tc>
        <w:tc>
          <w:tcPr>
            <w:tcW w:w="1179" w:type="dxa"/>
            <w:noWrap/>
          </w:tcPr>
          <w:p w:rsidR="00C41017" w:rsidRPr="00FE3178" w:rsidRDefault="00C41017" w:rsidP="00FC3677">
            <w:pPr>
              <w:pStyle w:val="aff0"/>
            </w:pPr>
            <w:r w:rsidRPr="00FE3178">
              <w:t>1236</w:t>
            </w:r>
          </w:p>
        </w:tc>
        <w:tc>
          <w:tcPr>
            <w:tcW w:w="1119" w:type="dxa"/>
            <w:noWrap/>
          </w:tcPr>
          <w:p w:rsidR="00C41017" w:rsidRPr="00FE3178" w:rsidRDefault="00C41017" w:rsidP="00FC3677">
            <w:pPr>
              <w:pStyle w:val="aff0"/>
            </w:pPr>
            <w:r w:rsidRPr="00FE3178">
              <w:t>0</w:t>
            </w:r>
          </w:p>
        </w:tc>
        <w:tc>
          <w:tcPr>
            <w:tcW w:w="1179" w:type="dxa"/>
            <w:noWrap/>
          </w:tcPr>
          <w:p w:rsidR="00C41017" w:rsidRPr="00FE3178" w:rsidRDefault="00C41017" w:rsidP="00FC3677">
            <w:pPr>
              <w:pStyle w:val="aff0"/>
            </w:pPr>
            <w:r w:rsidRPr="00FE3178">
              <w:t>0</w:t>
            </w:r>
          </w:p>
        </w:tc>
        <w:tc>
          <w:tcPr>
            <w:tcW w:w="1079" w:type="dxa"/>
            <w:noWrap/>
          </w:tcPr>
          <w:p w:rsidR="00C41017" w:rsidRPr="00FE3178" w:rsidRDefault="00C41017" w:rsidP="00FC3677">
            <w:pPr>
              <w:pStyle w:val="aff0"/>
            </w:pPr>
            <w:r w:rsidRPr="00FE3178">
              <w:t>37660</w:t>
            </w:r>
          </w:p>
        </w:tc>
      </w:tr>
      <w:tr w:rsidR="00C41017" w:rsidRPr="00FE3178" w:rsidTr="00FE3178">
        <w:trPr>
          <w:trHeight w:val="375"/>
        </w:trPr>
        <w:tc>
          <w:tcPr>
            <w:tcW w:w="1360" w:type="dxa"/>
            <w:noWrap/>
          </w:tcPr>
          <w:p w:rsidR="00C41017" w:rsidRPr="00FE3178" w:rsidRDefault="00C41017" w:rsidP="00FC3677">
            <w:pPr>
              <w:pStyle w:val="aff0"/>
            </w:pPr>
            <w:r w:rsidRPr="00FE3178">
              <w:t>43С</w:t>
            </w:r>
          </w:p>
        </w:tc>
        <w:tc>
          <w:tcPr>
            <w:tcW w:w="1060" w:type="dxa"/>
            <w:noWrap/>
          </w:tcPr>
          <w:p w:rsidR="00C41017" w:rsidRPr="00FE3178" w:rsidRDefault="00C41017" w:rsidP="00FC3677">
            <w:pPr>
              <w:pStyle w:val="aff0"/>
            </w:pPr>
            <w:r w:rsidRPr="00FE3178">
              <w:t>0</w:t>
            </w:r>
          </w:p>
        </w:tc>
        <w:tc>
          <w:tcPr>
            <w:tcW w:w="123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106</w:t>
            </w:r>
          </w:p>
        </w:tc>
        <w:tc>
          <w:tcPr>
            <w:tcW w:w="979" w:type="dxa"/>
            <w:noWrap/>
          </w:tcPr>
          <w:p w:rsidR="00C41017" w:rsidRPr="00FE3178" w:rsidRDefault="00C41017" w:rsidP="00FC3677">
            <w:pPr>
              <w:pStyle w:val="aff0"/>
            </w:pPr>
            <w:r w:rsidRPr="00FE3178">
              <w:t>503</w:t>
            </w:r>
          </w:p>
        </w:tc>
        <w:tc>
          <w:tcPr>
            <w:tcW w:w="979" w:type="dxa"/>
            <w:noWrap/>
          </w:tcPr>
          <w:p w:rsidR="00C41017" w:rsidRPr="00FE3178" w:rsidRDefault="00C41017" w:rsidP="00FC3677">
            <w:pPr>
              <w:pStyle w:val="aff0"/>
            </w:pPr>
            <w:r w:rsidRPr="00FE3178">
              <w:t>703</w:t>
            </w:r>
          </w:p>
        </w:tc>
        <w:tc>
          <w:tcPr>
            <w:tcW w:w="979" w:type="dxa"/>
            <w:noWrap/>
          </w:tcPr>
          <w:p w:rsidR="00C41017" w:rsidRPr="00FE3178" w:rsidRDefault="00C41017" w:rsidP="00FC3677">
            <w:pPr>
              <w:pStyle w:val="aff0"/>
            </w:pPr>
            <w:r w:rsidRPr="00FE3178">
              <w:t>937</w:t>
            </w:r>
          </w:p>
        </w:tc>
        <w:tc>
          <w:tcPr>
            <w:tcW w:w="979" w:type="dxa"/>
            <w:noWrap/>
          </w:tcPr>
          <w:p w:rsidR="00C41017" w:rsidRPr="00FE3178" w:rsidRDefault="00C41017" w:rsidP="00FC3677">
            <w:pPr>
              <w:pStyle w:val="aff0"/>
            </w:pPr>
            <w:r w:rsidRPr="00FE3178">
              <w:t>576</w:t>
            </w:r>
          </w:p>
        </w:tc>
        <w:tc>
          <w:tcPr>
            <w:tcW w:w="1299" w:type="dxa"/>
            <w:noWrap/>
          </w:tcPr>
          <w:p w:rsidR="00C41017" w:rsidRPr="00FE3178" w:rsidRDefault="00C41017" w:rsidP="00FC3677">
            <w:pPr>
              <w:pStyle w:val="aff0"/>
            </w:pPr>
            <w:r w:rsidRPr="00FE3178">
              <w:t>534</w:t>
            </w:r>
          </w:p>
        </w:tc>
        <w:tc>
          <w:tcPr>
            <w:tcW w:w="1179" w:type="dxa"/>
            <w:noWrap/>
          </w:tcPr>
          <w:p w:rsidR="00C41017" w:rsidRPr="00FE3178" w:rsidRDefault="00C41017" w:rsidP="00FC3677">
            <w:pPr>
              <w:pStyle w:val="aff0"/>
            </w:pPr>
            <w:r w:rsidRPr="00FE3178">
              <w:t>56</w:t>
            </w:r>
          </w:p>
        </w:tc>
        <w:tc>
          <w:tcPr>
            <w:tcW w:w="1119" w:type="dxa"/>
            <w:noWrap/>
          </w:tcPr>
          <w:p w:rsidR="00C41017" w:rsidRPr="00FE3178" w:rsidRDefault="00C41017" w:rsidP="00FC3677">
            <w:pPr>
              <w:pStyle w:val="aff0"/>
            </w:pPr>
            <w:r w:rsidRPr="00FE3178">
              <w:t>0</w:t>
            </w:r>
          </w:p>
        </w:tc>
        <w:tc>
          <w:tcPr>
            <w:tcW w:w="1179" w:type="dxa"/>
            <w:noWrap/>
          </w:tcPr>
          <w:p w:rsidR="00C41017" w:rsidRPr="00FE3178" w:rsidRDefault="00C41017" w:rsidP="00FC3677">
            <w:pPr>
              <w:pStyle w:val="aff0"/>
            </w:pPr>
            <w:r w:rsidRPr="00FE3178">
              <w:t>0</w:t>
            </w:r>
          </w:p>
        </w:tc>
        <w:tc>
          <w:tcPr>
            <w:tcW w:w="1079" w:type="dxa"/>
            <w:noWrap/>
          </w:tcPr>
          <w:p w:rsidR="00C41017" w:rsidRPr="00FE3178" w:rsidRDefault="00C41017" w:rsidP="00FC3677">
            <w:pPr>
              <w:pStyle w:val="aff0"/>
            </w:pPr>
            <w:r w:rsidRPr="00FE3178">
              <w:t>3415</w:t>
            </w:r>
          </w:p>
        </w:tc>
      </w:tr>
      <w:tr w:rsidR="00C41017" w:rsidRPr="00FE3178" w:rsidTr="00FE3178">
        <w:trPr>
          <w:trHeight w:val="375"/>
        </w:trPr>
        <w:tc>
          <w:tcPr>
            <w:tcW w:w="1360" w:type="dxa"/>
            <w:noWrap/>
          </w:tcPr>
          <w:p w:rsidR="00C41017" w:rsidRPr="00FE3178" w:rsidRDefault="00C41017" w:rsidP="00FC3677">
            <w:pPr>
              <w:pStyle w:val="aff0"/>
            </w:pPr>
            <w:r w:rsidRPr="00FE3178">
              <w:t>50,51,52</w:t>
            </w:r>
          </w:p>
        </w:tc>
        <w:tc>
          <w:tcPr>
            <w:tcW w:w="1060" w:type="dxa"/>
            <w:noWrap/>
          </w:tcPr>
          <w:p w:rsidR="00C41017" w:rsidRPr="00FE3178" w:rsidRDefault="00C41017" w:rsidP="00FC3677">
            <w:pPr>
              <w:pStyle w:val="aff0"/>
            </w:pPr>
            <w:r w:rsidRPr="00FE3178">
              <w:t>0</w:t>
            </w:r>
          </w:p>
        </w:tc>
        <w:tc>
          <w:tcPr>
            <w:tcW w:w="123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4148</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979" w:type="dxa"/>
            <w:noWrap/>
          </w:tcPr>
          <w:p w:rsidR="00C41017" w:rsidRPr="00FE3178" w:rsidRDefault="00C41017" w:rsidP="00FC3677">
            <w:pPr>
              <w:pStyle w:val="aff0"/>
            </w:pPr>
            <w:r w:rsidRPr="00FE3178">
              <w:t>0</w:t>
            </w:r>
          </w:p>
        </w:tc>
        <w:tc>
          <w:tcPr>
            <w:tcW w:w="1299" w:type="dxa"/>
            <w:noWrap/>
          </w:tcPr>
          <w:p w:rsidR="00C41017" w:rsidRPr="00FE3178" w:rsidRDefault="00C41017" w:rsidP="00FC3677">
            <w:pPr>
              <w:pStyle w:val="aff0"/>
            </w:pPr>
            <w:r w:rsidRPr="00FE3178">
              <w:t>0</w:t>
            </w:r>
          </w:p>
        </w:tc>
        <w:tc>
          <w:tcPr>
            <w:tcW w:w="1179" w:type="dxa"/>
            <w:noWrap/>
          </w:tcPr>
          <w:p w:rsidR="00C41017" w:rsidRPr="00FE3178" w:rsidRDefault="00C41017" w:rsidP="00FC3677">
            <w:pPr>
              <w:pStyle w:val="aff0"/>
            </w:pPr>
            <w:r w:rsidRPr="00FE3178">
              <w:t>0</w:t>
            </w:r>
          </w:p>
        </w:tc>
        <w:tc>
          <w:tcPr>
            <w:tcW w:w="1119" w:type="dxa"/>
            <w:noWrap/>
          </w:tcPr>
          <w:p w:rsidR="00C41017" w:rsidRPr="00FE3178" w:rsidRDefault="00C41017" w:rsidP="00FC3677">
            <w:pPr>
              <w:pStyle w:val="aff0"/>
            </w:pPr>
            <w:r w:rsidRPr="00FE3178">
              <w:t>0</w:t>
            </w:r>
          </w:p>
        </w:tc>
        <w:tc>
          <w:tcPr>
            <w:tcW w:w="1179" w:type="dxa"/>
            <w:noWrap/>
          </w:tcPr>
          <w:p w:rsidR="00C41017" w:rsidRPr="00FE3178" w:rsidRDefault="00C41017" w:rsidP="00FC3677">
            <w:pPr>
              <w:pStyle w:val="aff0"/>
            </w:pPr>
            <w:r w:rsidRPr="00FE3178">
              <w:t>0</w:t>
            </w:r>
          </w:p>
        </w:tc>
        <w:tc>
          <w:tcPr>
            <w:tcW w:w="1079" w:type="dxa"/>
            <w:noWrap/>
          </w:tcPr>
          <w:p w:rsidR="00C41017" w:rsidRPr="00FE3178" w:rsidRDefault="00C41017" w:rsidP="00FC3677">
            <w:pPr>
              <w:pStyle w:val="aff0"/>
            </w:pPr>
            <w:r w:rsidRPr="00FE3178">
              <w:t>4148</w:t>
            </w:r>
          </w:p>
        </w:tc>
      </w:tr>
      <w:tr w:rsidR="00C41017" w:rsidRPr="00FE3178" w:rsidTr="00FE3178">
        <w:trPr>
          <w:trHeight w:val="375"/>
        </w:trPr>
        <w:tc>
          <w:tcPr>
            <w:tcW w:w="1360" w:type="dxa"/>
            <w:noWrap/>
          </w:tcPr>
          <w:p w:rsidR="00C41017" w:rsidRPr="00FE3178" w:rsidRDefault="00C41017" w:rsidP="00FC3677">
            <w:pPr>
              <w:pStyle w:val="aff0"/>
            </w:pPr>
            <w:r w:rsidRPr="00FE3178">
              <w:t>Итого:</w:t>
            </w:r>
          </w:p>
        </w:tc>
        <w:tc>
          <w:tcPr>
            <w:tcW w:w="1060" w:type="dxa"/>
            <w:noWrap/>
          </w:tcPr>
          <w:p w:rsidR="00C41017" w:rsidRPr="00FE3178" w:rsidRDefault="00C41017" w:rsidP="00FC3677">
            <w:pPr>
              <w:pStyle w:val="aff0"/>
            </w:pPr>
            <w:r w:rsidRPr="00FE3178">
              <w:t>86482</w:t>
            </w:r>
          </w:p>
        </w:tc>
        <w:tc>
          <w:tcPr>
            <w:tcW w:w="1239" w:type="dxa"/>
            <w:noWrap/>
          </w:tcPr>
          <w:p w:rsidR="00C41017" w:rsidRPr="00FE3178" w:rsidRDefault="00C41017" w:rsidP="00FC3677">
            <w:pPr>
              <w:pStyle w:val="aff0"/>
            </w:pPr>
            <w:r w:rsidRPr="00FE3178">
              <w:t>96180</w:t>
            </w:r>
          </w:p>
        </w:tc>
        <w:tc>
          <w:tcPr>
            <w:tcW w:w="979" w:type="dxa"/>
            <w:noWrap/>
          </w:tcPr>
          <w:p w:rsidR="00C41017" w:rsidRPr="00FE3178" w:rsidRDefault="00C41017" w:rsidP="00FC3677">
            <w:pPr>
              <w:pStyle w:val="aff0"/>
            </w:pPr>
            <w:r w:rsidRPr="00FE3178">
              <w:t>112109</w:t>
            </w:r>
          </w:p>
        </w:tc>
        <w:tc>
          <w:tcPr>
            <w:tcW w:w="979" w:type="dxa"/>
            <w:noWrap/>
          </w:tcPr>
          <w:p w:rsidR="00C41017" w:rsidRPr="00FE3178" w:rsidRDefault="00C41017" w:rsidP="00FC3677">
            <w:pPr>
              <w:pStyle w:val="aff0"/>
            </w:pPr>
            <w:r w:rsidRPr="00FE3178">
              <w:t>118723</w:t>
            </w:r>
          </w:p>
        </w:tc>
        <w:tc>
          <w:tcPr>
            <w:tcW w:w="979" w:type="dxa"/>
            <w:noWrap/>
          </w:tcPr>
          <w:p w:rsidR="00C41017" w:rsidRPr="00FE3178" w:rsidRDefault="00C41017" w:rsidP="00FC3677">
            <w:pPr>
              <w:pStyle w:val="aff0"/>
            </w:pPr>
            <w:r w:rsidRPr="00FE3178">
              <w:t>138534</w:t>
            </w:r>
          </w:p>
        </w:tc>
        <w:tc>
          <w:tcPr>
            <w:tcW w:w="979" w:type="dxa"/>
            <w:noWrap/>
          </w:tcPr>
          <w:p w:rsidR="00C41017" w:rsidRPr="00FE3178" w:rsidRDefault="00C41017" w:rsidP="00FC3677">
            <w:pPr>
              <w:pStyle w:val="aff0"/>
            </w:pPr>
            <w:r w:rsidRPr="00FE3178">
              <w:t>133584</w:t>
            </w:r>
          </w:p>
        </w:tc>
        <w:tc>
          <w:tcPr>
            <w:tcW w:w="979" w:type="dxa"/>
            <w:noWrap/>
          </w:tcPr>
          <w:p w:rsidR="00C41017" w:rsidRPr="00FE3178" w:rsidRDefault="00C41017" w:rsidP="00FC3677">
            <w:pPr>
              <w:pStyle w:val="aff0"/>
            </w:pPr>
            <w:r w:rsidRPr="00FE3178">
              <w:t>136950</w:t>
            </w:r>
          </w:p>
        </w:tc>
        <w:tc>
          <w:tcPr>
            <w:tcW w:w="979" w:type="dxa"/>
            <w:noWrap/>
          </w:tcPr>
          <w:p w:rsidR="00C41017" w:rsidRPr="00FE3178" w:rsidRDefault="00C41017" w:rsidP="00FC3677">
            <w:pPr>
              <w:pStyle w:val="aff0"/>
            </w:pPr>
            <w:r w:rsidRPr="00FE3178">
              <w:t>126619</w:t>
            </w:r>
          </w:p>
        </w:tc>
        <w:tc>
          <w:tcPr>
            <w:tcW w:w="1299" w:type="dxa"/>
            <w:noWrap/>
          </w:tcPr>
          <w:p w:rsidR="00C41017" w:rsidRPr="00FE3178" w:rsidRDefault="00C41017" w:rsidP="00FC3677">
            <w:pPr>
              <w:pStyle w:val="aff0"/>
            </w:pPr>
            <w:r w:rsidRPr="00FE3178">
              <w:t>144421</w:t>
            </w:r>
          </w:p>
        </w:tc>
        <w:tc>
          <w:tcPr>
            <w:tcW w:w="1179" w:type="dxa"/>
            <w:noWrap/>
          </w:tcPr>
          <w:p w:rsidR="00C41017" w:rsidRPr="00FE3178" w:rsidRDefault="00C41017" w:rsidP="00FC3677">
            <w:pPr>
              <w:pStyle w:val="aff0"/>
            </w:pPr>
            <w:r w:rsidRPr="00FE3178">
              <w:t>121240</w:t>
            </w:r>
          </w:p>
        </w:tc>
        <w:tc>
          <w:tcPr>
            <w:tcW w:w="1119" w:type="dxa"/>
            <w:noWrap/>
          </w:tcPr>
          <w:p w:rsidR="00C41017" w:rsidRPr="00FE3178" w:rsidRDefault="00C41017" w:rsidP="00FC3677">
            <w:pPr>
              <w:pStyle w:val="aff0"/>
            </w:pPr>
            <w:r w:rsidRPr="00FE3178">
              <w:t>109108</w:t>
            </w:r>
          </w:p>
        </w:tc>
        <w:tc>
          <w:tcPr>
            <w:tcW w:w="1179" w:type="dxa"/>
            <w:noWrap/>
          </w:tcPr>
          <w:p w:rsidR="00C41017" w:rsidRPr="00FE3178" w:rsidRDefault="00C41017" w:rsidP="00FC3677">
            <w:pPr>
              <w:pStyle w:val="aff0"/>
            </w:pPr>
            <w:r w:rsidRPr="00FE3178">
              <w:t>115531</w:t>
            </w:r>
          </w:p>
        </w:tc>
        <w:tc>
          <w:tcPr>
            <w:tcW w:w="1079" w:type="dxa"/>
            <w:noWrap/>
          </w:tcPr>
          <w:p w:rsidR="00C41017" w:rsidRPr="00FE3178" w:rsidRDefault="00C41017" w:rsidP="00FC3677">
            <w:pPr>
              <w:pStyle w:val="aff0"/>
            </w:pPr>
            <w:r w:rsidRPr="00FE3178">
              <w:t>1439481</w:t>
            </w:r>
          </w:p>
        </w:tc>
      </w:tr>
    </w:tbl>
    <w:p w:rsidR="00C41017" w:rsidRDefault="00C41017">
      <w:pPr>
        <w:spacing w:before="0" w:after="160" w:line="259" w:lineRule="auto"/>
        <w:ind w:firstLine="0"/>
        <w:contextualSpacing w:val="0"/>
        <w:jc w:val="left"/>
        <w:rPr>
          <w:lang w:eastAsia="ar-SA"/>
        </w:rPr>
      </w:pPr>
      <w:r>
        <w:rPr>
          <w:lang w:eastAsia="ar-SA"/>
        </w:rPr>
        <w:br w:type="page"/>
      </w:r>
    </w:p>
    <w:p w:rsidR="00C41017" w:rsidRPr="00E65603" w:rsidRDefault="00C41017" w:rsidP="00C37737">
      <w:pPr>
        <w:pStyle w:val="affff6"/>
        <w:rPr>
          <w:lang w:eastAsia="ar-SA"/>
        </w:rPr>
      </w:pPr>
      <w:r w:rsidRPr="00E65603">
        <w:rPr>
          <w:lang w:eastAsia="ar-SA"/>
        </w:rPr>
        <w:t>Таблица 1.7.8. Объем перевозимых пассажиров ПМ «Автоколонна 1275» за 2017 год (льготная категория пассажиров), пасс.</w:t>
      </w:r>
    </w:p>
    <w:tbl>
      <w:tblPr>
        <w:tblW w:w="15393" w:type="dxa"/>
        <w:tblInd w:w="-5" w:type="dxa"/>
        <w:tblLayout w:type="fixed"/>
        <w:tblLook w:val="00A0" w:firstRow="1" w:lastRow="0" w:firstColumn="1" w:lastColumn="0" w:noHBand="0" w:noVBand="0"/>
      </w:tblPr>
      <w:tblGrid>
        <w:gridCol w:w="1099"/>
        <w:gridCol w:w="1100"/>
        <w:gridCol w:w="1099"/>
        <w:gridCol w:w="1100"/>
        <w:gridCol w:w="1099"/>
        <w:gridCol w:w="1100"/>
        <w:gridCol w:w="1099"/>
        <w:gridCol w:w="1100"/>
        <w:gridCol w:w="1099"/>
        <w:gridCol w:w="1100"/>
        <w:gridCol w:w="1099"/>
        <w:gridCol w:w="1100"/>
        <w:gridCol w:w="1099"/>
        <w:gridCol w:w="1100"/>
      </w:tblGrid>
      <w:tr w:rsidR="00C41017" w:rsidRPr="00FE3178" w:rsidTr="00FC3677">
        <w:trPr>
          <w:trHeight w:val="750"/>
        </w:trPr>
        <w:tc>
          <w:tcPr>
            <w:tcW w:w="1099" w:type="dxa"/>
            <w:tcBorders>
              <w:top w:val="single" w:sz="4" w:space="0" w:color="auto"/>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Маршрут</w:t>
            </w:r>
          </w:p>
        </w:tc>
        <w:tc>
          <w:tcPr>
            <w:tcW w:w="110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январь</w:t>
            </w:r>
          </w:p>
        </w:tc>
        <w:tc>
          <w:tcPr>
            <w:tcW w:w="1099"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февраль</w:t>
            </w:r>
          </w:p>
        </w:tc>
        <w:tc>
          <w:tcPr>
            <w:tcW w:w="110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март</w:t>
            </w:r>
          </w:p>
        </w:tc>
        <w:tc>
          <w:tcPr>
            <w:tcW w:w="1099"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апрель</w:t>
            </w:r>
          </w:p>
        </w:tc>
        <w:tc>
          <w:tcPr>
            <w:tcW w:w="110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май</w:t>
            </w:r>
          </w:p>
        </w:tc>
        <w:tc>
          <w:tcPr>
            <w:tcW w:w="1099"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июнь</w:t>
            </w:r>
          </w:p>
        </w:tc>
        <w:tc>
          <w:tcPr>
            <w:tcW w:w="110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июль</w:t>
            </w:r>
          </w:p>
        </w:tc>
        <w:tc>
          <w:tcPr>
            <w:tcW w:w="1099"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август</w:t>
            </w:r>
          </w:p>
        </w:tc>
        <w:tc>
          <w:tcPr>
            <w:tcW w:w="110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сентябрь</w:t>
            </w:r>
          </w:p>
        </w:tc>
        <w:tc>
          <w:tcPr>
            <w:tcW w:w="1099"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октябрь</w:t>
            </w:r>
          </w:p>
        </w:tc>
        <w:tc>
          <w:tcPr>
            <w:tcW w:w="110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 xml:space="preserve">ноябрь </w:t>
            </w:r>
          </w:p>
        </w:tc>
        <w:tc>
          <w:tcPr>
            <w:tcW w:w="1099"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декабрь</w:t>
            </w:r>
          </w:p>
        </w:tc>
        <w:tc>
          <w:tcPr>
            <w:tcW w:w="1100" w:type="dxa"/>
            <w:tcBorders>
              <w:top w:val="single" w:sz="4" w:space="0" w:color="auto"/>
              <w:left w:val="nil"/>
              <w:bottom w:val="single" w:sz="4" w:space="0" w:color="auto"/>
              <w:right w:val="single" w:sz="4" w:space="0" w:color="auto"/>
            </w:tcBorders>
            <w:vAlign w:val="center"/>
          </w:tcPr>
          <w:p w:rsidR="00C41017" w:rsidRPr="00FC3677" w:rsidRDefault="00C41017" w:rsidP="00FC3677">
            <w:pPr>
              <w:pStyle w:val="aff0"/>
            </w:pPr>
            <w:r w:rsidRPr="00FC3677">
              <w:t>всего за год</w:t>
            </w:r>
          </w:p>
        </w:tc>
      </w:tr>
      <w:tr w:rsidR="00C41017" w:rsidRPr="00FE3178" w:rsidTr="00FC3677">
        <w:trPr>
          <w:trHeight w:val="375"/>
        </w:trPr>
        <w:tc>
          <w:tcPr>
            <w:tcW w:w="1099"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К</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9933</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10742</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12238</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10928</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10294</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10424</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9614</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9005</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10563</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10062</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11347</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12256</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127406</w:t>
            </w:r>
          </w:p>
        </w:tc>
      </w:tr>
      <w:tr w:rsidR="00C41017" w:rsidRPr="00FE3178" w:rsidTr="00FC3677">
        <w:trPr>
          <w:trHeight w:val="375"/>
        </w:trPr>
        <w:tc>
          <w:tcPr>
            <w:tcW w:w="1099"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1</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3420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4132</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4634</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5357</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6433</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5630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5839</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5560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6461</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5891</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4554</w:t>
            </w:r>
          </w:p>
        </w:tc>
        <w:tc>
          <w:tcPr>
            <w:tcW w:w="1099" w:type="dxa"/>
            <w:tcBorders>
              <w:top w:val="nil"/>
              <w:left w:val="nil"/>
              <w:bottom w:val="nil"/>
              <w:right w:val="single" w:sz="4" w:space="0" w:color="auto"/>
            </w:tcBorders>
            <w:noWrap/>
            <w:vAlign w:val="center"/>
          </w:tcPr>
          <w:p w:rsidR="00C41017" w:rsidRPr="00FC3677" w:rsidRDefault="00C41017" w:rsidP="00FC3677">
            <w:pPr>
              <w:pStyle w:val="aff0"/>
            </w:pPr>
            <w:r w:rsidRPr="00FC3677">
              <w:t>4811</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62722</w:t>
            </w:r>
          </w:p>
        </w:tc>
      </w:tr>
      <w:tr w:rsidR="00C41017" w:rsidRPr="00FE3178" w:rsidTr="00FC3677">
        <w:trPr>
          <w:trHeight w:val="375"/>
        </w:trPr>
        <w:tc>
          <w:tcPr>
            <w:tcW w:w="1099"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5</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6036</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8490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11850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9526</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7086</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7916</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5485</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5024</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6008</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7974</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8021</w:t>
            </w:r>
          </w:p>
        </w:tc>
        <w:tc>
          <w:tcPr>
            <w:tcW w:w="1099"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7067</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90483</w:t>
            </w:r>
          </w:p>
        </w:tc>
      </w:tr>
      <w:tr w:rsidR="00C41017" w:rsidRPr="00FE3178" w:rsidTr="00FC3677">
        <w:trPr>
          <w:trHeight w:val="375"/>
        </w:trPr>
        <w:tc>
          <w:tcPr>
            <w:tcW w:w="1099"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8</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8759</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9477</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11771</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12615</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22658</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22875</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22767</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21267</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20388</w:t>
            </w:r>
          </w:p>
        </w:tc>
        <w:tc>
          <w:tcPr>
            <w:tcW w:w="1099" w:type="dxa"/>
            <w:tcBorders>
              <w:top w:val="nil"/>
              <w:left w:val="nil"/>
              <w:bottom w:val="nil"/>
              <w:right w:val="nil"/>
            </w:tcBorders>
            <w:noWrap/>
            <w:vAlign w:val="center"/>
          </w:tcPr>
          <w:p w:rsidR="00C41017" w:rsidRPr="00FC3677" w:rsidRDefault="00C41017" w:rsidP="00FC3677">
            <w:pPr>
              <w:pStyle w:val="aff0"/>
            </w:pPr>
            <w:r w:rsidRPr="00FC3677">
              <w:t>15222</w:t>
            </w:r>
          </w:p>
        </w:tc>
        <w:tc>
          <w:tcPr>
            <w:tcW w:w="110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10056</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10300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188155</w:t>
            </w:r>
          </w:p>
        </w:tc>
      </w:tr>
      <w:tr w:rsidR="00C41017" w:rsidRPr="00FE3178" w:rsidTr="00FC3677">
        <w:trPr>
          <w:trHeight w:val="375"/>
        </w:trPr>
        <w:tc>
          <w:tcPr>
            <w:tcW w:w="1099"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11</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14538</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15697</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19536</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18570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18589</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11623</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11221</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10301</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12062</w:t>
            </w:r>
          </w:p>
        </w:tc>
        <w:tc>
          <w:tcPr>
            <w:tcW w:w="1099"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11625</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11598</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13415</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168775</w:t>
            </w:r>
          </w:p>
        </w:tc>
      </w:tr>
      <w:tr w:rsidR="00C41017" w:rsidRPr="00FE3178" w:rsidTr="00FC3677">
        <w:trPr>
          <w:trHeight w:val="375"/>
        </w:trPr>
        <w:tc>
          <w:tcPr>
            <w:tcW w:w="1099"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15</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1902</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2006</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2262</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2056</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2230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1714</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1595</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1605</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2221</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2341</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1888</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2383</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24203</w:t>
            </w:r>
          </w:p>
        </w:tc>
      </w:tr>
      <w:tr w:rsidR="00C41017" w:rsidRPr="00FE3178" w:rsidTr="00FC3677">
        <w:trPr>
          <w:trHeight w:val="375"/>
        </w:trPr>
        <w:tc>
          <w:tcPr>
            <w:tcW w:w="1099"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20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4005</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4584</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5273</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5178</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5267</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3800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3919</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3451</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4695</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4826</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4860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4494</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54352</w:t>
            </w:r>
          </w:p>
        </w:tc>
      </w:tr>
      <w:tr w:rsidR="00C41017" w:rsidRPr="00FE3178" w:rsidTr="00FC3677">
        <w:trPr>
          <w:trHeight w:val="375"/>
        </w:trPr>
        <w:tc>
          <w:tcPr>
            <w:tcW w:w="1099"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22</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16585</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17320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21326</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20828</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20662</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19594</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17936</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18053</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20596</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21511</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20255</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20159</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234825</w:t>
            </w:r>
          </w:p>
        </w:tc>
      </w:tr>
      <w:tr w:rsidR="00C41017" w:rsidRPr="00FE3178" w:rsidTr="00FC3677">
        <w:trPr>
          <w:trHeight w:val="375"/>
        </w:trPr>
        <w:tc>
          <w:tcPr>
            <w:tcW w:w="1099"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23</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2595</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1988</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3049</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3507</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2636</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2807</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2578</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2486</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2899</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2515</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2257</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2409</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31726</w:t>
            </w:r>
          </w:p>
        </w:tc>
      </w:tr>
      <w:tr w:rsidR="00C41017" w:rsidRPr="00FE3178" w:rsidTr="00FC3677">
        <w:trPr>
          <w:trHeight w:val="375"/>
        </w:trPr>
        <w:tc>
          <w:tcPr>
            <w:tcW w:w="1099"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28</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6985</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7221</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9066</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8341</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8716</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6416</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5908</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5564</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7331</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8556</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8181</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7690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89975</w:t>
            </w:r>
          </w:p>
        </w:tc>
      </w:tr>
      <w:tr w:rsidR="00C41017" w:rsidRPr="00FE3178" w:rsidTr="00FC3677">
        <w:trPr>
          <w:trHeight w:val="375"/>
        </w:trPr>
        <w:tc>
          <w:tcPr>
            <w:tcW w:w="1099" w:type="dxa"/>
            <w:vMerge w:val="restart"/>
            <w:tcBorders>
              <w:top w:val="nil"/>
              <w:left w:val="single" w:sz="4" w:space="0" w:color="auto"/>
              <w:bottom w:val="single" w:sz="4" w:space="0" w:color="000000"/>
              <w:right w:val="single" w:sz="4" w:space="0" w:color="auto"/>
            </w:tcBorders>
            <w:noWrap/>
            <w:vAlign w:val="center"/>
          </w:tcPr>
          <w:p w:rsidR="00C41017" w:rsidRPr="00FC3677" w:rsidRDefault="00C41017" w:rsidP="00FC3677">
            <w:pPr>
              <w:pStyle w:val="aff0"/>
            </w:pPr>
            <w:r w:rsidRPr="00FC3677">
              <w:t>2К</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10112</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11030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13103</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12694</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10996</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9706</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9005</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8597</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8972</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9048</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9107</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8607</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120977</w:t>
            </w:r>
          </w:p>
        </w:tc>
      </w:tr>
      <w:tr w:rsidR="00C41017" w:rsidRPr="00FE3178" w:rsidTr="00FC3677">
        <w:trPr>
          <w:trHeight w:val="375"/>
        </w:trPr>
        <w:tc>
          <w:tcPr>
            <w:tcW w:w="1099" w:type="dxa"/>
            <w:vMerge/>
            <w:tcBorders>
              <w:top w:val="nil"/>
              <w:left w:val="single" w:sz="4" w:space="0" w:color="auto"/>
              <w:bottom w:val="single" w:sz="4" w:space="0" w:color="000000"/>
              <w:right w:val="single" w:sz="4" w:space="0" w:color="auto"/>
            </w:tcBorders>
            <w:vAlign w:val="center"/>
          </w:tcPr>
          <w:p w:rsidR="00C41017" w:rsidRPr="00FC3677" w:rsidRDefault="00C41017" w:rsidP="00FC3677">
            <w:pPr>
              <w:pStyle w:val="aff0"/>
            </w:pP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8514</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8666</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9695</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9160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8289</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8479</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7602</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8204</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7105</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8150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7263</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7200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98327</w:t>
            </w:r>
          </w:p>
        </w:tc>
      </w:tr>
      <w:tr w:rsidR="00C41017" w:rsidRPr="00FE3178" w:rsidTr="00FC3677">
        <w:trPr>
          <w:trHeight w:val="375"/>
        </w:trPr>
        <w:tc>
          <w:tcPr>
            <w:tcW w:w="1099"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16С</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652</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10980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12410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11648</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10176</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9469</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1720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57055</w:t>
            </w:r>
          </w:p>
        </w:tc>
      </w:tr>
      <w:tr w:rsidR="00C41017" w:rsidRPr="00FE3178" w:rsidTr="00FC3677">
        <w:trPr>
          <w:trHeight w:val="375"/>
        </w:trPr>
        <w:tc>
          <w:tcPr>
            <w:tcW w:w="1099"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18С</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135</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4204</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4972</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4654</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4899</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3399</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2178</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24441</w:t>
            </w:r>
          </w:p>
        </w:tc>
      </w:tr>
      <w:tr w:rsidR="00C41017" w:rsidRPr="00FE3178" w:rsidTr="00FC3677">
        <w:trPr>
          <w:trHeight w:val="375"/>
        </w:trPr>
        <w:tc>
          <w:tcPr>
            <w:tcW w:w="1099"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40С</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506</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6342</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7257</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6957</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6381</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5505</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1401</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34349</w:t>
            </w:r>
          </w:p>
        </w:tc>
      </w:tr>
      <w:tr w:rsidR="00C41017" w:rsidRPr="00FE3178" w:rsidTr="00FC3677">
        <w:trPr>
          <w:trHeight w:val="375"/>
        </w:trPr>
        <w:tc>
          <w:tcPr>
            <w:tcW w:w="1099"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43С</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1190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741</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776</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694</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500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127</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4118</w:t>
            </w:r>
          </w:p>
        </w:tc>
      </w:tr>
      <w:tr w:rsidR="00C41017" w:rsidRPr="00FE3178" w:rsidTr="00FC3677">
        <w:trPr>
          <w:trHeight w:val="375"/>
        </w:trPr>
        <w:tc>
          <w:tcPr>
            <w:tcW w:w="1099"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50,51,52</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4161</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4161</w:t>
            </w:r>
          </w:p>
        </w:tc>
      </w:tr>
      <w:tr w:rsidR="00C41017" w:rsidRPr="00FE3178" w:rsidTr="00FC3677">
        <w:trPr>
          <w:trHeight w:val="375"/>
        </w:trPr>
        <w:tc>
          <w:tcPr>
            <w:tcW w:w="1099"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Итого:</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93384</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101353</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123803</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124304</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146572</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136364</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127504</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121267</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128174</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113147</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99387</w:t>
            </w:r>
          </w:p>
        </w:tc>
        <w:tc>
          <w:tcPr>
            <w:tcW w:w="1099"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100791</w:t>
            </w:r>
          </w:p>
        </w:tc>
        <w:tc>
          <w:tcPr>
            <w:tcW w:w="11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1416050</w:t>
            </w:r>
          </w:p>
        </w:tc>
      </w:tr>
    </w:tbl>
    <w:p w:rsidR="00C41017" w:rsidRDefault="00C41017" w:rsidP="00FC3677">
      <w:pPr>
        <w:tabs>
          <w:tab w:val="left" w:pos="4500"/>
        </w:tabs>
        <w:rPr>
          <w:lang w:eastAsia="ar-SA"/>
        </w:rPr>
      </w:pPr>
    </w:p>
    <w:p w:rsidR="00C41017" w:rsidRDefault="00C41017">
      <w:pPr>
        <w:spacing w:before="0" w:after="160" w:line="259" w:lineRule="auto"/>
        <w:ind w:firstLine="0"/>
        <w:contextualSpacing w:val="0"/>
        <w:jc w:val="left"/>
        <w:rPr>
          <w:lang w:eastAsia="ar-SA"/>
        </w:rPr>
      </w:pPr>
      <w:r>
        <w:rPr>
          <w:lang w:eastAsia="ar-SA"/>
        </w:rPr>
        <w:br w:type="page"/>
      </w:r>
    </w:p>
    <w:p w:rsidR="00C41017" w:rsidRPr="004E4E10" w:rsidRDefault="00C41017" w:rsidP="00C37737">
      <w:pPr>
        <w:pStyle w:val="affff6"/>
        <w:rPr>
          <w:sz w:val="6"/>
          <w:szCs w:val="6"/>
          <w:lang w:eastAsia="ar-SA"/>
        </w:rPr>
      </w:pPr>
      <w:r w:rsidRPr="004E4E10">
        <w:rPr>
          <w:lang w:eastAsia="ar-SA"/>
        </w:rPr>
        <w:t>Таблица 1.7.9. Объем перевозимых пассажиров ПМ «Автоколонна 1275» за 2018 год (льготная категория пассажиров), пасс.</w:t>
      </w:r>
      <w:r w:rsidRPr="004E4E10">
        <w:rPr>
          <w:lang w:eastAsia="ar-SA"/>
        </w:rPr>
        <w:tab/>
      </w:r>
    </w:p>
    <w:tbl>
      <w:tblPr>
        <w:tblW w:w="15580" w:type="dxa"/>
        <w:tblInd w:w="-5" w:type="dxa"/>
        <w:tblLook w:val="00A0" w:firstRow="1" w:lastRow="0" w:firstColumn="1" w:lastColumn="0" w:noHBand="0" w:noVBand="0"/>
      </w:tblPr>
      <w:tblGrid>
        <w:gridCol w:w="1360"/>
        <w:gridCol w:w="1060"/>
        <w:gridCol w:w="1240"/>
        <w:gridCol w:w="940"/>
        <w:gridCol w:w="1060"/>
        <w:gridCol w:w="940"/>
        <w:gridCol w:w="940"/>
        <w:gridCol w:w="940"/>
        <w:gridCol w:w="1000"/>
        <w:gridCol w:w="1320"/>
        <w:gridCol w:w="1200"/>
        <w:gridCol w:w="1140"/>
        <w:gridCol w:w="1200"/>
        <w:gridCol w:w="1240"/>
      </w:tblGrid>
      <w:tr w:rsidR="00C41017" w:rsidRPr="00FE3178" w:rsidTr="00FC3677">
        <w:trPr>
          <w:trHeight w:val="750"/>
        </w:trPr>
        <w:tc>
          <w:tcPr>
            <w:tcW w:w="1360" w:type="dxa"/>
            <w:tcBorders>
              <w:top w:val="single" w:sz="4" w:space="0" w:color="auto"/>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Маршрут</w:t>
            </w:r>
          </w:p>
        </w:tc>
        <w:tc>
          <w:tcPr>
            <w:tcW w:w="106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январь</w:t>
            </w:r>
          </w:p>
        </w:tc>
        <w:tc>
          <w:tcPr>
            <w:tcW w:w="124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февраль</w:t>
            </w:r>
          </w:p>
        </w:tc>
        <w:tc>
          <w:tcPr>
            <w:tcW w:w="94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март</w:t>
            </w:r>
          </w:p>
        </w:tc>
        <w:tc>
          <w:tcPr>
            <w:tcW w:w="106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апрель</w:t>
            </w:r>
          </w:p>
        </w:tc>
        <w:tc>
          <w:tcPr>
            <w:tcW w:w="94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май</w:t>
            </w:r>
          </w:p>
        </w:tc>
        <w:tc>
          <w:tcPr>
            <w:tcW w:w="94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июнь</w:t>
            </w:r>
          </w:p>
        </w:tc>
        <w:tc>
          <w:tcPr>
            <w:tcW w:w="94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июль</w:t>
            </w:r>
          </w:p>
        </w:tc>
        <w:tc>
          <w:tcPr>
            <w:tcW w:w="100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август</w:t>
            </w:r>
          </w:p>
        </w:tc>
        <w:tc>
          <w:tcPr>
            <w:tcW w:w="132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сентябрь</w:t>
            </w:r>
          </w:p>
        </w:tc>
        <w:tc>
          <w:tcPr>
            <w:tcW w:w="120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октябрь</w:t>
            </w:r>
          </w:p>
        </w:tc>
        <w:tc>
          <w:tcPr>
            <w:tcW w:w="114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 xml:space="preserve">ноябрь </w:t>
            </w:r>
          </w:p>
        </w:tc>
        <w:tc>
          <w:tcPr>
            <w:tcW w:w="1200" w:type="dxa"/>
            <w:tcBorders>
              <w:top w:val="single" w:sz="4" w:space="0" w:color="auto"/>
              <w:left w:val="nil"/>
              <w:bottom w:val="single" w:sz="4" w:space="0" w:color="auto"/>
              <w:right w:val="single" w:sz="4" w:space="0" w:color="auto"/>
            </w:tcBorders>
            <w:noWrap/>
            <w:vAlign w:val="center"/>
          </w:tcPr>
          <w:p w:rsidR="00C41017" w:rsidRPr="00FC3677" w:rsidRDefault="00C41017" w:rsidP="00FC3677">
            <w:pPr>
              <w:pStyle w:val="aff0"/>
            </w:pPr>
            <w:r w:rsidRPr="00FC3677">
              <w:t>декабрь</w:t>
            </w:r>
          </w:p>
        </w:tc>
        <w:tc>
          <w:tcPr>
            <w:tcW w:w="1240" w:type="dxa"/>
            <w:tcBorders>
              <w:top w:val="single" w:sz="4" w:space="0" w:color="auto"/>
              <w:left w:val="nil"/>
              <w:bottom w:val="single" w:sz="4" w:space="0" w:color="auto"/>
              <w:right w:val="single" w:sz="4" w:space="0" w:color="auto"/>
            </w:tcBorders>
            <w:vAlign w:val="center"/>
          </w:tcPr>
          <w:p w:rsidR="00C41017" w:rsidRPr="00FC3677" w:rsidRDefault="00C41017" w:rsidP="00FC3677">
            <w:pPr>
              <w:pStyle w:val="aff0"/>
            </w:pPr>
            <w:r w:rsidRPr="00FC3677">
              <w:t>всего за год</w:t>
            </w:r>
          </w:p>
        </w:tc>
      </w:tr>
      <w:tr w:rsidR="00C41017" w:rsidRPr="00FE3178" w:rsidTr="00FC3677">
        <w:trPr>
          <w:trHeight w:val="375"/>
        </w:trPr>
        <w:tc>
          <w:tcPr>
            <w:tcW w:w="136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К</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9111</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10429</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10340</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9103</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11797</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11242</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10733</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11845</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12935</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13918</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14397</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15255</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121565</w:t>
            </w:r>
          </w:p>
        </w:tc>
      </w:tr>
      <w:tr w:rsidR="00C41017" w:rsidRPr="00FE3178" w:rsidTr="00FC3677">
        <w:trPr>
          <w:trHeight w:val="375"/>
        </w:trPr>
        <w:tc>
          <w:tcPr>
            <w:tcW w:w="136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1</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3959</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4679</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5443</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6334</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7572</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6755</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6260</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6016</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6155</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6084</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4670</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4923</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60212</w:t>
            </w:r>
          </w:p>
        </w:tc>
      </w:tr>
      <w:tr w:rsidR="00C41017" w:rsidRPr="00FE3178" w:rsidTr="00FC3677">
        <w:trPr>
          <w:trHeight w:val="375"/>
        </w:trPr>
        <w:tc>
          <w:tcPr>
            <w:tcW w:w="136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5</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4956</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6764</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6162</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7737</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81</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13980</w:t>
            </w:r>
          </w:p>
        </w:tc>
      </w:tr>
      <w:tr w:rsidR="00C41017" w:rsidRPr="00FE3178" w:rsidTr="00FC3677">
        <w:trPr>
          <w:trHeight w:val="375"/>
        </w:trPr>
        <w:tc>
          <w:tcPr>
            <w:tcW w:w="136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8</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8826</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9370</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11107</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15498</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23356</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22671</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23347</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23879</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22717</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18065</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13119</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13397</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187156</w:t>
            </w:r>
          </w:p>
        </w:tc>
      </w:tr>
      <w:tr w:rsidR="00C41017" w:rsidRPr="00FE3178" w:rsidTr="00FC3677">
        <w:trPr>
          <w:trHeight w:val="375"/>
        </w:trPr>
        <w:tc>
          <w:tcPr>
            <w:tcW w:w="136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11</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10978</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1007</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11496</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10107</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9494</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8977</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8022</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8342</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9150</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11438</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10354</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12204</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99584</w:t>
            </w:r>
          </w:p>
        </w:tc>
      </w:tr>
      <w:tr w:rsidR="00C41017" w:rsidRPr="00FE3178" w:rsidTr="00FC3677">
        <w:trPr>
          <w:trHeight w:val="375"/>
        </w:trPr>
        <w:tc>
          <w:tcPr>
            <w:tcW w:w="136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15</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1901</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2243</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2287</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2292</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2449</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2056</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2259</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4704</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3132</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3432</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2810</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2531</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27952</w:t>
            </w:r>
          </w:p>
        </w:tc>
      </w:tr>
      <w:tr w:rsidR="00C41017" w:rsidRPr="00FE3178" w:rsidTr="00FC3677">
        <w:trPr>
          <w:trHeight w:val="375"/>
        </w:trPr>
        <w:tc>
          <w:tcPr>
            <w:tcW w:w="136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20</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4305</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3805</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4649</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4520</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5272</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4228</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3476</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4445</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5915</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6178</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6719</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6044</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51446</w:t>
            </w:r>
          </w:p>
        </w:tc>
      </w:tr>
      <w:tr w:rsidR="00C41017" w:rsidRPr="00FE3178" w:rsidTr="00FC3677">
        <w:trPr>
          <w:trHeight w:val="375"/>
        </w:trPr>
        <w:tc>
          <w:tcPr>
            <w:tcW w:w="136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22</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16615</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17269</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19938</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20082</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19806</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18743</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18155</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18900</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20171</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23288</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24204</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21875</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205162</w:t>
            </w:r>
          </w:p>
        </w:tc>
      </w:tr>
      <w:tr w:rsidR="00C41017" w:rsidRPr="00FE3178" w:rsidTr="00FC3677">
        <w:trPr>
          <w:trHeight w:val="375"/>
        </w:trPr>
        <w:tc>
          <w:tcPr>
            <w:tcW w:w="136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23</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2573</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2414</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2510</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2960</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2902</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2250</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2003</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8163</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1966</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2333</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2188</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2402</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29677</w:t>
            </w:r>
          </w:p>
        </w:tc>
      </w:tr>
      <w:tr w:rsidR="00C41017" w:rsidRPr="00FE3178" w:rsidTr="00FC3677">
        <w:trPr>
          <w:trHeight w:val="375"/>
        </w:trPr>
        <w:tc>
          <w:tcPr>
            <w:tcW w:w="136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28</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6538</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7412</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8513</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9083</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8067</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4596</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5916</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6719</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8336</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10825</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10370</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10779</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83204</w:t>
            </w:r>
          </w:p>
        </w:tc>
      </w:tr>
      <w:tr w:rsidR="00C41017" w:rsidRPr="00FE3178" w:rsidTr="00FC3677">
        <w:trPr>
          <w:trHeight w:val="375"/>
        </w:trPr>
        <w:tc>
          <w:tcPr>
            <w:tcW w:w="1360" w:type="dxa"/>
            <w:vMerge w:val="restart"/>
            <w:tcBorders>
              <w:top w:val="nil"/>
              <w:left w:val="single" w:sz="4" w:space="0" w:color="auto"/>
              <w:bottom w:val="single" w:sz="4" w:space="0" w:color="000000"/>
              <w:right w:val="single" w:sz="4" w:space="0" w:color="auto"/>
            </w:tcBorders>
            <w:noWrap/>
            <w:vAlign w:val="center"/>
          </w:tcPr>
          <w:p w:rsidR="00C41017" w:rsidRPr="00FC3677" w:rsidRDefault="00C41017" w:rsidP="00FC3677">
            <w:pPr>
              <w:pStyle w:val="aff0"/>
            </w:pPr>
            <w:r w:rsidRPr="00FC3677">
              <w:t>2К</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6787</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7728</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8924</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9072</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7308</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3766</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5458</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5961</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6130</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6561</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5885</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5212</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64277</w:t>
            </w:r>
          </w:p>
        </w:tc>
      </w:tr>
      <w:tr w:rsidR="00C41017" w:rsidRPr="00FE3178" w:rsidTr="00FC3677">
        <w:trPr>
          <w:trHeight w:val="375"/>
        </w:trPr>
        <w:tc>
          <w:tcPr>
            <w:tcW w:w="1360" w:type="dxa"/>
            <w:vMerge/>
            <w:tcBorders>
              <w:top w:val="nil"/>
              <w:left w:val="single" w:sz="4" w:space="0" w:color="auto"/>
              <w:bottom w:val="single" w:sz="4" w:space="0" w:color="000000"/>
              <w:right w:val="single" w:sz="4" w:space="0" w:color="auto"/>
            </w:tcBorders>
            <w:vAlign w:val="center"/>
          </w:tcPr>
          <w:p w:rsidR="00C41017" w:rsidRPr="00FC3677" w:rsidRDefault="00C41017" w:rsidP="00FC3677">
            <w:pPr>
              <w:pStyle w:val="aff0"/>
            </w:pP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5632</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7174</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8521</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7009</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5905</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5905</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4496</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4344</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4683</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5495</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5152</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5017</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56527</w:t>
            </w:r>
          </w:p>
        </w:tc>
      </w:tr>
      <w:tr w:rsidR="00C41017" w:rsidRPr="00FE3178" w:rsidTr="00FC3677">
        <w:trPr>
          <w:trHeight w:val="375"/>
        </w:trPr>
        <w:tc>
          <w:tcPr>
            <w:tcW w:w="136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16С</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552</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10076</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10420</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12496</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8539</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9139</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1960</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53182</w:t>
            </w:r>
          </w:p>
        </w:tc>
      </w:tr>
      <w:tr w:rsidR="00C41017" w:rsidRPr="00FE3178" w:rsidTr="00FC3677">
        <w:trPr>
          <w:trHeight w:val="375"/>
        </w:trPr>
        <w:tc>
          <w:tcPr>
            <w:tcW w:w="136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18С</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148</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4825</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4928</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5916</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4750</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3857</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927</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25351</w:t>
            </w:r>
          </w:p>
        </w:tc>
      </w:tr>
      <w:tr w:rsidR="00C41017" w:rsidRPr="00FE3178" w:rsidTr="00FC3677">
        <w:trPr>
          <w:trHeight w:val="375"/>
        </w:trPr>
        <w:tc>
          <w:tcPr>
            <w:tcW w:w="136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40С</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443</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7048</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7727</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7469</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8137</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6555</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1682</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39061</w:t>
            </w:r>
          </w:p>
        </w:tc>
      </w:tr>
      <w:tr w:rsidR="00C41017" w:rsidRPr="00FE3178" w:rsidTr="00FC3677">
        <w:trPr>
          <w:trHeight w:val="375"/>
        </w:trPr>
        <w:tc>
          <w:tcPr>
            <w:tcW w:w="136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43С</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130</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731</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515</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576</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651</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489</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143</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3235</w:t>
            </w:r>
          </w:p>
        </w:tc>
      </w:tr>
      <w:tr w:rsidR="00C41017" w:rsidRPr="00FE3178" w:rsidTr="00FC3677">
        <w:trPr>
          <w:trHeight w:val="375"/>
        </w:trPr>
        <w:tc>
          <w:tcPr>
            <w:tcW w:w="136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50,51,52</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3820</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0</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3820</w:t>
            </w:r>
          </w:p>
        </w:tc>
      </w:tr>
      <w:tr w:rsidR="00C41017" w:rsidRPr="00FE3178" w:rsidTr="00FC3677">
        <w:trPr>
          <w:trHeight w:val="375"/>
        </w:trPr>
        <w:tc>
          <w:tcPr>
            <w:tcW w:w="1360" w:type="dxa"/>
            <w:tcBorders>
              <w:top w:val="nil"/>
              <w:left w:val="single" w:sz="4" w:space="0" w:color="auto"/>
              <w:bottom w:val="single" w:sz="4" w:space="0" w:color="auto"/>
              <w:right w:val="single" w:sz="4" w:space="0" w:color="auto"/>
            </w:tcBorders>
            <w:noWrap/>
            <w:vAlign w:val="center"/>
          </w:tcPr>
          <w:p w:rsidR="00C41017" w:rsidRPr="00FC3677" w:rsidRDefault="00C41017" w:rsidP="00FC3677">
            <w:pPr>
              <w:pStyle w:val="aff0"/>
            </w:pPr>
            <w:r w:rsidRPr="00FC3677">
              <w:t>Итого:</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82181</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80294</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99890</w:t>
            </w:r>
          </w:p>
        </w:tc>
        <w:tc>
          <w:tcPr>
            <w:tcW w:w="106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108890</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126689</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114779</w:t>
            </w:r>
          </w:p>
        </w:tc>
        <w:tc>
          <w:tcPr>
            <w:tcW w:w="9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116582</w:t>
            </w:r>
          </w:p>
        </w:tc>
        <w:tc>
          <w:tcPr>
            <w:tcW w:w="10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125395</w:t>
            </w:r>
          </w:p>
        </w:tc>
        <w:tc>
          <w:tcPr>
            <w:tcW w:w="132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121330</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112329</w:t>
            </w:r>
          </w:p>
        </w:tc>
        <w:tc>
          <w:tcPr>
            <w:tcW w:w="11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99868</w:t>
            </w:r>
          </w:p>
        </w:tc>
        <w:tc>
          <w:tcPr>
            <w:tcW w:w="120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99639</w:t>
            </w:r>
          </w:p>
        </w:tc>
        <w:tc>
          <w:tcPr>
            <w:tcW w:w="1240" w:type="dxa"/>
            <w:tcBorders>
              <w:top w:val="nil"/>
              <w:left w:val="nil"/>
              <w:bottom w:val="single" w:sz="4" w:space="0" w:color="auto"/>
              <w:right w:val="single" w:sz="4" w:space="0" w:color="auto"/>
            </w:tcBorders>
            <w:noWrap/>
            <w:vAlign w:val="center"/>
          </w:tcPr>
          <w:p w:rsidR="00C41017" w:rsidRPr="00FC3677" w:rsidRDefault="00C41017" w:rsidP="00FC3677">
            <w:pPr>
              <w:pStyle w:val="aff0"/>
            </w:pPr>
            <w:r w:rsidRPr="00FC3677">
              <w:t>1125391</w:t>
            </w:r>
          </w:p>
        </w:tc>
      </w:tr>
    </w:tbl>
    <w:p w:rsidR="00C41017" w:rsidRDefault="00C41017" w:rsidP="00FC3677">
      <w:pPr>
        <w:tabs>
          <w:tab w:val="left" w:pos="4500"/>
        </w:tabs>
        <w:rPr>
          <w:lang w:eastAsia="ar-SA"/>
        </w:rPr>
      </w:pPr>
    </w:p>
    <w:p w:rsidR="00C41017" w:rsidRDefault="00C41017">
      <w:pPr>
        <w:spacing w:before="0" w:after="160" w:line="259" w:lineRule="auto"/>
        <w:ind w:firstLine="0"/>
        <w:contextualSpacing w:val="0"/>
        <w:jc w:val="left"/>
        <w:rPr>
          <w:lang w:eastAsia="ar-SA"/>
        </w:rPr>
      </w:pPr>
      <w:r>
        <w:rPr>
          <w:lang w:eastAsia="ar-SA"/>
        </w:rPr>
        <w:br w:type="page"/>
      </w:r>
    </w:p>
    <w:p w:rsidR="00C41017" w:rsidRPr="004E4E10" w:rsidRDefault="00C41017" w:rsidP="00C37737">
      <w:pPr>
        <w:pStyle w:val="affff6"/>
        <w:rPr>
          <w:lang w:eastAsia="ar-SA"/>
        </w:rPr>
      </w:pPr>
      <w:r w:rsidRPr="004E4E10">
        <w:rPr>
          <w:lang w:eastAsia="ar-SA"/>
        </w:rPr>
        <w:t>Таблица 1.7.10. Объем перевозимых пассажиров МП «Автоколонна 1275» за первое полугодие 2019 год (льготная категория пассажиров), пасс.</w:t>
      </w:r>
      <w:r w:rsidRPr="004E4E10">
        <w:rPr>
          <w:lang w:eastAsia="ar-SA"/>
        </w:rPr>
        <w:tab/>
      </w:r>
    </w:p>
    <w:tbl>
      <w:tblPr>
        <w:tblW w:w="15593" w:type="dxa"/>
        <w:tblInd w:w="-5" w:type="dxa"/>
        <w:tblLayout w:type="fixed"/>
        <w:tblLook w:val="00A0" w:firstRow="1" w:lastRow="0" w:firstColumn="1" w:lastColumn="0" w:noHBand="0" w:noVBand="0"/>
      </w:tblPr>
      <w:tblGrid>
        <w:gridCol w:w="1113"/>
        <w:gridCol w:w="1114"/>
        <w:gridCol w:w="1114"/>
        <w:gridCol w:w="1114"/>
        <w:gridCol w:w="1113"/>
        <w:gridCol w:w="1114"/>
        <w:gridCol w:w="1114"/>
        <w:gridCol w:w="1114"/>
        <w:gridCol w:w="1114"/>
        <w:gridCol w:w="1113"/>
        <w:gridCol w:w="1114"/>
        <w:gridCol w:w="1114"/>
        <w:gridCol w:w="1114"/>
        <w:gridCol w:w="1114"/>
      </w:tblGrid>
      <w:tr w:rsidR="00C41017" w:rsidRPr="00FE3178" w:rsidTr="00DF1F78">
        <w:trPr>
          <w:trHeight w:val="750"/>
        </w:trPr>
        <w:tc>
          <w:tcPr>
            <w:tcW w:w="1113" w:type="dxa"/>
            <w:tcBorders>
              <w:top w:val="single" w:sz="4" w:space="0" w:color="auto"/>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Маршрут</w:t>
            </w:r>
          </w:p>
        </w:tc>
        <w:tc>
          <w:tcPr>
            <w:tcW w:w="1114" w:type="dxa"/>
            <w:tcBorders>
              <w:top w:val="single" w:sz="4" w:space="0" w:color="auto"/>
              <w:left w:val="nil"/>
              <w:bottom w:val="single" w:sz="4" w:space="0" w:color="auto"/>
              <w:right w:val="single" w:sz="4" w:space="0" w:color="auto"/>
            </w:tcBorders>
            <w:noWrap/>
            <w:vAlign w:val="center"/>
          </w:tcPr>
          <w:p w:rsidR="00C41017" w:rsidRPr="00DF1F78" w:rsidRDefault="00C41017" w:rsidP="00DF1F78">
            <w:pPr>
              <w:pStyle w:val="aff0"/>
            </w:pPr>
            <w:r w:rsidRPr="00DF1F78">
              <w:t>январь</w:t>
            </w:r>
          </w:p>
        </w:tc>
        <w:tc>
          <w:tcPr>
            <w:tcW w:w="1114" w:type="dxa"/>
            <w:tcBorders>
              <w:top w:val="single" w:sz="4" w:space="0" w:color="auto"/>
              <w:left w:val="nil"/>
              <w:bottom w:val="single" w:sz="4" w:space="0" w:color="auto"/>
              <w:right w:val="single" w:sz="4" w:space="0" w:color="auto"/>
            </w:tcBorders>
            <w:noWrap/>
            <w:vAlign w:val="center"/>
          </w:tcPr>
          <w:p w:rsidR="00C41017" w:rsidRPr="00DF1F78" w:rsidRDefault="00C41017" w:rsidP="00DF1F78">
            <w:pPr>
              <w:pStyle w:val="aff0"/>
            </w:pPr>
            <w:r w:rsidRPr="00DF1F78">
              <w:t>февраль</w:t>
            </w:r>
          </w:p>
        </w:tc>
        <w:tc>
          <w:tcPr>
            <w:tcW w:w="1114" w:type="dxa"/>
            <w:tcBorders>
              <w:top w:val="single" w:sz="4" w:space="0" w:color="auto"/>
              <w:left w:val="nil"/>
              <w:bottom w:val="single" w:sz="4" w:space="0" w:color="auto"/>
              <w:right w:val="single" w:sz="4" w:space="0" w:color="auto"/>
            </w:tcBorders>
            <w:noWrap/>
            <w:vAlign w:val="center"/>
          </w:tcPr>
          <w:p w:rsidR="00C41017" w:rsidRPr="00DF1F78" w:rsidRDefault="00C41017" w:rsidP="00DF1F78">
            <w:pPr>
              <w:pStyle w:val="aff0"/>
            </w:pPr>
            <w:r w:rsidRPr="00DF1F78">
              <w:t>март</w:t>
            </w:r>
          </w:p>
        </w:tc>
        <w:tc>
          <w:tcPr>
            <w:tcW w:w="1113" w:type="dxa"/>
            <w:tcBorders>
              <w:top w:val="single" w:sz="4" w:space="0" w:color="auto"/>
              <w:left w:val="nil"/>
              <w:bottom w:val="single" w:sz="4" w:space="0" w:color="auto"/>
              <w:right w:val="single" w:sz="4" w:space="0" w:color="auto"/>
            </w:tcBorders>
            <w:noWrap/>
            <w:vAlign w:val="center"/>
          </w:tcPr>
          <w:p w:rsidR="00C41017" w:rsidRPr="00DF1F78" w:rsidRDefault="00C41017" w:rsidP="00DF1F78">
            <w:pPr>
              <w:pStyle w:val="aff0"/>
            </w:pPr>
            <w:r w:rsidRPr="00DF1F78">
              <w:t>апрель</w:t>
            </w:r>
          </w:p>
        </w:tc>
        <w:tc>
          <w:tcPr>
            <w:tcW w:w="1114" w:type="dxa"/>
            <w:tcBorders>
              <w:top w:val="single" w:sz="4" w:space="0" w:color="auto"/>
              <w:left w:val="nil"/>
              <w:bottom w:val="single" w:sz="4" w:space="0" w:color="auto"/>
              <w:right w:val="single" w:sz="4" w:space="0" w:color="auto"/>
            </w:tcBorders>
            <w:noWrap/>
            <w:vAlign w:val="center"/>
          </w:tcPr>
          <w:p w:rsidR="00C41017" w:rsidRPr="00DF1F78" w:rsidRDefault="00C41017" w:rsidP="00DF1F78">
            <w:pPr>
              <w:pStyle w:val="aff0"/>
            </w:pPr>
            <w:r w:rsidRPr="00DF1F78">
              <w:t>май</w:t>
            </w:r>
          </w:p>
        </w:tc>
        <w:tc>
          <w:tcPr>
            <w:tcW w:w="1114" w:type="dxa"/>
            <w:tcBorders>
              <w:top w:val="single" w:sz="4" w:space="0" w:color="auto"/>
              <w:left w:val="nil"/>
              <w:bottom w:val="single" w:sz="4" w:space="0" w:color="auto"/>
              <w:right w:val="single" w:sz="4" w:space="0" w:color="auto"/>
            </w:tcBorders>
            <w:noWrap/>
            <w:vAlign w:val="center"/>
          </w:tcPr>
          <w:p w:rsidR="00C41017" w:rsidRPr="00DF1F78" w:rsidRDefault="00C41017" w:rsidP="00DF1F78">
            <w:pPr>
              <w:pStyle w:val="aff0"/>
            </w:pPr>
            <w:r w:rsidRPr="00DF1F78">
              <w:t>июнь</w:t>
            </w:r>
          </w:p>
        </w:tc>
        <w:tc>
          <w:tcPr>
            <w:tcW w:w="1114" w:type="dxa"/>
            <w:tcBorders>
              <w:top w:val="single" w:sz="4" w:space="0" w:color="auto"/>
              <w:left w:val="nil"/>
              <w:bottom w:val="single" w:sz="4" w:space="0" w:color="auto"/>
              <w:right w:val="single" w:sz="4" w:space="0" w:color="auto"/>
            </w:tcBorders>
            <w:noWrap/>
            <w:vAlign w:val="center"/>
          </w:tcPr>
          <w:p w:rsidR="00C41017" w:rsidRPr="00DF1F78" w:rsidRDefault="00C41017" w:rsidP="00DF1F78">
            <w:pPr>
              <w:pStyle w:val="aff0"/>
            </w:pPr>
            <w:r w:rsidRPr="00DF1F78">
              <w:t>июль</w:t>
            </w:r>
          </w:p>
        </w:tc>
        <w:tc>
          <w:tcPr>
            <w:tcW w:w="1114" w:type="dxa"/>
            <w:tcBorders>
              <w:top w:val="single" w:sz="4" w:space="0" w:color="auto"/>
              <w:left w:val="nil"/>
              <w:bottom w:val="single" w:sz="4" w:space="0" w:color="auto"/>
              <w:right w:val="single" w:sz="4" w:space="0" w:color="auto"/>
            </w:tcBorders>
            <w:noWrap/>
            <w:vAlign w:val="center"/>
          </w:tcPr>
          <w:p w:rsidR="00C41017" w:rsidRPr="00DF1F78" w:rsidRDefault="00C41017" w:rsidP="00DF1F78">
            <w:pPr>
              <w:pStyle w:val="aff0"/>
            </w:pPr>
            <w:r w:rsidRPr="00DF1F78">
              <w:t>август</w:t>
            </w:r>
          </w:p>
        </w:tc>
        <w:tc>
          <w:tcPr>
            <w:tcW w:w="1113" w:type="dxa"/>
            <w:tcBorders>
              <w:top w:val="single" w:sz="4" w:space="0" w:color="auto"/>
              <w:left w:val="nil"/>
              <w:bottom w:val="single" w:sz="4" w:space="0" w:color="auto"/>
              <w:right w:val="single" w:sz="4" w:space="0" w:color="auto"/>
            </w:tcBorders>
            <w:noWrap/>
            <w:vAlign w:val="center"/>
          </w:tcPr>
          <w:p w:rsidR="00C41017" w:rsidRPr="00DF1F78" w:rsidRDefault="00C41017" w:rsidP="00DF1F78">
            <w:pPr>
              <w:pStyle w:val="aff0"/>
            </w:pPr>
            <w:r w:rsidRPr="00DF1F78">
              <w:t>сентябрь</w:t>
            </w:r>
          </w:p>
        </w:tc>
        <w:tc>
          <w:tcPr>
            <w:tcW w:w="1114" w:type="dxa"/>
            <w:tcBorders>
              <w:top w:val="single" w:sz="4" w:space="0" w:color="auto"/>
              <w:left w:val="nil"/>
              <w:bottom w:val="single" w:sz="4" w:space="0" w:color="auto"/>
              <w:right w:val="single" w:sz="4" w:space="0" w:color="auto"/>
            </w:tcBorders>
            <w:noWrap/>
            <w:vAlign w:val="center"/>
          </w:tcPr>
          <w:p w:rsidR="00C41017" w:rsidRPr="00DF1F78" w:rsidRDefault="00C41017" w:rsidP="00DF1F78">
            <w:pPr>
              <w:pStyle w:val="aff0"/>
            </w:pPr>
            <w:r w:rsidRPr="00DF1F78">
              <w:t>октябрь</w:t>
            </w:r>
          </w:p>
        </w:tc>
        <w:tc>
          <w:tcPr>
            <w:tcW w:w="1114" w:type="dxa"/>
            <w:tcBorders>
              <w:top w:val="single" w:sz="4" w:space="0" w:color="auto"/>
              <w:left w:val="nil"/>
              <w:bottom w:val="single" w:sz="4" w:space="0" w:color="auto"/>
              <w:right w:val="single" w:sz="4" w:space="0" w:color="auto"/>
            </w:tcBorders>
            <w:noWrap/>
            <w:vAlign w:val="center"/>
          </w:tcPr>
          <w:p w:rsidR="00C41017" w:rsidRPr="00DF1F78" w:rsidRDefault="00C41017" w:rsidP="00DF1F78">
            <w:pPr>
              <w:pStyle w:val="aff0"/>
            </w:pPr>
            <w:r w:rsidRPr="00DF1F78">
              <w:t xml:space="preserve">ноябрь </w:t>
            </w:r>
          </w:p>
        </w:tc>
        <w:tc>
          <w:tcPr>
            <w:tcW w:w="1114" w:type="dxa"/>
            <w:tcBorders>
              <w:top w:val="single" w:sz="4" w:space="0" w:color="auto"/>
              <w:left w:val="nil"/>
              <w:bottom w:val="single" w:sz="4" w:space="0" w:color="auto"/>
              <w:right w:val="single" w:sz="4" w:space="0" w:color="auto"/>
            </w:tcBorders>
            <w:noWrap/>
            <w:vAlign w:val="center"/>
          </w:tcPr>
          <w:p w:rsidR="00C41017" w:rsidRPr="00DF1F78" w:rsidRDefault="00C41017" w:rsidP="00DF1F78">
            <w:pPr>
              <w:pStyle w:val="aff0"/>
            </w:pPr>
            <w:r w:rsidRPr="00DF1F78">
              <w:t>декабрь</w:t>
            </w:r>
          </w:p>
        </w:tc>
        <w:tc>
          <w:tcPr>
            <w:tcW w:w="1114" w:type="dxa"/>
            <w:tcBorders>
              <w:top w:val="single" w:sz="4" w:space="0" w:color="auto"/>
              <w:left w:val="nil"/>
              <w:bottom w:val="single" w:sz="4" w:space="0" w:color="auto"/>
              <w:right w:val="single" w:sz="4" w:space="0" w:color="auto"/>
            </w:tcBorders>
            <w:vAlign w:val="center"/>
          </w:tcPr>
          <w:p w:rsidR="00C41017" w:rsidRPr="00DF1F78" w:rsidRDefault="00C41017" w:rsidP="00DF1F78">
            <w:pPr>
              <w:pStyle w:val="aff0"/>
            </w:pPr>
            <w:r w:rsidRPr="00DF1F78">
              <w:t>всего за 6 месяцев</w:t>
            </w:r>
          </w:p>
        </w:tc>
      </w:tr>
      <w:tr w:rsidR="00C41017" w:rsidRPr="00FE3178" w:rsidTr="00DF1F78">
        <w:trPr>
          <w:trHeight w:val="375"/>
        </w:trPr>
        <w:tc>
          <w:tcPr>
            <w:tcW w:w="1113" w:type="dxa"/>
            <w:tcBorders>
              <w:top w:val="nil"/>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К</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10346</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5184</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15530</w:t>
            </w:r>
          </w:p>
        </w:tc>
      </w:tr>
      <w:tr w:rsidR="00C41017" w:rsidRPr="00FE3178" w:rsidTr="00DF1F78">
        <w:trPr>
          <w:trHeight w:val="375"/>
        </w:trPr>
        <w:tc>
          <w:tcPr>
            <w:tcW w:w="1113" w:type="dxa"/>
            <w:tcBorders>
              <w:top w:val="nil"/>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1</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5443</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5353</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6942</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8202</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8402</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8385</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42727</w:t>
            </w:r>
          </w:p>
        </w:tc>
      </w:tr>
      <w:tr w:rsidR="00C41017" w:rsidRPr="00FE3178" w:rsidTr="00DF1F78">
        <w:trPr>
          <w:trHeight w:val="375"/>
        </w:trPr>
        <w:tc>
          <w:tcPr>
            <w:tcW w:w="1113" w:type="dxa"/>
            <w:tcBorders>
              <w:top w:val="nil"/>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5</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12057</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12238</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9161</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9312</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42768</w:t>
            </w:r>
          </w:p>
        </w:tc>
      </w:tr>
      <w:tr w:rsidR="00C41017" w:rsidRPr="00FE3178" w:rsidTr="00DF1F78">
        <w:trPr>
          <w:trHeight w:val="375"/>
        </w:trPr>
        <w:tc>
          <w:tcPr>
            <w:tcW w:w="1113" w:type="dxa"/>
            <w:tcBorders>
              <w:top w:val="nil"/>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8</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12355</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12661</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15643</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19177</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26633</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29024</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115493</w:t>
            </w:r>
          </w:p>
        </w:tc>
      </w:tr>
      <w:tr w:rsidR="00C41017" w:rsidRPr="00FE3178" w:rsidTr="00DF1F78">
        <w:trPr>
          <w:trHeight w:val="375"/>
        </w:trPr>
        <w:tc>
          <w:tcPr>
            <w:tcW w:w="1113" w:type="dxa"/>
            <w:tcBorders>
              <w:top w:val="nil"/>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11</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11074</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13491</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15844</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16835</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14909</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13848</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86001</w:t>
            </w:r>
          </w:p>
        </w:tc>
      </w:tr>
      <w:tr w:rsidR="00C41017" w:rsidRPr="00FE3178" w:rsidTr="00DF1F78">
        <w:trPr>
          <w:trHeight w:val="375"/>
        </w:trPr>
        <w:tc>
          <w:tcPr>
            <w:tcW w:w="1113" w:type="dxa"/>
            <w:tcBorders>
              <w:top w:val="nil"/>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15</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2380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2054</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2709</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2817</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3241</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2892</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16093</w:t>
            </w:r>
          </w:p>
        </w:tc>
      </w:tr>
      <w:tr w:rsidR="00C41017" w:rsidRPr="00FE3178" w:rsidTr="00DF1F78">
        <w:trPr>
          <w:trHeight w:val="375"/>
        </w:trPr>
        <w:tc>
          <w:tcPr>
            <w:tcW w:w="1113" w:type="dxa"/>
            <w:tcBorders>
              <w:top w:val="nil"/>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20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5448</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5816</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6370</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6557</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3892</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6385</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34468</w:t>
            </w:r>
          </w:p>
        </w:tc>
      </w:tr>
      <w:tr w:rsidR="00C41017" w:rsidRPr="00FE3178" w:rsidTr="00DF1F78">
        <w:trPr>
          <w:trHeight w:val="375"/>
        </w:trPr>
        <w:tc>
          <w:tcPr>
            <w:tcW w:w="1113" w:type="dxa"/>
            <w:tcBorders>
              <w:top w:val="nil"/>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22</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20806</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22875</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25958</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27868</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25555</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22961</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146023</w:t>
            </w:r>
          </w:p>
        </w:tc>
      </w:tr>
      <w:tr w:rsidR="00C41017" w:rsidRPr="00FE3178" w:rsidTr="00DF1F78">
        <w:trPr>
          <w:trHeight w:val="375"/>
        </w:trPr>
        <w:tc>
          <w:tcPr>
            <w:tcW w:w="1113" w:type="dxa"/>
            <w:tcBorders>
              <w:top w:val="nil"/>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23</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2505</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2748</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2729</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3056</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9276</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2967</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23281</w:t>
            </w:r>
          </w:p>
        </w:tc>
      </w:tr>
      <w:tr w:rsidR="00C41017" w:rsidRPr="00FE3178" w:rsidTr="00DF1F78">
        <w:trPr>
          <w:trHeight w:val="375"/>
        </w:trPr>
        <w:tc>
          <w:tcPr>
            <w:tcW w:w="1113" w:type="dxa"/>
            <w:tcBorders>
              <w:top w:val="nil"/>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28</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10814</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12000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14132</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14949</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12424</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11921</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76240</w:t>
            </w:r>
          </w:p>
        </w:tc>
      </w:tr>
      <w:tr w:rsidR="00C41017" w:rsidRPr="00FE3178" w:rsidTr="00DF1F78">
        <w:trPr>
          <w:trHeight w:val="375"/>
        </w:trPr>
        <w:tc>
          <w:tcPr>
            <w:tcW w:w="1113" w:type="dxa"/>
            <w:vMerge w:val="restart"/>
            <w:tcBorders>
              <w:top w:val="nil"/>
              <w:left w:val="single" w:sz="4" w:space="0" w:color="auto"/>
              <w:bottom w:val="single" w:sz="4" w:space="0" w:color="000000"/>
              <w:right w:val="single" w:sz="4" w:space="0" w:color="auto"/>
            </w:tcBorders>
            <w:noWrap/>
            <w:vAlign w:val="center"/>
          </w:tcPr>
          <w:p w:rsidR="00C41017" w:rsidRPr="00DF1F78" w:rsidRDefault="00C41017" w:rsidP="00DF1F78">
            <w:pPr>
              <w:pStyle w:val="aff0"/>
            </w:pPr>
            <w:r w:rsidRPr="00DF1F78">
              <w:t>2К</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4917</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5473</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4940</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6461</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5745</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5938</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33474</w:t>
            </w:r>
          </w:p>
        </w:tc>
      </w:tr>
      <w:tr w:rsidR="00C41017" w:rsidRPr="00FE3178" w:rsidTr="00DF1F78">
        <w:trPr>
          <w:trHeight w:val="375"/>
        </w:trPr>
        <w:tc>
          <w:tcPr>
            <w:tcW w:w="1113" w:type="dxa"/>
            <w:vMerge/>
            <w:tcBorders>
              <w:top w:val="nil"/>
              <w:left w:val="single" w:sz="4" w:space="0" w:color="auto"/>
              <w:bottom w:val="single" w:sz="4" w:space="0" w:color="000000"/>
              <w:right w:val="single" w:sz="4" w:space="0" w:color="auto"/>
            </w:tcBorders>
            <w:vAlign w:val="center"/>
          </w:tcPr>
          <w:p w:rsidR="00C41017" w:rsidRPr="00DF1F78" w:rsidRDefault="00C41017" w:rsidP="00DF1F78">
            <w:pPr>
              <w:pStyle w:val="aff0"/>
            </w:pP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4150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4205</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6084</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4855</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5157</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4850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29301</w:t>
            </w:r>
          </w:p>
        </w:tc>
      </w:tr>
      <w:tr w:rsidR="00C41017" w:rsidRPr="00FE3178" w:rsidTr="00DF1F78">
        <w:trPr>
          <w:trHeight w:val="375"/>
        </w:trPr>
        <w:tc>
          <w:tcPr>
            <w:tcW w:w="1113" w:type="dxa"/>
            <w:tcBorders>
              <w:top w:val="nil"/>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16С</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359</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8820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12225</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21404</w:t>
            </w:r>
          </w:p>
        </w:tc>
      </w:tr>
      <w:tr w:rsidR="00C41017" w:rsidRPr="00FE3178" w:rsidTr="00DF1F78">
        <w:trPr>
          <w:trHeight w:val="375"/>
        </w:trPr>
        <w:tc>
          <w:tcPr>
            <w:tcW w:w="1113" w:type="dxa"/>
            <w:tcBorders>
              <w:top w:val="nil"/>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18С</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224</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3964</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5454</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9642</w:t>
            </w:r>
          </w:p>
        </w:tc>
      </w:tr>
      <w:tr w:rsidR="00C41017" w:rsidRPr="00FE3178" w:rsidTr="00DF1F78">
        <w:trPr>
          <w:trHeight w:val="375"/>
        </w:trPr>
        <w:tc>
          <w:tcPr>
            <w:tcW w:w="1113" w:type="dxa"/>
            <w:tcBorders>
              <w:top w:val="nil"/>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40С</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353</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5864</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8467</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14684</w:t>
            </w:r>
          </w:p>
        </w:tc>
      </w:tr>
      <w:tr w:rsidR="00C41017" w:rsidRPr="00FE3178" w:rsidTr="00DF1F78">
        <w:trPr>
          <w:trHeight w:val="375"/>
        </w:trPr>
        <w:tc>
          <w:tcPr>
            <w:tcW w:w="1113" w:type="dxa"/>
            <w:tcBorders>
              <w:top w:val="nil"/>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43С</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24</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515</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814</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1353</w:t>
            </w:r>
          </w:p>
        </w:tc>
      </w:tr>
      <w:tr w:rsidR="00C41017" w:rsidRPr="00FE3178" w:rsidTr="00DF1F78">
        <w:trPr>
          <w:trHeight w:val="375"/>
        </w:trPr>
        <w:tc>
          <w:tcPr>
            <w:tcW w:w="1113" w:type="dxa"/>
            <w:tcBorders>
              <w:top w:val="nil"/>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50,51,52</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2</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3582</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 </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3584</w:t>
            </w:r>
          </w:p>
        </w:tc>
      </w:tr>
      <w:tr w:rsidR="00C41017" w:rsidRPr="00FE3178" w:rsidTr="00DF1F78">
        <w:trPr>
          <w:trHeight w:val="375"/>
        </w:trPr>
        <w:tc>
          <w:tcPr>
            <w:tcW w:w="1113" w:type="dxa"/>
            <w:tcBorders>
              <w:top w:val="nil"/>
              <w:left w:val="single" w:sz="4" w:space="0" w:color="auto"/>
              <w:bottom w:val="single" w:sz="4" w:space="0" w:color="auto"/>
              <w:right w:val="single" w:sz="4" w:space="0" w:color="auto"/>
            </w:tcBorders>
            <w:noWrap/>
            <w:vAlign w:val="center"/>
          </w:tcPr>
          <w:p w:rsidR="00C41017" w:rsidRPr="00DF1F78" w:rsidRDefault="00C41017" w:rsidP="00DF1F78">
            <w:pPr>
              <w:pStyle w:val="aff0"/>
            </w:pPr>
            <w:r w:rsidRPr="00DF1F78">
              <w:t>Итого:</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90238</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91860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113408</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123977</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147140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145443</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3"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0</w:t>
            </w:r>
          </w:p>
        </w:tc>
        <w:tc>
          <w:tcPr>
            <w:tcW w:w="1114" w:type="dxa"/>
            <w:tcBorders>
              <w:top w:val="nil"/>
              <w:left w:val="nil"/>
              <w:bottom w:val="single" w:sz="4" w:space="0" w:color="auto"/>
              <w:right w:val="single" w:sz="4" w:space="0" w:color="auto"/>
            </w:tcBorders>
            <w:noWrap/>
            <w:vAlign w:val="center"/>
          </w:tcPr>
          <w:p w:rsidR="00C41017" w:rsidRPr="00DF1F78" w:rsidRDefault="00C41017" w:rsidP="00DF1F78">
            <w:pPr>
              <w:pStyle w:val="aff0"/>
            </w:pPr>
            <w:r w:rsidRPr="00DF1F78">
              <w:t>712066</w:t>
            </w:r>
          </w:p>
        </w:tc>
      </w:tr>
    </w:tbl>
    <w:p w:rsidR="00C41017" w:rsidRDefault="00C41017" w:rsidP="00DF1F78">
      <w:pPr>
        <w:tabs>
          <w:tab w:val="left" w:pos="12150"/>
        </w:tabs>
        <w:rPr>
          <w:lang w:eastAsia="ar-SA"/>
        </w:rPr>
      </w:pPr>
    </w:p>
    <w:p w:rsidR="00C41017" w:rsidRDefault="00C41017">
      <w:pPr>
        <w:spacing w:before="0" w:after="160" w:line="259" w:lineRule="auto"/>
        <w:ind w:firstLine="0"/>
        <w:contextualSpacing w:val="0"/>
        <w:jc w:val="left"/>
        <w:rPr>
          <w:lang w:eastAsia="ar-SA"/>
        </w:rPr>
      </w:pPr>
      <w:r>
        <w:rPr>
          <w:lang w:eastAsia="ar-SA"/>
        </w:rPr>
        <w:br w:type="page"/>
      </w:r>
    </w:p>
    <w:p w:rsidR="00C41017" w:rsidRPr="004E4E10" w:rsidRDefault="00C41017" w:rsidP="00C37737">
      <w:pPr>
        <w:pStyle w:val="affff6"/>
        <w:rPr>
          <w:lang w:eastAsia="ar-SA"/>
        </w:rPr>
      </w:pPr>
      <w:r w:rsidRPr="004E4E10">
        <w:rPr>
          <w:lang w:eastAsia="ar-SA"/>
        </w:rPr>
        <w:t>Таблица 1.7.11. Объем перевозимых пассажиров индивидуальными предпринимателями за 2015 год (с учетом льготных категорий пассажиров</w:t>
      </w:r>
      <w:r>
        <w:rPr>
          <w:lang w:eastAsia="ar-SA"/>
        </w:rPr>
        <w:t xml:space="preserve">), </w:t>
      </w:r>
      <w:r w:rsidRPr="004E4E10">
        <w:rPr>
          <w:lang w:eastAsia="ar-SA"/>
        </w:rPr>
        <w:t>тыс. пасс.</w:t>
      </w:r>
      <w:r w:rsidRPr="004E4E10">
        <w:rPr>
          <w:lang w:eastAsia="ar-SA"/>
        </w:rPr>
        <w:tab/>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81"/>
        <w:gridCol w:w="810"/>
        <w:gridCol w:w="817"/>
        <w:gridCol w:w="714"/>
        <w:gridCol w:w="714"/>
        <w:gridCol w:w="671"/>
        <w:gridCol w:w="714"/>
        <w:gridCol w:w="714"/>
        <w:gridCol w:w="714"/>
        <w:gridCol w:w="845"/>
        <w:gridCol w:w="828"/>
        <w:gridCol w:w="820"/>
        <w:gridCol w:w="743"/>
        <w:gridCol w:w="814"/>
        <w:gridCol w:w="711"/>
        <w:gridCol w:w="711"/>
        <w:gridCol w:w="711"/>
        <w:gridCol w:w="711"/>
        <w:gridCol w:w="711"/>
        <w:gridCol w:w="834"/>
      </w:tblGrid>
      <w:tr w:rsidR="00C41017" w:rsidRPr="00FE3178" w:rsidTr="00FE3178">
        <w:trPr>
          <w:trHeight w:val="458"/>
        </w:trPr>
        <w:tc>
          <w:tcPr>
            <w:tcW w:w="1081" w:type="dxa"/>
            <w:vMerge w:val="restart"/>
            <w:vAlign w:val="center"/>
          </w:tcPr>
          <w:p w:rsidR="00C41017" w:rsidRPr="00FE3178" w:rsidRDefault="00C41017" w:rsidP="00727E46">
            <w:pPr>
              <w:pStyle w:val="aff0"/>
            </w:pPr>
            <w:r w:rsidRPr="00FE3178">
              <w:t>Маршрут</w:t>
            </w:r>
          </w:p>
        </w:tc>
        <w:tc>
          <w:tcPr>
            <w:tcW w:w="810" w:type="dxa"/>
            <w:vMerge w:val="restart"/>
            <w:vAlign w:val="center"/>
          </w:tcPr>
          <w:p w:rsidR="00C41017" w:rsidRPr="00FE3178" w:rsidRDefault="00C41017" w:rsidP="00727E46">
            <w:pPr>
              <w:pStyle w:val="aff0"/>
            </w:pPr>
            <w:r w:rsidRPr="00FE3178">
              <w:t>№ 2</w:t>
            </w:r>
          </w:p>
        </w:tc>
        <w:tc>
          <w:tcPr>
            <w:tcW w:w="817" w:type="dxa"/>
            <w:vMerge w:val="restart"/>
            <w:vAlign w:val="center"/>
          </w:tcPr>
          <w:p w:rsidR="00C41017" w:rsidRPr="00FE3178" w:rsidRDefault="00C41017" w:rsidP="00727E46">
            <w:pPr>
              <w:pStyle w:val="aff0"/>
            </w:pPr>
            <w:r w:rsidRPr="00FE3178">
              <w:t>№ 3</w:t>
            </w:r>
          </w:p>
        </w:tc>
        <w:tc>
          <w:tcPr>
            <w:tcW w:w="714" w:type="dxa"/>
            <w:vMerge w:val="restart"/>
            <w:vAlign w:val="center"/>
          </w:tcPr>
          <w:p w:rsidR="00C41017" w:rsidRPr="00FE3178" w:rsidRDefault="00C41017" w:rsidP="00727E46">
            <w:pPr>
              <w:pStyle w:val="aff0"/>
            </w:pPr>
            <w:r w:rsidRPr="00FE3178">
              <w:t>№ 4</w:t>
            </w:r>
          </w:p>
        </w:tc>
        <w:tc>
          <w:tcPr>
            <w:tcW w:w="714" w:type="dxa"/>
            <w:vMerge w:val="restart"/>
            <w:vAlign w:val="center"/>
          </w:tcPr>
          <w:p w:rsidR="00C41017" w:rsidRPr="00FE3178" w:rsidRDefault="00C41017" w:rsidP="00727E46">
            <w:pPr>
              <w:pStyle w:val="aff0"/>
            </w:pPr>
            <w:r w:rsidRPr="00FE3178">
              <w:t>№ 5</w:t>
            </w:r>
          </w:p>
        </w:tc>
        <w:tc>
          <w:tcPr>
            <w:tcW w:w="671" w:type="dxa"/>
            <w:vMerge w:val="restart"/>
            <w:vAlign w:val="center"/>
          </w:tcPr>
          <w:p w:rsidR="00C41017" w:rsidRPr="00FE3178" w:rsidRDefault="00C41017" w:rsidP="00727E46">
            <w:pPr>
              <w:pStyle w:val="aff0"/>
            </w:pPr>
            <w:r w:rsidRPr="00FE3178">
              <w:t>№ 9</w:t>
            </w:r>
          </w:p>
        </w:tc>
        <w:tc>
          <w:tcPr>
            <w:tcW w:w="714" w:type="dxa"/>
            <w:vMerge w:val="restart"/>
            <w:vAlign w:val="center"/>
          </w:tcPr>
          <w:p w:rsidR="00C41017" w:rsidRPr="00FE3178" w:rsidRDefault="00C41017" w:rsidP="00727E46">
            <w:pPr>
              <w:pStyle w:val="aff0"/>
            </w:pPr>
            <w:r w:rsidRPr="00FE3178">
              <w:t>№ 11</w:t>
            </w:r>
          </w:p>
        </w:tc>
        <w:tc>
          <w:tcPr>
            <w:tcW w:w="714" w:type="dxa"/>
            <w:vMerge w:val="restart"/>
            <w:vAlign w:val="center"/>
          </w:tcPr>
          <w:p w:rsidR="00C41017" w:rsidRPr="00FE3178" w:rsidRDefault="00C41017" w:rsidP="00727E46">
            <w:pPr>
              <w:pStyle w:val="aff0"/>
            </w:pPr>
            <w:r w:rsidRPr="00FE3178">
              <w:t>№ 12</w:t>
            </w:r>
          </w:p>
        </w:tc>
        <w:tc>
          <w:tcPr>
            <w:tcW w:w="714" w:type="dxa"/>
            <w:vMerge w:val="restart"/>
            <w:vAlign w:val="center"/>
          </w:tcPr>
          <w:p w:rsidR="00C41017" w:rsidRPr="00FE3178" w:rsidRDefault="00C41017" w:rsidP="00727E46">
            <w:pPr>
              <w:pStyle w:val="aff0"/>
            </w:pPr>
            <w:r w:rsidRPr="00FE3178">
              <w:t>№ 24</w:t>
            </w:r>
          </w:p>
        </w:tc>
        <w:tc>
          <w:tcPr>
            <w:tcW w:w="845" w:type="dxa"/>
            <w:vMerge w:val="restart"/>
            <w:vAlign w:val="center"/>
          </w:tcPr>
          <w:p w:rsidR="00C41017" w:rsidRPr="00FE3178" w:rsidRDefault="00C41017" w:rsidP="00727E46">
            <w:pPr>
              <w:pStyle w:val="aff0"/>
            </w:pPr>
            <w:r w:rsidRPr="00FE3178">
              <w:t>№ 25</w:t>
            </w:r>
          </w:p>
        </w:tc>
        <w:tc>
          <w:tcPr>
            <w:tcW w:w="828" w:type="dxa"/>
            <w:vMerge w:val="restart"/>
            <w:vAlign w:val="center"/>
          </w:tcPr>
          <w:p w:rsidR="00C41017" w:rsidRPr="00FE3178" w:rsidRDefault="00C41017" w:rsidP="00727E46">
            <w:pPr>
              <w:pStyle w:val="aff0"/>
            </w:pPr>
            <w:r w:rsidRPr="00FE3178">
              <w:t>№ 30</w:t>
            </w:r>
          </w:p>
        </w:tc>
        <w:tc>
          <w:tcPr>
            <w:tcW w:w="820" w:type="dxa"/>
            <w:vMerge w:val="restart"/>
            <w:vAlign w:val="center"/>
          </w:tcPr>
          <w:p w:rsidR="00C41017" w:rsidRPr="00FE3178" w:rsidRDefault="00C41017" w:rsidP="00727E46">
            <w:pPr>
              <w:pStyle w:val="aff0"/>
            </w:pPr>
            <w:r w:rsidRPr="00FE3178">
              <w:t>№ 31</w:t>
            </w:r>
          </w:p>
        </w:tc>
        <w:tc>
          <w:tcPr>
            <w:tcW w:w="743" w:type="dxa"/>
            <w:vMerge w:val="restart"/>
            <w:vAlign w:val="center"/>
          </w:tcPr>
          <w:p w:rsidR="00C41017" w:rsidRPr="00FE3178" w:rsidRDefault="00C41017" w:rsidP="00727E46">
            <w:pPr>
              <w:pStyle w:val="aff0"/>
            </w:pPr>
            <w:r w:rsidRPr="00FE3178">
              <w:t>№ 33</w:t>
            </w:r>
          </w:p>
        </w:tc>
        <w:tc>
          <w:tcPr>
            <w:tcW w:w="814" w:type="dxa"/>
            <w:vMerge w:val="restart"/>
            <w:vAlign w:val="center"/>
          </w:tcPr>
          <w:p w:rsidR="00C41017" w:rsidRPr="00FE3178" w:rsidRDefault="00C41017" w:rsidP="00727E46">
            <w:pPr>
              <w:pStyle w:val="aff0"/>
            </w:pPr>
            <w:r w:rsidRPr="00FE3178">
              <w:t>№ 36</w:t>
            </w:r>
          </w:p>
        </w:tc>
        <w:tc>
          <w:tcPr>
            <w:tcW w:w="711" w:type="dxa"/>
            <w:vMerge w:val="restart"/>
            <w:vAlign w:val="center"/>
          </w:tcPr>
          <w:p w:rsidR="00C41017" w:rsidRPr="00FE3178" w:rsidRDefault="00C41017" w:rsidP="00727E46">
            <w:pPr>
              <w:pStyle w:val="aff0"/>
            </w:pPr>
            <w:r w:rsidRPr="00FE3178">
              <w:t>№ 38</w:t>
            </w:r>
          </w:p>
        </w:tc>
        <w:tc>
          <w:tcPr>
            <w:tcW w:w="711" w:type="dxa"/>
            <w:vMerge w:val="restart"/>
            <w:vAlign w:val="center"/>
          </w:tcPr>
          <w:p w:rsidR="00C41017" w:rsidRPr="00FE3178" w:rsidRDefault="00C41017" w:rsidP="00727E46">
            <w:pPr>
              <w:pStyle w:val="aff0"/>
            </w:pPr>
            <w:r w:rsidRPr="00FE3178">
              <w:t>№ 39</w:t>
            </w:r>
          </w:p>
        </w:tc>
        <w:tc>
          <w:tcPr>
            <w:tcW w:w="711" w:type="dxa"/>
            <w:vMerge w:val="restart"/>
            <w:vAlign w:val="center"/>
          </w:tcPr>
          <w:p w:rsidR="00C41017" w:rsidRPr="00FE3178" w:rsidRDefault="00C41017" w:rsidP="00727E46">
            <w:pPr>
              <w:pStyle w:val="aff0"/>
            </w:pPr>
            <w:r w:rsidRPr="00FE3178">
              <w:t>№ 44</w:t>
            </w:r>
          </w:p>
        </w:tc>
        <w:tc>
          <w:tcPr>
            <w:tcW w:w="711" w:type="dxa"/>
            <w:vMerge w:val="restart"/>
            <w:vAlign w:val="center"/>
          </w:tcPr>
          <w:p w:rsidR="00C41017" w:rsidRPr="00FE3178" w:rsidRDefault="00C41017" w:rsidP="00727E46">
            <w:pPr>
              <w:pStyle w:val="aff0"/>
            </w:pPr>
            <w:r w:rsidRPr="00FE3178">
              <w:t>№ 26</w:t>
            </w:r>
          </w:p>
        </w:tc>
        <w:tc>
          <w:tcPr>
            <w:tcW w:w="711" w:type="dxa"/>
            <w:vMerge w:val="restart"/>
            <w:vAlign w:val="center"/>
          </w:tcPr>
          <w:p w:rsidR="00C41017" w:rsidRPr="00FE3178" w:rsidRDefault="00C41017" w:rsidP="00727E46">
            <w:pPr>
              <w:pStyle w:val="aff0"/>
            </w:pPr>
            <w:r w:rsidRPr="00FE3178">
              <w:t>№ 19</w:t>
            </w:r>
          </w:p>
        </w:tc>
        <w:tc>
          <w:tcPr>
            <w:tcW w:w="834" w:type="dxa"/>
            <w:vMerge w:val="restart"/>
            <w:vAlign w:val="center"/>
          </w:tcPr>
          <w:p w:rsidR="00C41017" w:rsidRPr="00FE3178" w:rsidRDefault="00C41017" w:rsidP="00727E46">
            <w:pPr>
              <w:pStyle w:val="aff0"/>
            </w:pPr>
            <w:r w:rsidRPr="00FE3178">
              <w:t>Итого:</w:t>
            </w:r>
          </w:p>
        </w:tc>
      </w:tr>
      <w:tr w:rsidR="00C41017" w:rsidRPr="00FE3178" w:rsidTr="00FE3178">
        <w:trPr>
          <w:trHeight w:val="458"/>
        </w:trPr>
        <w:tc>
          <w:tcPr>
            <w:tcW w:w="1081" w:type="dxa"/>
            <w:vMerge/>
            <w:vAlign w:val="center"/>
          </w:tcPr>
          <w:p w:rsidR="00C41017" w:rsidRPr="00FE3178" w:rsidRDefault="00C41017" w:rsidP="00727E46">
            <w:pPr>
              <w:pStyle w:val="aff0"/>
            </w:pPr>
          </w:p>
        </w:tc>
        <w:tc>
          <w:tcPr>
            <w:tcW w:w="810" w:type="dxa"/>
            <w:vMerge/>
            <w:vAlign w:val="center"/>
          </w:tcPr>
          <w:p w:rsidR="00C41017" w:rsidRPr="00FE3178" w:rsidRDefault="00C41017" w:rsidP="00727E46">
            <w:pPr>
              <w:pStyle w:val="aff0"/>
            </w:pPr>
          </w:p>
        </w:tc>
        <w:tc>
          <w:tcPr>
            <w:tcW w:w="817" w:type="dxa"/>
            <w:vMerge/>
            <w:vAlign w:val="center"/>
          </w:tcPr>
          <w:p w:rsidR="00C41017" w:rsidRPr="00FE3178" w:rsidRDefault="00C41017" w:rsidP="00727E46">
            <w:pPr>
              <w:pStyle w:val="aff0"/>
            </w:pPr>
          </w:p>
        </w:tc>
        <w:tc>
          <w:tcPr>
            <w:tcW w:w="714" w:type="dxa"/>
            <w:vMerge/>
            <w:vAlign w:val="center"/>
          </w:tcPr>
          <w:p w:rsidR="00C41017" w:rsidRPr="00FE3178" w:rsidRDefault="00C41017" w:rsidP="00727E46">
            <w:pPr>
              <w:pStyle w:val="aff0"/>
            </w:pPr>
          </w:p>
        </w:tc>
        <w:tc>
          <w:tcPr>
            <w:tcW w:w="714" w:type="dxa"/>
            <w:vMerge/>
            <w:vAlign w:val="center"/>
          </w:tcPr>
          <w:p w:rsidR="00C41017" w:rsidRPr="00FE3178" w:rsidRDefault="00C41017" w:rsidP="00727E46">
            <w:pPr>
              <w:pStyle w:val="aff0"/>
            </w:pPr>
          </w:p>
        </w:tc>
        <w:tc>
          <w:tcPr>
            <w:tcW w:w="671" w:type="dxa"/>
            <w:vMerge/>
            <w:vAlign w:val="center"/>
          </w:tcPr>
          <w:p w:rsidR="00C41017" w:rsidRPr="00FE3178" w:rsidRDefault="00C41017" w:rsidP="00727E46">
            <w:pPr>
              <w:pStyle w:val="aff0"/>
            </w:pPr>
          </w:p>
        </w:tc>
        <w:tc>
          <w:tcPr>
            <w:tcW w:w="714" w:type="dxa"/>
            <w:vMerge/>
            <w:vAlign w:val="center"/>
          </w:tcPr>
          <w:p w:rsidR="00C41017" w:rsidRPr="00FE3178" w:rsidRDefault="00C41017" w:rsidP="00727E46">
            <w:pPr>
              <w:pStyle w:val="aff0"/>
            </w:pPr>
          </w:p>
        </w:tc>
        <w:tc>
          <w:tcPr>
            <w:tcW w:w="714" w:type="dxa"/>
            <w:vMerge/>
            <w:vAlign w:val="center"/>
          </w:tcPr>
          <w:p w:rsidR="00C41017" w:rsidRPr="00FE3178" w:rsidRDefault="00C41017" w:rsidP="00727E46">
            <w:pPr>
              <w:pStyle w:val="aff0"/>
            </w:pPr>
          </w:p>
        </w:tc>
        <w:tc>
          <w:tcPr>
            <w:tcW w:w="714" w:type="dxa"/>
            <w:vMerge/>
            <w:vAlign w:val="center"/>
          </w:tcPr>
          <w:p w:rsidR="00C41017" w:rsidRPr="00FE3178" w:rsidRDefault="00C41017" w:rsidP="00727E46">
            <w:pPr>
              <w:pStyle w:val="aff0"/>
            </w:pPr>
          </w:p>
        </w:tc>
        <w:tc>
          <w:tcPr>
            <w:tcW w:w="845" w:type="dxa"/>
            <w:vMerge/>
            <w:vAlign w:val="center"/>
          </w:tcPr>
          <w:p w:rsidR="00C41017" w:rsidRPr="00FE3178" w:rsidRDefault="00C41017" w:rsidP="00727E46">
            <w:pPr>
              <w:pStyle w:val="aff0"/>
            </w:pPr>
          </w:p>
        </w:tc>
        <w:tc>
          <w:tcPr>
            <w:tcW w:w="828" w:type="dxa"/>
            <w:vMerge/>
            <w:vAlign w:val="center"/>
          </w:tcPr>
          <w:p w:rsidR="00C41017" w:rsidRPr="00FE3178" w:rsidRDefault="00C41017" w:rsidP="00727E46">
            <w:pPr>
              <w:pStyle w:val="aff0"/>
            </w:pPr>
          </w:p>
        </w:tc>
        <w:tc>
          <w:tcPr>
            <w:tcW w:w="820" w:type="dxa"/>
            <w:vMerge/>
            <w:vAlign w:val="center"/>
          </w:tcPr>
          <w:p w:rsidR="00C41017" w:rsidRPr="00FE3178" w:rsidRDefault="00C41017" w:rsidP="00727E46">
            <w:pPr>
              <w:pStyle w:val="aff0"/>
            </w:pPr>
          </w:p>
        </w:tc>
        <w:tc>
          <w:tcPr>
            <w:tcW w:w="743" w:type="dxa"/>
            <w:vMerge/>
            <w:vAlign w:val="center"/>
          </w:tcPr>
          <w:p w:rsidR="00C41017" w:rsidRPr="00FE3178" w:rsidRDefault="00C41017" w:rsidP="00727E46">
            <w:pPr>
              <w:pStyle w:val="aff0"/>
            </w:pPr>
          </w:p>
        </w:tc>
        <w:tc>
          <w:tcPr>
            <w:tcW w:w="814" w:type="dxa"/>
            <w:vMerge/>
            <w:vAlign w:val="center"/>
          </w:tcPr>
          <w:p w:rsidR="00C41017" w:rsidRPr="00FE3178" w:rsidRDefault="00C41017" w:rsidP="00727E46">
            <w:pPr>
              <w:pStyle w:val="aff0"/>
            </w:pPr>
          </w:p>
        </w:tc>
        <w:tc>
          <w:tcPr>
            <w:tcW w:w="711" w:type="dxa"/>
            <w:vMerge/>
            <w:vAlign w:val="center"/>
          </w:tcPr>
          <w:p w:rsidR="00C41017" w:rsidRPr="00FE3178" w:rsidRDefault="00C41017" w:rsidP="00727E46">
            <w:pPr>
              <w:pStyle w:val="aff0"/>
            </w:pPr>
          </w:p>
        </w:tc>
        <w:tc>
          <w:tcPr>
            <w:tcW w:w="711" w:type="dxa"/>
            <w:vMerge/>
            <w:vAlign w:val="center"/>
          </w:tcPr>
          <w:p w:rsidR="00C41017" w:rsidRPr="00FE3178" w:rsidRDefault="00C41017" w:rsidP="00727E46">
            <w:pPr>
              <w:pStyle w:val="aff0"/>
            </w:pPr>
          </w:p>
        </w:tc>
        <w:tc>
          <w:tcPr>
            <w:tcW w:w="711" w:type="dxa"/>
            <w:vMerge/>
            <w:vAlign w:val="center"/>
          </w:tcPr>
          <w:p w:rsidR="00C41017" w:rsidRPr="00FE3178" w:rsidRDefault="00C41017" w:rsidP="00727E46">
            <w:pPr>
              <w:pStyle w:val="aff0"/>
            </w:pPr>
          </w:p>
        </w:tc>
        <w:tc>
          <w:tcPr>
            <w:tcW w:w="711" w:type="dxa"/>
            <w:vMerge/>
            <w:vAlign w:val="center"/>
          </w:tcPr>
          <w:p w:rsidR="00C41017" w:rsidRPr="00FE3178" w:rsidRDefault="00C41017" w:rsidP="00727E46">
            <w:pPr>
              <w:pStyle w:val="aff0"/>
            </w:pPr>
          </w:p>
        </w:tc>
        <w:tc>
          <w:tcPr>
            <w:tcW w:w="711" w:type="dxa"/>
            <w:vMerge/>
            <w:vAlign w:val="center"/>
          </w:tcPr>
          <w:p w:rsidR="00C41017" w:rsidRPr="00FE3178" w:rsidRDefault="00C41017" w:rsidP="00727E46">
            <w:pPr>
              <w:pStyle w:val="aff0"/>
            </w:pPr>
          </w:p>
        </w:tc>
        <w:tc>
          <w:tcPr>
            <w:tcW w:w="834" w:type="dxa"/>
            <w:vMerge/>
            <w:vAlign w:val="center"/>
          </w:tcPr>
          <w:p w:rsidR="00C41017" w:rsidRPr="00FE3178" w:rsidRDefault="00C41017" w:rsidP="00727E46">
            <w:pPr>
              <w:pStyle w:val="aff0"/>
            </w:pPr>
          </w:p>
        </w:tc>
      </w:tr>
      <w:tr w:rsidR="00C41017" w:rsidRPr="00FE3178" w:rsidTr="00FE3178">
        <w:trPr>
          <w:trHeight w:val="390"/>
        </w:trPr>
        <w:tc>
          <w:tcPr>
            <w:tcW w:w="1081" w:type="dxa"/>
            <w:vAlign w:val="center"/>
          </w:tcPr>
          <w:p w:rsidR="00C41017" w:rsidRPr="00FE3178" w:rsidRDefault="00C41017" w:rsidP="00727E46">
            <w:pPr>
              <w:pStyle w:val="aff0"/>
            </w:pPr>
            <w:r w:rsidRPr="00FE3178">
              <w:t>Январь</w:t>
            </w:r>
          </w:p>
        </w:tc>
        <w:tc>
          <w:tcPr>
            <w:tcW w:w="810" w:type="dxa"/>
            <w:vAlign w:val="center"/>
          </w:tcPr>
          <w:p w:rsidR="00C41017" w:rsidRPr="00FE3178" w:rsidRDefault="00C41017" w:rsidP="00727E46">
            <w:pPr>
              <w:pStyle w:val="aff0"/>
            </w:pPr>
            <w:r w:rsidRPr="00FE3178">
              <w:t>113.1</w:t>
            </w:r>
          </w:p>
        </w:tc>
        <w:tc>
          <w:tcPr>
            <w:tcW w:w="817" w:type="dxa"/>
            <w:vAlign w:val="center"/>
          </w:tcPr>
          <w:p w:rsidR="00C41017" w:rsidRPr="00FE3178" w:rsidRDefault="00C41017" w:rsidP="00727E46">
            <w:pPr>
              <w:pStyle w:val="aff0"/>
            </w:pPr>
            <w:r w:rsidRPr="00FE3178">
              <w:t>136.9</w:t>
            </w:r>
          </w:p>
        </w:tc>
        <w:tc>
          <w:tcPr>
            <w:tcW w:w="714" w:type="dxa"/>
            <w:vAlign w:val="center"/>
          </w:tcPr>
          <w:p w:rsidR="00C41017" w:rsidRPr="00FE3178" w:rsidRDefault="00C41017" w:rsidP="00727E46">
            <w:pPr>
              <w:pStyle w:val="aff0"/>
            </w:pPr>
            <w:r w:rsidRPr="00FE3178">
              <w:t>168.6</w:t>
            </w:r>
          </w:p>
        </w:tc>
        <w:tc>
          <w:tcPr>
            <w:tcW w:w="714" w:type="dxa"/>
            <w:vAlign w:val="center"/>
          </w:tcPr>
          <w:p w:rsidR="00C41017" w:rsidRPr="00FE3178" w:rsidRDefault="00C41017" w:rsidP="00727E46">
            <w:pPr>
              <w:pStyle w:val="aff0"/>
            </w:pPr>
            <w:r w:rsidRPr="00FE3178">
              <w:t>81.4</w:t>
            </w:r>
          </w:p>
        </w:tc>
        <w:tc>
          <w:tcPr>
            <w:tcW w:w="671" w:type="dxa"/>
            <w:vAlign w:val="center"/>
          </w:tcPr>
          <w:p w:rsidR="00C41017" w:rsidRPr="00FE3178" w:rsidRDefault="00C41017" w:rsidP="00727E46">
            <w:pPr>
              <w:pStyle w:val="aff0"/>
            </w:pPr>
            <w:r w:rsidRPr="00FE3178">
              <w:t>89.3</w:t>
            </w:r>
          </w:p>
        </w:tc>
        <w:tc>
          <w:tcPr>
            <w:tcW w:w="714" w:type="dxa"/>
            <w:vAlign w:val="center"/>
          </w:tcPr>
          <w:p w:rsidR="00C41017" w:rsidRPr="00FE3178" w:rsidRDefault="00C41017" w:rsidP="00727E46">
            <w:pPr>
              <w:pStyle w:val="aff0"/>
            </w:pPr>
            <w:r w:rsidRPr="00FE3178">
              <w:t>122</w:t>
            </w:r>
          </w:p>
        </w:tc>
        <w:tc>
          <w:tcPr>
            <w:tcW w:w="714" w:type="dxa"/>
            <w:vAlign w:val="center"/>
          </w:tcPr>
          <w:p w:rsidR="00C41017" w:rsidRPr="00FE3178" w:rsidRDefault="00C41017" w:rsidP="00727E46">
            <w:pPr>
              <w:pStyle w:val="aff0"/>
            </w:pPr>
            <w:r w:rsidRPr="00FE3178">
              <w:t>177.4</w:t>
            </w:r>
          </w:p>
        </w:tc>
        <w:tc>
          <w:tcPr>
            <w:tcW w:w="714" w:type="dxa"/>
            <w:vAlign w:val="center"/>
          </w:tcPr>
          <w:p w:rsidR="00C41017" w:rsidRPr="00FE3178" w:rsidRDefault="00C41017" w:rsidP="00727E46">
            <w:pPr>
              <w:pStyle w:val="aff0"/>
            </w:pPr>
            <w:r w:rsidRPr="00FE3178">
              <w:t>176.1</w:t>
            </w:r>
          </w:p>
        </w:tc>
        <w:tc>
          <w:tcPr>
            <w:tcW w:w="845" w:type="dxa"/>
            <w:vAlign w:val="center"/>
          </w:tcPr>
          <w:p w:rsidR="00C41017" w:rsidRPr="00FE3178" w:rsidRDefault="00C41017" w:rsidP="00727E46">
            <w:pPr>
              <w:pStyle w:val="aff0"/>
            </w:pPr>
            <w:r w:rsidRPr="00FE3178">
              <w:t>144.8</w:t>
            </w:r>
          </w:p>
        </w:tc>
        <w:tc>
          <w:tcPr>
            <w:tcW w:w="828" w:type="dxa"/>
            <w:vAlign w:val="center"/>
          </w:tcPr>
          <w:p w:rsidR="00C41017" w:rsidRPr="00FE3178" w:rsidRDefault="00C41017" w:rsidP="00727E46">
            <w:pPr>
              <w:pStyle w:val="aff0"/>
            </w:pPr>
            <w:r w:rsidRPr="00FE3178">
              <w:t>120.4</w:t>
            </w:r>
          </w:p>
        </w:tc>
        <w:tc>
          <w:tcPr>
            <w:tcW w:w="820" w:type="dxa"/>
            <w:vAlign w:val="center"/>
          </w:tcPr>
          <w:p w:rsidR="00C41017" w:rsidRPr="00FE3178" w:rsidRDefault="00C41017" w:rsidP="00727E46">
            <w:pPr>
              <w:pStyle w:val="aff0"/>
            </w:pPr>
            <w:r w:rsidRPr="00FE3178">
              <w:t>229.9</w:t>
            </w:r>
          </w:p>
        </w:tc>
        <w:tc>
          <w:tcPr>
            <w:tcW w:w="743" w:type="dxa"/>
            <w:vAlign w:val="center"/>
          </w:tcPr>
          <w:p w:rsidR="00C41017" w:rsidRPr="00FE3178" w:rsidRDefault="00C41017" w:rsidP="00727E46">
            <w:pPr>
              <w:pStyle w:val="aff0"/>
            </w:pPr>
            <w:r w:rsidRPr="00FE3178">
              <w:t>72</w:t>
            </w:r>
          </w:p>
        </w:tc>
        <w:tc>
          <w:tcPr>
            <w:tcW w:w="814" w:type="dxa"/>
            <w:vAlign w:val="center"/>
          </w:tcPr>
          <w:p w:rsidR="00C41017" w:rsidRPr="00FE3178" w:rsidRDefault="00C41017" w:rsidP="00727E46">
            <w:pPr>
              <w:pStyle w:val="aff0"/>
            </w:pPr>
            <w:r w:rsidRPr="00FE3178">
              <w:t>198.3</w:t>
            </w:r>
          </w:p>
        </w:tc>
        <w:tc>
          <w:tcPr>
            <w:tcW w:w="711" w:type="dxa"/>
            <w:vAlign w:val="center"/>
          </w:tcPr>
          <w:p w:rsidR="00C41017" w:rsidRPr="00FE3178" w:rsidRDefault="00C41017" w:rsidP="00727E46">
            <w:pPr>
              <w:pStyle w:val="aff0"/>
            </w:pPr>
            <w:r w:rsidRPr="00FE3178">
              <w:t>77.1</w:t>
            </w:r>
          </w:p>
        </w:tc>
        <w:tc>
          <w:tcPr>
            <w:tcW w:w="711" w:type="dxa"/>
            <w:vAlign w:val="center"/>
          </w:tcPr>
          <w:p w:rsidR="00C41017" w:rsidRPr="00FE3178" w:rsidRDefault="00C41017" w:rsidP="00727E46">
            <w:pPr>
              <w:pStyle w:val="aff0"/>
            </w:pPr>
            <w:r w:rsidRPr="00FE3178">
              <w:t>129.8</w:t>
            </w:r>
          </w:p>
        </w:tc>
        <w:tc>
          <w:tcPr>
            <w:tcW w:w="711" w:type="dxa"/>
            <w:vAlign w:val="center"/>
          </w:tcPr>
          <w:p w:rsidR="00C41017" w:rsidRPr="00FE3178" w:rsidRDefault="00C41017" w:rsidP="00727E46">
            <w:pPr>
              <w:pStyle w:val="aff0"/>
            </w:pPr>
            <w:r w:rsidRPr="00FE3178">
              <w:t>184.5</w:t>
            </w:r>
          </w:p>
        </w:tc>
        <w:tc>
          <w:tcPr>
            <w:tcW w:w="711" w:type="dxa"/>
            <w:vAlign w:val="center"/>
          </w:tcPr>
          <w:p w:rsidR="00C41017" w:rsidRPr="00FE3178" w:rsidRDefault="00C41017" w:rsidP="00727E46">
            <w:pPr>
              <w:pStyle w:val="aff0"/>
            </w:pPr>
            <w:r w:rsidRPr="00FE3178">
              <w:t>23.8</w:t>
            </w:r>
          </w:p>
        </w:tc>
        <w:tc>
          <w:tcPr>
            <w:tcW w:w="711" w:type="dxa"/>
            <w:vAlign w:val="center"/>
          </w:tcPr>
          <w:p w:rsidR="00C41017" w:rsidRPr="00FE3178" w:rsidRDefault="00C41017" w:rsidP="00727E46">
            <w:pPr>
              <w:pStyle w:val="aff0"/>
            </w:pPr>
            <w:r w:rsidRPr="00FE3178">
              <w:t>15.9</w:t>
            </w:r>
          </w:p>
        </w:tc>
        <w:tc>
          <w:tcPr>
            <w:tcW w:w="834" w:type="dxa"/>
            <w:vAlign w:val="center"/>
          </w:tcPr>
          <w:p w:rsidR="00C41017" w:rsidRPr="00FE3178" w:rsidRDefault="00C41017" w:rsidP="00727E46">
            <w:pPr>
              <w:pStyle w:val="aff0"/>
            </w:pPr>
            <w:r w:rsidRPr="00FE3178">
              <w:t>2261.3</w:t>
            </w:r>
          </w:p>
        </w:tc>
      </w:tr>
      <w:tr w:rsidR="00C41017" w:rsidRPr="00FE3178" w:rsidTr="00FE3178">
        <w:trPr>
          <w:trHeight w:val="390"/>
        </w:trPr>
        <w:tc>
          <w:tcPr>
            <w:tcW w:w="1081" w:type="dxa"/>
            <w:vAlign w:val="center"/>
          </w:tcPr>
          <w:p w:rsidR="00C41017" w:rsidRPr="00FE3178" w:rsidRDefault="00C41017" w:rsidP="00727E46">
            <w:pPr>
              <w:pStyle w:val="aff0"/>
            </w:pPr>
            <w:r w:rsidRPr="00FE3178">
              <w:t>Февраль</w:t>
            </w:r>
          </w:p>
        </w:tc>
        <w:tc>
          <w:tcPr>
            <w:tcW w:w="810" w:type="dxa"/>
            <w:vAlign w:val="center"/>
          </w:tcPr>
          <w:p w:rsidR="00C41017" w:rsidRPr="00FE3178" w:rsidRDefault="00C41017" w:rsidP="00727E46">
            <w:pPr>
              <w:pStyle w:val="aff0"/>
            </w:pPr>
            <w:r w:rsidRPr="00FE3178">
              <w:t>113.3</w:t>
            </w:r>
          </w:p>
        </w:tc>
        <w:tc>
          <w:tcPr>
            <w:tcW w:w="817" w:type="dxa"/>
            <w:vAlign w:val="center"/>
          </w:tcPr>
          <w:p w:rsidR="00C41017" w:rsidRPr="00FE3178" w:rsidRDefault="00C41017" w:rsidP="00727E46">
            <w:pPr>
              <w:pStyle w:val="aff0"/>
            </w:pPr>
            <w:r w:rsidRPr="00FE3178">
              <w:t>136.7</w:t>
            </w:r>
          </w:p>
        </w:tc>
        <w:tc>
          <w:tcPr>
            <w:tcW w:w="714" w:type="dxa"/>
            <w:vAlign w:val="center"/>
          </w:tcPr>
          <w:p w:rsidR="00C41017" w:rsidRPr="00FE3178" w:rsidRDefault="00C41017" w:rsidP="00727E46">
            <w:pPr>
              <w:pStyle w:val="aff0"/>
            </w:pPr>
            <w:r w:rsidRPr="00FE3178">
              <w:t>168.4</w:t>
            </w:r>
          </w:p>
        </w:tc>
        <w:tc>
          <w:tcPr>
            <w:tcW w:w="714" w:type="dxa"/>
            <w:vAlign w:val="center"/>
          </w:tcPr>
          <w:p w:rsidR="00C41017" w:rsidRPr="00FE3178" w:rsidRDefault="00C41017" w:rsidP="00727E46">
            <w:pPr>
              <w:pStyle w:val="aff0"/>
            </w:pPr>
            <w:r w:rsidRPr="00FE3178">
              <w:t>81.6</w:t>
            </w:r>
          </w:p>
        </w:tc>
        <w:tc>
          <w:tcPr>
            <w:tcW w:w="671" w:type="dxa"/>
            <w:vAlign w:val="center"/>
          </w:tcPr>
          <w:p w:rsidR="00C41017" w:rsidRPr="00FE3178" w:rsidRDefault="00C41017" w:rsidP="00727E46">
            <w:pPr>
              <w:pStyle w:val="aff0"/>
            </w:pPr>
            <w:r w:rsidRPr="00FE3178">
              <w:t>89</w:t>
            </w:r>
          </w:p>
        </w:tc>
        <w:tc>
          <w:tcPr>
            <w:tcW w:w="714" w:type="dxa"/>
            <w:vAlign w:val="center"/>
          </w:tcPr>
          <w:p w:rsidR="00C41017" w:rsidRPr="00FE3178" w:rsidRDefault="00C41017" w:rsidP="00727E46">
            <w:pPr>
              <w:pStyle w:val="aff0"/>
            </w:pPr>
            <w:r w:rsidRPr="00FE3178">
              <w:t>122.3</w:t>
            </w:r>
          </w:p>
        </w:tc>
        <w:tc>
          <w:tcPr>
            <w:tcW w:w="714" w:type="dxa"/>
            <w:vAlign w:val="center"/>
          </w:tcPr>
          <w:p w:rsidR="00C41017" w:rsidRPr="00FE3178" w:rsidRDefault="00C41017" w:rsidP="00727E46">
            <w:pPr>
              <w:pStyle w:val="aff0"/>
            </w:pPr>
            <w:r w:rsidRPr="00FE3178">
              <w:t>183.8</w:t>
            </w:r>
          </w:p>
        </w:tc>
        <w:tc>
          <w:tcPr>
            <w:tcW w:w="714" w:type="dxa"/>
            <w:vAlign w:val="center"/>
          </w:tcPr>
          <w:p w:rsidR="00C41017" w:rsidRPr="00FE3178" w:rsidRDefault="00C41017" w:rsidP="00727E46">
            <w:pPr>
              <w:pStyle w:val="aff0"/>
            </w:pPr>
            <w:r w:rsidRPr="00FE3178">
              <w:t>176.6</w:t>
            </w:r>
          </w:p>
        </w:tc>
        <w:tc>
          <w:tcPr>
            <w:tcW w:w="845" w:type="dxa"/>
            <w:vAlign w:val="center"/>
          </w:tcPr>
          <w:p w:rsidR="00C41017" w:rsidRPr="00FE3178" w:rsidRDefault="00C41017" w:rsidP="00727E46">
            <w:pPr>
              <w:pStyle w:val="aff0"/>
            </w:pPr>
            <w:r w:rsidRPr="00FE3178">
              <w:t>144.5</w:t>
            </w:r>
          </w:p>
        </w:tc>
        <w:tc>
          <w:tcPr>
            <w:tcW w:w="828" w:type="dxa"/>
            <w:vAlign w:val="center"/>
          </w:tcPr>
          <w:p w:rsidR="00C41017" w:rsidRPr="00FE3178" w:rsidRDefault="00C41017" w:rsidP="00727E46">
            <w:pPr>
              <w:pStyle w:val="aff0"/>
            </w:pPr>
            <w:r w:rsidRPr="00FE3178">
              <w:t>121.3</w:t>
            </w:r>
          </w:p>
        </w:tc>
        <w:tc>
          <w:tcPr>
            <w:tcW w:w="820" w:type="dxa"/>
            <w:vAlign w:val="center"/>
          </w:tcPr>
          <w:p w:rsidR="00C41017" w:rsidRPr="00FE3178" w:rsidRDefault="00C41017" w:rsidP="00727E46">
            <w:pPr>
              <w:pStyle w:val="aff0"/>
            </w:pPr>
            <w:r w:rsidRPr="00FE3178">
              <w:t>229</w:t>
            </w:r>
          </w:p>
        </w:tc>
        <w:tc>
          <w:tcPr>
            <w:tcW w:w="743" w:type="dxa"/>
            <w:vAlign w:val="center"/>
          </w:tcPr>
          <w:p w:rsidR="00C41017" w:rsidRPr="00FE3178" w:rsidRDefault="00C41017" w:rsidP="00727E46">
            <w:pPr>
              <w:pStyle w:val="aff0"/>
            </w:pPr>
            <w:r w:rsidRPr="00FE3178">
              <w:t>72.7</w:t>
            </w:r>
          </w:p>
        </w:tc>
        <w:tc>
          <w:tcPr>
            <w:tcW w:w="814" w:type="dxa"/>
            <w:vAlign w:val="center"/>
          </w:tcPr>
          <w:p w:rsidR="00C41017" w:rsidRPr="00FE3178" w:rsidRDefault="00C41017" w:rsidP="00727E46">
            <w:pPr>
              <w:pStyle w:val="aff0"/>
            </w:pPr>
            <w:r w:rsidRPr="00FE3178">
              <w:t>199.2</w:t>
            </w:r>
          </w:p>
        </w:tc>
        <w:tc>
          <w:tcPr>
            <w:tcW w:w="711" w:type="dxa"/>
            <w:vAlign w:val="center"/>
          </w:tcPr>
          <w:p w:rsidR="00C41017" w:rsidRPr="00FE3178" w:rsidRDefault="00C41017" w:rsidP="00727E46">
            <w:pPr>
              <w:pStyle w:val="aff0"/>
            </w:pPr>
            <w:r w:rsidRPr="00FE3178">
              <w:t>68.9</w:t>
            </w:r>
          </w:p>
        </w:tc>
        <w:tc>
          <w:tcPr>
            <w:tcW w:w="711" w:type="dxa"/>
            <w:vAlign w:val="center"/>
          </w:tcPr>
          <w:p w:rsidR="00C41017" w:rsidRPr="00FE3178" w:rsidRDefault="00C41017" w:rsidP="00727E46">
            <w:pPr>
              <w:pStyle w:val="aff0"/>
            </w:pPr>
            <w:r w:rsidRPr="00FE3178">
              <w:t>129</w:t>
            </w:r>
          </w:p>
        </w:tc>
        <w:tc>
          <w:tcPr>
            <w:tcW w:w="711" w:type="dxa"/>
            <w:vAlign w:val="center"/>
          </w:tcPr>
          <w:p w:rsidR="00C41017" w:rsidRPr="00FE3178" w:rsidRDefault="00C41017" w:rsidP="00727E46">
            <w:pPr>
              <w:pStyle w:val="aff0"/>
            </w:pPr>
            <w:r w:rsidRPr="00FE3178">
              <w:t>175.3</w:t>
            </w:r>
          </w:p>
        </w:tc>
        <w:tc>
          <w:tcPr>
            <w:tcW w:w="711" w:type="dxa"/>
            <w:vAlign w:val="center"/>
          </w:tcPr>
          <w:p w:rsidR="00C41017" w:rsidRPr="00FE3178" w:rsidRDefault="00C41017" w:rsidP="00727E46">
            <w:pPr>
              <w:pStyle w:val="aff0"/>
            </w:pPr>
            <w:r w:rsidRPr="00FE3178">
              <w:t>23.8</w:t>
            </w:r>
          </w:p>
        </w:tc>
        <w:tc>
          <w:tcPr>
            <w:tcW w:w="711" w:type="dxa"/>
            <w:vAlign w:val="center"/>
          </w:tcPr>
          <w:p w:rsidR="00C41017" w:rsidRPr="00FE3178" w:rsidRDefault="00C41017" w:rsidP="00727E46">
            <w:pPr>
              <w:pStyle w:val="aff0"/>
            </w:pPr>
            <w:r w:rsidRPr="00FE3178">
              <w:t>15.9</w:t>
            </w:r>
          </w:p>
        </w:tc>
        <w:tc>
          <w:tcPr>
            <w:tcW w:w="834" w:type="dxa"/>
            <w:vAlign w:val="center"/>
          </w:tcPr>
          <w:p w:rsidR="00C41017" w:rsidRPr="00FE3178" w:rsidRDefault="00C41017" w:rsidP="00727E46">
            <w:pPr>
              <w:pStyle w:val="aff0"/>
            </w:pPr>
            <w:r w:rsidRPr="00FE3178">
              <w:t>2251.3</w:t>
            </w:r>
          </w:p>
        </w:tc>
      </w:tr>
      <w:tr w:rsidR="00C41017" w:rsidRPr="00FE3178" w:rsidTr="00FE3178">
        <w:trPr>
          <w:trHeight w:val="390"/>
        </w:trPr>
        <w:tc>
          <w:tcPr>
            <w:tcW w:w="1081" w:type="dxa"/>
            <w:vAlign w:val="center"/>
          </w:tcPr>
          <w:p w:rsidR="00C41017" w:rsidRPr="00FE3178" w:rsidRDefault="00C41017" w:rsidP="00727E46">
            <w:pPr>
              <w:pStyle w:val="aff0"/>
            </w:pPr>
            <w:r w:rsidRPr="00FE3178">
              <w:t>Март</w:t>
            </w:r>
          </w:p>
        </w:tc>
        <w:tc>
          <w:tcPr>
            <w:tcW w:w="810" w:type="dxa"/>
            <w:vAlign w:val="center"/>
          </w:tcPr>
          <w:p w:rsidR="00C41017" w:rsidRPr="00FE3178" w:rsidRDefault="00C41017" w:rsidP="00727E46">
            <w:pPr>
              <w:pStyle w:val="aff0"/>
            </w:pPr>
            <w:r w:rsidRPr="00FE3178">
              <w:t>113.5</w:t>
            </w:r>
          </w:p>
        </w:tc>
        <w:tc>
          <w:tcPr>
            <w:tcW w:w="817" w:type="dxa"/>
            <w:vAlign w:val="center"/>
          </w:tcPr>
          <w:p w:rsidR="00C41017" w:rsidRPr="00FE3178" w:rsidRDefault="00C41017" w:rsidP="00727E46">
            <w:pPr>
              <w:pStyle w:val="aff0"/>
            </w:pPr>
            <w:r w:rsidRPr="00FE3178">
              <w:t>136.8</w:t>
            </w:r>
          </w:p>
        </w:tc>
        <w:tc>
          <w:tcPr>
            <w:tcW w:w="714" w:type="dxa"/>
            <w:vAlign w:val="center"/>
          </w:tcPr>
          <w:p w:rsidR="00C41017" w:rsidRPr="00FE3178" w:rsidRDefault="00C41017" w:rsidP="00727E46">
            <w:pPr>
              <w:pStyle w:val="aff0"/>
            </w:pPr>
            <w:r w:rsidRPr="00FE3178">
              <w:t>168.5</w:t>
            </w:r>
          </w:p>
        </w:tc>
        <w:tc>
          <w:tcPr>
            <w:tcW w:w="714" w:type="dxa"/>
            <w:vAlign w:val="center"/>
          </w:tcPr>
          <w:p w:rsidR="00C41017" w:rsidRPr="00FE3178" w:rsidRDefault="00C41017" w:rsidP="00727E46">
            <w:pPr>
              <w:pStyle w:val="aff0"/>
            </w:pPr>
            <w:r w:rsidRPr="00FE3178">
              <w:t>81.3</w:t>
            </w:r>
          </w:p>
        </w:tc>
        <w:tc>
          <w:tcPr>
            <w:tcW w:w="671" w:type="dxa"/>
            <w:vAlign w:val="center"/>
          </w:tcPr>
          <w:p w:rsidR="00C41017" w:rsidRPr="00FE3178" w:rsidRDefault="00C41017" w:rsidP="00727E46">
            <w:pPr>
              <w:pStyle w:val="aff0"/>
            </w:pPr>
            <w:r w:rsidRPr="00FE3178">
              <w:t>89.2</w:t>
            </w:r>
          </w:p>
        </w:tc>
        <w:tc>
          <w:tcPr>
            <w:tcW w:w="714" w:type="dxa"/>
            <w:vAlign w:val="center"/>
          </w:tcPr>
          <w:p w:rsidR="00C41017" w:rsidRPr="00FE3178" w:rsidRDefault="00C41017" w:rsidP="00727E46">
            <w:pPr>
              <w:pStyle w:val="aff0"/>
            </w:pPr>
            <w:r w:rsidRPr="00FE3178">
              <w:t>121.9</w:t>
            </w:r>
          </w:p>
        </w:tc>
        <w:tc>
          <w:tcPr>
            <w:tcW w:w="714" w:type="dxa"/>
            <w:vAlign w:val="center"/>
          </w:tcPr>
          <w:p w:rsidR="00C41017" w:rsidRPr="00FE3178" w:rsidRDefault="00C41017" w:rsidP="00727E46">
            <w:pPr>
              <w:pStyle w:val="aff0"/>
            </w:pPr>
            <w:r w:rsidRPr="00FE3178">
              <w:t>184.2</w:t>
            </w:r>
          </w:p>
        </w:tc>
        <w:tc>
          <w:tcPr>
            <w:tcW w:w="714" w:type="dxa"/>
            <w:vAlign w:val="center"/>
          </w:tcPr>
          <w:p w:rsidR="00C41017" w:rsidRPr="00FE3178" w:rsidRDefault="00C41017" w:rsidP="00727E46">
            <w:pPr>
              <w:pStyle w:val="aff0"/>
            </w:pPr>
            <w:r w:rsidRPr="00FE3178">
              <w:t>176.3</w:t>
            </w:r>
          </w:p>
        </w:tc>
        <w:tc>
          <w:tcPr>
            <w:tcW w:w="845" w:type="dxa"/>
            <w:vAlign w:val="center"/>
          </w:tcPr>
          <w:p w:rsidR="00C41017" w:rsidRPr="00FE3178" w:rsidRDefault="00C41017" w:rsidP="00727E46">
            <w:pPr>
              <w:pStyle w:val="aff0"/>
            </w:pPr>
            <w:r w:rsidRPr="00FE3178">
              <w:t>144.6</w:t>
            </w:r>
          </w:p>
        </w:tc>
        <w:tc>
          <w:tcPr>
            <w:tcW w:w="828" w:type="dxa"/>
            <w:vAlign w:val="center"/>
          </w:tcPr>
          <w:p w:rsidR="00C41017" w:rsidRPr="00FE3178" w:rsidRDefault="00C41017" w:rsidP="00727E46">
            <w:pPr>
              <w:pStyle w:val="aff0"/>
            </w:pPr>
            <w:r w:rsidRPr="00FE3178">
              <w:t>120.9</w:t>
            </w:r>
          </w:p>
        </w:tc>
        <w:tc>
          <w:tcPr>
            <w:tcW w:w="820" w:type="dxa"/>
            <w:vAlign w:val="center"/>
          </w:tcPr>
          <w:p w:rsidR="00C41017" w:rsidRPr="00FE3178" w:rsidRDefault="00C41017" w:rsidP="00727E46">
            <w:pPr>
              <w:pStyle w:val="aff0"/>
            </w:pPr>
            <w:r w:rsidRPr="00FE3178">
              <w:t>229.9</w:t>
            </w:r>
          </w:p>
        </w:tc>
        <w:tc>
          <w:tcPr>
            <w:tcW w:w="743" w:type="dxa"/>
            <w:vAlign w:val="center"/>
          </w:tcPr>
          <w:p w:rsidR="00C41017" w:rsidRPr="00FE3178" w:rsidRDefault="00C41017" w:rsidP="00727E46">
            <w:pPr>
              <w:pStyle w:val="aff0"/>
            </w:pPr>
            <w:r w:rsidRPr="00FE3178">
              <w:t>72.5</w:t>
            </w:r>
          </w:p>
        </w:tc>
        <w:tc>
          <w:tcPr>
            <w:tcW w:w="814" w:type="dxa"/>
            <w:vAlign w:val="center"/>
          </w:tcPr>
          <w:p w:rsidR="00C41017" w:rsidRPr="00FE3178" w:rsidRDefault="00C41017" w:rsidP="00727E46">
            <w:pPr>
              <w:pStyle w:val="aff0"/>
            </w:pPr>
            <w:r w:rsidRPr="00FE3178">
              <w:t>198</w:t>
            </w:r>
          </w:p>
        </w:tc>
        <w:tc>
          <w:tcPr>
            <w:tcW w:w="711" w:type="dxa"/>
            <w:vAlign w:val="center"/>
          </w:tcPr>
          <w:p w:rsidR="00C41017" w:rsidRPr="00FE3178" w:rsidRDefault="00C41017" w:rsidP="00727E46">
            <w:pPr>
              <w:pStyle w:val="aff0"/>
            </w:pPr>
            <w:r w:rsidRPr="00FE3178">
              <w:t>76.7</w:t>
            </w:r>
          </w:p>
        </w:tc>
        <w:tc>
          <w:tcPr>
            <w:tcW w:w="711" w:type="dxa"/>
            <w:vAlign w:val="center"/>
          </w:tcPr>
          <w:p w:rsidR="00C41017" w:rsidRPr="00FE3178" w:rsidRDefault="00C41017" w:rsidP="00727E46">
            <w:pPr>
              <w:pStyle w:val="aff0"/>
            </w:pPr>
            <w:r w:rsidRPr="00FE3178">
              <w:t>128.8</w:t>
            </w:r>
          </w:p>
        </w:tc>
        <w:tc>
          <w:tcPr>
            <w:tcW w:w="711" w:type="dxa"/>
            <w:vAlign w:val="center"/>
          </w:tcPr>
          <w:p w:rsidR="00C41017" w:rsidRPr="00FE3178" w:rsidRDefault="00C41017" w:rsidP="00727E46">
            <w:pPr>
              <w:pStyle w:val="aff0"/>
            </w:pPr>
            <w:r w:rsidRPr="00FE3178">
              <w:t>184.2</w:t>
            </w:r>
          </w:p>
        </w:tc>
        <w:tc>
          <w:tcPr>
            <w:tcW w:w="711" w:type="dxa"/>
            <w:vAlign w:val="center"/>
          </w:tcPr>
          <w:p w:rsidR="00C41017" w:rsidRPr="00FE3178" w:rsidRDefault="00C41017" w:rsidP="00727E46">
            <w:pPr>
              <w:pStyle w:val="aff0"/>
            </w:pPr>
            <w:r w:rsidRPr="00FE3178">
              <w:t>23.6</w:t>
            </w:r>
          </w:p>
        </w:tc>
        <w:tc>
          <w:tcPr>
            <w:tcW w:w="711" w:type="dxa"/>
            <w:vAlign w:val="center"/>
          </w:tcPr>
          <w:p w:rsidR="00C41017" w:rsidRPr="00FE3178" w:rsidRDefault="00C41017" w:rsidP="00727E46">
            <w:pPr>
              <w:pStyle w:val="aff0"/>
            </w:pPr>
            <w:r w:rsidRPr="00FE3178">
              <w:t>16</w:t>
            </w:r>
          </w:p>
        </w:tc>
        <w:tc>
          <w:tcPr>
            <w:tcW w:w="834" w:type="dxa"/>
            <w:vAlign w:val="center"/>
          </w:tcPr>
          <w:p w:rsidR="00C41017" w:rsidRPr="00FE3178" w:rsidRDefault="00C41017" w:rsidP="00727E46">
            <w:pPr>
              <w:pStyle w:val="aff0"/>
            </w:pPr>
            <w:r w:rsidRPr="00FE3178">
              <w:t>2266.9</w:t>
            </w:r>
          </w:p>
        </w:tc>
      </w:tr>
      <w:tr w:rsidR="00C41017" w:rsidRPr="00FE3178" w:rsidTr="00FE3178">
        <w:trPr>
          <w:trHeight w:val="390"/>
        </w:trPr>
        <w:tc>
          <w:tcPr>
            <w:tcW w:w="1081" w:type="dxa"/>
            <w:vAlign w:val="center"/>
          </w:tcPr>
          <w:p w:rsidR="00C41017" w:rsidRPr="00FE3178" w:rsidRDefault="00C41017" w:rsidP="00727E46">
            <w:pPr>
              <w:pStyle w:val="aff0"/>
            </w:pPr>
            <w:r w:rsidRPr="00FE3178">
              <w:t>Апрель</w:t>
            </w:r>
          </w:p>
        </w:tc>
        <w:tc>
          <w:tcPr>
            <w:tcW w:w="810" w:type="dxa"/>
            <w:vAlign w:val="center"/>
          </w:tcPr>
          <w:p w:rsidR="00C41017" w:rsidRPr="00FE3178" w:rsidRDefault="00C41017" w:rsidP="00727E46">
            <w:pPr>
              <w:pStyle w:val="aff0"/>
            </w:pPr>
            <w:r w:rsidRPr="00FE3178">
              <w:t>113.3</w:t>
            </w:r>
          </w:p>
        </w:tc>
        <w:tc>
          <w:tcPr>
            <w:tcW w:w="817" w:type="dxa"/>
            <w:vAlign w:val="center"/>
          </w:tcPr>
          <w:p w:rsidR="00C41017" w:rsidRPr="00FE3178" w:rsidRDefault="00C41017" w:rsidP="00727E46">
            <w:pPr>
              <w:pStyle w:val="aff0"/>
            </w:pPr>
            <w:r w:rsidRPr="00FE3178">
              <w:t>137.2</w:t>
            </w:r>
          </w:p>
        </w:tc>
        <w:tc>
          <w:tcPr>
            <w:tcW w:w="714" w:type="dxa"/>
            <w:vAlign w:val="center"/>
          </w:tcPr>
          <w:p w:rsidR="00C41017" w:rsidRPr="00FE3178" w:rsidRDefault="00C41017" w:rsidP="00727E46">
            <w:pPr>
              <w:pStyle w:val="aff0"/>
            </w:pPr>
            <w:r w:rsidRPr="00FE3178">
              <w:t>169</w:t>
            </w:r>
          </w:p>
        </w:tc>
        <w:tc>
          <w:tcPr>
            <w:tcW w:w="714" w:type="dxa"/>
            <w:vAlign w:val="center"/>
          </w:tcPr>
          <w:p w:rsidR="00C41017" w:rsidRPr="00FE3178" w:rsidRDefault="00C41017" w:rsidP="00727E46">
            <w:pPr>
              <w:pStyle w:val="aff0"/>
            </w:pPr>
            <w:r w:rsidRPr="00FE3178">
              <w:t>81.6</w:t>
            </w:r>
          </w:p>
        </w:tc>
        <w:tc>
          <w:tcPr>
            <w:tcW w:w="671" w:type="dxa"/>
            <w:vAlign w:val="center"/>
          </w:tcPr>
          <w:p w:rsidR="00C41017" w:rsidRPr="00FE3178" w:rsidRDefault="00C41017" w:rsidP="00727E46">
            <w:pPr>
              <w:pStyle w:val="aff0"/>
            </w:pPr>
            <w:r w:rsidRPr="00FE3178">
              <w:t>89.5</w:t>
            </w:r>
          </w:p>
        </w:tc>
        <w:tc>
          <w:tcPr>
            <w:tcW w:w="714" w:type="dxa"/>
            <w:vAlign w:val="center"/>
          </w:tcPr>
          <w:p w:rsidR="00C41017" w:rsidRPr="00FE3178" w:rsidRDefault="00C41017" w:rsidP="00727E46">
            <w:pPr>
              <w:pStyle w:val="aff0"/>
            </w:pPr>
            <w:r w:rsidRPr="00FE3178">
              <w:t>141.3</w:t>
            </w:r>
          </w:p>
        </w:tc>
        <w:tc>
          <w:tcPr>
            <w:tcW w:w="714" w:type="dxa"/>
            <w:vAlign w:val="center"/>
          </w:tcPr>
          <w:p w:rsidR="00C41017" w:rsidRPr="00FE3178" w:rsidRDefault="00C41017" w:rsidP="00727E46">
            <w:pPr>
              <w:pStyle w:val="aff0"/>
            </w:pPr>
            <w:r w:rsidRPr="00FE3178">
              <w:t>184.9</w:t>
            </w:r>
          </w:p>
        </w:tc>
        <w:tc>
          <w:tcPr>
            <w:tcW w:w="714" w:type="dxa"/>
            <w:vAlign w:val="center"/>
          </w:tcPr>
          <w:p w:rsidR="00C41017" w:rsidRPr="00FE3178" w:rsidRDefault="00C41017" w:rsidP="00727E46">
            <w:pPr>
              <w:pStyle w:val="aff0"/>
            </w:pPr>
            <w:r w:rsidRPr="00FE3178">
              <w:t>177</w:t>
            </w:r>
          </w:p>
        </w:tc>
        <w:tc>
          <w:tcPr>
            <w:tcW w:w="845" w:type="dxa"/>
            <w:vAlign w:val="center"/>
          </w:tcPr>
          <w:p w:rsidR="00C41017" w:rsidRPr="00FE3178" w:rsidRDefault="00C41017" w:rsidP="00727E46">
            <w:pPr>
              <w:pStyle w:val="aff0"/>
            </w:pPr>
            <w:r w:rsidRPr="00FE3178">
              <w:t>145.2</w:t>
            </w:r>
          </w:p>
        </w:tc>
        <w:tc>
          <w:tcPr>
            <w:tcW w:w="828" w:type="dxa"/>
            <w:vAlign w:val="center"/>
          </w:tcPr>
          <w:p w:rsidR="00C41017" w:rsidRPr="00FE3178" w:rsidRDefault="00C41017" w:rsidP="00727E46">
            <w:pPr>
              <w:pStyle w:val="aff0"/>
            </w:pPr>
            <w:r w:rsidRPr="00FE3178">
              <w:t>121.3</w:t>
            </w:r>
          </w:p>
        </w:tc>
        <w:tc>
          <w:tcPr>
            <w:tcW w:w="820" w:type="dxa"/>
            <w:vAlign w:val="center"/>
          </w:tcPr>
          <w:p w:rsidR="00C41017" w:rsidRPr="00FE3178" w:rsidRDefault="00C41017" w:rsidP="00727E46">
            <w:pPr>
              <w:pStyle w:val="aff0"/>
            </w:pPr>
            <w:r w:rsidRPr="00FE3178">
              <w:t>230.6</w:t>
            </w:r>
          </w:p>
        </w:tc>
        <w:tc>
          <w:tcPr>
            <w:tcW w:w="743" w:type="dxa"/>
            <w:vAlign w:val="center"/>
          </w:tcPr>
          <w:p w:rsidR="00C41017" w:rsidRPr="00FE3178" w:rsidRDefault="00C41017" w:rsidP="00727E46">
            <w:pPr>
              <w:pStyle w:val="aff0"/>
            </w:pPr>
            <w:r w:rsidRPr="00FE3178">
              <w:t>73</w:t>
            </w:r>
          </w:p>
        </w:tc>
        <w:tc>
          <w:tcPr>
            <w:tcW w:w="814" w:type="dxa"/>
            <w:vAlign w:val="center"/>
          </w:tcPr>
          <w:p w:rsidR="00C41017" w:rsidRPr="00FE3178" w:rsidRDefault="00C41017" w:rsidP="00727E46">
            <w:pPr>
              <w:pStyle w:val="aff0"/>
            </w:pPr>
            <w:r w:rsidRPr="00FE3178">
              <w:t>206.8</w:t>
            </w:r>
          </w:p>
        </w:tc>
        <w:tc>
          <w:tcPr>
            <w:tcW w:w="711" w:type="dxa"/>
            <w:vAlign w:val="center"/>
          </w:tcPr>
          <w:p w:rsidR="00C41017" w:rsidRPr="00FE3178" w:rsidRDefault="00C41017" w:rsidP="00727E46">
            <w:pPr>
              <w:pStyle w:val="aff0"/>
            </w:pPr>
            <w:r w:rsidRPr="00FE3178">
              <w:t>70</w:t>
            </w:r>
          </w:p>
        </w:tc>
        <w:tc>
          <w:tcPr>
            <w:tcW w:w="711" w:type="dxa"/>
            <w:vAlign w:val="center"/>
          </w:tcPr>
          <w:p w:rsidR="00C41017" w:rsidRPr="00FE3178" w:rsidRDefault="00C41017" w:rsidP="00727E46">
            <w:pPr>
              <w:pStyle w:val="aff0"/>
            </w:pPr>
            <w:r w:rsidRPr="00FE3178">
              <w:t>119.3</w:t>
            </w:r>
          </w:p>
        </w:tc>
        <w:tc>
          <w:tcPr>
            <w:tcW w:w="711" w:type="dxa"/>
            <w:vAlign w:val="center"/>
          </w:tcPr>
          <w:p w:rsidR="00C41017" w:rsidRPr="00FE3178" w:rsidRDefault="00C41017" w:rsidP="00727E46">
            <w:pPr>
              <w:pStyle w:val="aff0"/>
            </w:pPr>
            <w:r w:rsidRPr="00FE3178">
              <w:t>183</w:t>
            </w:r>
          </w:p>
        </w:tc>
        <w:tc>
          <w:tcPr>
            <w:tcW w:w="711" w:type="dxa"/>
            <w:vAlign w:val="center"/>
          </w:tcPr>
          <w:p w:rsidR="00C41017" w:rsidRPr="00FE3178" w:rsidRDefault="00C41017" w:rsidP="00727E46">
            <w:pPr>
              <w:pStyle w:val="aff0"/>
            </w:pPr>
            <w:r w:rsidRPr="00FE3178">
              <w:t>23.7</w:t>
            </w:r>
          </w:p>
        </w:tc>
        <w:tc>
          <w:tcPr>
            <w:tcW w:w="711" w:type="dxa"/>
            <w:vAlign w:val="center"/>
          </w:tcPr>
          <w:p w:rsidR="00C41017" w:rsidRPr="00FE3178" w:rsidRDefault="00C41017" w:rsidP="00727E46">
            <w:pPr>
              <w:pStyle w:val="aff0"/>
            </w:pPr>
            <w:r w:rsidRPr="00FE3178">
              <w:t>15.8</w:t>
            </w:r>
          </w:p>
        </w:tc>
        <w:tc>
          <w:tcPr>
            <w:tcW w:w="834" w:type="dxa"/>
            <w:vAlign w:val="center"/>
          </w:tcPr>
          <w:p w:rsidR="00C41017" w:rsidRPr="00FE3178" w:rsidRDefault="00C41017" w:rsidP="00727E46">
            <w:pPr>
              <w:pStyle w:val="aff0"/>
            </w:pPr>
            <w:r w:rsidRPr="00FE3178">
              <w:t>2282.5</w:t>
            </w:r>
          </w:p>
        </w:tc>
      </w:tr>
      <w:tr w:rsidR="00C41017" w:rsidRPr="00FE3178" w:rsidTr="00FE3178">
        <w:trPr>
          <w:trHeight w:val="390"/>
        </w:trPr>
        <w:tc>
          <w:tcPr>
            <w:tcW w:w="1081" w:type="dxa"/>
            <w:vAlign w:val="center"/>
          </w:tcPr>
          <w:p w:rsidR="00C41017" w:rsidRPr="00FE3178" w:rsidRDefault="00C41017" w:rsidP="00727E46">
            <w:pPr>
              <w:pStyle w:val="aff0"/>
            </w:pPr>
            <w:r w:rsidRPr="00FE3178">
              <w:t>Май</w:t>
            </w:r>
          </w:p>
        </w:tc>
        <w:tc>
          <w:tcPr>
            <w:tcW w:w="810" w:type="dxa"/>
            <w:vAlign w:val="center"/>
          </w:tcPr>
          <w:p w:rsidR="00C41017" w:rsidRPr="00FE3178" w:rsidRDefault="00C41017" w:rsidP="00727E46">
            <w:pPr>
              <w:pStyle w:val="aff0"/>
            </w:pPr>
            <w:r w:rsidRPr="00FE3178">
              <w:t>116.6</w:t>
            </w:r>
          </w:p>
        </w:tc>
        <w:tc>
          <w:tcPr>
            <w:tcW w:w="817" w:type="dxa"/>
            <w:vAlign w:val="center"/>
          </w:tcPr>
          <w:p w:rsidR="00C41017" w:rsidRPr="00FE3178" w:rsidRDefault="00C41017" w:rsidP="00727E46">
            <w:pPr>
              <w:pStyle w:val="aff0"/>
            </w:pPr>
            <w:r w:rsidRPr="00FE3178">
              <w:t>141.2</w:t>
            </w:r>
          </w:p>
        </w:tc>
        <w:tc>
          <w:tcPr>
            <w:tcW w:w="714" w:type="dxa"/>
            <w:vAlign w:val="center"/>
          </w:tcPr>
          <w:p w:rsidR="00C41017" w:rsidRPr="00FE3178" w:rsidRDefault="00C41017" w:rsidP="00727E46">
            <w:pPr>
              <w:pStyle w:val="aff0"/>
            </w:pPr>
            <w:r w:rsidRPr="00FE3178">
              <w:t>174</w:t>
            </w:r>
          </w:p>
        </w:tc>
        <w:tc>
          <w:tcPr>
            <w:tcW w:w="714" w:type="dxa"/>
            <w:vAlign w:val="center"/>
          </w:tcPr>
          <w:p w:rsidR="00C41017" w:rsidRPr="00FE3178" w:rsidRDefault="00C41017" w:rsidP="00727E46">
            <w:pPr>
              <w:pStyle w:val="aff0"/>
            </w:pPr>
            <w:r w:rsidRPr="00FE3178">
              <w:t>83.8</w:t>
            </w:r>
          </w:p>
        </w:tc>
        <w:tc>
          <w:tcPr>
            <w:tcW w:w="671" w:type="dxa"/>
            <w:vAlign w:val="center"/>
          </w:tcPr>
          <w:p w:rsidR="00C41017" w:rsidRPr="00FE3178" w:rsidRDefault="00C41017" w:rsidP="00727E46">
            <w:pPr>
              <w:pStyle w:val="aff0"/>
            </w:pPr>
            <w:r w:rsidRPr="00FE3178">
              <w:t>92</w:t>
            </w:r>
          </w:p>
        </w:tc>
        <w:tc>
          <w:tcPr>
            <w:tcW w:w="714" w:type="dxa"/>
            <w:vAlign w:val="center"/>
          </w:tcPr>
          <w:p w:rsidR="00C41017" w:rsidRPr="00FE3178" w:rsidRDefault="00C41017" w:rsidP="00727E46">
            <w:pPr>
              <w:pStyle w:val="aff0"/>
            </w:pPr>
            <w:r w:rsidRPr="00FE3178">
              <w:t>124.8</w:t>
            </w:r>
          </w:p>
        </w:tc>
        <w:tc>
          <w:tcPr>
            <w:tcW w:w="714" w:type="dxa"/>
            <w:vAlign w:val="center"/>
          </w:tcPr>
          <w:p w:rsidR="00C41017" w:rsidRPr="00FE3178" w:rsidRDefault="00C41017" w:rsidP="00727E46">
            <w:pPr>
              <w:pStyle w:val="aff0"/>
            </w:pPr>
            <w:r w:rsidRPr="00FE3178">
              <w:t>180.4</w:t>
            </w:r>
          </w:p>
        </w:tc>
        <w:tc>
          <w:tcPr>
            <w:tcW w:w="714" w:type="dxa"/>
            <w:vAlign w:val="center"/>
          </w:tcPr>
          <w:p w:rsidR="00C41017" w:rsidRPr="00FE3178" w:rsidRDefault="00C41017" w:rsidP="00727E46">
            <w:pPr>
              <w:pStyle w:val="aff0"/>
            </w:pPr>
            <w:r w:rsidRPr="00FE3178">
              <w:t>182.2</w:t>
            </w:r>
          </w:p>
        </w:tc>
        <w:tc>
          <w:tcPr>
            <w:tcW w:w="845" w:type="dxa"/>
            <w:vAlign w:val="center"/>
          </w:tcPr>
          <w:p w:rsidR="00C41017" w:rsidRPr="00FE3178" w:rsidRDefault="00C41017" w:rsidP="00727E46">
            <w:pPr>
              <w:pStyle w:val="aff0"/>
            </w:pPr>
            <w:r w:rsidRPr="00FE3178">
              <w:t>149.4</w:t>
            </w:r>
          </w:p>
        </w:tc>
        <w:tc>
          <w:tcPr>
            <w:tcW w:w="828" w:type="dxa"/>
            <w:vAlign w:val="center"/>
          </w:tcPr>
          <w:p w:rsidR="00C41017" w:rsidRPr="00FE3178" w:rsidRDefault="00C41017" w:rsidP="00727E46">
            <w:pPr>
              <w:pStyle w:val="aff0"/>
            </w:pPr>
            <w:r w:rsidRPr="00FE3178">
              <w:t>124.8</w:t>
            </w:r>
          </w:p>
        </w:tc>
        <w:tc>
          <w:tcPr>
            <w:tcW w:w="820" w:type="dxa"/>
            <w:vAlign w:val="center"/>
          </w:tcPr>
          <w:p w:rsidR="00C41017" w:rsidRPr="00FE3178" w:rsidRDefault="00C41017" w:rsidP="00727E46">
            <w:pPr>
              <w:pStyle w:val="aff0"/>
            </w:pPr>
            <w:r w:rsidRPr="00FE3178">
              <w:t>246</w:t>
            </w:r>
          </w:p>
        </w:tc>
        <w:tc>
          <w:tcPr>
            <w:tcW w:w="743" w:type="dxa"/>
            <w:vAlign w:val="center"/>
          </w:tcPr>
          <w:p w:rsidR="00C41017" w:rsidRPr="00FE3178" w:rsidRDefault="00C41017" w:rsidP="00727E46">
            <w:pPr>
              <w:pStyle w:val="aff0"/>
            </w:pPr>
            <w:r w:rsidRPr="00FE3178">
              <w:t>73.5</w:t>
            </w:r>
          </w:p>
        </w:tc>
        <w:tc>
          <w:tcPr>
            <w:tcW w:w="814" w:type="dxa"/>
            <w:vAlign w:val="center"/>
          </w:tcPr>
          <w:p w:rsidR="00C41017" w:rsidRPr="00FE3178" w:rsidRDefault="00C41017" w:rsidP="00727E46">
            <w:pPr>
              <w:pStyle w:val="aff0"/>
            </w:pPr>
            <w:r w:rsidRPr="00FE3178">
              <w:t>205</w:t>
            </w:r>
          </w:p>
        </w:tc>
        <w:tc>
          <w:tcPr>
            <w:tcW w:w="711" w:type="dxa"/>
            <w:vAlign w:val="center"/>
          </w:tcPr>
          <w:p w:rsidR="00C41017" w:rsidRPr="00FE3178" w:rsidRDefault="00C41017" w:rsidP="00727E46">
            <w:pPr>
              <w:pStyle w:val="aff0"/>
            </w:pPr>
            <w:r w:rsidRPr="00FE3178">
              <w:t>73.5</w:t>
            </w:r>
          </w:p>
        </w:tc>
        <w:tc>
          <w:tcPr>
            <w:tcW w:w="711" w:type="dxa"/>
            <w:vAlign w:val="center"/>
          </w:tcPr>
          <w:p w:rsidR="00C41017" w:rsidRPr="00FE3178" w:rsidRDefault="00C41017" w:rsidP="00727E46">
            <w:pPr>
              <w:pStyle w:val="aff0"/>
            </w:pPr>
            <w:r w:rsidRPr="00FE3178">
              <w:t>133</w:t>
            </w:r>
          </w:p>
        </w:tc>
        <w:tc>
          <w:tcPr>
            <w:tcW w:w="711" w:type="dxa"/>
            <w:vAlign w:val="center"/>
          </w:tcPr>
          <w:p w:rsidR="00C41017" w:rsidRPr="00FE3178" w:rsidRDefault="00C41017" w:rsidP="00727E46">
            <w:pPr>
              <w:pStyle w:val="aff0"/>
            </w:pPr>
            <w:r w:rsidRPr="00FE3178">
              <w:t>180.4</w:t>
            </w:r>
          </w:p>
        </w:tc>
        <w:tc>
          <w:tcPr>
            <w:tcW w:w="711" w:type="dxa"/>
            <w:vAlign w:val="center"/>
          </w:tcPr>
          <w:p w:rsidR="00C41017" w:rsidRPr="00FE3178" w:rsidRDefault="00C41017" w:rsidP="00727E46">
            <w:pPr>
              <w:pStyle w:val="aff0"/>
            </w:pPr>
            <w:r w:rsidRPr="00FE3178">
              <w:t>24.6</w:t>
            </w:r>
          </w:p>
        </w:tc>
        <w:tc>
          <w:tcPr>
            <w:tcW w:w="711" w:type="dxa"/>
            <w:vAlign w:val="center"/>
          </w:tcPr>
          <w:p w:rsidR="00C41017" w:rsidRPr="00FE3178" w:rsidRDefault="00C41017" w:rsidP="00727E46">
            <w:pPr>
              <w:pStyle w:val="aff0"/>
            </w:pPr>
            <w:r w:rsidRPr="00FE3178">
              <w:t>16.4</w:t>
            </w:r>
          </w:p>
        </w:tc>
        <w:tc>
          <w:tcPr>
            <w:tcW w:w="834" w:type="dxa"/>
            <w:vAlign w:val="center"/>
          </w:tcPr>
          <w:p w:rsidR="00C41017" w:rsidRPr="00FE3178" w:rsidRDefault="00C41017" w:rsidP="00727E46">
            <w:pPr>
              <w:pStyle w:val="aff0"/>
            </w:pPr>
            <w:r w:rsidRPr="00FE3178">
              <w:t>2321.6</w:t>
            </w:r>
          </w:p>
        </w:tc>
      </w:tr>
      <w:tr w:rsidR="00C41017" w:rsidRPr="00FE3178" w:rsidTr="00FE3178">
        <w:trPr>
          <w:trHeight w:val="390"/>
        </w:trPr>
        <w:tc>
          <w:tcPr>
            <w:tcW w:w="1081" w:type="dxa"/>
            <w:vAlign w:val="center"/>
          </w:tcPr>
          <w:p w:rsidR="00C41017" w:rsidRPr="00FE3178" w:rsidRDefault="00C41017" w:rsidP="00727E46">
            <w:pPr>
              <w:pStyle w:val="aff0"/>
            </w:pPr>
            <w:r w:rsidRPr="00FE3178">
              <w:t>Июнь</w:t>
            </w:r>
          </w:p>
        </w:tc>
        <w:tc>
          <w:tcPr>
            <w:tcW w:w="810" w:type="dxa"/>
            <w:vAlign w:val="center"/>
          </w:tcPr>
          <w:p w:rsidR="00C41017" w:rsidRPr="00FE3178" w:rsidRDefault="00C41017" w:rsidP="00727E46">
            <w:pPr>
              <w:pStyle w:val="aff0"/>
            </w:pPr>
            <w:r w:rsidRPr="00FE3178">
              <w:t>115.3</w:t>
            </w:r>
          </w:p>
        </w:tc>
        <w:tc>
          <w:tcPr>
            <w:tcW w:w="817" w:type="dxa"/>
            <w:vAlign w:val="center"/>
          </w:tcPr>
          <w:p w:rsidR="00C41017" w:rsidRPr="00FE3178" w:rsidRDefault="00C41017" w:rsidP="00727E46">
            <w:pPr>
              <w:pStyle w:val="aff0"/>
            </w:pPr>
            <w:r w:rsidRPr="00FE3178">
              <w:t>139.6</w:t>
            </w:r>
          </w:p>
        </w:tc>
        <w:tc>
          <w:tcPr>
            <w:tcW w:w="714" w:type="dxa"/>
            <w:vAlign w:val="center"/>
          </w:tcPr>
          <w:p w:rsidR="00C41017" w:rsidRPr="00FE3178" w:rsidRDefault="00C41017" w:rsidP="00727E46">
            <w:pPr>
              <w:pStyle w:val="aff0"/>
            </w:pPr>
            <w:r w:rsidRPr="00FE3178">
              <w:t>170.1</w:t>
            </w:r>
          </w:p>
        </w:tc>
        <w:tc>
          <w:tcPr>
            <w:tcW w:w="714" w:type="dxa"/>
            <w:vAlign w:val="center"/>
          </w:tcPr>
          <w:p w:rsidR="00C41017" w:rsidRPr="00FE3178" w:rsidRDefault="00C41017" w:rsidP="00727E46">
            <w:pPr>
              <w:pStyle w:val="aff0"/>
            </w:pPr>
            <w:r w:rsidRPr="00FE3178">
              <w:t>82.9</w:t>
            </w:r>
          </w:p>
        </w:tc>
        <w:tc>
          <w:tcPr>
            <w:tcW w:w="671" w:type="dxa"/>
            <w:vAlign w:val="center"/>
          </w:tcPr>
          <w:p w:rsidR="00C41017" w:rsidRPr="00FE3178" w:rsidRDefault="00C41017" w:rsidP="00727E46">
            <w:pPr>
              <w:pStyle w:val="aff0"/>
            </w:pPr>
            <w:r w:rsidRPr="00FE3178">
              <w:t>91</w:t>
            </w:r>
          </w:p>
        </w:tc>
        <w:tc>
          <w:tcPr>
            <w:tcW w:w="714" w:type="dxa"/>
            <w:vAlign w:val="center"/>
          </w:tcPr>
          <w:p w:rsidR="00C41017" w:rsidRPr="00FE3178" w:rsidRDefault="00C41017" w:rsidP="00727E46">
            <w:pPr>
              <w:pStyle w:val="aff0"/>
            </w:pPr>
            <w:r w:rsidRPr="00FE3178">
              <w:t>123.4</w:t>
            </w:r>
          </w:p>
        </w:tc>
        <w:tc>
          <w:tcPr>
            <w:tcW w:w="714" w:type="dxa"/>
            <w:vAlign w:val="center"/>
          </w:tcPr>
          <w:p w:rsidR="00C41017" w:rsidRPr="00FE3178" w:rsidRDefault="00C41017" w:rsidP="00727E46">
            <w:pPr>
              <w:pStyle w:val="aff0"/>
            </w:pPr>
            <w:r w:rsidRPr="00FE3178">
              <w:t>170</w:t>
            </w:r>
          </w:p>
        </w:tc>
        <w:tc>
          <w:tcPr>
            <w:tcW w:w="714" w:type="dxa"/>
            <w:vAlign w:val="center"/>
          </w:tcPr>
          <w:p w:rsidR="00C41017" w:rsidRPr="00FE3178" w:rsidRDefault="00C41017" w:rsidP="00727E46">
            <w:pPr>
              <w:pStyle w:val="aff0"/>
            </w:pPr>
            <w:r w:rsidRPr="00FE3178">
              <w:t>170.2</w:t>
            </w:r>
          </w:p>
        </w:tc>
        <w:tc>
          <w:tcPr>
            <w:tcW w:w="845" w:type="dxa"/>
            <w:vAlign w:val="center"/>
          </w:tcPr>
          <w:p w:rsidR="00C41017" w:rsidRPr="00FE3178" w:rsidRDefault="00C41017" w:rsidP="00727E46">
            <w:pPr>
              <w:pStyle w:val="aff0"/>
            </w:pPr>
            <w:r w:rsidRPr="00FE3178">
              <w:t>147.7</w:t>
            </w:r>
          </w:p>
        </w:tc>
        <w:tc>
          <w:tcPr>
            <w:tcW w:w="828" w:type="dxa"/>
            <w:vAlign w:val="center"/>
          </w:tcPr>
          <w:p w:rsidR="00C41017" w:rsidRPr="00FE3178" w:rsidRDefault="00C41017" w:rsidP="00727E46">
            <w:pPr>
              <w:pStyle w:val="aff0"/>
            </w:pPr>
            <w:r w:rsidRPr="00FE3178">
              <w:t>123.3</w:t>
            </w:r>
          </w:p>
        </w:tc>
        <w:tc>
          <w:tcPr>
            <w:tcW w:w="820" w:type="dxa"/>
            <w:vAlign w:val="center"/>
          </w:tcPr>
          <w:p w:rsidR="00C41017" w:rsidRPr="00FE3178" w:rsidRDefault="00C41017" w:rsidP="00727E46">
            <w:pPr>
              <w:pStyle w:val="aff0"/>
            </w:pPr>
            <w:r w:rsidRPr="00FE3178">
              <w:t>251.2</w:t>
            </w:r>
          </w:p>
        </w:tc>
        <w:tc>
          <w:tcPr>
            <w:tcW w:w="743" w:type="dxa"/>
            <w:vAlign w:val="center"/>
          </w:tcPr>
          <w:p w:rsidR="00C41017" w:rsidRPr="00FE3178" w:rsidRDefault="00C41017" w:rsidP="00727E46">
            <w:pPr>
              <w:pStyle w:val="aff0"/>
            </w:pPr>
            <w:r w:rsidRPr="00FE3178">
              <w:t>73.8</w:t>
            </w:r>
          </w:p>
        </w:tc>
        <w:tc>
          <w:tcPr>
            <w:tcW w:w="814" w:type="dxa"/>
            <w:vAlign w:val="center"/>
          </w:tcPr>
          <w:p w:rsidR="00C41017" w:rsidRPr="00FE3178" w:rsidRDefault="00C41017" w:rsidP="00727E46">
            <w:pPr>
              <w:pStyle w:val="aff0"/>
            </w:pPr>
            <w:r w:rsidRPr="00FE3178">
              <w:t>210.6</w:t>
            </w:r>
          </w:p>
        </w:tc>
        <w:tc>
          <w:tcPr>
            <w:tcW w:w="711" w:type="dxa"/>
            <w:vAlign w:val="center"/>
          </w:tcPr>
          <w:p w:rsidR="00C41017" w:rsidRPr="00FE3178" w:rsidRDefault="00C41017" w:rsidP="00727E46">
            <w:pPr>
              <w:pStyle w:val="aff0"/>
            </w:pPr>
            <w:r w:rsidRPr="00FE3178">
              <w:t>68.8</w:t>
            </w:r>
          </w:p>
        </w:tc>
        <w:tc>
          <w:tcPr>
            <w:tcW w:w="711" w:type="dxa"/>
            <w:vAlign w:val="center"/>
          </w:tcPr>
          <w:p w:rsidR="00C41017" w:rsidRPr="00FE3178" w:rsidRDefault="00C41017" w:rsidP="00727E46">
            <w:pPr>
              <w:pStyle w:val="aff0"/>
            </w:pPr>
            <w:r w:rsidRPr="00FE3178">
              <w:t>131.5</w:t>
            </w:r>
          </w:p>
        </w:tc>
        <w:tc>
          <w:tcPr>
            <w:tcW w:w="711" w:type="dxa"/>
            <w:vAlign w:val="center"/>
          </w:tcPr>
          <w:p w:rsidR="00C41017" w:rsidRPr="00FE3178" w:rsidRDefault="00C41017" w:rsidP="00727E46">
            <w:pPr>
              <w:pStyle w:val="aff0"/>
            </w:pPr>
            <w:r w:rsidRPr="00FE3178">
              <w:t>188.2</w:t>
            </w:r>
          </w:p>
        </w:tc>
        <w:tc>
          <w:tcPr>
            <w:tcW w:w="711" w:type="dxa"/>
            <w:vAlign w:val="center"/>
          </w:tcPr>
          <w:p w:rsidR="00C41017" w:rsidRPr="00FE3178" w:rsidRDefault="00C41017" w:rsidP="00727E46">
            <w:pPr>
              <w:pStyle w:val="aff0"/>
            </w:pPr>
            <w:r w:rsidRPr="00FE3178">
              <w:t>24.3</w:t>
            </w:r>
          </w:p>
        </w:tc>
        <w:tc>
          <w:tcPr>
            <w:tcW w:w="711" w:type="dxa"/>
            <w:vAlign w:val="center"/>
          </w:tcPr>
          <w:p w:rsidR="00C41017" w:rsidRPr="00FE3178" w:rsidRDefault="00C41017" w:rsidP="00727E46">
            <w:pPr>
              <w:pStyle w:val="aff0"/>
            </w:pPr>
            <w:r w:rsidRPr="00FE3178">
              <w:t>16.2</w:t>
            </w:r>
          </w:p>
        </w:tc>
        <w:tc>
          <w:tcPr>
            <w:tcW w:w="834" w:type="dxa"/>
            <w:vAlign w:val="center"/>
          </w:tcPr>
          <w:p w:rsidR="00C41017" w:rsidRPr="00FE3178" w:rsidRDefault="00C41017" w:rsidP="00727E46">
            <w:pPr>
              <w:pStyle w:val="aff0"/>
            </w:pPr>
            <w:r w:rsidRPr="00FE3178">
              <w:t>2298.1</w:t>
            </w:r>
          </w:p>
        </w:tc>
      </w:tr>
      <w:tr w:rsidR="00C41017" w:rsidRPr="00FE3178" w:rsidTr="00FE3178">
        <w:trPr>
          <w:trHeight w:val="390"/>
        </w:trPr>
        <w:tc>
          <w:tcPr>
            <w:tcW w:w="1081" w:type="dxa"/>
            <w:vAlign w:val="center"/>
          </w:tcPr>
          <w:p w:rsidR="00C41017" w:rsidRPr="00FE3178" w:rsidRDefault="00C41017" w:rsidP="00727E46">
            <w:pPr>
              <w:pStyle w:val="aff0"/>
            </w:pPr>
            <w:r w:rsidRPr="00FE3178">
              <w:t>Июль</w:t>
            </w:r>
          </w:p>
        </w:tc>
        <w:tc>
          <w:tcPr>
            <w:tcW w:w="810" w:type="dxa"/>
            <w:vAlign w:val="center"/>
          </w:tcPr>
          <w:p w:rsidR="00C41017" w:rsidRPr="00FE3178" w:rsidRDefault="00C41017" w:rsidP="00727E46">
            <w:pPr>
              <w:pStyle w:val="aff0"/>
            </w:pPr>
            <w:r w:rsidRPr="00FE3178">
              <w:t>114.2</w:t>
            </w:r>
          </w:p>
        </w:tc>
        <w:tc>
          <w:tcPr>
            <w:tcW w:w="817" w:type="dxa"/>
            <w:vAlign w:val="center"/>
          </w:tcPr>
          <w:p w:rsidR="00C41017" w:rsidRPr="00FE3178" w:rsidRDefault="00C41017" w:rsidP="00727E46">
            <w:pPr>
              <w:pStyle w:val="aff0"/>
            </w:pPr>
            <w:r w:rsidRPr="00FE3178">
              <w:t>138.1</w:t>
            </w:r>
          </w:p>
        </w:tc>
        <w:tc>
          <w:tcPr>
            <w:tcW w:w="714" w:type="dxa"/>
            <w:vAlign w:val="center"/>
          </w:tcPr>
          <w:p w:rsidR="00C41017" w:rsidRPr="00FE3178" w:rsidRDefault="00C41017" w:rsidP="00727E46">
            <w:pPr>
              <w:pStyle w:val="aff0"/>
            </w:pPr>
            <w:r w:rsidRPr="00FE3178">
              <w:t>178.1</w:t>
            </w:r>
          </w:p>
        </w:tc>
        <w:tc>
          <w:tcPr>
            <w:tcW w:w="714" w:type="dxa"/>
            <w:vAlign w:val="center"/>
          </w:tcPr>
          <w:p w:rsidR="00C41017" w:rsidRPr="00FE3178" w:rsidRDefault="00C41017" w:rsidP="00727E46">
            <w:pPr>
              <w:pStyle w:val="aff0"/>
            </w:pPr>
            <w:r w:rsidRPr="00FE3178">
              <w:t>82.3</w:t>
            </w:r>
          </w:p>
        </w:tc>
        <w:tc>
          <w:tcPr>
            <w:tcW w:w="671" w:type="dxa"/>
            <w:vAlign w:val="center"/>
          </w:tcPr>
          <w:p w:rsidR="00C41017" w:rsidRPr="00FE3178" w:rsidRDefault="00C41017" w:rsidP="00727E46">
            <w:pPr>
              <w:pStyle w:val="aff0"/>
            </w:pPr>
            <w:r w:rsidRPr="00FE3178">
              <w:t>90.2</w:t>
            </w:r>
          </w:p>
        </w:tc>
        <w:tc>
          <w:tcPr>
            <w:tcW w:w="714" w:type="dxa"/>
            <w:vAlign w:val="center"/>
          </w:tcPr>
          <w:p w:rsidR="00C41017" w:rsidRPr="00FE3178" w:rsidRDefault="00C41017" w:rsidP="00727E46">
            <w:pPr>
              <w:pStyle w:val="aff0"/>
            </w:pPr>
            <w:r w:rsidRPr="00FE3178">
              <w:t>122.4</w:t>
            </w:r>
          </w:p>
        </w:tc>
        <w:tc>
          <w:tcPr>
            <w:tcW w:w="714" w:type="dxa"/>
            <w:vAlign w:val="center"/>
          </w:tcPr>
          <w:p w:rsidR="00C41017" w:rsidRPr="00FE3178" w:rsidRDefault="00C41017" w:rsidP="00727E46">
            <w:pPr>
              <w:pStyle w:val="aff0"/>
            </w:pPr>
            <w:r w:rsidRPr="00FE3178">
              <w:t>178.2</w:t>
            </w:r>
          </w:p>
        </w:tc>
        <w:tc>
          <w:tcPr>
            <w:tcW w:w="714" w:type="dxa"/>
            <w:vAlign w:val="center"/>
          </w:tcPr>
          <w:p w:rsidR="00C41017" w:rsidRPr="00FE3178" w:rsidRDefault="00C41017" w:rsidP="00727E46">
            <w:pPr>
              <w:pStyle w:val="aff0"/>
            </w:pPr>
            <w:r w:rsidRPr="00FE3178">
              <w:t>170</w:t>
            </w:r>
          </w:p>
        </w:tc>
        <w:tc>
          <w:tcPr>
            <w:tcW w:w="845" w:type="dxa"/>
            <w:vAlign w:val="center"/>
          </w:tcPr>
          <w:p w:rsidR="00C41017" w:rsidRPr="00FE3178" w:rsidRDefault="00C41017" w:rsidP="00727E46">
            <w:pPr>
              <w:pStyle w:val="aff0"/>
            </w:pPr>
            <w:r w:rsidRPr="00FE3178">
              <w:t>146.5</w:t>
            </w:r>
          </w:p>
        </w:tc>
        <w:tc>
          <w:tcPr>
            <w:tcW w:w="828" w:type="dxa"/>
            <w:vAlign w:val="center"/>
          </w:tcPr>
          <w:p w:rsidR="00C41017" w:rsidRPr="00FE3178" w:rsidRDefault="00C41017" w:rsidP="00727E46">
            <w:pPr>
              <w:pStyle w:val="aff0"/>
            </w:pPr>
            <w:r w:rsidRPr="00FE3178">
              <w:t>122.3</w:t>
            </w:r>
          </w:p>
        </w:tc>
        <w:tc>
          <w:tcPr>
            <w:tcW w:w="820" w:type="dxa"/>
            <w:vAlign w:val="center"/>
          </w:tcPr>
          <w:p w:rsidR="00C41017" w:rsidRPr="00FE3178" w:rsidRDefault="00C41017" w:rsidP="00727E46">
            <w:pPr>
              <w:pStyle w:val="aff0"/>
            </w:pPr>
            <w:r w:rsidRPr="00FE3178">
              <w:t>256</w:t>
            </w:r>
          </w:p>
        </w:tc>
        <w:tc>
          <w:tcPr>
            <w:tcW w:w="743" w:type="dxa"/>
            <w:vAlign w:val="center"/>
          </w:tcPr>
          <w:p w:rsidR="00C41017" w:rsidRPr="00FE3178" w:rsidRDefault="00C41017" w:rsidP="00727E46">
            <w:pPr>
              <w:pStyle w:val="aff0"/>
            </w:pPr>
            <w:r w:rsidRPr="00FE3178">
              <w:t>63.5</w:t>
            </w:r>
          </w:p>
        </w:tc>
        <w:tc>
          <w:tcPr>
            <w:tcW w:w="814" w:type="dxa"/>
            <w:vAlign w:val="center"/>
          </w:tcPr>
          <w:p w:rsidR="00C41017" w:rsidRPr="00FE3178" w:rsidRDefault="00C41017" w:rsidP="00727E46">
            <w:pPr>
              <w:pStyle w:val="aff0"/>
            </w:pPr>
            <w:r w:rsidRPr="00FE3178">
              <w:t>208.6</w:t>
            </w:r>
          </w:p>
        </w:tc>
        <w:tc>
          <w:tcPr>
            <w:tcW w:w="711" w:type="dxa"/>
            <w:vAlign w:val="center"/>
          </w:tcPr>
          <w:p w:rsidR="00C41017" w:rsidRPr="00FE3178" w:rsidRDefault="00C41017" w:rsidP="00727E46">
            <w:pPr>
              <w:pStyle w:val="aff0"/>
            </w:pPr>
            <w:r w:rsidRPr="00FE3178">
              <w:t>63.1</w:t>
            </w:r>
          </w:p>
        </w:tc>
        <w:tc>
          <w:tcPr>
            <w:tcW w:w="711" w:type="dxa"/>
            <w:vAlign w:val="center"/>
          </w:tcPr>
          <w:p w:rsidR="00C41017" w:rsidRPr="00FE3178" w:rsidRDefault="00C41017" w:rsidP="00727E46">
            <w:pPr>
              <w:pStyle w:val="aff0"/>
            </w:pPr>
            <w:r w:rsidRPr="00FE3178">
              <w:t>130.3</w:t>
            </w:r>
          </w:p>
        </w:tc>
        <w:tc>
          <w:tcPr>
            <w:tcW w:w="711" w:type="dxa"/>
            <w:vAlign w:val="center"/>
          </w:tcPr>
          <w:p w:rsidR="00C41017" w:rsidRPr="00FE3178" w:rsidRDefault="00C41017" w:rsidP="00727E46">
            <w:pPr>
              <w:pStyle w:val="aff0"/>
            </w:pPr>
            <w:r w:rsidRPr="00FE3178">
              <w:t>186.4</w:t>
            </w:r>
          </w:p>
        </w:tc>
        <w:tc>
          <w:tcPr>
            <w:tcW w:w="711" w:type="dxa"/>
            <w:vAlign w:val="center"/>
          </w:tcPr>
          <w:p w:rsidR="00C41017" w:rsidRPr="00FE3178" w:rsidRDefault="00C41017" w:rsidP="00727E46">
            <w:pPr>
              <w:pStyle w:val="aff0"/>
            </w:pPr>
            <w:r w:rsidRPr="00FE3178">
              <w:t>24</w:t>
            </w:r>
          </w:p>
        </w:tc>
        <w:tc>
          <w:tcPr>
            <w:tcW w:w="711" w:type="dxa"/>
            <w:vAlign w:val="center"/>
          </w:tcPr>
          <w:p w:rsidR="00C41017" w:rsidRPr="00FE3178" w:rsidRDefault="00C41017" w:rsidP="00727E46">
            <w:pPr>
              <w:pStyle w:val="aff0"/>
            </w:pPr>
            <w:r w:rsidRPr="00FE3178">
              <w:t>16.1</w:t>
            </w:r>
          </w:p>
        </w:tc>
        <w:tc>
          <w:tcPr>
            <w:tcW w:w="834" w:type="dxa"/>
            <w:vAlign w:val="center"/>
          </w:tcPr>
          <w:p w:rsidR="00C41017" w:rsidRPr="00FE3178" w:rsidRDefault="00C41017" w:rsidP="00727E46">
            <w:pPr>
              <w:pStyle w:val="aff0"/>
            </w:pPr>
            <w:r w:rsidRPr="00FE3178">
              <w:t>2290.3</w:t>
            </w:r>
          </w:p>
        </w:tc>
      </w:tr>
      <w:tr w:rsidR="00C41017" w:rsidRPr="00FE3178" w:rsidTr="00FE3178">
        <w:trPr>
          <w:trHeight w:val="390"/>
        </w:trPr>
        <w:tc>
          <w:tcPr>
            <w:tcW w:w="1081" w:type="dxa"/>
            <w:vAlign w:val="center"/>
          </w:tcPr>
          <w:p w:rsidR="00C41017" w:rsidRPr="00FE3178" w:rsidRDefault="00C41017" w:rsidP="00727E46">
            <w:pPr>
              <w:pStyle w:val="aff0"/>
            </w:pPr>
            <w:r w:rsidRPr="00FE3178">
              <w:t>Август</w:t>
            </w:r>
          </w:p>
        </w:tc>
        <w:tc>
          <w:tcPr>
            <w:tcW w:w="810" w:type="dxa"/>
            <w:vAlign w:val="center"/>
          </w:tcPr>
          <w:p w:rsidR="00C41017" w:rsidRPr="00FE3178" w:rsidRDefault="00C41017" w:rsidP="00727E46">
            <w:pPr>
              <w:pStyle w:val="aff0"/>
            </w:pPr>
            <w:r w:rsidRPr="00FE3178">
              <w:t>112.7</w:t>
            </w:r>
          </w:p>
        </w:tc>
        <w:tc>
          <w:tcPr>
            <w:tcW w:w="817" w:type="dxa"/>
            <w:vAlign w:val="center"/>
          </w:tcPr>
          <w:p w:rsidR="00C41017" w:rsidRPr="00FE3178" w:rsidRDefault="00C41017" w:rsidP="00727E46">
            <w:pPr>
              <w:pStyle w:val="aff0"/>
            </w:pPr>
            <w:r w:rsidRPr="00FE3178">
              <w:t>128.5</w:t>
            </w:r>
          </w:p>
        </w:tc>
        <w:tc>
          <w:tcPr>
            <w:tcW w:w="714" w:type="dxa"/>
            <w:vAlign w:val="center"/>
          </w:tcPr>
          <w:p w:rsidR="00C41017" w:rsidRPr="00FE3178" w:rsidRDefault="00C41017" w:rsidP="00727E46">
            <w:pPr>
              <w:pStyle w:val="aff0"/>
            </w:pPr>
            <w:r w:rsidRPr="00FE3178">
              <w:t>175.9</w:t>
            </w:r>
          </w:p>
        </w:tc>
        <w:tc>
          <w:tcPr>
            <w:tcW w:w="714" w:type="dxa"/>
            <w:vAlign w:val="center"/>
          </w:tcPr>
          <w:p w:rsidR="00C41017" w:rsidRPr="00FE3178" w:rsidRDefault="00C41017" w:rsidP="00727E46">
            <w:pPr>
              <w:pStyle w:val="aff0"/>
            </w:pPr>
            <w:r w:rsidRPr="00FE3178">
              <w:t>81.1</w:t>
            </w:r>
          </w:p>
        </w:tc>
        <w:tc>
          <w:tcPr>
            <w:tcW w:w="671" w:type="dxa"/>
            <w:vAlign w:val="center"/>
          </w:tcPr>
          <w:p w:rsidR="00C41017" w:rsidRPr="00FE3178" w:rsidRDefault="00C41017" w:rsidP="00727E46">
            <w:pPr>
              <w:pStyle w:val="aff0"/>
            </w:pPr>
            <w:r w:rsidRPr="00FE3178">
              <w:t>89.5</w:t>
            </w:r>
          </w:p>
        </w:tc>
        <w:tc>
          <w:tcPr>
            <w:tcW w:w="714" w:type="dxa"/>
            <w:vAlign w:val="center"/>
          </w:tcPr>
          <w:p w:rsidR="00C41017" w:rsidRPr="00FE3178" w:rsidRDefault="00C41017" w:rsidP="00727E46">
            <w:pPr>
              <w:pStyle w:val="aff0"/>
            </w:pPr>
            <w:r w:rsidRPr="00FE3178">
              <w:t>130.6</w:t>
            </w:r>
          </w:p>
        </w:tc>
        <w:tc>
          <w:tcPr>
            <w:tcW w:w="714" w:type="dxa"/>
            <w:vAlign w:val="center"/>
          </w:tcPr>
          <w:p w:rsidR="00C41017" w:rsidRPr="00FE3178" w:rsidRDefault="00C41017" w:rsidP="00727E46">
            <w:pPr>
              <w:pStyle w:val="aff0"/>
            </w:pPr>
            <w:r w:rsidRPr="00FE3178">
              <w:t>166.8</w:t>
            </w:r>
          </w:p>
        </w:tc>
        <w:tc>
          <w:tcPr>
            <w:tcW w:w="714" w:type="dxa"/>
            <w:vAlign w:val="center"/>
          </w:tcPr>
          <w:p w:rsidR="00C41017" w:rsidRPr="00FE3178" w:rsidRDefault="00C41017" w:rsidP="00727E46">
            <w:pPr>
              <w:pStyle w:val="aff0"/>
            </w:pPr>
            <w:r w:rsidRPr="00FE3178">
              <w:t>175.3</w:t>
            </w:r>
          </w:p>
        </w:tc>
        <w:tc>
          <w:tcPr>
            <w:tcW w:w="845" w:type="dxa"/>
            <w:vAlign w:val="center"/>
          </w:tcPr>
          <w:p w:rsidR="00C41017" w:rsidRPr="00FE3178" w:rsidRDefault="00C41017" w:rsidP="00727E46">
            <w:pPr>
              <w:pStyle w:val="aff0"/>
            </w:pPr>
            <w:r w:rsidRPr="00FE3178">
              <w:t>158</w:t>
            </w:r>
          </w:p>
        </w:tc>
        <w:tc>
          <w:tcPr>
            <w:tcW w:w="828" w:type="dxa"/>
            <w:vAlign w:val="center"/>
          </w:tcPr>
          <w:p w:rsidR="00C41017" w:rsidRPr="00FE3178" w:rsidRDefault="00C41017" w:rsidP="00727E46">
            <w:pPr>
              <w:pStyle w:val="aff0"/>
            </w:pPr>
            <w:r w:rsidRPr="00FE3178">
              <w:t>120.9</w:t>
            </w:r>
          </w:p>
        </w:tc>
        <w:tc>
          <w:tcPr>
            <w:tcW w:w="820" w:type="dxa"/>
            <w:vAlign w:val="center"/>
          </w:tcPr>
          <w:p w:rsidR="00C41017" w:rsidRPr="00FE3178" w:rsidRDefault="00C41017" w:rsidP="00727E46">
            <w:pPr>
              <w:pStyle w:val="aff0"/>
            </w:pPr>
            <w:r w:rsidRPr="00FE3178">
              <w:t>252.8</w:t>
            </w:r>
          </w:p>
        </w:tc>
        <w:tc>
          <w:tcPr>
            <w:tcW w:w="743" w:type="dxa"/>
            <w:vAlign w:val="center"/>
          </w:tcPr>
          <w:p w:rsidR="00C41017" w:rsidRPr="00FE3178" w:rsidRDefault="00C41017" w:rsidP="00727E46">
            <w:pPr>
              <w:pStyle w:val="aff0"/>
            </w:pPr>
            <w:r w:rsidRPr="00FE3178">
              <w:t>61.3</w:t>
            </w:r>
          </w:p>
        </w:tc>
        <w:tc>
          <w:tcPr>
            <w:tcW w:w="814" w:type="dxa"/>
            <w:vAlign w:val="center"/>
          </w:tcPr>
          <w:p w:rsidR="00C41017" w:rsidRPr="00FE3178" w:rsidRDefault="00C41017" w:rsidP="00727E46">
            <w:pPr>
              <w:pStyle w:val="aff0"/>
            </w:pPr>
            <w:r w:rsidRPr="00FE3178">
              <w:t>207.5</w:t>
            </w:r>
          </w:p>
        </w:tc>
        <w:tc>
          <w:tcPr>
            <w:tcW w:w="711" w:type="dxa"/>
            <w:vAlign w:val="center"/>
          </w:tcPr>
          <w:p w:rsidR="00C41017" w:rsidRPr="00FE3178" w:rsidRDefault="00C41017" w:rsidP="00727E46">
            <w:pPr>
              <w:pStyle w:val="aff0"/>
            </w:pPr>
            <w:r w:rsidRPr="00FE3178">
              <w:t>61.3</w:t>
            </w:r>
          </w:p>
        </w:tc>
        <w:tc>
          <w:tcPr>
            <w:tcW w:w="711" w:type="dxa"/>
            <w:vAlign w:val="center"/>
          </w:tcPr>
          <w:p w:rsidR="00C41017" w:rsidRPr="00FE3178" w:rsidRDefault="00C41017" w:rsidP="00727E46">
            <w:pPr>
              <w:pStyle w:val="aff0"/>
            </w:pPr>
            <w:r w:rsidRPr="00FE3178">
              <w:t>129.1</w:t>
            </w:r>
          </w:p>
        </w:tc>
        <w:tc>
          <w:tcPr>
            <w:tcW w:w="711" w:type="dxa"/>
            <w:vAlign w:val="center"/>
          </w:tcPr>
          <w:p w:rsidR="00C41017" w:rsidRPr="00FE3178" w:rsidRDefault="00C41017" w:rsidP="00727E46">
            <w:pPr>
              <w:pStyle w:val="aff0"/>
            </w:pPr>
            <w:r w:rsidRPr="00FE3178">
              <w:t>183.8</w:t>
            </w:r>
          </w:p>
        </w:tc>
        <w:tc>
          <w:tcPr>
            <w:tcW w:w="711" w:type="dxa"/>
            <w:vAlign w:val="center"/>
          </w:tcPr>
          <w:p w:rsidR="00C41017" w:rsidRPr="00FE3178" w:rsidRDefault="00C41017" w:rsidP="00727E46">
            <w:pPr>
              <w:pStyle w:val="aff0"/>
            </w:pPr>
            <w:r w:rsidRPr="00FE3178">
              <w:t>237</w:t>
            </w:r>
          </w:p>
        </w:tc>
        <w:tc>
          <w:tcPr>
            <w:tcW w:w="711" w:type="dxa"/>
            <w:vAlign w:val="center"/>
          </w:tcPr>
          <w:p w:rsidR="00C41017" w:rsidRPr="00FE3178" w:rsidRDefault="00C41017" w:rsidP="00727E46">
            <w:pPr>
              <w:pStyle w:val="aff0"/>
            </w:pPr>
            <w:r w:rsidRPr="00FE3178">
              <w:t>15.8</w:t>
            </w:r>
          </w:p>
        </w:tc>
        <w:tc>
          <w:tcPr>
            <w:tcW w:w="834" w:type="dxa"/>
            <w:vAlign w:val="center"/>
          </w:tcPr>
          <w:p w:rsidR="00C41017" w:rsidRPr="00FE3178" w:rsidRDefault="00C41017" w:rsidP="00727E46">
            <w:pPr>
              <w:pStyle w:val="aff0"/>
            </w:pPr>
            <w:r w:rsidRPr="00FE3178">
              <w:t>2487.9</w:t>
            </w:r>
          </w:p>
        </w:tc>
      </w:tr>
      <w:tr w:rsidR="00C41017" w:rsidRPr="00FE3178" w:rsidTr="00FE3178">
        <w:trPr>
          <w:trHeight w:val="390"/>
        </w:trPr>
        <w:tc>
          <w:tcPr>
            <w:tcW w:w="1081" w:type="dxa"/>
            <w:vAlign w:val="center"/>
          </w:tcPr>
          <w:p w:rsidR="00C41017" w:rsidRPr="00FE3178" w:rsidRDefault="00C41017" w:rsidP="00727E46">
            <w:pPr>
              <w:pStyle w:val="aff0"/>
            </w:pPr>
            <w:r w:rsidRPr="00FE3178">
              <w:t>Сентябрь</w:t>
            </w:r>
          </w:p>
        </w:tc>
        <w:tc>
          <w:tcPr>
            <w:tcW w:w="810" w:type="dxa"/>
            <w:vAlign w:val="center"/>
          </w:tcPr>
          <w:p w:rsidR="00C41017" w:rsidRPr="00FE3178" w:rsidRDefault="00C41017" w:rsidP="00727E46">
            <w:pPr>
              <w:pStyle w:val="aff0"/>
            </w:pPr>
            <w:r w:rsidRPr="00FE3178">
              <w:t>107.9</w:t>
            </w:r>
          </w:p>
        </w:tc>
        <w:tc>
          <w:tcPr>
            <w:tcW w:w="817" w:type="dxa"/>
            <w:vAlign w:val="center"/>
          </w:tcPr>
          <w:p w:rsidR="00C41017" w:rsidRPr="00FE3178" w:rsidRDefault="00C41017" w:rsidP="00727E46">
            <w:pPr>
              <w:pStyle w:val="aff0"/>
            </w:pPr>
            <w:r w:rsidRPr="00FE3178">
              <w:t>124.5</w:t>
            </w:r>
          </w:p>
        </w:tc>
        <w:tc>
          <w:tcPr>
            <w:tcW w:w="714" w:type="dxa"/>
            <w:vAlign w:val="center"/>
          </w:tcPr>
          <w:p w:rsidR="00C41017" w:rsidRPr="00FE3178" w:rsidRDefault="00C41017" w:rsidP="00727E46">
            <w:pPr>
              <w:pStyle w:val="aff0"/>
            </w:pPr>
            <w:r w:rsidRPr="00FE3178">
              <w:t>176.3</w:t>
            </w:r>
          </w:p>
        </w:tc>
        <w:tc>
          <w:tcPr>
            <w:tcW w:w="714" w:type="dxa"/>
            <w:vAlign w:val="center"/>
          </w:tcPr>
          <w:p w:rsidR="00C41017" w:rsidRPr="00FE3178" w:rsidRDefault="00C41017" w:rsidP="00727E46">
            <w:pPr>
              <w:pStyle w:val="aff0"/>
            </w:pPr>
            <w:r w:rsidRPr="00FE3178">
              <w:t>74.7</w:t>
            </w:r>
          </w:p>
        </w:tc>
        <w:tc>
          <w:tcPr>
            <w:tcW w:w="671" w:type="dxa"/>
            <w:vAlign w:val="center"/>
          </w:tcPr>
          <w:p w:rsidR="00C41017" w:rsidRPr="00FE3178" w:rsidRDefault="00C41017" w:rsidP="00727E46">
            <w:pPr>
              <w:pStyle w:val="aff0"/>
            </w:pPr>
            <w:r w:rsidRPr="00FE3178">
              <w:t>83.5</w:t>
            </w:r>
          </w:p>
        </w:tc>
        <w:tc>
          <w:tcPr>
            <w:tcW w:w="714" w:type="dxa"/>
            <w:vAlign w:val="center"/>
          </w:tcPr>
          <w:p w:rsidR="00C41017" w:rsidRPr="00FE3178" w:rsidRDefault="00C41017" w:rsidP="00727E46">
            <w:pPr>
              <w:pStyle w:val="aff0"/>
            </w:pPr>
            <w:r w:rsidRPr="00FE3178">
              <w:t>126.2</w:t>
            </w:r>
          </w:p>
        </w:tc>
        <w:tc>
          <w:tcPr>
            <w:tcW w:w="714" w:type="dxa"/>
            <w:vAlign w:val="center"/>
          </w:tcPr>
          <w:p w:rsidR="00C41017" w:rsidRPr="00FE3178" w:rsidRDefault="00C41017" w:rsidP="00727E46">
            <w:pPr>
              <w:pStyle w:val="aff0"/>
            </w:pPr>
            <w:r w:rsidRPr="00FE3178">
              <w:t>182.6</w:t>
            </w:r>
          </w:p>
        </w:tc>
        <w:tc>
          <w:tcPr>
            <w:tcW w:w="714" w:type="dxa"/>
            <w:vAlign w:val="center"/>
          </w:tcPr>
          <w:p w:rsidR="00C41017" w:rsidRPr="00FE3178" w:rsidRDefault="00C41017" w:rsidP="00727E46">
            <w:pPr>
              <w:pStyle w:val="aff0"/>
            </w:pPr>
            <w:r w:rsidRPr="00FE3178">
              <w:t>166.8</w:t>
            </w:r>
          </w:p>
        </w:tc>
        <w:tc>
          <w:tcPr>
            <w:tcW w:w="845" w:type="dxa"/>
            <w:vAlign w:val="center"/>
          </w:tcPr>
          <w:p w:rsidR="00C41017" w:rsidRPr="00FE3178" w:rsidRDefault="00C41017" w:rsidP="00727E46">
            <w:pPr>
              <w:pStyle w:val="aff0"/>
            </w:pPr>
            <w:r w:rsidRPr="00FE3178">
              <w:t>151.1</w:t>
            </w:r>
          </w:p>
        </w:tc>
        <w:tc>
          <w:tcPr>
            <w:tcW w:w="828" w:type="dxa"/>
            <w:vAlign w:val="center"/>
          </w:tcPr>
          <w:p w:rsidR="00C41017" w:rsidRPr="00FE3178" w:rsidRDefault="00C41017" w:rsidP="00727E46">
            <w:pPr>
              <w:pStyle w:val="aff0"/>
            </w:pPr>
            <w:r w:rsidRPr="00FE3178">
              <w:t>116.2</w:t>
            </w:r>
          </w:p>
        </w:tc>
        <w:tc>
          <w:tcPr>
            <w:tcW w:w="820" w:type="dxa"/>
            <w:vAlign w:val="center"/>
          </w:tcPr>
          <w:p w:rsidR="00C41017" w:rsidRPr="00FE3178" w:rsidRDefault="00C41017" w:rsidP="00727E46">
            <w:pPr>
              <w:pStyle w:val="aff0"/>
            </w:pPr>
            <w:r w:rsidRPr="00FE3178">
              <w:t>265.6</w:t>
            </w:r>
          </w:p>
        </w:tc>
        <w:tc>
          <w:tcPr>
            <w:tcW w:w="743" w:type="dxa"/>
            <w:vAlign w:val="center"/>
          </w:tcPr>
          <w:p w:rsidR="00C41017" w:rsidRPr="00FE3178" w:rsidRDefault="00C41017" w:rsidP="00727E46">
            <w:pPr>
              <w:pStyle w:val="aff0"/>
            </w:pPr>
            <w:r w:rsidRPr="00FE3178">
              <w:t>71.5</w:t>
            </w:r>
          </w:p>
        </w:tc>
        <w:tc>
          <w:tcPr>
            <w:tcW w:w="814" w:type="dxa"/>
            <w:vAlign w:val="center"/>
          </w:tcPr>
          <w:p w:rsidR="00C41017" w:rsidRPr="00FE3178" w:rsidRDefault="00C41017" w:rsidP="00727E46">
            <w:pPr>
              <w:pStyle w:val="aff0"/>
            </w:pPr>
            <w:r w:rsidRPr="00FE3178">
              <w:t>215.8</w:t>
            </w:r>
          </w:p>
        </w:tc>
        <w:tc>
          <w:tcPr>
            <w:tcW w:w="711" w:type="dxa"/>
            <w:vAlign w:val="center"/>
          </w:tcPr>
          <w:p w:rsidR="00C41017" w:rsidRPr="00FE3178" w:rsidRDefault="00C41017" w:rsidP="00727E46">
            <w:pPr>
              <w:pStyle w:val="aff0"/>
            </w:pPr>
            <w:r w:rsidRPr="00FE3178">
              <w:t>53.3</w:t>
            </w:r>
          </w:p>
        </w:tc>
        <w:tc>
          <w:tcPr>
            <w:tcW w:w="711" w:type="dxa"/>
            <w:vAlign w:val="center"/>
          </w:tcPr>
          <w:p w:rsidR="00C41017" w:rsidRPr="00FE3178" w:rsidRDefault="00C41017" w:rsidP="00727E46">
            <w:pPr>
              <w:pStyle w:val="aff0"/>
            </w:pPr>
            <w:r w:rsidRPr="00FE3178">
              <w:t>134.5</w:t>
            </w:r>
          </w:p>
        </w:tc>
        <w:tc>
          <w:tcPr>
            <w:tcW w:w="711" w:type="dxa"/>
            <w:vAlign w:val="center"/>
          </w:tcPr>
          <w:p w:rsidR="00C41017" w:rsidRPr="00FE3178" w:rsidRDefault="00C41017" w:rsidP="00727E46">
            <w:pPr>
              <w:pStyle w:val="aff0"/>
            </w:pPr>
            <w:r w:rsidRPr="00FE3178">
              <w:t>182.6</w:t>
            </w:r>
          </w:p>
        </w:tc>
        <w:tc>
          <w:tcPr>
            <w:tcW w:w="711" w:type="dxa"/>
            <w:vAlign w:val="center"/>
          </w:tcPr>
          <w:p w:rsidR="00C41017" w:rsidRPr="00FE3178" w:rsidRDefault="00C41017" w:rsidP="00727E46">
            <w:pPr>
              <w:pStyle w:val="aff0"/>
            </w:pPr>
            <w:r w:rsidRPr="00FE3178">
              <w:t>24.9</w:t>
            </w:r>
          </w:p>
        </w:tc>
        <w:tc>
          <w:tcPr>
            <w:tcW w:w="711" w:type="dxa"/>
            <w:vAlign w:val="center"/>
          </w:tcPr>
          <w:p w:rsidR="00C41017" w:rsidRPr="00FE3178" w:rsidRDefault="00C41017" w:rsidP="00727E46">
            <w:pPr>
              <w:pStyle w:val="aff0"/>
            </w:pPr>
            <w:r w:rsidRPr="00FE3178">
              <w:t>16.6</w:t>
            </w:r>
          </w:p>
        </w:tc>
        <w:tc>
          <w:tcPr>
            <w:tcW w:w="834" w:type="dxa"/>
            <w:vAlign w:val="center"/>
          </w:tcPr>
          <w:p w:rsidR="00C41017" w:rsidRPr="00FE3178" w:rsidRDefault="00C41017" w:rsidP="00727E46">
            <w:pPr>
              <w:pStyle w:val="aff0"/>
            </w:pPr>
            <w:r w:rsidRPr="00FE3178">
              <w:t>2274.6</w:t>
            </w:r>
          </w:p>
        </w:tc>
      </w:tr>
      <w:tr w:rsidR="00C41017" w:rsidRPr="00FE3178" w:rsidTr="00FE3178">
        <w:trPr>
          <w:trHeight w:val="390"/>
        </w:trPr>
        <w:tc>
          <w:tcPr>
            <w:tcW w:w="1081" w:type="dxa"/>
            <w:vAlign w:val="center"/>
          </w:tcPr>
          <w:p w:rsidR="00C41017" w:rsidRPr="00FE3178" w:rsidRDefault="00C41017" w:rsidP="00727E46">
            <w:pPr>
              <w:pStyle w:val="aff0"/>
            </w:pPr>
            <w:r w:rsidRPr="00FE3178">
              <w:t>Октябрь</w:t>
            </w:r>
          </w:p>
        </w:tc>
        <w:tc>
          <w:tcPr>
            <w:tcW w:w="810" w:type="dxa"/>
            <w:vAlign w:val="center"/>
          </w:tcPr>
          <w:p w:rsidR="00C41017" w:rsidRPr="00FE3178" w:rsidRDefault="00C41017" w:rsidP="00727E46">
            <w:pPr>
              <w:pStyle w:val="aff0"/>
            </w:pPr>
            <w:r w:rsidRPr="00FE3178">
              <w:t>105.3</w:t>
            </w:r>
          </w:p>
        </w:tc>
        <w:tc>
          <w:tcPr>
            <w:tcW w:w="817" w:type="dxa"/>
            <w:vAlign w:val="center"/>
          </w:tcPr>
          <w:p w:rsidR="00C41017" w:rsidRPr="00FE3178" w:rsidRDefault="00C41017" w:rsidP="00727E46">
            <w:pPr>
              <w:pStyle w:val="aff0"/>
            </w:pPr>
            <w:r w:rsidRPr="00FE3178">
              <w:t>129.6</w:t>
            </w:r>
          </w:p>
        </w:tc>
        <w:tc>
          <w:tcPr>
            <w:tcW w:w="714" w:type="dxa"/>
            <w:vAlign w:val="center"/>
          </w:tcPr>
          <w:p w:rsidR="00C41017" w:rsidRPr="00FE3178" w:rsidRDefault="00C41017" w:rsidP="00727E46">
            <w:pPr>
              <w:pStyle w:val="aff0"/>
            </w:pPr>
            <w:r w:rsidRPr="00FE3178">
              <w:t>177.7</w:t>
            </w:r>
          </w:p>
        </w:tc>
        <w:tc>
          <w:tcPr>
            <w:tcW w:w="714" w:type="dxa"/>
            <w:vAlign w:val="center"/>
          </w:tcPr>
          <w:p w:rsidR="00C41017" w:rsidRPr="00FE3178" w:rsidRDefault="00C41017" w:rsidP="00727E46">
            <w:pPr>
              <w:pStyle w:val="aff0"/>
            </w:pPr>
            <w:r w:rsidRPr="00FE3178">
              <w:t>72.9</w:t>
            </w:r>
          </w:p>
        </w:tc>
        <w:tc>
          <w:tcPr>
            <w:tcW w:w="671" w:type="dxa"/>
            <w:vAlign w:val="center"/>
          </w:tcPr>
          <w:p w:rsidR="00C41017" w:rsidRPr="00FE3178" w:rsidRDefault="00C41017" w:rsidP="00727E46">
            <w:pPr>
              <w:pStyle w:val="aff0"/>
            </w:pPr>
            <w:r w:rsidRPr="00FE3178">
              <w:t>81.7</w:t>
            </w:r>
          </w:p>
        </w:tc>
        <w:tc>
          <w:tcPr>
            <w:tcW w:w="714" w:type="dxa"/>
            <w:vAlign w:val="center"/>
          </w:tcPr>
          <w:p w:rsidR="00C41017" w:rsidRPr="00FE3178" w:rsidRDefault="00C41017" w:rsidP="00727E46">
            <w:pPr>
              <w:pStyle w:val="aff0"/>
            </w:pPr>
            <w:r w:rsidRPr="00FE3178">
              <w:t>118.4</w:t>
            </w:r>
          </w:p>
        </w:tc>
        <w:tc>
          <w:tcPr>
            <w:tcW w:w="714" w:type="dxa"/>
            <w:vAlign w:val="center"/>
          </w:tcPr>
          <w:p w:rsidR="00C41017" w:rsidRPr="00FE3178" w:rsidRDefault="00C41017" w:rsidP="00727E46">
            <w:pPr>
              <w:pStyle w:val="aff0"/>
            </w:pPr>
            <w:r w:rsidRPr="00FE3178">
              <w:t>175.1</w:t>
            </w:r>
          </w:p>
        </w:tc>
        <w:tc>
          <w:tcPr>
            <w:tcW w:w="714" w:type="dxa"/>
            <w:vAlign w:val="center"/>
          </w:tcPr>
          <w:p w:rsidR="00C41017" w:rsidRPr="00FE3178" w:rsidRDefault="00C41017" w:rsidP="00727E46">
            <w:pPr>
              <w:pStyle w:val="aff0"/>
            </w:pPr>
            <w:r w:rsidRPr="00FE3178">
              <w:t>170.1</w:t>
            </w:r>
          </w:p>
        </w:tc>
        <w:tc>
          <w:tcPr>
            <w:tcW w:w="845" w:type="dxa"/>
            <w:vAlign w:val="center"/>
          </w:tcPr>
          <w:p w:rsidR="00C41017" w:rsidRPr="00FE3178" w:rsidRDefault="00C41017" w:rsidP="00727E46">
            <w:pPr>
              <w:pStyle w:val="aff0"/>
            </w:pPr>
            <w:r w:rsidRPr="00FE3178">
              <w:t>155.7</w:t>
            </w:r>
          </w:p>
        </w:tc>
        <w:tc>
          <w:tcPr>
            <w:tcW w:w="828" w:type="dxa"/>
            <w:vAlign w:val="center"/>
          </w:tcPr>
          <w:p w:rsidR="00C41017" w:rsidRPr="00FE3178" w:rsidRDefault="00C41017" w:rsidP="00727E46">
            <w:pPr>
              <w:pStyle w:val="aff0"/>
            </w:pPr>
            <w:r w:rsidRPr="00FE3178">
              <w:t>113.4</w:t>
            </w:r>
          </w:p>
        </w:tc>
        <w:tc>
          <w:tcPr>
            <w:tcW w:w="820" w:type="dxa"/>
            <w:vAlign w:val="center"/>
          </w:tcPr>
          <w:p w:rsidR="00C41017" w:rsidRPr="00FE3178" w:rsidRDefault="00C41017" w:rsidP="00727E46">
            <w:pPr>
              <w:pStyle w:val="aff0"/>
            </w:pPr>
            <w:r w:rsidRPr="00FE3178">
              <w:t>260.2</w:t>
            </w:r>
          </w:p>
        </w:tc>
        <w:tc>
          <w:tcPr>
            <w:tcW w:w="743" w:type="dxa"/>
            <w:vAlign w:val="center"/>
          </w:tcPr>
          <w:p w:rsidR="00C41017" w:rsidRPr="00FE3178" w:rsidRDefault="00C41017" w:rsidP="00727E46">
            <w:pPr>
              <w:pStyle w:val="aff0"/>
            </w:pPr>
            <w:r w:rsidRPr="00FE3178">
              <w:t>72.3</w:t>
            </w:r>
          </w:p>
        </w:tc>
        <w:tc>
          <w:tcPr>
            <w:tcW w:w="814" w:type="dxa"/>
            <w:vAlign w:val="center"/>
          </w:tcPr>
          <w:p w:rsidR="00C41017" w:rsidRPr="00FE3178" w:rsidRDefault="00C41017" w:rsidP="00727E46">
            <w:pPr>
              <w:pStyle w:val="aff0"/>
            </w:pPr>
            <w:r w:rsidRPr="00FE3178">
              <w:t>210.6</w:t>
            </w:r>
          </w:p>
        </w:tc>
        <w:tc>
          <w:tcPr>
            <w:tcW w:w="711" w:type="dxa"/>
            <w:vAlign w:val="center"/>
          </w:tcPr>
          <w:p w:rsidR="00C41017" w:rsidRPr="00FE3178" w:rsidRDefault="00C41017" w:rsidP="00727E46">
            <w:pPr>
              <w:pStyle w:val="aff0"/>
            </w:pPr>
            <w:r w:rsidRPr="00FE3178">
              <w:t>53.2</w:t>
            </w:r>
          </w:p>
        </w:tc>
        <w:tc>
          <w:tcPr>
            <w:tcW w:w="711" w:type="dxa"/>
            <w:vAlign w:val="center"/>
          </w:tcPr>
          <w:p w:rsidR="00C41017" w:rsidRPr="00FE3178" w:rsidRDefault="00C41017" w:rsidP="00727E46">
            <w:pPr>
              <w:pStyle w:val="aff0"/>
            </w:pPr>
            <w:r w:rsidRPr="00FE3178">
              <w:t>139.5</w:t>
            </w:r>
          </w:p>
        </w:tc>
        <w:tc>
          <w:tcPr>
            <w:tcW w:w="711" w:type="dxa"/>
            <w:vAlign w:val="center"/>
          </w:tcPr>
          <w:p w:rsidR="00C41017" w:rsidRPr="00FE3178" w:rsidRDefault="00C41017" w:rsidP="00727E46">
            <w:pPr>
              <w:pStyle w:val="aff0"/>
            </w:pPr>
            <w:r w:rsidRPr="00FE3178">
              <w:t>183.2</w:t>
            </w:r>
          </w:p>
        </w:tc>
        <w:tc>
          <w:tcPr>
            <w:tcW w:w="711" w:type="dxa"/>
            <w:vAlign w:val="center"/>
          </w:tcPr>
          <w:p w:rsidR="00C41017" w:rsidRPr="00FE3178" w:rsidRDefault="00C41017" w:rsidP="00727E46">
            <w:pPr>
              <w:pStyle w:val="aff0"/>
            </w:pPr>
            <w:r w:rsidRPr="00FE3178">
              <w:t>24.3</w:t>
            </w:r>
          </w:p>
        </w:tc>
        <w:tc>
          <w:tcPr>
            <w:tcW w:w="711" w:type="dxa"/>
            <w:vAlign w:val="center"/>
          </w:tcPr>
          <w:p w:rsidR="00C41017" w:rsidRPr="00FE3178" w:rsidRDefault="00C41017" w:rsidP="00727E46">
            <w:pPr>
              <w:pStyle w:val="aff0"/>
            </w:pPr>
            <w:r w:rsidRPr="00FE3178">
              <w:t>16.2</w:t>
            </w:r>
          </w:p>
        </w:tc>
        <w:tc>
          <w:tcPr>
            <w:tcW w:w="834" w:type="dxa"/>
            <w:vAlign w:val="center"/>
          </w:tcPr>
          <w:p w:rsidR="00C41017" w:rsidRPr="00FE3178" w:rsidRDefault="00C41017" w:rsidP="00727E46">
            <w:pPr>
              <w:pStyle w:val="aff0"/>
            </w:pPr>
            <w:r w:rsidRPr="00FE3178">
              <w:t>2259.4</w:t>
            </w:r>
          </w:p>
        </w:tc>
      </w:tr>
      <w:tr w:rsidR="00C41017" w:rsidRPr="00FE3178" w:rsidTr="00FE3178">
        <w:trPr>
          <w:trHeight w:val="390"/>
        </w:trPr>
        <w:tc>
          <w:tcPr>
            <w:tcW w:w="1081" w:type="dxa"/>
            <w:vAlign w:val="center"/>
          </w:tcPr>
          <w:p w:rsidR="00C41017" w:rsidRPr="00FE3178" w:rsidRDefault="00C41017" w:rsidP="00727E46">
            <w:pPr>
              <w:pStyle w:val="aff0"/>
            </w:pPr>
            <w:r w:rsidRPr="00FE3178">
              <w:t>Ноябрь</w:t>
            </w:r>
          </w:p>
        </w:tc>
        <w:tc>
          <w:tcPr>
            <w:tcW w:w="810" w:type="dxa"/>
            <w:vAlign w:val="center"/>
          </w:tcPr>
          <w:p w:rsidR="00C41017" w:rsidRPr="00FE3178" w:rsidRDefault="00C41017" w:rsidP="00727E46">
            <w:pPr>
              <w:pStyle w:val="aff0"/>
            </w:pPr>
            <w:r w:rsidRPr="00FE3178">
              <w:t>106.6</w:t>
            </w:r>
          </w:p>
        </w:tc>
        <w:tc>
          <w:tcPr>
            <w:tcW w:w="817" w:type="dxa"/>
            <w:vAlign w:val="center"/>
          </w:tcPr>
          <w:p w:rsidR="00C41017" w:rsidRPr="00FE3178" w:rsidRDefault="00C41017" w:rsidP="00727E46">
            <w:pPr>
              <w:pStyle w:val="aff0"/>
            </w:pPr>
            <w:r w:rsidRPr="00FE3178">
              <w:t>128.3</w:t>
            </w:r>
          </w:p>
        </w:tc>
        <w:tc>
          <w:tcPr>
            <w:tcW w:w="714" w:type="dxa"/>
            <w:vAlign w:val="center"/>
          </w:tcPr>
          <w:p w:rsidR="00C41017" w:rsidRPr="00FE3178" w:rsidRDefault="00C41017" w:rsidP="00727E46">
            <w:pPr>
              <w:pStyle w:val="aff0"/>
            </w:pPr>
            <w:r w:rsidRPr="00FE3178">
              <w:t>169.8</w:t>
            </w:r>
          </w:p>
        </w:tc>
        <w:tc>
          <w:tcPr>
            <w:tcW w:w="714" w:type="dxa"/>
            <w:vAlign w:val="center"/>
          </w:tcPr>
          <w:p w:rsidR="00C41017" w:rsidRPr="00FE3178" w:rsidRDefault="00C41017" w:rsidP="00727E46">
            <w:pPr>
              <w:pStyle w:val="aff0"/>
            </w:pPr>
            <w:r w:rsidRPr="00FE3178">
              <w:t>73.8</w:t>
            </w:r>
          </w:p>
        </w:tc>
        <w:tc>
          <w:tcPr>
            <w:tcW w:w="671" w:type="dxa"/>
            <w:vAlign w:val="center"/>
          </w:tcPr>
          <w:p w:rsidR="00C41017" w:rsidRPr="00FE3178" w:rsidRDefault="00C41017" w:rsidP="00727E46">
            <w:pPr>
              <w:pStyle w:val="aff0"/>
            </w:pPr>
            <w:r w:rsidRPr="00FE3178">
              <w:t>82.6</w:t>
            </w:r>
          </w:p>
        </w:tc>
        <w:tc>
          <w:tcPr>
            <w:tcW w:w="714" w:type="dxa"/>
            <w:vAlign w:val="center"/>
          </w:tcPr>
          <w:p w:rsidR="00C41017" w:rsidRPr="00FE3178" w:rsidRDefault="00C41017" w:rsidP="00727E46">
            <w:pPr>
              <w:pStyle w:val="aff0"/>
            </w:pPr>
            <w:r w:rsidRPr="00FE3178">
              <w:t>124.8</w:t>
            </w:r>
          </w:p>
        </w:tc>
        <w:tc>
          <w:tcPr>
            <w:tcW w:w="714" w:type="dxa"/>
            <w:vAlign w:val="center"/>
          </w:tcPr>
          <w:p w:rsidR="00C41017" w:rsidRPr="00FE3178" w:rsidRDefault="00C41017" w:rsidP="00727E46">
            <w:pPr>
              <w:pStyle w:val="aff0"/>
            </w:pPr>
            <w:r w:rsidRPr="00FE3178">
              <w:t>182.2</w:t>
            </w:r>
          </w:p>
        </w:tc>
        <w:tc>
          <w:tcPr>
            <w:tcW w:w="714" w:type="dxa"/>
            <w:vAlign w:val="center"/>
          </w:tcPr>
          <w:p w:rsidR="00C41017" w:rsidRPr="00FE3178" w:rsidRDefault="00C41017" w:rsidP="00727E46">
            <w:pPr>
              <w:pStyle w:val="aff0"/>
            </w:pPr>
            <w:r w:rsidRPr="00FE3178">
              <w:t>164.4</w:t>
            </w:r>
          </w:p>
        </w:tc>
        <w:tc>
          <w:tcPr>
            <w:tcW w:w="845" w:type="dxa"/>
            <w:vAlign w:val="center"/>
          </w:tcPr>
          <w:p w:rsidR="00C41017" w:rsidRPr="00FE3178" w:rsidRDefault="00C41017" w:rsidP="00727E46">
            <w:pPr>
              <w:pStyle w:val="aff0"/>
            </w:pPr>
            <w:r w:rsidRPr="00FE3178">
              <w:t>149.4</w:t>
            </w:r>
          </w:p>
        </w:tc>
        <w:tc>
          <w:tcPr>
            <w:tcW w:w="828" w:type="dxa"/>
            <w:vAlign w:val="center"/>
          </w:tcPr>
          <w:p w:rsidR="00C41017" w:rsidRPr="00FE3178" w:rsidRDefault="00C41017" w:rsidP="00727E46">
            <w:pPr>
              <w:pStyle w:val="aff0"/>
            </w:pPr>
            <w:r w:rsidRPr="00FE3178">
              <w:t>114.8</w:t>
            </w:r>
          </w:p>
        </w:tc>
        <w:tc>
          <w:tcPr>
            <w:tcW w:w="820" w:type="dxa"/>
            <w:vAlign w:val="center"/>
          </w:tcPr>
          <w:p w:rsidR="00C41017" w:rsidRPr="00FE3178" w:rsidRDefault="00C41017" w:rsidP="00727E46">
            <w:pPr>
              <w:pStyle w:val="aff0"/>
            </w:pPr>
            <w:r w:rsidRPr="00FE3178">
              <w:t>246.9</w:t>
            </w:r>
          </w:p>
        </w:tc>
        <w:tc>
          <w:tcPr>
            <w:tcW w:w="743" w:type="dxa"/>
            <w:vAlign w:val="center"/>
          </w:tcPr>
          <w:p w:rsidR="00C41017" w:rsidRPr="00FE3178" w:rsidRDefault="00C41017" w:rsidP="00727E46">
            <w:pPr>
              <w:pStyle w:val="aff0"/>
            </w:pPr>
            <w:r w:rsidRPr="00FE3178">
              <w:t>78.3</w:t>
            </w:r>
          </w:p>
        </w:tc>
        <w:tc>
          <w:tcPr>
            <w:tcW w:w="814" w:type="dxa"/>
            <w:vAlign w:val="center"/>
          </w:tcPr>
          <w:p w:rsidR="00C41017" w:rsidRPr="00FE3178" w:rsidRDefault="00C41017" w:rsidP="00727E46">
            <w:pPr>
              <w:pStyle w:val="aff0"/>
            </w:pPr>
            <w:r w:rsidRPr="00FE3178">
              <w:t>213.2</w:t>
            </w:r>
          </w:p>
        </w:tc>
        <w:tc>
          <w:tcPr>
            <w:tcW w:w="711" w:type="dxa"/>
            <w:vAlign w:val="center"/>
          </w:tcPr>
          <w:p w:rsidR="00C41017" w:rsidRPr="00FE3178" w:rsidRDefault="00C41017" w:rsidP="00727E46">
            <w:pPr>
              <w:pStyle w:val="aff0"/>
            </w:pPr>
            <w:r w:rsidRPr="00FE3178">
              <w:t>59.1</w:t>
            </w:r>
          </w:p>
        </w:tc>
        <w:tc>
          <w:tcPr>
            <w:tcW w:w="711" w:type="dxa"/>
            <w:vAlign w:val="center"/>
          </w:tcPr>
          <w:p w:rsidR="00C41017" w:rsidRPr="00FE3178" w:rsidRDefault="00C41017" w:rsidP="00727E46">
            <w:pPr>
              <w:pStyle w:val="aff0"/>
            </w:pPr>
            <w:r w:rsidRPr="00FE3178">
              <w:t>128.4</w:t>
            </w:r>
          </w:p>
        </w:tc>
        <w:tc>
          <w:tcPr>
            <w:tcW w:w="711" w:type="dxa"/>
            <w:vAlign w:val="center"/>
          </w:tcPr>
          <w:p w:rsidR="00C41017" w:rsidRPr="00FE3178" w:rsidRDefault="00C41017" w:rsidP="00727E46">
            <w:pPr>
              <w:pStyle w:val="aff0"/>
            </w:pPr>
            <w:r w:rsidRPr="00FE3178">
              <w:t>180.4</w:t>
            </w:r>
          </w:p>
        </w:tc>
        <w:tc>
          <w:tcPr>
            <w:tcW w:w="711" w:type="dxa"/>
            <w:vAlign w:val="center"/>
          </w:tcPr>
          <w:p w:rsidR="00C41017" w:rsidRPr="00FE3178" w:rsidRDefault="00C41017" w:rsidP="00727E46">
            <w:pPr>
              <w:pStyle w:val="aff0"/>
            </w:pPr>
            <w:r w:rsidRPr="00FE3178">
              <w:t>24.6</w:t>
            </w:r>
          </w:p>
        </w:tc>
        <w:tc>
          <w:tcPr>
            <w:tcW w:w="711" w:type="dxa"/>
            <w:vAlign w:val="center"/>
          </w:tcPr>
          <w:p w:rsidR="00C41017" w:rsidRPr="00FE3178" w:rsidRDefault="00C41017" w:rsidP="00727E46">
            <w:pPr>
              <w:pStyle w:val="aff0"/>
            </w:pPr>
            <w:r w:rsidRPr="00FE3178">
              <w:t>16.4</w:t>
            </w:r>
          </w:p>
        </w:tc>
        <w:tc>
          <w:tcPr>
            <w:tcW w:w="834" w:type="dxa"/>
            <w:vAlign w:val="center"/>
          </w:tcPr>
          <w:p w:rsidR="00C41017" w:rsidRPr="00FE3178" w:rsidRDefault="00C41017" w:rsidP="00727E46">
            <w:pPr>
              <w:pStyle w:val="aff0"/>
            </w:pPr>
            <w:r w:rsidRPr="00FE3178">
              <w:t>2244</w:t>
            </w:r>
          </w:p>
        </w:tc>
      </w:tr>
      <w:tr w:rsidR="00C41017" w:rsidRPr="00FE3178" w:rsidTr="00FE3178">
        <w:trPr>
          <w:trHeight w:val="390"/>
        </w:trPr>
        <w:tc>
          <w:tcPr>
            <w:tcW w:w="1081" w:type="dxa"/>
            <w:vAlign w:val="center"/>
          </w:tcPr>
          <w:p w:rsidR="00C41017" w:rsidRPr="00FE3178" w:rsidRDefault="00C41017" w:rsidP="00727E46">
            <w:pPr>
              <w:pStyle w:val="aff0"/>
            </w:pPr>
            <w:r w:rsidRPr="00FE3178">
              <w:t>Декабрь</w:t>
            </w:r>
          </w:p>
        </w:tc>
        <w:tc>
          <w:tcPr>
            <w:tcW w:w="810" w:type="dxa"/>
            <w:vAlign w:val="center"/>
          </w:tcPr>
          <w:p w:rsidR="00C41017" w:rsidRPr="00FE3178" w:rsidRDefault="00C41017" w:rsidP="00727E46">
            <w:pPr>
              <w:pStyle w:val="aff0"/>
            </w:pPr>
            <w:r w:rsidRPr="00FE3178">
              <w:t>107.9</w:t>
            </w:r>
          </w:p>
        </w:tc>
        <w:tc>
          <w:tcPr>
            <w:tcW w:w="817" w:type="dxa"/>
            <w:vAlign w:val="center"/>
          </w:tcPr>
          <w:p w:rsidR="00C41017" w:rsidRPr="00FE3178" w:rsidRDefault="00C41017" w:rsidP="00727E46">
            <w:pPr>
              <w:pStyle w:val="aff0"/>
            </w:pPr>
            <w:r w:rsidRPr="00FE3178">
              <w:t>132.8</w:t>
            </w:r>
          </w:p>
        </w:tc>
        <w:tc>
          <w:tcPr>
            <w:tcW w:w="714" w:type="dxa"/>
            <w:vAlign w:val="center"/>
          </w:tcPr>
          <w:p w:rsidR="00C41017" w:rsidRPr="00FE3178" w:rsidRDefault="00C41017" w:rsidP="00727E46">
            <w:pPr>
              <w:pStyle w:val="aff0"/>
            </w:pPr>
            <w:r w:rsidRPr="00FE3178">
              <w:t>166.6</w:t>
            </w:r>
          </w:p>
        </w:tc>
        <w:tc>
          <w:tcPr>
            <w:tcW w:w="714" w:type="dxa"/>
            <w:vAlign w:val="center"/>
          </w:tcPr>
          <w:p w:rsidR="00C41017" w:rsidRPr="00FE3178" w:rsidRDefault="00C41017" w:rsidP="00727E46">
            <w:pPr>
              <w:pStyle w:val="aff0"/>
            </w:pPr>
            <w:r w:rsidRPr="00FE3178">
              <w:t>74.7</w:t>
            </w:r>
          </w:p>
        </w:tc>
        <w:tc>
          <w:tcPr>
            <w:tcW w:w="671" w:type="dxa"/>
            <w:vAlign w:val="center"/>
          </w:tcPr>
          <w:p w:rsidR="00C41017" w:rsidRPr="00FE3178" w:rsidRDefault="00C41017" w:rsidP="00727E46">
            <w:pPr>
              <w:pStyle w:val="aff0"/>
            </w:pPr>
            <w:r w:rsidRPr="00FE3178">
              <w:t>83.1</w:t>
            </w:r>
          </w:p>
        </w:tc>
        <w:tc>
          <w:tcPr>
            <w:tcW w:w="714" w:type="dxa"/>
            <w:vAlign w:val="center"/>
          </w:tcPr>
          <w:p w:rsidR="00C41017" w:rsidRPr="00FE3178" w:rsidRDefault="00C41017" w:rsidP="00727E46">
            <w:pPr>
              <w:pStyle w:val="aff0"/>
            </w:pPr>
            <w:r w:rsidRPr="00FE3178">
              <w:t>126.2</w:t>
            </w:r>
          </w:p>
        </w:tc>
        <w:tc>
          <w:tcPr>
            <w:tcW w:w="714" w:type="dxa"/>
            <w:vAlign w:val="center"/>
          </w:tcPr>
          <w:p w:rsidR="00C41017" w:rsidRPr="00FE3178" w:rsidRDefault="00C41017" w:rsidP="00727E46">
            <w:pPr>
              <w:pStyle w:val="aff0"/>
            </w:pPr>
            <w:r w:rsidRPr="00FE3178">
              <w:t>174.3</w:t>
            </w:r>
          </w:p>
        </w:tc>
        <w:tc>
          <w:tcPr>
            <w:tcW w:w="714" w:type="dxa"/>
            <w:vAlign w:val="center"/>
          </w:tcPr>
          <w:p w:rsidR="00C41017" w:rsidRPr="00FE3178" w:rsidRDefault="00C41017" w:rsidP="00727E46">
            <w:pPr>
              <w:pStyle w:val="aff0"/>
            </w:pPr>
            <w:r w:rsidRPr="00FE3178">
              <w:t>174</w:t>
            </w:r>
          </w:p>
        </w:tc>
        <w:tc>
          <w:tcPr>
            <w:tcW w:w="845" w:type="dxa"/>
            <w:vAlign w:val="center"/>
          </w:tcPr>
          <w:p w:rsidR="00C41017" w:rsidRPr="00FE3178" w:rsidRDefault="00C41017" w:rsidP="00727E46">
            <w:pPr>
              <w:pStyle w:val="aff0"/>
            </w:pPr>
            <w:r w:rsidRPr="00FE3178">
              <w:t>149.5</w:t>
            </w:r>
          </w:p>
        </w:tc>
        <w:tc>
          <w:tcPr>
            <w:tcW w:w="828" w:type="dxa"/>
            <w:vAlign w:val="center"/>
          </w:tcPr>
          <w:p w:rsidR="00C41017" w:rsidRPr="00FE3178" w:rsidRDefault="00C41017" w:rsidP="00727E46">
            <w:pPr>
              <w:pStyle w:val="aff0"/>
            </w:pPr>
            <w:r w:rsidRPr="00FE3178">
              <w:t>116.2</w:t>
            </w:r>
          </w:p>
        </w:tc>
        <w:tc>
          <w:tcPr>
            <w:tcW w:w="820" w:type="dxa"/>
            <w:vAlign w:val="center"/>
          </w:tcPr>
          <w:p w:rsidR="00C41017" w:rsidRPr="00FE3178" w:rsidRDefault="00C41017" w:rsidP="00727E46">
            <w:pPr>
              <w:pStyle w:val="aff0"/>
            </w:pPr>
            <w:r w:rsidRPr="00FE3178">
              <w:t>249.6</w:t>
            </w:r>
          </w:p>
        </w:tc>
        <w:tc>
          <w:tcPr>
            <w:tcW w:w="743" w:type="dxa"/>
            <w:vAlign w:val="center"/>
          </w:tcPr>
          <w:p w:rsidR="00C41017" w:rsidRPr="00FE3178" w:rsidRDefault="00C41017" w:rsidP="00727E46">
            <w:pPr>
              <w:pStyle w:val="aff0"/>
            </w:pPr>
            <w:r w:rsidRPr="00FE3178">
              <w:t>70.2</w:t>
            </w:r>
          </w:p>
        </w:tc>
        <w:tc>
          <w:tcPr>
            <w:tcW w:w="814" w:type="dxa"/>
            <w:vAlign w:val="center"/>
          </w:tcPr>
          <w:p w:rsidR="00C41017" w:rsidRPr="00FE3178" w:rsidRDefault="00C41017" w:rsidP="00727E46">
            <w:pPr>
              <w:pStyle w:val="aff0"/>
            </w:pPr>
            <w:r w:rsidRPr="00FE3178">
              <w:t>215.8</w:t>
            </w:r>
          </w:p>
        </w:tc>
        <w:tc>
          <w:tcPr>
            <w:tcW w:w="711" w:type="dxa"/>
            <w:vAlign w:val="center"/>
          </w:tcPr>
          <w:p w:rsidR="00C41017" w:rsidRPr="00FE3178" w:rsidRDefault="00C41017" w:rsidP="00727E46">
            <w:pPr>
              <w:pStyle w:val="aff0"/>
            </w:pPr>
            <w:r w:rsidRPr="00FE3178">
              <w:t>51.5</w:t>
            </w:r>
          </w:p>
        </w:tc>
        <w:tc>
          <w:tcPr>
            <w:tcW w:w="711" w:type="dxa"/>
            <w:vAlign w:val="center"/>
          </w:tcPr>
          <w:p w:rsidR="00C41017" w:rsidRPr="00FE3178" w:rsidRDefault="00C41017" w:rsidP="00727E46">
            <w:pPr>
              <w:pStyle w:val="aff0"/>
            </w:pPr>
            <w:r w:rsidRPr="00FE3178">
              <w:t>134.5</w:t>
            </w:r>
          </w:p>
        </w:tc>
        <w:tc>
          <w:tcPr>
            <w:tcW w:w="711" w:type="dxa"/>
            <w:vAlign w:val="center"/>
          </w:tcPr>
          <w:p w:rsidR="00C41017" w:rsidRPr="00FE3178" w:rsidRDefault="00C41017" w:rsidP="00727E46">
            <w:pPr>
              <w:pStyle w:val="aff0"/>
            </w:pPr>
            <w:r w:rsidRPr="00FE3178">
              <w:t>182.6</w:t>
            </w:r>
          </w:p>
        </w:tc>
        <w:tc>
          <w:tcPr>
            <w:tcW w:w="711" w:type="dxa"/>
            <w:vAlign w:val="center"/>
          </w:tcPr>
          <w:p w:rsidR="00C41017" w:rsidRPr="00FE3178" w:rsidRDefault="00C41017" w:rsidP="00727E46">
            <w:pPr>
              <w:pStyle w:val="aff0"/>
            </w:pPr>
            <w:r w:rsidRPr="00FE3178">
              <w:t>24.9</w:t>
            </w:r>
          </w:p>
        </w:tc>
        <w:tc>
          <w:tcPr>
            <w:tcW w:w="711" w:type="dxa"/>
            <w:vAlign w:val="center"/>
          </w:tcPr>
          <w:p w:rsidR="00C41017" w:rsidRPr="00FE3178" w:rsidRDefault="00C41017" w:rsidP="00727E46">
            <w:pPr>
              <w:pStyle w:val="aff0"/>
            </w:pPr>
            <w:r w:rsidRPr="00FE3178">
              <w:t>16.6</w:t>
            </w:r>
          </w:p>
        </w:tc>
        <w:tc>
          <w:tcPr>
            <w:tcW w:w="834" w:type="dxa"/>
            <w:vAlign w:val="center"/>
          </w:tcPr>
          <w:p w:rsidR="00C41017" w:rsidRPr="00FE3178" w:rsidRDefault="00C41017" w:rsidP="00727E46">
            <w:pPr>
              <w:pStyle w:val="aff0"/>
            </w:pPr>
            <w:r w:rsidRPr="00FE3178">
              <w:t>2251</w:t>
            </w:r>
          </w:p>
        </w:tc>
      </w:tr>
      <w:tr w:rsidR="00C41017" w:rsidRPr="00FE3178" w:rsidTr="00FE3178">
        <w:trPr>
          <w:trHeight w:val="390"/>
        </w:trPr>
        <w:tc>
          <w:tcPr>
            <w:tcW w:w="1081" w:type="dxa"/>
            <w:vAlign w:val="center"/>
          </w:tcPr>
          <w:p w:rsidR="00C41017" w:rsidRPr="00FE3178" w:rsidRDefault="00C41017" w:rsidP="00727E46">
            <w:pPr>
              <w:pStyle w:val="aff0"/>
            </w:pPr>
            <w:r w:rsidRPr="00FE3178">
              <w:t>Всего:</w:t>
            </w:r>
          </w:p>
        </w:tc>
        <w:tc>
          <w:tcPr>
            <w:tcW w:w="810" w:type="dxa"/>
            <w:vAlign w:val="center"/>
          </w:tcPr>
          <w:p w:rsidR="00C41017" w:rsidRPr="00FE3178" w:rsidRDefault="00C41017" w:rsidP="00727E46">
            <w:pPr>
              <w:pStyle w:val="aff0"/>
            </w:pPr>
            <w:r w:rsidRPr="00FE3178">
              <w:t>1339.7</w:t>
            </w:r>
          </w:p>
        </w:tc>
        <w:tc>
          <w:tcPr>
            <w:tcW w:w="817" w:type="dxa"/>
            <w:vAlign w:val="center"/>
          </w:tcPr>
          <w:p w:rsidR="00C41017" w:rsidRPr="00FE3178" w:rsidRDefault="00C41017" w:rsidP="00727E46">
            <w:pPr>
              <w:pStyle w:val="aff0"/>
            </w:pPr>
            <w:r w:rsidRPr="00FE3178">
              <w:t>1610.2</w:t>
            </w:r>
          </w:p>
        </w:tc>
        <w:tc>
          <w:tcPr>
            <w:tcW w:w="714" w:type="dxa"/>
            <w:vAlign w:val="center"/>
          </w:tcPr>
          <w:p w:rsidR="00C41017" w:rsidRPr="00FE3178" w:rsidRDefault="00C41017" w:rsidP="00727E46">
            <w:pPr>
              <w:pStyle w:val="aff0"/>
            </w:pPr>
            <w:r w:rsidRPr="00FE3178">
              <w:t>2063</w:t>
            </w:r>
          </w:p>
        </w:tc>
        <w:tc>
          <w:tcPr>
            <w:tcW w:w="714" w:type="dxa"/>
            <w:vAlign w:val="center"/>
          </w:tcPr>
          <w:p w:rsidR="00C41017" w:rsidRPr="00FE3178" w:rsidRDefault="00C41017" w:rsidP="00727E46">
            <w:pPr>
              <w:pStyle w:val="aff0"/>
            </w:pPr>
            <w:r w:rsidRPr="00FE3178">
              <w:t>952.1</w:t>
            </w:r>
          </w:p>
        </w:tc>
        <w:tc>
          <w:tcPr>
            <w:tcW w:w="671" w:type="dxa"/>
            <w:vAlign w:val="center"/>
          </w:tcPr>
          <w:p w:rsidR="00C41017" w:rsidRPr="00FE3178" w:rsidRDefault="00C41017" w:rsidP="00727E46">
            <w:pPr>
              <w:pStyle w:val="aff0"/>
            </w:pPr>
            <w:r w:rsidRPr="00FE3178">
              <w:t>1051</w:t>
            </w:r>
          </w:p>
        </w:tc>
        <w:tc>
          <w:tcPr>
            <w:tcW w:w="714" w:type="dxa"/>
            <w:vAlign w:val="center"/>
          </w:tcPr>
          <w:p w:rsidR="00C41017" w:rsidRPr="00FE3178" w:rsidRDefault="00C41017" w:rsidP="00727E46">
            <w:pPr>
              <w:pStyle w:val="aff0"/>
            </w:pPr>
            <w:r w:rsidRPr="00FE3178">
              <w:t>1504</w:t>
            </w:r>
          </w:p>
        </w:tc>
        <w:tc>
          <w:tcPr>
            <w:tcW w:w="714" w:type="dxa"/>
            <w:vAlign w:val="center"/>
          </w:tcPr>
          <w:p w:rsidR="00C41017" w:rsidRPr="00FE3178" w:rsidRDefault="00C41017" w:rsidP="00727E46">
            <w:pPr>
              <w:pStyle w:val="aff0"/>
            </w:pPr>
            <w:r w:rsidRPr="00FE3178">
              <w:t>2140</w:t>
            </w:r>
          </w:p>
        </w:tc>
        <w:tc>
          <w:tcPr>
            <w:tcW w:w="714" w:type="dxa"/>
            <w:vAlign w:val="center"/>
          </w:tcPr>
          <w:p w:rsidR="00C41017" w:rsidRPr="00FE3178" w:rsidRDefault="00C41017" w:rsidP="00727E46">
            <w:pPr>
              <w:pStyle w:val="aff0"/>
            </w:pPr>
            <w:r w:rsidRPr="00FE3178">
              <w:t>2079</w:t>
            </w:r>
          </w:p>
        </w:tc>
        <w:tc>
          <w:tcPr>
            <w:tcW w:w="845" w:type="dxa"/>
            <w:vAlign w:val="center"/>
          </w:tcPr>
          <w:p w:rsidR="00C41017" w:rsidRPr="00FE3178" w:rsidRDefault="00C41017" w:rsidP="00727E46">
            <w:pPr>
              <w:pStyle w:val="aff0"/>
            </w:pPr>
            <w:r w:rsidRPr="00FE3178">
              <w:t>1786.4</w:t>
            </w:r>
          </w:p>
        </w:tc>
        <w:tc>
          <w:tcPr>
            <w:tcW w:w="828" w:type="dxa"/>
            <w:vAlign w:val="center"/>
          </w:tcPr>
          <w:p w:rsidR="00C41017" w:rsidRPr="00FE3178" w:rsidRDefault="00C41017" w:rsidP="00727E46">
            <w:pPr>
              <w:pStyle w:val="aff0"/>
            </w:pPr>
            <w:r w:rsidRPr="00FE3178">
              <w:t>1435.8</w:t>
            </w:r>
          </w:p>
        </w:tc>
        <w:tc>
          <w:tcPr>
            <w:tcW w:w="820" w:type="dxa"/>
            <w:vAlign w:val="center"/>
          </w:tcPr>
          <w:p w:rsidR="00C41017" w:rsidRPr="00FE3178" w:rsidRDefault="00C41017" w:rsidP="00727E46">
            <w:pPr>
              <w:pStyle w:val="aff0"/>
            </w:pPr>
            <w:r w:rsidRPr="00FE3178">
              <w:t>2947.7</w:t>
            </w:r>
          </w:p>
        </w:tc>
        <w:tc>
          <w:tcPr>
            <w:tcW w:w="743" w:type="dxa"/>
            <w:vAlign w:val="center"/>
          </w:tcPr>
          <w:p w:rsidR="00C41017" w:rsidRPr="00FE3178" w:rsidRDefault="00C41017" w:rsidP="00727E46">
            <w:pPr>
              <w:pStyle w:val="aff0"/>
            </w:pPr>
            <w:r w:rsidRPr="00FE3178">
              <w:t>854.6</w:t>
            </w:r>
          </w:p>
        </w:tc>
        <w:tc>
          <w:tcPr>
            <w:tcW w:w="814" w:type="dxa"/>
            <w:vAlign w:val="center"/>
          </w:tcPr>
          <w:p w:rsidR="00C41017" w:rsidRPr="00FE3178" w:rsidRDefault="00C41017" w:rsidP="00727E46">
            <w:pPr>
              <w:pStyle w:val="aff0"/>
            </w:pPr>
            <w:r w:rsidRPr="00FE3178">
              <w:t>2489.4</w:t>
            </w:r>
          </w:p>
        </w:tc>
        <w:tc>
          <w:tcPr>
            <w:tcW w:w="711" w:type="dxa"/>
            <w:vAlign w:val="center"/>
          </w:tcPr>
          <w:p w:rsidR="00C41017" w:rsidRPr="00FE3178" w:rsidRDefault="00C41017" w:rsidP="00727E46">
            <w:pPr>
              <w:pStyle w:val="aff0"/>
            </w:pPr>
            <w:r w:rsidRPr="00FE3178">
              <w:t>776.5</w:t>
            </w:r>
          </w:p>
        </w:tc>
        <w:tc>
          <w:tcPr>
            <w:tcW w:w="711" w:type="dxa"/>
            <w:vAlign w:val="center"/>
          </w:tcPr>
          <w:p w:rsidR="00C41017" w:rsidRPr="00FE3178" w:rsidRDefault="00C41017" w:rsidP="00727E46">
            <w:pPr>
              <w:pStyle w:val="aff0"/>
            </w:pPr>
            <w:r w:rsidRPr="00FE3178">
              <w:t>1568</w:t>
            </w:r>
          </w:p>
        </w:tc>
        <w:tc>
          <w:tcPr>
            <w:tcW w:w="711" w:type="dxa"/>
            <w:vAlign w:val="center"/>
          </w:tcPr>
          <w:p w:rsidR="00C41017" w:rsidRPr="00FE3178" w:rsidRDefault="00C41017" w:rsidP="00727E46">
            <w:pPr>
              <w:pStyle w:val="aff0"/>
            </w:pPr>
            <w:r w:rsidRPr="00FE3178">
              <w:t>2195</w:t>
            </w:r>
          </w:p>
        </w:tc>
        <w:tc>
          <w:tcPr>
            <w:tcW w:w="711" w:type="dxa"/>
            <w:vAlign w:val="center"/>
          </w:tcPr>
          <w:p w:rsidR="00C41017" w:rsidRPr="00FE3178" w:rsidRDefault="00C41017" w:rsidP="00727E46">
            <w:pPr>
              <w:pStyle w:val="aff0"/>
            </w:pPr>
            <w:r w:rsidRPr="00FE3178">
              <w:t>503.5</w:t>
            </w:r>
          </w:p>
        </w:tc>
        <w:tc>
          <w:tcPr>
            <w:tcW w:w="711" w:type="dxa"/>
            <w:vAlign w:val="center"/>
          </w:tcPr>
          <w:p w:rsidR="00C41017" w:rsidRPr="00FE3178" w:rsidRDefault="00C41017" w:rsidP="00727E46">
            <w:pPr>
              <w:pStyle w:val="aff0"/>
            </w:pPr>
            <w:r w:rsidRPr="00FE3178">
              <w:t>193.9</w:t>
            </w:r>
          </w:p>
        </w:tc>
        <w:tc>
          <w:tcPr>
            <w:tcW w:w="834" w:type="dxa"/>
            <w:vAlign w:val="center"/>
          </w:tcPr>
          <w:p w:rsidR="00C41017" w:rsidRPr="00FE3178" w:rsidRDefault="00C41017" w:rsidP="00727E46">
            <w:pPr>
              <w:pStyle w:val="aff0"/>
            </w:pPr>
            <w:r w:rsidRPr="00FE3178">
              <w:t>27489</w:t>
            </w:r>
          </w:p>
        </w:tc>
      </w:tr>
    </w:tbl>
    <w:p w:rsidR="00C41017" w:rsidRDefault="00C41017" w:rsidP="00DF1F78">
      <w:pPr>
        <w:tabs>
          <w:tab w:val="left" w:pos="12150"/>
        </w:tabs>
        <w:rPr>
          <w:lang w:eastAsia="ar-SA"/>
        </w:rPr>
      </w:pPr>
    </w:p>
    <w:p w:rsidR="00C41017" w:rsidRDefault="00C41017">
      <w:pPr>
        <w:spacing w:before="0" w:after="160" w:line="259" w:lineRule="auto"/>
        <w:ind w:firstLine="0"/>
        <w:contextualSpacing w:val="0"/>
        <w:jc w:val="left"/>
        <w:rPr>
          <w:lang w:eastAsia="ar-SA"/>
        </w:rPr>
      </w:pPr>
      <w:r>
        <w:rPr>
          <w:lang w:eastAsia="ar-SA"/>
        </w:rPr>
        <w:br w:type="page"/>
      </w:r>
    </w:p>
    <w:p w:rsidR="00C41017" w:rsidRPr="007D5525" w:rsidRDefault="00C41017" w:rsidP="00936AE8">
      <w:pPr>
        <w:pStyle w:val="1110"/>
        <w:numPr>
          <w:ilvl w:val="0"/>
          <w:numId w:val="0"/>
        </w:numPr>
        <w:jc w:val="center"/>
        <w:rPr>
          <w:sz w:val="28"/>
          <w:szCs w:val="28"/>
          <w:lang w:eastAsia="ar-SA"/>
        </w:rPr>
      </w:pPr>
      <w:r w:rsidRPr="007D5525">
        <w:rPr>
          <w:sz w:val="28"/>
          <w:szCs w:val="28"/>
          <w:lang w:eastAsia="ar-SA"/>
        </w:rPr>
        <w:t>Таблица 1.7.12. Объем перевозимых пассажиров индивидуальными предпринимателями за 2016 год (с учетом льготных категорий пассажиров), тыс. пасс.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70"/>
        <w:gridCol w:w="805"/>
        <w:gridCol w:w="830"/>
        <w:gridCol w:w="711"/>
        <w:gridCol w:w="712"/>
        <w:gridCol w:w="712"/>
        <w:gridCol w:w="712"/>
        <w:gridCol w:w="712"/>
        <w:gridCol w:w="712"/>
        <w:gridCol w:w="842"/>
        <w:gridCol w:w="825"/>
        <w:gridCol w:w="817"/>
        <w:gridCol w:w="739"/>
        <w:gridCol w:w="812"/>
        <w:gridCol w:w="709"/>
        <w:gridCol w:w="709"/>
        <w:gridCol w:w="709"/>
        <w:gridCol w:w="709"/>
        <w:gridCol w:w="709"/>
        <w:gridCol w:w="832"/>
      </w:tblGrid>
      <w:tr w:rsidR="00C41017" w:rsidRPr="00FE3178" w:rsidTr="00FE3178">
        <w:trPr>
          <w:trHeight w:val="458"/>
        </w:trPr>
        <w:tc>
          <w:tcPr>
            <w:tcW w:w="1070" w:type="dxa"/>
            <w:vMerge w:val="restart"/>
            <w:vAlign w:val="center"/>
          </w:tcPr>
          <w:p w:rsidR="00C41017" w:rsidRPr="00FE3178" w:rsidRDefault="00C41017" w:rsidP="00727E46">
            <w:pPr>
              <w:pStyle w:val="aff0"/>
            </w:pPr>
            <w:r w:rsidRPr="00FE3178">
              <w:t>Маршрут</w:t>
            </w:r>
          </w:p>
        </w:tc>
        <w:tc>
          <w:tcPr>
            <w:tcW w:w="805" w:type="dxa"/>
            <w:vMerge w:val="restart"/>
            <w:vAlign w:val="center"/>
          </w:tcPr>
          <w:p w:rsidR="00C41017" w:rsidRPr="00FE3178" w:rsidRDefault="00C41017" w:rsidP="00727E46">
            <w:pPr>
              <w:pStyle w:val="aff0"/>
            </w:pPr>
            <w:r w:rsidRPr="00FE3178">
              <w:t>№ 2</w:t>
            </w:r>
          </w:p>
        </w:tc>
        <w:tc>
          <w:tcPr>
            <w:tcW w:w="830" w:type="dxa"/>
            <w:vMerge w:val="restart"/>
            <w:vAlign w:val="center"/>
          </w:tcPr>
          <w:p w:rsidR="00C41017" w:rsidRPr="00FE3178" w:rsidRDefault="00C41017" w:rsidP="00727E46">
            <w:pPr>
              <w:pStyle w:val="aff0"/>
            </w:pPr>
            <w:r w:rsidRPr="00FE3178">
              <w:t>№ 3</w:t>
            </w:r>
          </w:p>
        </w:tc>
        <w:tc>
          <w:tcPr>
            <w:tcW w:w="711" w:type="dxa"/>
            <w:vMerge w:val="restart"/>
            <w:vAlign w:val="center"/>
          </w:tcPr>
          <w:p w:rsidR="00C41017" w:rsidRPr="00FE3178" w:rsidRDefault="00C41017" w:rsidP="00727E46">
            <w:pPr>
              <w:pStyle w:val="aff0"/>
            </w:pPr>
            <w:r w:rsidRPr="00FE3178">
              <w:t>№ 4</w:t>
            </w:r>
          </w:p>
        </w:tc>
        <w:tc>
          <w:tcPr>
            <w:tcW w:w="712" w:type="dxa"/>
            <w:vMerge w:val="restart"/>
            <w:vAlign w:val="center"/>
          </w:tcPr>
          <w:p w:rsidR="00C41017" w:rsidRPr="00FE3178" w:rsidRDefault="00C41017" w:rsidP="00727E46">
            <w:pPr>
              <w:pStyle w:val="aff0"/>
            </w:pPr>
            <w:r w:rsidRPr="00FE3178">
              <w:t>№ 5</w:t>
            </w:r>
          </w:p>
        </w:tc>
        <w:tc>
          <w:tcPr>
            <w:tcW w:w="712" w:type="dxa"/>
            <w:vMerge w:val="restart"/>
            <w:vAlign w:val="center"/>
          </w:tcPr>
          <w:p w:rsidR="00C41017" w:rsidRPr="00FE3178" w:rsidRDefault="00C41017" w:rsidP="00727E46">
            <w:pPr>
              <w:pStyle w:val="aff0"/>
            </w:pPr>
            <w:r w:rsidRPr="00FE3178">
              <w:t>№ 9</w:t>
            </w:r>
          </w:p>
        </w:tc>
        <w:tc>
          <w:tcPr>
            <w:tcW w:w="712" w:type="dxa"/>
            <w:vMerge w:val="restart"/>
            <w:vAlign w:val="center"/>
          </w:tcPr>
          <w:p w:rsidR="00C41017" w:rsidRPr="00FE3178" w:rsidRDefault="00C41017" w:rsidP="00727E46">
            <w:pPr>
              <w:pStyle w:val="aff0"/>
            </w:pPr>
            <w:r w:rsidRPr="00FE3178">
              <w:t>№ 11</w:t>
            </w:r>
          </w:p>
        </w:tc>
        <w:tc>
          <w:tcPr>
            <w:tcW w:w="712" w:type="dxa"/>
            <w:vMerge w:val="restart"/>
            <w:vAlign w:val="center"/>
          </w:tcPr>
          <w:p w:rsidR="00C41017" w:rsidRPr="00FE3178" w:rsidRDefault="00C41017" w:rsidP="00727E46">
            <w:pPr>
              <w:pStyle w:val="aff0"/>
            </w:pPr>
            <w:r w:rsidRPr="00FE3178">
              <w:t>№ 12</w:t>
            </w:r>
          </w:p>
        </w:tc>
        <w:tc>
          <w:tcPr>
            <w:tcW w:w="712" w:type="dxa"/>
            <w:vMerge w:val="restart"/>
            <w:vAlign w:val="center"/>
          </w:tcPr>
          <w:p w:rsidR="00C41017" w:rsidRPr="00FE3178" w:rsidRDefault="00C41017" w:rsidP="00727E46">
            <w:pPr>
              <w:pStyle w:val="aff0"/>
            </w:pPr>
            <w:r w:rsidRPr="00FE3178">
              <w:t>№ 24</w:t>
            </w:r>
          </w:p>
        </w:tc>
        <w:tc>
          <w:tcPr>
            <w:tcW w:w="842" w:type="dxa"/>
            <w:vMerge w:val="restart"/>
            <w:vAlign w:val="center"/>
          </w:tcPr>
          <w:p w:rsidR="00C41017" w:rsidRPr="00FE3178" w:rsidRDefault="00C41017" w:rsidP="00727E46">
            <w:pPr>
              <w:pStyle w:val="aff0"/>
            </w:pPr>
            <w:r w:rsidRPr="00FE3178">
              <w:t>№ 25</w:t>
            </w:r>
          </w:p>
        </w:tc>
        <w:tc>
          <w:tcPr>
            <w:tcW w:w="825" w:type="dxa"/>
            <w:vMerge w:val="restart"/>
            <w:vAlign w:val="center"/>
          </w:tcPr>
          <w:p w:rsidR="00C41017" w:rsidRPr="00FE3178" w:rsidRDefault="00C41017" w:rsidP="00727E46">
            <w:pPr>
              <w:pStyle w:val="aff0"/>
            </w:pPr>
            <w:r w:rsidRPr="00FE3178">
              <w:t>№ 30</w:t>
            </w:r>
          </w:p>
        </w:tc>
        <w:tc>
          <w:tcPr>
            <w:tcW w:w="817" w:type="dxa"/>
            <w:vMerge w:val="restart"/>
            <w:vAlign w:val="center"/>
          </w:tcPr>
          <w:p w:rsidR="00C41017" w:rsidRPr="00FE3178" w:rsidRDefault="00C41017" w:rsidP="00727E46">
            <w:pPr>
              <w:pStyle w:val="aff0"/>
            </w:pPr>
            <w:r w:rsidRPr="00FE3178">
              <w:t>№ 31</w:t>
            </w:r>
          </w:p>
        </w:tc>
        <w:tc>
          <w:tcPr>
            <w:tcW w:w="739" w:type="dxa"/>
            <w:vMerge w:val="restart"/>
            <w:vAlign w:val="center"/>
          </w:tcPr>
          <w:p w:rsidR="00C41017" w:rsidRPr="00FE3178" w:rsidRDefault="00C41017" w:rsidP="00727E46">
            <w:pPr>
              <w:pStyle w:val="aff0"/>
            </w:pPr>
            <w:r w:rsidRPr="00FE3178">
              <w:t>№ 33</w:t>
            </w:r>
          </w:p>
        </w:tc>
        <w:tc>
          <w:tcPr>
            <w:tcW w:w="812" w:type="dxa"/>
            <w:vMerge w:val="restart"/>
            <w:vAlign w:val="center"/>
          </w:tcPr>
          <w:p w:rsidR="00C41017" w:rsidRPr="00FE3178" w:rsidRDefault="00C41017" w:rsidP="00727E46">
            <w:pPr>
              <w:pStyle w:val="aff0"/>
            </w:pPr>
            <w:r w:rsidRPr="00FE3178">
              <w:t>№ 36</w:t>
            </w:r>
          </w:p>
        </w:tc>
        <w:tc>
          <w:tcPr>
            <w:tcW w:w="709" w:type="dxa"/>
            <w:vMerge w:val="restart"/>
            <w:vAlign w:val="center"/>
          </w:tcPr>
          <w:p w:rsidR="00C41017" w:rsidRPr="00FE3178" w:rsidRDefault="00C41017" w:rsidP="00727E46">
            <w:pPr>
              <w:pStyle w:val="aff0"/>
            </w:pPr>
            <w:r w:rsidRPr="00FE3178">
              <w:t>№ 38</w:t>
            </w:r>
          </w:p>
        </w:tc>
        <w:tc>
          <w:tcPr>
            <w:tcW w:w="709" w:type="dxa"/>
            <w:vMerge w:val="restart"/>
            <w:vAlign w:val="center"/>
          </w:tcPr>
          <w:p w:rsidR="00C41017" w:rsidRPr="00FE3178" w:rsidRDefault="00C41017" w:rsidP="00727E46">
            <w:pPr>
              <w:pStyle w:val="aff0"/>
            </w:pPr>
            <w:r w:rsidRPr="00FE3178">
              <w:t>№ 39</w:t>
            </w:r>
          </w:p>
        </w:tc>
        <w:tc>
          <w:tcPr>
            <w:tcW w:w="709" w:type="dxa"/>
            <w:vMerge w:val="restart"/>
            <w:vAlign w:val="center"/>
          </w:tcPr>
          <w:p w:rsidR="00C41017" w:rsidRPr="00FE3178" w:rsidRDefault="00C41017" w:rsidP="00727E46">
            <w:pPr>
              <w:pStyle w:val="aff0"/>
            </w:pPr>
            <w:r w:rsidRPr="00FE3178">
              <w:t>№ 44</w:t>
            </w:r>
          </w:p>
        </w:tc>
        <w:tc>
          <w:tcPr>
            <w:tcW w:w="709" w:type="dxa"/>
            <w:vMerge w:val="restart"/>
            <w:vAlign w:val="center"/>
          </w:tcPr>
          <w:p w:rsidR="00C41017" w:rsidRPr="00FE3178" w:rsidRDefault="00C41017" w:rsidP="00727E46">
            <w:pPr>
              <w:pStyle w:val="aff0"/>
            </w:pPr>
            <w:r w:rsidRPr="00FE3178">
              <w:t>№ 26</w:t>
            </w:r>
          </w:p>
        </w:tc>
        <w:tc>
          <w:tcPr>
            <w:tcW w:w="709" w:type="dxa"/>
            <w:vMerge w:val="restart"/>
            <w:vAlign w:val="center"/>
          </w:tcPr>
          <w:p w:rsidR="00C41017" w:rsidRPr="00FE3178" w:rsidRDefault="00C41017" w:rsidP="00727E46">
            <w:pPr>
              <w:pStyle w:val="aff0"/>
            </w:pPr>
            <w:r w:rsidRPr="00FE3178">
              <w:t>№ 19</w:t>
            </w:r>
          </w:p>
        </w:tc>
        <w:tc>
          <w:tcPr>
            <w:tcW w:w="832" w:type="dxa"/>
            <w:vMerge w:val="restart"/>
            <w:vAlign w:val="center"/>
          </w:tcPr>
          <w:p w:rsidR="00C41017" w:rsidRPr="00FE3178" w:rsidRDefault="00C41017" w:rsidP="00727E46">
            <w:pPr>
              <w:pStyle w:val="aff0"/>
            </w:pPr>
            <w:r w:rsidRPr="00FE3178">
              <w:t>Итого:</w:t>
            </w:r>
          </w:p>
        </w:tc>
      </w:tr>
      <w:tr w:rsidR="00C41017" w:rsidRPr="00FE3178" w:rsidTr="00FE3178">
        <w:trPr>
          <w:trHeight w:val="516"/>
        </w:trPr>
        <w:tc>
          <w:tcPr>
            <w:tcW w:w="1070" w:type="dxa"/>
            <w:vMerge/>
            <w:vAlign w:val="center"/>
          </w:tcPr>
          <w:p w:rsidR="00C41017" w:rsidRPr="00FE3178" w:rsidRDefault="00C41017" w:rsidP="00727E46">
            <w:pPr>
              <w:pStyle w:val="aff0"/>
            </w:pPr>
          </w:p>
        </w:tc>
        <w:tc>
          <w:tcPr>
            <w:tcW w:w="805" w:type="dxa"/>
            <w:vMerge/>
            <w:vAlign w:val="center"/>
          </w:tcPr>
          <w:p w:rsidR="00C41017" w:rsidRPr="00FE3178" w:rsidRDefault="00C41017" w:rsidP="00727E46">
            <w:pPr>
              <w:pStyle w:val="aff0"/>
            </w:pPr>
          </w:p>
        </w:tc>
        <w:tc>
          <w:tcPr>
            <w:tcW w:w="830" w:type="dxa"/>
            <w:vMerge/>
            <w:vAlign w:val="center"/>
          </w:tcPr>
          <w:p w:rsidR="00C41017" w:rsidRPr="00FE3178" w:rsidRDefault="00C41017" w:rsidP="00727E46">
            <w:pPr>
              <w:pStyle w:val="aff0"/>
            </w:pPr>
          </w:p>
        </w:tc>
        <w:tc>
          <w:tcPr>
            <w:tcW w:w="711" w:type="dxa"/>
            <w:vMerge/>
            <w:vAlign w:val="center"/>
          </w:tcPr>
          <w:p w:rsidR="00C41017" w:rsidRPr="00FE3178" w:rsidRDefault="00C41017" w:rsidP="00727E46">
            <w:pPr>
              <w:pStyle w:val="aff0"/>
            </w:pPr>
          </w:p>
        </w:tc>
        <w:tc>
          <w:tcPr>
            <w:tcW w:w="712" w:type="dxa"/>
            <w:vMerge/>
            <w:vAlign w:val="center"/>
          </w:tcPr>
          <w:p w:rsidR="00C41017" w:rsidRPr="00FE3178" w:rsidRDefault="00C41017" w:rsidP="00727E46">
            <w:pPr>
              <w:pStyle w:val="aff0"/>
            </w:pPr>
          </w:p>
        </w:tc>
        <w:tc>
          <w:tcPr>
            <w:tcW w:w="712" w:type="dxa"/>
            <w:vMerge/>
            <w:vAlign w:val="center"/>
          </w:tcPr>
          <w:p w:rsidR="00C41017" w:rsidRPr="00FE3178" w:rsidRDefault="00C41017" w:rsidP="00727E46">
            <w:pPr>
              <w:pStyle w:val="aff0"/>
            </w:pPr>
          </w:p>
        </w:tc>
        <w:tc>
          <w:tcPr>
            <w:tcW w:w="712" w:type="dxa"/>
            <w:vMerge/>
            <w:vAlign w:val="center"/>
          </w:tcPr>
          <w:p w:rsidR="00C41017" w:rsidRPr="00FE3178" w:rsidRDefault="00C41017" w:rsidP="00727E46">
            <w:pPr>
              <w:pStyle w:val="aff0"/>
            </w:pPr>
          </w:p>
        </w:tc>
        <w:tc>
          <w:tcPr>
            <w:tcW w:w="712" w:type="dxa"/>
            <w:vMerge/>
            <w:vAlign w:val="center"/>
          </w:tcPr>
          <w:p w:rsidR="00C41017" w:rsidRPr="00FE3178" w:rsidRDefault="00C41017" w:rsidP="00727E46">
            <w:pPr>
              <w:pStyle w:val="aff0"/>
            </w:pPr>
          </w:p>
        </w:tc>
        <w:tc>
          <w:tcPr>
            <w:tcW w:w="712" w:type="dxa"/>
            <w:vMerge/>
            <w:vAlign w:val="center"/>
          </w:tcPr>
          <w:p w:rsidR="00C41017" w:rsidRPr="00FE3178" w:rsidRDefault="00C41017" w:rsidP="00727E46">
            <w:pPr>
              <w:pStyle w:val="aff0"/>
            </w:pPr>
          </w:p>
        </w:tc>
        <w:tc>
          <w:tcPr>
            <w:tcW w:w="842" w:type="dxa"/>
            <w:vMerge/>
            <w:vAlign w:val="center"/>
          </w:tcPr>
          <w:p w:rsidR="00C41017" w:rsidRPr="00FE3178" w:rsidRDefault="00C41017" w:rsidP="00727E46">
            <w:pPr>
              <w:pStyle w:val="aff0"/>
            </w:pPr>
          </w:p>
        </w:tc>
        <w:tc>
          <w:tcPr>
            <w:tcW w:w="825" w:type="dxa"/>
            <w:vMerge/>
            <w:vAlign w:val="center"/>
          </w:tcPr>
          <w:p w:rsidR="00C41017" w:rsidRPr="00FE3178" w:rsidRDefault="00C41017" w:rsidP="00727E46">
            <w:pPr>
              <w:pStyle w:val="aff0"/>
            </w:pPr>
          </w:p>
        </w:tc>
        <w:tc>
          <w:tcPr>
            <w:tcW w:w="817" w:type="dxa"/>
            <w:vMerge/>
            <w:vAlign w:val="center"/>
          </w:tcPr>
          <w:p w:rsidR="00C41017" w:rsidRPr="00FE3178" w:rsidRDefault="00C41017" w:rsidP="00727E46">
            <w:pPr>
              <w:pStyle w:val="aff0"/>
            </w:pPr>
          </w:p>
        </w:tc>
        <w:tc>
          <w:tcPr>
            <w:tcW w:w="739" w:type="dxa"/>
            <w:vMerge/>
            <w:vAlign w:val="center"/>
          </w:tcPr>
          <w:p w:rsidR="00C41017" w:rsidRPr="00FE3178" w:rsidRDefault="00C41017" w:rsidP="00727E46">
            <w:pPr>
              <w:pStyle w:val="aff0"/>
            </w:pPr>
          </w:p>
        </w:tc>
        <w:tc>
          <w:tcPr>
            <w:tcW w:w="812" w:type="dxa"/>
            <w:vMerge/>
            <w:vAlign w:val="center"/>
          </w:tcPr>
          <w:p w:rsidR="00C41017" w:rsidRPr="00FE3178" w:rsidRDefault="00C41017" w:rsidP="00727E46">
            <w:pPr>
              <w:pStyle w:val="aff0"/>
            </w:pPr>
          </w:p>
        </w:tc>
        <w:tc>
          <w:tcPr>
            <w:tcW w:w="709" w:type="dxa"/>
            <w:vMerge/>
            <w:vAlign w:val="center"/>
          </w:tcPr>
          <w:p w:rsidR="00C41017" w:rsidRPr="00FE3178" w:rsidRDefault="00C41017" w:rsidP="00727E46">
            <w:pPr>
              <w:pStyle w:val="aff0"/>
            </w:pPr>
          </w:p>
        </w:tc>
        <w:tc>
          <w:tcPr>
            <w:tcW w:w="709" w:type="dxa"/>
            <w:vMerge/>
            <w:vAlign w:val="center"/>
          </w:tcPr>
          <w:p w:rsidR="00C41017" w:rsidRPr="00FE3178" w:rsidRDefault="00C41017" w:rsidP="00727E46">
            <w:pPr>
              <w:pStyle w:val="aff0"/>
            </w:pPr>
          </w:p>
        </w:tc>
        <w:tc>
          <w:tcPr>
            <w:tcW w:w="709" w:type="dxa"/>
            <w:vMerge/>
            <w:vAlign w:val="center"/>
          </w:tcPr>
          <w:p w:rsidR="00C41017" w:rsidRPr="00FE3178" w:rsidRDefault="00C41017" w:rsidP="00727E46">
            <w:pPr>
              <w:pStyle w:val="aff0"/>
            </w:pPr>
          </w:p>
        </w:tc>
        <w:tc>
          <w:tcPr>
            <w:tcW w:w="709" w:type="dxa"/>
            <w:vMerge/>
            <w:vAlign w:val="center"/>
          </w:tcPr>
          <w:p w:rsidR="00C41017" w:rsidRPr="00FE3178" w:rsidRDefault="00C41017" w:rsidP="00727E46">
            <w:pPr>
              <w:pStyle w:val="aff0"/>
            </w:pPr>
          </w:p>
        </w:tc>
        <w:tc>
          <w:tcPr>
            <w:tcW w:w="709" w:type="dxa"/>
            <w:vMerge/>
            <w:vAlign w:val="center"/>
          </w:tcPr>
          <w:p w:rsidR="00C41017" w:rsidRPr="00FE3178" w:rsidRDefault="00C41017" w:rsidP="00727E46">
            <w:pPr>
              <w:pStyle w:val="aff0"/>
            </w:pPr>
          </w:p>
        </w:tc>
        <w:tc>
          <w:tcPr>
            <w:tcW w:w="832" w:type="dxa"/>
            <w:vMerge/>
            <w:vAlign w:val="center"/>
          </w:tcPr>
          <w:p w:rsidR="00C41017" w:rsidRPr="00FE3178" w:rsidRDefault="00C41017" w:rsidP="00727E46">
            <w:pPr>
              <w:pStyle w:val="aff0"/>
            </w:pPr>
          </w:p>
        </w:tc>
      </w:tr>
      <w:tr w:rsidR="00C41017" w:rsidRPr="00FE3178" w:rsidTr="00FE3178">
        <w:trPr>
          <w:trHeight w:val="390"/>
        </w:trPr>
        <w:tc>
          <w:tcPr>
            <w:tcW w:w="1070" w:type="dxa"/>
            <w:vAlign w:val="center"/>
          </w:tcPr>
          <w:p w:rsidR="00C41017" w:rsidRPr="00FE3178" w:rsidRDefault="00C41017" w:rsidP="00727E46">
            <w:pPr>
              <w:pStyle w:val="aff0"/>
            </w:pPr>
            <w:r w:rsidRPr="00FE3178">
              <w:t>Январь</w:t>
            </w:r>
          </w:p>
        </w:tc>
        <w:tc>
          <w:tcPr>
            <w:tcW w:w="805" w:type="dxa"/>
            <w:vAlign w:val="center"/>
          </w:tcPr>
          <w:p w:rsidR="00C41017" w:rsidRPr="00FE3178" w:rsidRDefault="00C41017" w:rsidP="00727E46">
            <w:pPr>
              <w:pStyle w:val="aff0"/>
            </w:pPr>
            <w:r w:rsidRPr="00FE3178">
              <w:t>105.3</w:t>
            </w:r>
          </w:p>
        </w:tc>
        <w:tc>
          <w:tcPr>
            <w:tcW w:w="830" w:type="dxa"/>
            <w:vAlign w:val="center"/>
          </w:tcPr>
          <w:p w:rsidR="00C41017" w:rsidRPr="00FE3178" w:rsidRDefault="00C41017" w:rsidP="00727E46">
            <w:pPr>
              <w:pStyle w:val="aff0"/>
            </w:pPr>
            <w:r w:rsidRPr="00FE3178">
              <w:t>129.6</w:t>
            </w:r>
          </w:p>
        </w:tc>
        <w:tc>
          <w:tcPr>
            <w:tcW w:w="711" w:type="dxa"/>
            <w:vAlign w:val="center"/>
          </w:tcPr>
          <w:p w:rsidR="00C41017" w:rsidRPr="00FE3178" w:rsidRDefault="00C41017" w:rsidP="00727E46">
            <w:pPr>
              <w:pStyle w:val="aff0"/>
            </w:pPr>
            <w:r w:rsidRPr="00FE3178">
              <w:t>162.4</w:t>
            </w:r>
          </w:p>
        </w:tc>
        <w:tc>
          <w:tcPr>
            <w:tcW w:w="712" w:type="dxa"/>
            <w:vAlign w:val="center"/>
          </w:tcPr>
          <w:p w:rsidR="00C41017" w:rsidRPr="00FE3178" w:rsidRDefault="00C41017" w:rsidP="00727E46">
            <w:pPr>
              <w:pStyle w:val="aff0"/>
            </w:pPr>
            <w:r w:rsidRPr="00FE3178">
              <w:t>72.9</w:t>
            </w:r>
          </w:p>
        </w:tc>
        <w:tc>
          <w:tcPr>
            <w:tcW w:w="712" w:type="dxa"/>
            <w:vAlign w:val="center"/>
          </w:tcPr>
          <w:p w:rsidR="00C41017" w:rsidRPr="00FE3178" w:rsidRDefault="00C41017" w:rsidP="00727E46">
            <w:pPr>
              <w:pStyle w:val="aff0"/>
            </w:pPr>
            <w:r w:rsidRPr="00FE3178">
              <w:t>81.5</w:t>
            </w:r>
          </w:p>
        </w:tc>
        <w:tc>
          <w:tcPr>
            <w:tcW w:w="712" w:type="dxa"/>
            <w:vAlign w:val="center"/>
          </w:tcPr>
          <w:p w:rsidR="00C41017" w:rsidRPr="00FE3178" w:rsidRDefault="00C41017" w:rsidP="00727E46">
            <w:pPr>
              <w:pStyle w:val="aff0"/>
            </w:pPr>
            <w:r w:rsidRPr="00FE3178">
              <w:t>123.4</w:t>
            </w:r>
          </w:p>
        </w:tc>
        <w:tc>
          <w:tcPr>
            <w:tcW w:w="712" w:type="dxa"/>
            <w:vAlign w:val="center"/>
          </w:tcPr>
          <w:p w:rsidR="00C41017" w:rsidRPr="00FE3178" w:rsidRDefault="00C41017" w:rsidP="00727E46">
            <w:pPr>
              <w:pStyle w:val="aff0"/>
            </w:pPr>
            <w:r w:rsidRPr="00FE3178">
              <w:t>172.1</w:t>
            </w:r>
          </w:p>
        </w:tc>
        <w:tc>
          <w:tcPr>
            <w:tcW w:w="712" w:type="dxa"/>
            <w:vAlign w:val="center"/>
          </w:tcPr>
          <w:p w:rsidR="00C41017" w:rsidRPr="00FE3178" w:rsidRDefault="00C41017" w:rsidP="00727E46">
            <w:pPr>
              <w:pStyle w:val="aff0"/>
            </w:pPr>
            <w:r w:rsidRPr="00FE3178">
              <w:t>172.6</w:t>
            </w:r>
          </w:p>
        </w:tc>
        <w:tc>
          <w:tcPr>
            <w:tcW w:w="842" w:type="dxa"/>
            <w:vAlign w:val="center"/>
          </w:tcPr>
          <w:p w:rsidR="00C41017" w:rsidRPr="00FE3178" w:rsidRDefault="00C41017" w:rsidP="00727E46">
            <w:pPr>
              <w:pStyle w:val="aff0"/>
            </w:pPr>
            <w:r w:rsidRPr="00FE3178">
              <w:t>145.8</w:t>
            </w:r>
          </w:p>
        </w:tc>
        <w:tc>
          <w:tcPr>
            <w:tcW w:w="825" w:type="dxa"/>
            <w:vAlign w:val="center"/>
          </w:tcPr>
          <w:p w:rsidR="00C41017" w:rsidRPr="00FE3178" w:rsidRDefault="00C41017" w:rsidP="00727E46">
            <w:pPr>
              <w:pStyle w:val="aff0"/>
            </w:pPr>
            <w:r w:rsidRPr="00FE3178">
              <w:t>118.4</w:t>
            </w:r>
          </w:p>
        </w:tc>
        <w:tc>
          <w:tcPr>
            <w:tcW w:w="817" w:type="dxa"/>
            <w:vAlign w:val="center"/>
          </w:tcPr>
          <w:p w:rsidR="00C41017" w:rsidRPr="00FE3178" w:rsidRDefault="00C41017" w:rsidP="00727E46">
            <w:pPr>
              <w:pStyle w:val="aff0"/>
            </w:pPr>
            <w:r w:rsidRPr="00FE3178">
              <w:t>243.1</w:t>
            </w:r>
          </w:p>
        </w:tc>
        <w:tc>
          <w:tcPr>
            <w:tcW w:w="739" w:type="dxa"/>
            <w:vAlign w:val="center"/>
          </w:tcPr>
          <w:p w:rsidR="00C41017" w:rsidRPr="00FE3178" w:rsidRDefault="00C41017" w:rsidP="00727E46">
            <w:pPr>
              <w:pStyle w:val="aff0"/>
            </w:pPr>
            <w:r w:rsidRPr="00FE3178">
              <w:t>75.2</w:t>
            </w:r>
          </w:p>
        </w:tc>
        <w:tc>
          <w:tcPr>
            <w:tcW w:w="812" w:type="dxa"/>
            <w:vAlign w:val="center"/>
          </w:tcPr>
          <w:p w:rsidR="00C41017" w:rsidRPr="00FE3178" w:rsidRDefault="00C41017" w:rsidP="00727E46">
            <w:pPr>
              <w:pStyle w:val="aff0"/>
            </w:pPr>
            <w:r w:rsidRPr="00FE3178">
              <w:t>216.6</w:t>
            </w:r>
          </w:p>
        </w:tc>
        <w:tc>
          <w:tcPr>
            <w:tcW w:w="709" w:type="dxa"/>
            <w:vAlign w:val="center"/>
          </w:tcPr>
          <w:p w:rsidR="00C41017" w:rsidRPr="00FE3178" w:rsidRDefault="00C41017" w:rsidP="00727E46">
            <w:pPr>
              <w:pStyle w:val="aff0"/>
            </w:pPr>
            <w:r w:rsidRPr="00FE3178">
              <w:t>72.1</w:t>
            </w:r>
          </w:p>
        </w:tc>
        <w:tc>
          <w:tcPr>
            <w:tcW w:w="709" w:type="dxa"/>
            <w:vAlign w:val="center"/>
          </w:tcPr>
          <w:p w:rsidR="00C41017" w:rsidRPr="00FE3178" w:rsidRDefault="00C41017" w:rsidP="00727E46">
            <w:pPr>
              <w:pStyle w:val="aff0"/>
            </w:pPr>
            <w:r w:rsidRPr="00FE3178">
              <w:t>121.5</w:t>
            </w:r>
          </w:p>
        </w:tc>
        <w:tc>
          <w:tcPr>
            <w:tcW w:w="709" w:type="dxa"/>
            <w:vAlign w:val="center"/>
          </w:tcPr>
          <w:p w:rsidR="00C41017" w:rsidRPr="00FE3178" w:rsidRDefault="00C41017" w:rsidP="00727E46">
            <w:pPr>
              <w:pStyle w:val="aff0"/>
            </w:pPr>
            <w:r w:rsidRPr="00FE3178">
              <w:t>190.2</w:t>
            </w:r>
          </w:p>
        </w:tc>
        <w:tc>
          <w:tcPr>
            <w:tcW w:w="709" w:type="dxa"/>
            <w:vAlign w:val="center"/>
          </w:tcPr>
          <w:p w:rsidR="00C41017" w:rsidRPr="00FE3178" w:rsidRDefault="00C41017" w:rsidP="00727E46">
            <w:pPr>
              <w:pStyle w:val="aff0"/>
            </w:pPr>
            <w:r w:rsidRPr="00FE3178">
              <w:t>24.3</w:t>
            </w:r>
          </w:p>
        </w:tc>
        <w:tc>
          <w:tcPr>
            <w:tcW w:w="709" w:type="dxa"/>
            <w:vAlign w:val="center"/>
          </w:tcPr>
          <w:p w:rsidR="00C41017" w:rsidRPr="00FE3178" w:rsidRDefault="00C41017" w:rsidP="00727E46">
            <w:pPr>
              <w:pStyle w:val="aff0"/>
            </w:pPr>
            <w:r w:rsidRPr="00FE3178">
              <w:t>16.2</w:t>
            </w:r>
          </w:p>
        </w:tc>
        <w:tc>
          <w:tcPr>
            <w:tcW w:w="832" w:type="dxa"/>
            <w:vAlign w:val="center"/>
          </w:tcPr>
          <w:p w:rsidR="00C41017" w:rsidRPr="00FE3178" w:rsidRDefault="00C41017" w:rsidP="00727E46">
            <w:pPr>
              <w:pStyle w:val="aff0"/>
            </w:pPr>
            <w:r w:rsidRPr="00FE3178">
              <w:t>2243.2</w:t>
            </w:r>
          </w:p>
        </w:tc>
      </w:tr>
      <w:tr w:rsidR="00C41017" w:rsidRPr="00FE3178" w:rsidTr="00FE3178">
        <w:trPr>
          <w:trHeight w:val="390"/>
        </w:trPr>
        <w:tc>
          <w:tcPr>
            <w:tcW w:w="1070" w:type="dxa"/>
            <w:vAlign w:val="center"/>
          </w:tcPr>
          <w:p w:rsidR="00C41017" w:rsidRPr="00FE3178" w:rsidRDefault="00C41017" w:rsidP="00727E46">
            <w:pPr>
              <w:pStyle w:val="aff0"/>
            </w:pPr>
            <w:r w:rsidRPr="00FE3178">
              <w:t>Февраль</w:t>
            </w:r>
          </w:p>
        </w:tc>
        <w:tc>
          <w:tcPr>
            <w:tcW w:w="805" w:type="dxa"/>
            <w:vAlign w:val="center"/>
          </w:tcPr>
          <w:p w:rsidR="00C41017" w:rsidRPr="00FE3178" w:rsidRDefault="00C41017" w:rsidP="00727E46">
            <w:pPr>
              <w:pStyle w:val="aff0"/>
            </w:pPr>
            <w:r w:rsidRPr="00FE3178">
              <w:t>105.8</w:t>
            </w:r>
          </w:p>
        </w:tc>
        <w:tc>
          <w:tcPr>
            <w:tcW w:w="830" w:type="dxa"/>
            <w:vAlign w:val="center"/>
          </w:tcPr>
          <w:p w:rsidR="00C41017" w:rsidRPr="00FE3178" w:rsidRDefault="00C41017" w:rsidP="00727E46">
            <w:pPr>
              <w:pStyle w:val="aff0"/>
            </w:pPr>
            <w:r w:rsidRPr="00FE3178">
              <w:t>129.7</w:t>
            </w:r>
          </w:p>
        </w:tc>
        <w:tc>
          <w:tcPr>
            <w:tcW w:w="711" w:type="dxa"/>
            <w:vAlign w:val="center"/>
          </w:tcPr>
          <w:p w:rsidR="00C41017" w:rsidRPr="00FE3178" w:rsidRDefault="00C41017" w:rsidP="00727E46">
            <w:pPr>
              <w:pStyle w:val="aff0"/>
            </w:pPr>
            <w:r w:rsidRPr="00FE3178">
              <w:t>161.9</w:t>
            </w:r>
          </w:p>
        </w:tc>
        <w:tc>
          <w:tcPr>
            <w:tcW w:w="712" w:type="dxa"/>
            <w:vAlign w:val="center"/>
          </w:tcPr>
          <w:p w:rsidR="00C41017" w:rsidRPr="00FE3178" w:rsidRDefault="00C41017" w:rsidP="00727E46">
            <w:pPr>
              <w:pStyle w:val="aff0"/>
            </w:pPr>
            <w:r w:rsidRPr="00FE3178">
              <w:t>72.3</w:t>
            </w:r>
          </w:p>
        </w:tc>
        <w:tc>
          <w:tcPr>
            <w:tcW w:w="712" w:type="dxa"/>
            <w:vAlign w:val="center"/>
          </w:tcPr>
          <w:p w:rsidR="00C41017" w:rsidRPr="00FE3178" w:rsidRDefault="00C41017" w:rsidP="00727E46">
            <w:pPr>
              <w:pStyle w:val="aff0"/>
            </w:pPr>
            <w:r w:rsidRPr="00FE3178">
              <w:t>80.8</w:t>
            </w:r>
          </w:p>
        </w:tc>
        <w:tc>
          <w:tcPr>
            <w:tcW w:w="712" w:type="dxa"/>
            <w:vAlign w:val="center"/>
          </w:tcPr>
          <w:p w:rsidR="00C41017" w:rsidRPr="00FE3178" w:rsidRDefault="00C41017" w:rsidP="00727E46">
            <w:pPr>
              <w:pStyle w:val="aff0"/>
            </w:pPr>
            <w:r w:rsidRPr="00FE3178">
              <w:t>122.9</w:t>
            </w:r>
          </w:p>
        </w:tc>
        <w:tc>
          <w:tcPr>
            <w:tcW w:w="712" w:type="dxa"/>
            <w:vAlign w:val="center"/>
          </w:tcPr>
          <w:p w:rsidR="00C41017" w:rsidRPr="00FE3178" w:rsidRDefault="00C41017" w:rsidP="00727E46">
            <w:pPr>
              <w:pStyle w:val="aff0"/>
            </w:pPr>
            <w:r w:rsidRPr="00FE3178">
              <w:t>170.7</w:t>
            </w:r>
          </w:p>
        </w:tc>
        <w:tc>
          <w:tcPr>
            <w:tcW w:w="712" w:type="dxa"/>
            <w:vAlign w:val="center"/>
          </w:tcPr>
          <w:p w:rsidR="00C41017" w:rsidRPr="00FE3178" w:rsidRDefault="00C41017" w:rsidP="00727E46">
            <w:pPr>
              <w:pStyle w:val="aff0"/>
            </w:pPr>
            <w:r w:rsidRPr="00FE3178">
              <w:t>168.1</w:t>
            </w:r>
          </w:p>
        </w:tc>
        <w:tc>
          <w:tcPr>
            <w:tcW w:w="842" w:type="dxa"/>
            <w:vAlign w:val="center"/>
          </w:tcPr>
          <w:p w:rsidR="00C41017" w:rsidRPr="00FE3178" w:rsidRDefault="00C41017" w:rsidP="00727E46">
            <w:pPr>
              <w:pStyle w:val="aff0"/>
            </w:pPr>
            <w:r w:rsidRPr="00FE3178">
              <w:t>144.3</w:t>
            </w:r>
          </w:p>
        </w:tc>
        <w:tc>
          <w:tcPr>
            <w:tcW w:w="825" w:type="dxa"/>
            <w:vAlign w:val="center"/>
          </w:tcPr>
          <w:p w:rsidR="00C41017" w:rsidRPr="00FE3178" w:rsidRDefault="00C41017" w:rsidP="00727E46">
            <w:pPr>
              <w:pStyle w:val="aff0"/>
            </w:pPr>
            <w:r w:rsidRPr="00FE3178">
              <w:t>117.8</w:t>
            </w:r>
          </w:p>
        </w:tc>
        <w:tc>
          <w:tcPr>
            <w:tcW w:w="817" w:type="dxa"/>
            <w:vAlign w:val="center"/>
          </w:tcPr>
          <w:p w:rsidR="00C41017" w:rsidRPr="00FE3178" w:rsidRDefault="00C41017" w:rsidP="00727E46">
            <w:pPr>
              <w:pStyle w:val="aff0"/>
            </w:pPr>
            <w:r w:rsidRPr="00FE3178">
              <w:t>240.2</w:t>
            </w:r>
          </w:p>
        </w:tc>
        <w:tc>
          <w:tcPr>
            <w:tcW w:w="739" w:type="dxa"/>
            <w:vAlign w:val="center"/>
          </w:tcPr>
          <w:p w:rsidR="00C41017" w:rsidRPr="00FE3178" w:rsidRDefault="00C41017" w:rsidP="00727E46">
            <w:pPr>
              <w:pStyle w:val="aff0"/>
            </w:pPr>
            <w:r w:rsidRPr="00FE3178">
              <w:t>76.1</w:t>
            </w:r>
          </w:p>
        </w:tc>
        <w:tc>
          <w:tcPr>
            <w:tcW w:w="812" w:type="dxa"/>
            <w:vAlign w:val="center"/>
          </w:tcPr>
          <w:p w:rsidR="00C41017" w:rsidRPr="00FE3178" w:rsidRDefault="00C41017" w:rsidP="00727E46">
            <w:pPr>
              <w:pStyle w:val="aff0"/>
            </w:pPr>
            <w:r w:rsidRPr="00FE3178">
              <w:t>215.9</w:t>
            </w:r>
          </w:p>
        </w:tc>
        <w:tc>
          <w:tcPr>
            <w:tcW w:w="709" w:type="dxa"/>
            <w:vAlign w:val="center"/>
          </w:tcPr>
          <w:p w:rsidR="00C41017" w:rsidRPr="00FE3178" w:rsidRDefault="00C41017" w:rsidP="00727E46">
            <w:pPr>
              <w:pStyle w:val="aff0"/>
            </w:pPr>
            <w:r w:rsidRPr="00FE3178">
              <w:t>73.1</w:t>
            </w:r>
          </w:p>
        </w:tc>
        <w:tc>
          <w:tcPr>
            <w:tcW w:w="709" w:type="dxa"/>
            <w:vAlign w:val="center"/>
          </w:tcPr>
          <w:p w:rsidR="00C41017" w:rsidRPr="00FE3178" w:rsidRDefault="00C41017" w:rsidP="00727E46">
            <w:pPr>
              <w:pStyle w:val="aff0"/>
            </w:pPr>
            <w:r w:rsidRPr="00FE3178">
              <w:t>121.8</w:t>
            </w:r>
          </w:p>
        </w:tc>
        <w:tc>
          <w:tcPr>
            <w:tcW w:w="709" w:type="dxa"/>
            <w:vAlign w:val="center"/>
          </w:tcPr>
          <w:p w:rsidR="00C41017" w:rsidRPr="00FE3178" w:rsidRDefault="00C41017" w:rsidP="00727E46">
            <w:pPr>
              <w:pStyle w:val="aff0"/>
            </w:pPr>
            <w:r w:rsidRPr="00FE3178">
              <w:t>175.3</w:t>
            </w:r>
          </w:p>
        </w:tc>
        <w:tc>
          <w:tcPr>
            <w:tcW w:w="709" w:type="dxa"/>
            <w:vAlign w:val="center"/>
          </w:tcPr>
          <w:p w:rsidR="00C41017" w:rsidRPr="00FE3178" w:rsidRDefault="00C41017" w:rsidP="00727E46">
            <w:pPr>
              <w:pStyle w:val="aff0"/>
            </w:pPr>
            <w:r w:rsidRPr="00FE3178">
              <w:t>24.5</w:t>
            </w:r>
          </w:p>
        </w:tc>
        <w:tc>
          <w:tcPr>
            <w:tcW w:w="709" w:type="dxa"/>
            <w:vAlign w:val="center"/>
          </w:tcPr>
          <w:p w:rsidR="00C41017" w:rsidRPr="00FE3178" w:rsidRDefault="00C41017" w:rsidP="00727E46">
            <w:pPr>
              <w:pStyle w:val="aff0"/>
            </w:pPr>
            <w:r w:rsidRPr="00FE3178">
              <w:t>16.3</w:t>
            </w:r>
          </w:p>
        </w:tc>
        <w:tc>
          <w:tcPr>
            <w:tcW w:w="832" w:type="dxa"/>
            <w:vAlign w:val="center"/>
          </w:tcPr>
          <w:p w:rsidR="00C41017" w:rsidRPr="00FE3178" w:rsidRDefault="00C41017" w:rsidP="00727E46">
            <w:pPr>
              <w:pStyle w:val="aff0"/>
            </w:pPr>
            <w:r w:rsidRPr="00FE3178">
              <w:t>2217.5</w:t>
            </w:r>
          </w:p>
        </w:tc>
      </w:tr>
      <w:tr w:rsidR="00C41017" w:rsidRPr="00FE3178" w:rsidTr="00FE3178">
        <w:trPr>
          <w:trHeight w:val="390"/>
        </w:trPr>
        <w:tc>
          <w:tcPr>
            <w:tcW w:w="1070" w:type="dxa"/>
            <w:vAlign w:val="center"/>
          </w:tcPr>
          <w:p w:rsidR="00C41017" w:rsidRPr="00FE3178" w:rsidRDefault="00C41017" w:rsidP="00727E46">
            <w:pPr>
              <w:pStyle w:val="aff0"/>
            </w:pPr>
            <w:r w:rsidRPr="00FE3178">
              <w:t>Март</w:t>
            </w:r>
          </w:p>
        </w:tc>
        <w:tc>
          <w:tcPr>
            <w:tcW w:w="805" w:type="dxa"/>
            <w:vAlign w:val="center"/>
          </w:tcPr>
          <w:p w:rsidR="00C41017" w:rsidRPr="00FE3178" w:rsidRDefault="00C41017" w:rsidP="00727E46">
            <w:pPr>
              <w:pStyle w:val="aff0"/>
            </w:pPr>
            <w:r w:rsidRPr="00FE3178">
              <w:t>107.9</w:t>
            </w:r>
          </w:p>
        </w:tc>
        <w:tc>
          <w:tcPr>
            <w:tcW w:w="830" w:type="dxa"/>
            <w:vAlign w:val="center"/>
          </w:tcPr>
          <w:p w:rsidR="00C41017" w:rsidRPr="00FE3178" w:rsidRDefault="00C41017" w:rsidP="00727E46">
            <w:pPr>
              <w:pStyle w:val="aff0"/>
            </w:pPr>
            <w:r w:rsidRPr="00FE3178">
              <w:t>126.5</w:t>
            </w:r>
          </w:p>
        </w:tc>
        <w:tc>
          <w:tcPr>
            <w:tcW w:w="711" w:type="dxa"/>
            <w:vAlign w:val="center"/>
          </w:tcPr>
          <w:p w:rsidR="00C41017" w:rsidRPr="00FE3178" w:rsidRDefault="00C41017" w:rsidP="00727E46">
            <w:pPr>
              <w:pStyle w:val="aff0"/>
            </w:pPr>
            <w:r w:rsidRPr="00FE3178">
              <w:t>166.3</w:t>
            </w:r>
          </w:p>
        </w:tc>
        <w:tc>
          <w:tcPr>
            <w:tcW w:w="712" w:type="dxa"/>
            <w:vAlign w:val="center"/>
          </w:tcPr>
          <w:p w:rsidR="00C41017" w:rsidRPr="00FE3178" w:rsidRDefault="00C41017" w:rsidP="00727E46">
            <w:pPr>
              <w:pStyle w:val="aff0"/>
            </w:pPr>
            <w:r w:rsidRPr="00FE3178">
              <w:t>74.7</w:t>
            </w:r>
          </w:p>
        </w:tc>
        <w:tc>
          <w:tcPr>
            <w:tcW w:w="712" w:type="dxa"/>
            <w:vAlign w:val="center"/>
          </w:tcPr>
          <w:p w:rsidR="00C41017" w:rsidRPr="00FE3178" w:rsidRDefault="00C41017" w:rsidP="00727E46">
            <w:pPr>
              <w:pStyle w:val="aff0"/>
            </w:pPr>
            <w:r w:rsidRPr="00FE3178">
              <w:t>83.2</w:t>
            </w:r>
          </w:p>
        </w:tc>
        <w:tc>
          <w:tcPr>
            <w:tcW w:w="712" w:type="dxa"/>
            <w:vAlign w:val="center"/>
          </w:tcPr>
          <w:p w:rsidR="00C41017" w:rsidRPr="00FE3178" w:rsidRDefault="00C41017" w:rsidP="00727E46">
            <w:pPr>
              <w:pStyle w:val="aff0"/>
            </w:pPr>
            <w:r w:rsidRPr="00FE3178">
              <w:t>126.2</w:t>
            </w:r>
          </w:p>
        </w:tc>
        <w:tc>
          <w:tcPr>
            <w:tcW w:w="712" w:type="dxa"/>
            <w:vAlign w:val="center"/>
          </w:tcPr>
          <w:p w:rsidR="00C41017" w:rsidRPr="00FE3178" w:rsidRDefault="00C41017" w:rsidP="00727E46">
            <w:pPr>
              <w:pStyle w:val="aff0"/>
            </w:pPr>
            <w:r w:rsidRPr="00FE3178">
              <w:t>174.3</w:t>
            </w:r>
          </w:p>
        </w:tc>
        <w:tc>
          <w:tcPr>
            <w:tcW w:w="712" w:type="dxa"/>
            <w:vAlign w:val="center"/>
          </w:tcPr>
          <w:p w:rsidR="00C41017" w:rsidRPr="00FE3178" w:rsidRDefault="00C41017" w:rsidP="00727E46">
            <w:pPr>
              <w:pStyle w:val="aff0"/>
            </w:pPr>
            <w:r w:rsidRPr="00FE3178">
              <w:t>174.1</w:t>
            </w:r>
          </w:p>
        </w:tc>
        <w:tc>
          <w:tcPr>
            <w:tcW w:w="842" w:type="dxa"/>
            <w:vAlign w:val="center"/>
          </w:tcPr>
          <w:p w:rsidR="00C41017" w:rsidRPr="00FE3178" w:rsidRDefault="00C41017" w:rsidP="00727E46">
            <w:pPr>
              <w:pStyle w:val="aff0"/>
            </w:pPr>
            <w:r w:rsidRPr="00FE3178">
              <w:t>157.7</w:t>
            </w:r>
          </w:p>
        </w:tc>
        <w:tc>
          <w:tcPr>
            <w:tcW w:w="825" w:type="dxa"/>
            <w:vAlign w:val="center"/>
          </w:tcPr>
          <w:p w:rsidR="00C41017" w:rsidRPr="00FE3178" w:rsidRDefault="00C41017" w:rsidP="00727E46">
            <w:pPr>
              <w:pStyle w:val="aff0"/>
            </w:pPr>
            <w:r w:rsidRPr="00FE3178">
              <w:t>119.2</w:t>
            </w:r>
          </w:p>
        </w:tc>
        <w:tc>
          <w:tcPr>
            <w:tcW w:w="817" w:type="dxa"/>
            <w:vAlign w:val="center"/>
          </w:tcPr>
          <w:p w:rsidR="00C41017" w:rsidRPr="00FE3178" w:rsidRDefault="00C41017" w:rsidP="00727E46">
            <w:pPr>
              <w:pStyle w:val="aff0"/>
            </w:pPr>
            <w:r w:rsidRPr="00FE3178">
              <w:t>249</w:t>
            </w:r>
          </w:p>
        </w:tc>
        <w:tc>
          <w:tcPr>
            <w:tcW w:w="739" w:type="dxa"/>
            <w:vAlign w:val="center"/>
          </w:tcPr>
          <w:p w:rsidR="00C41017" w:rsidRPr="00FE3178" w:rsidRDefault="00C41017" w:rsidP="00727E46">
            <w:pPr>
              <w:pStyle w:val="aff0"/>
            </w:pPr>
            <w:r w:rsidRPr="00FE3178">
              <w:t>73.2</w:t>
            </w:r>
          </w:p>
        </w:tc>
        <w:tc>
          <w:tcPr>
            <w:tcW w:w="812" w:type="dxa"/>
            <w:vAlign w:val="center"/>
          </w:tcPr>
          <w:p w:rsidR="00C41017" w:rsidRPr="00FE3178" w:rsidRDefault="00C41017" w:rsidP="00727E46">
            <w:pPr>
              <w:pStyle w:val="aff0"/>
            </w:pPr>
            <w:r w:rsidRPr="00FE3178">
              <w:t>215.8</w:t>
            </w:r>
          </w:p>
        </w:tc>
        <w:tc>
          <w:tcPr>
            <w:tcW w:w="709" w:type="dxa"/>
            <w:vAlign w:val="center"/>
          </w:tcPr>
          <w:p w:rsidR="00C41017" w:rsidRPr="00FE3178" w:rsidRDefault="00C41017" w:rsidP="00727E46">
            <w:pPr>
              <w:pStyle w:val="aff0"/>
            </w:pPr>
            <w:r w:rsidRPr="00FE3178">
              <w:t>60.1</w:t>
            </w:r>
          </w:p>
        </w:tc>
        <w:tc>
          <w:tcPr>
            <w:tcW w:w="709" w:type="dxa"/>
            <w:vAlign w:val="center"/>
          </w:tcPr>
          <w:p w:rsidR="00C41017" w:rsidRPr="00FE3178" w:rsidRDefault="00C41017" w:rsidP="00727E46">
            <w:pPr>
              <w:pStyle w:val="aff0"/>
            </w:pPr>
            <w:r w:rsidRPr="00FE3178">
              <w:t>124.5</w:t>
            </w:r>
          </w:p>
        </w:tc>
        <w:tc>
          <w:tcPr>
            <w:tcW w:w="709" w:type="dxa"/>
            <w:vAlign w:val="center"/>
          </w:tcPr>
          <w:p w:rsidR="00C41017" w:rsidRPr="00FE3178" w:rsidRDefault="00C41017" w:rsidP="00727E46">
            <w:pPr>
              <w:pStyle w:val="aff0"/>
            </w:pPr>
            <w:r w:rsidRPr="00FE3178">
              <w:t>176.9</w:t>
            </w:r>
          </w:p>
        </w:tc>
        <w:tc>
          <w:tcPr>
            <w:tcW w:w="709" w:type="dxa"/>
            <w:vAlign w:val="center"/>
          </w:tcPr>
          <w:p w:rsidR="00C41017" w:rsidRPr="00FE3178" w:rsidRDefault="00C41017" w:rsidP="00727E46">
            <w:pPr>
              <w:pStyle w:val="aff0"/>
            </w:pPr>
            <w:r w:rsidRPr="00FE3178">
              <w:t>24.9</w:t>
            </w:r>
          </w:p>
        </w:tc>
        <w:tc>
          <w:tcPr>
            <w:tcW w:w="709" w:type="dxa"/>
            <w:vAlign w:val="center"/>
          </w:tcPr>
          <w:p w:rsidR="00C41017" w:rsidRPr="00FE3178" w:rsidRDefault="00C41017" w:rsidP="00727E46">
            <w:pPr>
              <w:pStyle w:val="aff0"/>
            </w:pPr>
            <w:r w:rsidRPr="00FE3178">
              <w:t>16.6</w:t>
            </w:r>
          </w:p>
        </w:tc>
        <w:tc>
          <w:tcPr>
            <w:tcW w:w="832" w:type="dxa"/>
            <w:vAlign w:val="center"/>
          </w:tcPr>
          <w:p w:rsidR="00C41017" w:rsidRPr="00FE3178" w:rsidRDefault="00C41017" w:rsidP="00727E46">
            <w:pPr>
              <w:pStyle w:val="aff0"/>
            </w:pPr>
            <w:r w:rsidRPr="00FE3178">
              <w:t>2251.1</w:t>
            </w:r>
          </w:p>
        </w:tc>
      </w:tr>
      <w:tr w:rsidR="00C41017" w:rsidRPr="00FE3178" w:rsidTr="00FE3178">
        <w:trPr>
          <w:trHeight w:val="390"/>
        </w:trPr>
        <w:tc>
          <w:tcPr>
            <w:tcW w:w="1070" w:type="dxa"/>
            <w:vAlign w:val="center"/>
          </w:tcPr>
          <w:p w:rsidR="00C41017" w:rsidRPr="00FE3178" w:rsidRDefault="00C41017" w:rsidP="00727E46">
            <w:pPr>
              <w:pStyle w:val="aff0"/>
            </w:pPr>
            <w:r w:rsidRPr="00FE3178">
              <w:t>Апрель</w:t>
            </w:r>
          </w:p>
        </w:tc>
        <w:tc>
          <w:tcPr>
            <w:tcW w:w="805" w:type="dxa"/>
            <w:vAlign w:val="center"/>
          </w:tcPr>
          <w:p w:rsidR="00C41017" w:rsidRPr="00FE3178" w:rsidRDefault="00C41017" w:rsidP="00727E46">
            <w:pPr>
              <w:pStyle w:val="aff0"/>
            </w:pPr>
            <w:r w:rsidRPr="00FE3178">
              <w:t>106.6</w:t>
            </w:r>
          </w:p>
        </w:tc>
        <w:tc>
          <w:tcPr>
            <w:tcW w:w="830" w:type="dxa"/>
            <w:vAlign w:val="center"/>
          </w:tcPr>
          <w:p w:rsidR="00C41017" w:rsidRPr="00FE3178" w:rsidRDefault="00C41017" w:rsidP="00727E46">
            <w:pPr>
              <w:pStyle w:val="aff0"/>
            </w:pPr>
            <w:r w:rsidRPr="00FE3178">
              <w:t>123.4</w:t>
            </w:r>
          </w:p>
        </w:tc>
        <w:tc>
          <w:tcPr>
            <w:tcW w:w="711" w:type="dxa"/>
            <w:vAlign w:val="center"/>
          </w:tcPr>
          <w:p w:rsidR="00C41017" w:rsidRPr="00FE3178" w:rsidRDefault="00C41017" w:rsidP="00727E46">
            <w:pPr>
              <w:pStyle w:val="aff0"/>
            </w:pPr>
            <w:r w:rsidRPr="00FE3178">
              <w:t>164.5</w:t>
            </w:r>
          </w:p>
        </w:tc>
        <w:tc>
          <w:tcPr>
            <w:tcW w:w="712" w:type="dxa"/>
            <w:vAlign w:val="center"/>
          </w:tcPr>
          <w:p w:rsidR="00C41017" w:rsidRPr="00FE3178" w:rsidRDefault="00C41017" w:rsidP="00727E46">
            <w:pPr>
              <w:pStyle w:val="aff0"/>
            </w:pPr>
            <w:r w:rsidRPr="00FE3178">
              <w:t>73.8</w:t>
            </w:r>
          </w:p>
        </w:tc>
        <w:tc>
          <w:tcPr>
            <w:tcW w:w="712" w:type="dxa"/>
            <w:vAlign w:val="center"/>
          </w:tcPr>
          <w:p w:rsidR="00C41017" w:rsidRPr="00FE3178" w:rsidRDefault="00C41017" w:rsidP="00727E46">
            <w:pPr>
              <w:pStyle w:val="aff0"/>
            </w:pPr>
            <w:r w:rsidRPr="00FE3178">
              <w:t>98.4</w:t>
            </w:r>
          </w:p>
        </w:tc>
        <w:tc>
          <w:tcPr>
            <w:tcW w:w="712" w:type="dxa"/>
            <w:vAlign w:val="center"/>
          </w:tcPr>
          <w:p w:rsidR="00C41017" w:rsidRPr="00FE3178" w:rsidRDefault="00C41017" w:rsidP="00727E46">
            <w:pPr>
              <w:pStyle w:val="aff0"/>
            </w:pPr>
            <w:r w:rsidRPr="00FE3178">
              <w:t>124.8</w:t>
            </w:r>
          </w:p>
        </w:tc>
        <w:tc>
          <w:tcPr>
            <w:tcW w:w="712" w:type="dxa"/>
            <w:vAlign w:val="center"/>
          </w:tcPr>
          <w:p w:rsidR="00C41017" w:rsidRPr="00FE3178" w:rsidRDefault="00C41017" w:rsidP="00727E46">
            <w:pPr>
              <w:pStyle w:val="aff0"/>
            </w:pPr>
            <w:r w:rsidRPr="00FE3178">
              <w:t>172.6</w:t>
            </w:r>
          </w:p>
        </w:tc>
        <w:tc>
          <w:tcPr>
            <w:tcW w:w="712" w:type="dxa"/>
            <w:vAlign w:val="center"/>
          </w:tcPr>
          <w:p w:rsidR="00C41017" w:rsidRPr="00FE3178" w:rsidRDefault="00C41017" w:rsidP="00727E46">
            <w:pPr>
              <w:pStyle w:val="aff0"/>
            </w:pPr>
            <w:r w:rsidRPr="00FE3178">
              <w:t>172.8</w:t>
            </w:r>
          </w:p>
        </w:tc>
        <w:tc>
          <w:tcPr>
            <w:tcW w:w="842" w:type="dxa"/>
            <w:vAlign w:val="center"/>
          </w:tcPr>
          <w:p w:rsidR="00C41017" w:rsidRPr="00FE3178" w:rsidRDefault="00C41017" w:rsidP="00727E46">
            <w:pPr>
              <w:pStyle w:val="aff0"/>
            </w:pPr>
            <w:r w:rsidRPr="00FE3178">
              <w:t>149.6</w:t>
            </w:r>
          </w:p>
        </w:tc>
        <w:tc>
          <w:tcPr>
            <w:tcW w:w="825" w:type="dxa"/>
            <w:vAlign w:val="center"/>
          </w:tcPr>
          <w:p w:rsidR="00C41017" w:rsidRPr="00FE3178" w:rsidRDefault="00C41017" w:rsidP="00727E46">
            <w:pPr>
              <w:pStyle w:val="aff0"/>
            </w:pPr>
            <w:r w:rsidRPr="00FE3178">
              <w:t>118.8</w:t>
            </w:r>
          </w:p>
        </w:tc>
        <w:tc>
          <w:tcPr>
            <w:tcW w:w="817" w:type="dxa"/>
            <w:vAlign w:val="center"/>
          </w:tcPr>
          <w:p w:rsidR="00C41017" w:rsidRPr="00FE3178" w:rsidRDefault="00C41017" w:rsidP="00727E46">
            <w:pPr>
              <w:pStyle w:val="aff0"/>
            </w:pPr>
            <w:r w:rsidRPr="00FE3178">
              <w:t>240.1</w:t>
            </w:r>
          </w:p>
        </w:tc>
        <w:tc>
          <w:tcPr>
            <w:tcW w:w="739" w:type="dxa"/>
            <w:vAlign w:val="center"/>
          </w:tcPr>
          <w:p w:rsidR="00C41017" w:rsidRPr="00FE3178" w:rsidRDefault="00C41017" w:rsidP="00727E46">
            <w:pPr>
              <w:pStyle w:val="aff0"/>
            </w:pPr>
            <w:r w:rsidRPr="00FE3178">
              <w:t>69.2</w:t>
            </w:r>
          </w:p>
        </w:tc>
        <w:tc>
          <w:tcPr>
            <w:tcW w:w="812" w:type="dxa"/>
            <w:vAlign w:val="center"/>
          </w:tcPr>
          <w:p w:rsidR="00C41017" w:rsidRPr="00FE3178" w:rsidRDefault="00C41017" w:rsidP="00727E46">
            <w:pPr>
              <w:pStyle w:val="aff0"/>
            </w:pPr>
            <w:r w:rsidRPr="00FE3178">
              <w:t>215.2</w:t>
            </w:r>
          </w:p>
        </w:tc>
        <w:tc>
          <w:tcPr>
            <w:tcW w:w="709" w:type="dxa"/>
            <w:vAlign w:val="center"/>
          </w:tcPr>
          <w:p w:rsidR="00C41017" w:rsidRPr="00FE3178" w:rsidRDefault="00C41017" w:rsidP="00727E46">
            <w:pPr>
              <w:pStyle w:val="aff0"/>
            </w:pPr>
            <w:r w:rsidRPr="00FE3178">
              <w:t>58.6</w:t>
            </w:r>
          </w:p>
        </w:tc>
        <w:tc>
          <w:tcPr>
            <w:tcW w:w="709" w:type="dxa"/>
            <w:vAlign w:val="center"/>
          </w:tcPr>
          <w:p w:rsidR="00C41017" w:rsidRPr="00FE3178" w:rsidRDefault="00C41017" w:rsidP="00727E46">
            <w:pPr>
              <w:pStyle w:val="aff0"/>
            </w:pPr>
            <w:r w:rsidRPr="00FE3178">
              <w:t>123.8</w:t>
            </w:r>
          </w:p>
        </w:tc>
        <w:tc>
          <w:tcPr>
            <w:tcW w:w="709" w:type="dxa"/>
            <w:vAlign w:val="center"/>
          </w:tcPr>
          <w:p w:rsidR="00C41017" w:rsidRPr="00FE3178" w:rsidRDefault="00C41017" w:rsidP="00727E46">
            <w:pPr>
              <w:pStyle w:val="aff0"/>
            </w:pPr>
            <w:r w:rsidRPr="00FE3178">
              <w:t>174.1</w:t>
            </w:r>
          </w:p>
        </w:tc>
        <w:tc>
          <w:tcPr>
            <w:tcW w:w="709" w:type="dxa"/>
            <w:vAlign w:val="center"/>
          </w:tcPr>
          <w:p w:rsidR="00C41017" w:rsidRPr="00FE3178" w:rsidRDefault="00C41017" w:rsidP="00727E46">
            <w:pPr>
              <w:pStyle w:val="aff0"/>
            </w:pPr>
            <w:r w:rsidRPr="00FE3178">
              <w:t>24.6</w:t>
            </w:r>
          </w:p>
        </w:tc>
        <w:tc>
          <w:tcPr>
            <w:tcW w:w="709" w:type="dxa"/>
            <w:vAlign w:val="center"/>
          </w:tcPr>
          <w:p w:rsidR="00C41017" w:rsidRPr="00FE3178" w:rsidRDefault="00C41017" w:rsidP="00727E46">
            <w:pPr>
              <w:pStyle w:val="aff0"/>
            </w:pPr>
            <w:r w:rsidRPr="00FE3178">
              <w:t>16.4</w:t>
            </w:r>
          </w:p>
        </w:tc>
        <w:tc>
          <w:tcPr>
            <w:tcW w:w="832" w:type="dxa"/>
            <w:vAlign w:val="center"/>
          </w:tcPr>
          <w:p w:rsidR="00C41017" w:rsidRPr="00FE3178" w:rsidRDefault="00C41017" w:rsidP="00727E46">
            <w:pPr>
              <w:pStyle w:val="aff0"/>
            </w:pPr>
            <w:r w:rsidRPr="00FE3178">
              <w:t>2227.3</w:t>
            </w:r>
          </w:p>
        </w:tc>
      </w:tr>
      <w:tr w:rsidR="00C41017" w:rsidRPr="00FE3178" w:rsidTr="00FE3178">
        <w:trPr>
          <w:trHeight w:val="390"/>
        </w:trPr>
        <w:tc>
          <w:tcPr>
            <w:tcW w:w="1070" w:type="dxa"/>
            <w:vAlign w:val="center"/>
          </w:tcPr>
          <w:p w:rsidR="00C41017" w:rsidRPr="00FE3178" w:rsidRDefault="00C41017" w:rsidP="00727E46">
            <w:pPr>
              <w:pStyle w:val="aff0"/>
            </w:pPr>
            <w:r w:rsidRPr="00FE3178">
              <w:t>Май</w:t>
            </w:r>
          </w:p>
        </w:tc>
        <w:tc>
          <w:tcPr>
            <w:tcW w:w="805" w:type="dxa"/>
            <w:vAlign w:val="center"/>
          </w:tcPr>
          <w:p w:rsidR="00C41017" w:rsidRPr="00FE3178" w:rsidRDefault="00C41017" w:rsidP="00727E46">
            <w:pPr>
              <w:pStyle w:val="aff0"/>
            </w:pPr>
            <w:r w:rsidRPr="00FE3178">
              <w:t>107.9</w:t>
            </w:r>
          </w:p>
        </w:tc>
        <w:tc>
          <w:tcPr>
            <w:tcW w:w="830" w:type="dxa"/>
            <w:vAlign w:val="center"/>
          </w:tcPr>
          <w:p w:rsidR="00C41017" w:rsidRPr="00FE3178" w:rsidRDefault="00C41017" w:rsidP="00727E46">
            <w:pPr>
              <w:pStyle w:val="aff0"/>
            </w:pPr>
            <w:r w:rsidRPr="00FE3178">
              <w:t>124.5</w:t>
            </w:r>
          </w:p>
        </w:tc>
        <w:tc>
          <w:tcPr>
            <w:tcW w:w="711" w:type="dxa"/>
            <w:vAlign w:val="center"/>
          </w:tcPr>
          <w:p w:rsidR="00C41017" w:rsidRPr="00FE3178" w:rsidRDefault="00C41017" w:rsidP="00727E46">
            <w:pPr>
              <w:pStyle w:val="aff0"/>
            </w:pPr>
            <w:r w:rsidRPr="00FE3178">
              <w:t>160.6</w:t>
            </w:r>
          </w:p>
        </w:tc>
        <w:tc>
          <w:tcPr>
            <w:tcW w:w="712" w:type="dxa"/>
            <w:vAlign w:val="center"/>
          </w:tcPr>
          <w:p w:rsidR="00C41017" w:rsidRPr="00FE3178" w:rsidRDefault="00C41017" w:rsidP="00727E46">
            <w:pPr>
              <w:pStyle w:val="aff0"/>
            </w:pPr>
            <w:r w:rsidRPr="00FE3178">
              <w:t>74.8</w:t>
            </w:r>
          </w:p>
        </w:tc>
        <w:tc>
          <w:tcPr>
            <w:tcW w:w="712" w:type="dxa"/>
            <w:vAlign w:val="center"/>
          </w:tcPr>
          <w:p w:rsidR="00C41017" w:rsidRPr="00FE3178" w:rsidRDefault="00C41017" w:rsidP="00727E46">
            <w:pPr>
              <w:pStyle w:val="aff0"/>
            </w:pPr>
            <w:r w:rsidRPr="00FE3178">
              <w:t>116.2</w:t>
            </w:r>
          </w:p>
        </w:tc>
        <w:tc>
          <w:tcPr>
            <w:tcW w:w="712" w:type="dxa"/>
            <w:vAlign w:val="center"/>
          </w:tcPr>
          <w:p w:rsidR="00C41017" w:rsidRPr="00FE3178" w:rsidRDefault="00C41017" w:rsidP="00727E46">
            <w:pPr>
              <w:pStyle w:val="aff0"/>
            </w:pPr>
            <w:r w:rsidRPr="00FE3178">
              <w:t>126.2</w:t>
            </w:r>
          </w:p>
        </w:tc>
        <w:tc>
          <w:tcPr>
            <w:tcW w:w="712" w:type="dxa"/>
            <w:vAlign w:val="center"/>
          </w:tcPr>
          <w:p w:rsidR="00C41017" w:rsidRPr="00FE3178" w:rsidRDefault="00C41017" w:rsidP="00727E46">
            <w:pPr>
              <w:pStyle w:val="aff0"/>
            </w:pPr>
            <w:r w:rsidRPr="00FE3178">
              <w:t>174.4</w:t>
            </w:r>
          </w:p>
        </w:tc>
        <w:tc>
          <w:tcPr>
            <w:tcW w:w="712" w:type="dxa"/>
            <w:vAlign w:val="center"/>
          </w:tcPr>
          <w:p w:rsidR="00C41017" w:rsidRPr="00FE3178" w:rsidRDefault="00C41017" w:rsidP="00727E46">
            <w:pPr>
              <w:pStyle w:val="aff0"/>
            </w:pPr>
            <w:r w:rsidRPr="00FE3178">
              <w:t>174.3</w:t>
            </w:r>
          </w:p>
        </w:tc>
        <w:tc>
          <w:tcPr>
            <w:tcW w:w="842" w:type="dxa"/>
            <w:vAlign w:val="center"/>
          </w:tcPr>
          <w:p w:rsidR="00C41017" w:rsidRPr="00FE3178" w:rsidRDefault="00C41017" w:rsidP="00727E46">
            <w:pPr>
              <w:pStyle w:val="aff0"/>
            </w:pPr>
            <w:r w:rsidRPr="00FE3178">
              <w:t>149.8</w:t>
            </w:r>
          </w:p>
        </w:tc>
        <w:tc>
          <w:tcPr>
            <w:tcW w:w="825" w:type="dxa"/>
            <w:vAlign w:val="center"/>
          </w:tcPr>
          <w:p w:rsidR="00C41017" w:rsidRPr="00FE3178" w:rsidRDefault="00C41017" w:rsidP="00727E46">
            <w:pPr>
              <w:pStyle w:val="aff0"/>
            </w:pPr>
            <w:r w:rsidRPr="00FE3178">
              <w:t>117.2</w:t>
            </w:r>
          </w:p>
        </w:tc>
        <w:tc>
          <w:tcPr>
            <w:tcW w:w="817" w:type="dxa"/>
            <w:vAlign w:val="center"/>
          </w:tcPr>
          <w:p w:rsidR="00C41017" w:rsidRPr="00FE3178" w:rsidRDefault="00C41017" w:rsidP="00727E46">
            <w:pPr>
              <w:pStyle w:val="aff0"/>
            </w:pPr>
            <w:r w:rsidRPr="00FE3178">
              <w:t>240.2</w:t>
            </w:r>
          </w:p>
        </w:tc>
        <w:tc>
          <w:tcPr>
            <w:tcW w:w="739" w:type="dxa"/>
            <w:vAlign w:val="center"/>
          </w:tcPr>
          <w:p w:rsidR="00C41017" w:rsidRPr="00FE3178" w:rsidRDefault="00C41017" w:rsidP="00727E46">
            <w:pPr>
              <w:pStyle w:val="aff0"/>
            </w:pPr>
            <w:r w:rsidRPr="00FE3178">
              <w:t>66.1</w:t>
            </w:r>
          </w:p>
        </w:tc>
        <w:tc>
          <w:tcPr>
            <w:tcW w:w="812" w:type="dxa"/>
            <w:vAlign w:val="center"/>
          </w:tcPr>
          <w:p w:rsidR="00C41017" w:rsidRPr="00FE3178" w:rsidRDefault="00C41017" w:rsidP="00727E46">
            <w:pPr>
              <w:pStyle w:val="aff0"/>
            </w:pPr>
            <w:r w:rsidRPr="00FE3178">
              <w:t>215.8</w:t>
            </w:r>
          </w:p>
        </w:tc>
        <w:tc>
          <w:tcPr>
            <w:tcW w:w="709" w:type="dxa"/>
            <w:vAlign w:val="center"/>
          </w:tcPr>
          <w:p w:rsidR="00C41017" w:rsidRPr="00FE3178" w:rsidRDefault="00C41017" w:rsidP="00727E46">
            <w:pPr>
              <w:pStyle w:val="aff0"/>
            </w:pPr>
            <w:r w:rsidRPr="00FE3178">
              <w:t>60.7</w:t>
            </w:r>
          </w:p>
        </w:tc>
        <w:tc>
          <w:tcPr>
            <w:tcW w:w="709" w:type="dxa"/>
            <w:vAlign w:val="center"/>
          </w:tcPr>
          <w:p w:rsidR="00C41017" w:rsidRPr="00FE3178" w:rsidRDefault="00C41017" w:rsidP="00727E46">
            <w:pPr>
              <w:pStyle w:val="aff0"/>
            </w:pPr>
            <w:r w:rsidRPr="00FE3178">
              <w:t>124.6</w:t>
            </w:r>
          </w:p>
        </w:tc>
        <w:tc>
          <w:tcPr>
            <w:tcW w:w="709" w:type="dxa"/>
            <w:vAlign w:val="center"/>
          </w:tcPr>
          <w:p w:rsidR="00C41017" w:rsidRPr="00FE3178" w:rsidRDefault="00C41017" w:rsidP="00727E46">
            <w:pPr>
              <w:pStyle w:val="aff0"/>
            </w:pPr>
            <w:r w:rsidRPr="00FE3178">
              <w:t>176.2</w:t>
            </w:r>
          </w:p>
        </w:tc>
        <w:tc>
          <w:tcPr>
            <w:tcW w:w="709" w:type="dxa"/>
            <w:vAlign w:val="center"/>
          </w:tcPr>
          <w:p w:rsidR="00C41017" w:rsidRPr="00FE3178" w:rsidRDefault="00C41017" w:rsidP="00727E46">
            <w:pPr>
              <w:pStyle w:val="aff0"/>
            </w:pPr>
            <w:r w:rsidRPr="00FE3178">
              <w:t>24.9</w:t>
            </w:r>
          </w:p>
        </w:tc>
        <w:tc>
          <w:tcPr>
            <w:tcW w:w="709" w:type="dxa"/>
            <w:vAlign w:val="center"/>
          </w:tcPr>
          <w:p w:rsidR="00C41017" w:rsidRPr="00FE3178" w:rsidRDefault="00C41017" w:rsidP="00727E46">
            <w:pPr>
              <w:pStyle w:val="aff0"/>
            </w:pPr>
            <w:r w:rsidRPr="00FE3178">
              <w:t>16.7</w:t>
            </w:r>
          </w:p>
        </w:tc>
        <w:tc>
          <w:tcPr>
            <w:tcW w:w="832" w:type="dxa"/>
            <w:vAlign w:val="center"/>
          </w:tcPr>
          <w:p w:rsidR="00C41017" w:rsidRPr="00FE3178" w:rsidRDefault="00C41017" w:rsidP="00727E46">
            <w:pPr>
              <w:pStyle w:val="aff0"/>
            </w:pPr>
            <w:r w:rsidRPr="00FE3178">
              <w:t>2251.1</w:t>
            </w:r>
          </w:p>
        </w:tc>
      </w:tr>
      <w:tr w:rsidR="00C41017" w:rsidRPr="00FE3178" w:rsidTr="00FE3178">
        <w:trPr>
          <w:trHeight w:val="390"/>
        </w:trPr>
        <w:tc>
          <w:tcPr>
            <w:tcW w:w="1070" w:type="dxa"/>
            <w:vAlign w:val="center"/>
          </w:tcPr>
          <w:p w:rsidR="00C41017" w:rsidRPr="00FE3178" w:rsidRDefault="00C41017" w:rsidP="00727E46">
            <w:pPr>
              <w:pStyle w:val="aff0"/>
            </w:pPr>
            <w:r w:rsidRPr="00FE3178">
              <w:t>Июнь</w:t>
            </w:r>
          </w:p>
        </w:tc>
        <w:tc>
          <w:tcPr>
            <w:tcW w:w="805" w:type="dxa"/>
            <w:vAlign w:val="center"/>
          </w:tcPr>
          <w:p w:rsidR="00C41017" w:rsidRPr="00FE3178" w:rsidRDefault="00C41017" w:rsidP="00727E46">
            <w:pPr>
              <w:pStyle w:val="aff0"/>
            </w:pPr>
            <w:r w:rsidRPr="00FE3178">
              <w:t>107.4</w:t>
            </w:r>
          </w:p>
        </w:tc>
        <w:tc>
          <w:tcPr>
            <w:tcW w:w="830" w:type="dxa"/>
            <w:vAlign w:val="center"/>
          </w:tcPr>
          <w:p w:rsidR="00C41017" w:rsidRPr="00FE3178" w:rsidRDefault="00C41017" w:rsidP="00727E46">
            <w:pPr>
              <w:pStyle w:val="aff0"/>
            </w:pPr>
            <w:r w:rsidRPr="00FE3178">
              <w:t>124.5</w:t>
            </w:r>
          </w:p>
        </w:tc>
        <w:tc>
          <w:tcPr>
            <w:tcW w:w="711" w:type="dxa"/>
            <w:vAlign w:val="center"/>
          </w:tcPr>
          <w:p w:rsidR="00C41017" w:rsidRPr="00FE3178" w:rsidRDefault="00C41017" w:rsidP="00727E46">
            <w:pPr>
              <w:pStyle w:val="aff0"/>
            </w:pPr>
            <w:r w:rsidRPr="00FE3178">
              <w:t>162.9</w:t>
            </w:r>
          </w:p>
        </w:tc>
        <w:tc>
          <w:tcPr>
            <w:tcW w:w="712" w:type="dxa"/>
            <w:vAlign w:val="center"/>
          </w:tcPr>
          <w:p w:rsidR="00C41017" w:rsidRPr="00FE3178" w:rsidRDefault="00C41017" w:rsidP="00727E46">
            <w:pPr>
              <w:pStyle w:val="aff0"/>
            </w:pPr>
            <w:r w:rsidRPr="00FE3178">
              <w:t>75.1</w:t>
            </w:r>
          </w:p>
        </w:tc>
        <w:tc>
          <w:tcPr>
            <w:tcW w:w="712" w:type="dxa"/>
            <w:vAlign w:val="center"/>
          </w:tcPr>
          <w:p w:rsidR="00C41017" w:rsidRPr="00FE3178" w:rsidRDefault="00C41017" w:rsidP="00727E46">
            <w:pPr>
              <w:pStyle w:val="aff0"/>
            </w:pPr>
            <w:r w:rsidRPr="00FE3178">
              <w:t>132.6</w:t>
            </w:r>
          </w:p>
        </w:tc>
        <w:tc>
          <w:tcPr>
            <w:tcW w:w="712" w:type="dxa"/>
            <w:vAlign w:val="center"/>
          </w:tcPr>
          <w:p w:rsidR="00C41017" w:rsidRPr="00FE3178" w:rsidRDefault="00C41017" w:rsidP="00727E46">
            <w:pPr>
              <w:pStyle w:val="aff0"/>
            </w:pPr>
            <w:r w:rsidRPr="00FE3178">
              <w:t>126.4</w:t>
            </w:r>
          </w:p>
        </w:tc>
        <w:tc>
          <w:tcPr>
            <w:tcW w:w="712" w:type="dxa"/>
            <w:vAlign w:val="center"/>
          </w:tcPr>
          <w:p w:rsidR="00C41017" w:rsidRPr="00FE3178" w:rsidRDefault="00C41017" w:rsidP="00727E46">
            <w:pPr>
              <w:pStyle w:val="aff0"/>
            </w:pPr>
            <w:r w:rsidRPr="00FE3178">
              <w:t>172.1</w:t>
            </w:r>
          </w:p>
        </w:tc>
        <w:tc>
          <w:tcPr>
            <w:tcW w:w="712" w:type="dxa"/>
            <w:vAlign w:val="center"/>
          </w:tcPr>
          <w:p w:rsidR="00C41017" w:rsidRPr="00FE3178" w:rsidRDefault="00C41017" w:rsidP="00727E46">
            <w:pPr>
              <w:pStyle w:val="aff0"/>
            </w:pPr>
            <w:r w:rsidRPr="00FE3178">
              <w:t>172.5</w:t>
            </w:r>
          </w:p>
        </w:tc>
        <w:tc>
          <w:tcPr>
            <w:tcW w:w="842" w:type="dxa"/>
            <w:vAlign w:val="center"/>
          </w:tcPr>
          <w:p w:rsidR="00C41017" w:rsidRPr="00FE3178" w:rsidRDefault="00C41017" w:rsidP="00727E46">
            <w:pPr>
              <w:pStyle w:val="aff0"/>
            </w:pPr>
            <w:r w:rsidRPr="00FE3178">
              <w:t>153.9</w:t>
            </w:r>
          </w:p>
        </w:tc>
        <w:tc>
          <w:tcPr>
            <w:tcW w:w="825" w:type="dxa"/>
            <w:vAlign w:val="center"/>
          </w:tcPr>
          <w:p w:rsidR="00C41017" w:rsidRPr="00FE3178" w:rsidRDefault="00C41017" w:rsidP="00727E46">
            <w:pPr>
              <w:pStyle w:val="aff0"/>
            </w:pPr>
            <w:r w:rsidRPr="00FE3178">
              <w:t>118.4</w:t>
            </w:r>
          </w:p>
        </w:tc>
        <w:tc>
          <w:tcPr>
            <w:tcW w:w="817" w:type="dxa"/>
            <w:vAlign w:val="center"/>
          </w:tcPr>
          <w:p w:rsidR="00C41017" w:rsidRPr="00FE3178" w:rsidRDefault="00C41017" w:rsidP="00727E46">
            <w:pPr>
              <w:pStyle w:val="aff0"/>
            </w:pPr>
            <w:r w:rsidRPr="00FE3178">
              <w:t>242.1</w:t>
            </w:r>
          </w:p>
        </w:tc>
        <w:tc>
          <w:tcPr>
            <w:tcW w:w="739" w:type="dxa"/>
            <w:vAlign w:val="center"/>
          </w:tcPr>
          <w:p w:rsidR="00C41017" w:rsidRPr="00FE3178" w:rsidRDefault="00C41017" w:rsidP="00727E46">
            <w:pPr>
              <w:pStyle w:val="aff0"/>
            </w:pPr>
            <w:r w:rsidRPr="00FE3178">
              <w:t>72.8</w:t>
            </w:r>
          </w:p>
        </w:tc>
        <w:tc>
          <w:tcPr>
            <w:tcW w:w="812" w:type="dxa"/>
            <w:vAlign w:val="center"/>
          </w:tcPr>
          <w:p w:rsidR="00C41017" w:rsidRPr="00FE3178" w:rsidRDefault="00C41017" w:rsidP="00727E46">
            <w:pPr>
              <w:pStyle w:val="aff0"/>
            </w:pPr>
            <w:r w:rsidRPr="00FE3178">
              <w:t>212.5</w:t>
            </w:r>
          </w:p>
        </w:tc>
        <w:tc>
          <w:tcPr>
            <w:tcW w:w="709" w:type="dxa"/>
            <w:vAlign w:val="center"/>
          </w:tcPr>
          <w:p w:rsidR="00C41017" w:rsidRPr="00FE3178" w:rsidRDefault="00C41017" w:rsidP="00727E46">
            <w:pPr>
              <w:pStyle w:val="aff0"/>
            </w:pPr>
            <w:r w:rsidRPr="00FE3178">
              <w:t>72.1</w:t>
            </w:r>
          </w:p>
        </w:tc>
        <w:tc>
          <w:tcPr>
            <w:tcW w:w="709" w:type="dxa"/>
            <w:vAlign w:val="center"/>
          </w:tcPr>
          <w:p w:rsidR="00C41017" w:rsidRPr="00FE3178" w:rsidRDefault="00C41017" w:rsidP="00727E46">
            <w:pPr>
              <w:pStyle w:val="aff0"/>
            </w:pPr>
            <w:r w:rsidRPr="00FE3178">
              <w:t>125.9</w:t>
            </w:r>
          </w:p>
        </w:tc>
        <w:tc>
          <w:tcPr>
            <w:tcW w:w="709" w:type="dxa"/>
            <w:vAlign w:val="center"/>
          </w:tcPr>
          <w:p w:rsidR="00C41017" w:rsidRPr="00FE3178" w:rsidRDefault="00C41017" w:rsidP="00727E46">
            <w:pPr>
              <w:pStyle w:val="aff0"/>
            </w:pPr>
            <w:r w:rsidRPr="00FE3178">
              <w:t>162.9</w:t>
            </w:r>
          </w:p>
        </w:tc>
        <w:tc>
          <w:tcPr>
            <w:tcW w:w="709" w:type="dxa"/>
            <w:vAlign w:val="center"/>
          </w:tcPr>
          <w:p w:rsidR="00C41017" w:rsidRPr="00FE3178" w:rsidRDefault="00C41017" w:rsidP="00727E46">
            <w:pPr>
              <w:pStyle w:val="aff0"/>
            </w:pPr>
            <w:r w:rsidRPr="00FE3178">
              <w:t>24.5</w:t>
            </w:r>
          </w:p>
        </w:tc>
        <w:tc>
          <w:tcPr>
            <w:tcW w:w="709" w:type="dxa"/>
            <w:vAlign w:val="center"/>
          </w:tcPr>
          <w:p w:rsidR="00C41017" w:rsidRPr="00FE3178" w:rsidRDefault="00C41017" w:rsidP="00727E46">
            <w:pPr>
              <w:pStyle w:val="aff0"/>
            </w:pPr>
            <w:r w:rsidRPr="00FE3178">
              <w:t>16.2</w:t>
            </w:r>
          </w:p>
        </w:tc>
        <w:tc>
          <w:tcPr>
            <w:tcW w:w="832" w:type="dxa"/>
            <w:vAlign w:val="center"/>
          </w:tcPr>
          <w:p w:rsidR="00C41017" w:rsidRPr="00FE3178" w:rsidRDefault="00C41017" w:rsidP="00727E46">
            <w:pPr>
              <w:pStyle w:val="aff0"/>
            </w:pPr>
            <w:r w:rsidRPr="00FE3178">
              <w:t>2274.8</w:t>
            </w:r>
          </w:p>
        </w:tc>
      </w:tr>
      <w:tr w:rsidR="00C41017" w:rsidRPr="00FE3178" w:rsidTr="00FE3178">
        <w:trPr>
          <w:trHeight w:val="390"/>
        </w:trPr>
        <w:tc>
          <w:tcPr>
            <w:tcW w:w="1070" w:type="dxa"/>
            <w:vAlign w:val="center"/>
          </w:tcPr>
          <w:p w:rsidR="00C41017" w:rsidRPr="00FE3178" w:rsidRDefault="00C41017" w:rsidP="00727E46">
            <w:pPr>
              <w:pStyle w:val="aff0"/>
            </w:pPr>
            <w:r w:rsidRPr="00FE3178">
              <w:t>Июль</w:t>
            </w:r>
          </w:p>
        </w:tc>
        <w:tc>
          <w:tcPr>
            <w:tcW w:w="805" w:type="dxa"/>
            <w:vAlign w:val="center"/>
          </w:tcPr>
          <w:p w:rsidR="00C41017" w:rsidRPr="00FE3178" w:rsidRDefault="00C41017" w:rsidP="00727E46">
            <w:pPr>
              <w:pStyle w:val="aff0"/>
            </w:pPr>
            <w:r w:rsidRPr="00FE3178">
              <w:t>91.2</w:t>
            </w:r>
          </w:p>
        </w:tc>
        <w:tc>
          <w:tcPr>
            <w:tcW w:w="830" w:type="dxa"/>
            <w:vAlign w:val="center"/>
          </w:tcPr>
          <w:p w:rsidR="00C41017" w:rsidRPr="00FE3178" w:rsidRDefault="00C41017" w:rsidP="00727E46">
            <w:pPr>
              <w:pStyle w:val="aff0"/>
            </w:pPr>
            <w:r w:rsidRPr="00FE3178">
              <w:t>100.6</w:t>
            </w:r>
          </w:p>
        </w:tc>
        <w:tc>
          <w:tcPr>
            <w:tcW w:w="711" w:type="dxa"/>
            <w:vAlign w:val="center"/>
          </w:tcPr>
          <w:p w:rsidR="00C41017" w:rsidRPr="00FE3178" w:rsidRDefault="00C41017" w:rsidP="00727E46">
            <w:pPr>
              <w:pStyle w:val="aff0"/>
            </w:pPr>
            <w:r w:rsidRPr="00FE3178">
              <w:t>135.7</w:t>
            </w:r>
          </w:p>
        </w:tc>
        <w:tc>
          <w:tcPr>
            <w:tcW w:w="712" w:type="dxa"/>
            <w:vAlign w:val="center"/>
          </w:tcPr>
          <w:p w:rsidR="00C41017" w:rsidRPr="00FE3178" w:rsidRDefault="00C41017" w:rsidP="00727E46">
            <w:pPr>
              <w:pStyle w:val="aff0"/>
            </w:pPr>
            <w:r w:rsidRPr="00FE3178">
              <w:t>63.4</w:t>
            </w:r>
          </w:p>
        </w:tc>
        <w:tc>
          <w:tcPr>
            <w:tcW w:w="712" w:type="dxa"/>
            <w:vAlign w:val="center"/>
          </w:tcPr>
          <w:p w:rsidR="00C41017" w:rsidRPr="00FE3178" w:rsidRDefault="00C41017" w:rsidP="00727E46">
            <w:pPr>
              <w:pStyle w:val="aff0"/>
            </w:pPr>
            <w:r w:rsidRPr="00FE3178">
              <w:t>112.9</w:t>
            </w:r>
          </w:p>
        </w:tc>
        <w:tc>
          <w:tcPr>
            <w:tcW w:w="712" w:type="dxa"/>
            <w:vAlign w:val="center"/>
          </w:tcPr>
          <w:p w:rsidR="00C41017" w:rsidRPr="00FE3178" w:rsidRDefault="00C41017" w:rsidP="00727E46">
            <w:pPr>
              <w:pStyle w:val="aff0"/>
            </w:pPr>
            <w:r w:rsidRPr="00FE3178">
              <w:t>98</w:t>
            </w:r>
          </w:p>
        </w:tc>
        <w:tc>
          <w:tcPr>
            <w:tcW w:w="712" w:type="dxa"/>
            <w:vAlign w:val="center"/>
          </w:tcPr>
          <w:p w:rsidR="00C41017" w:rsidRPr="00FE3178" w:rsidRDefault="00C41017" w:rsidP="00727E46">
            <w:pPr>
              <w:pStyle w:val="aff0"/>
            </w:pPr>
            <w:r w:rsidRPr="00FE3178">
              <w:t>137.3</w:t>
            </w:r>
          </w:p>
        </w:tc>
        <w:tc>
          <w:tcPr>
            <w:tcW w:w="712" w:type="dxa"/>
            <w:vAlign w:val="center"/>
          </w:tcPr>
          <w:p w:rsidR="00C41017" w:rsidRPr="00FE3178" w:rsidRDefault="00C41017" w:rsidP="00727E46">
            <w:pPr>
              <w:pStyle w:val="aff0"/>
            </w:pPr>
            <w:r w:rsidRPr="00FE3178">
              <w:t>138</w:t>
            </w:r>
          </w:p>
        </w:tc>
        <w:tc>
          <w:tcPr>
            <w:tcW w:w="842" w:type="dxa"/>
            <w:vAlign w:val="center"/>
          </w:tcPr>
          <w:p w:rsidR="00C41017" w:rsidRPr="00FE3178" w:rsidRDefault="00C41017" w:rsidP="00727E46">
            <w:pPr>
              <w:pStyle w:val="aff0"/>
            </w:pPr>
            <w:r w:rsidRPr="00FE3178">
              <w:t>133.3</w:t>
            </w:r>
          </w:p>
        </w:tc>
        <w:tc>
          <w:tcPr>
            <w:tcW w:w="825" w:type="dxa"/>
            <w:vAlign w:val="center"/>
          </w:tcPr>
          <w:p w:rsidR="00C41017" w:rsidRPr="00FE3178" w:rsidRDefault="00C41017" w:rsidP="00727E46">
            <w:pPr>
              <w:pStyle w:val="aff0"/>
            </w:pPr>
            <w:r w:rsidRPr="00FE3178">
              <w:t>98.5</w:t>
            </w:r>
          </w:p>
        </w:tc>
        <w:tc>
          <w:tcPr>
            <w:tcW w:w="817" w:type="dxa"/>
            <w:vAlign w:val="center"/>
          </w:tcPr>
          <w:p w:rsidR="00C41017" w:rsidRPr="00FE3178" w:rsidRDefault="00C41017" w:rsidP="00727E46">
            <w:pPr>
              <w:pStyle w:val="aff0"/>
            </w:pPr>
            <w:r w:rsidRPr="00FE3178">
              <w:t>179.3</w:t>
            </w:r>
          </w:p>
        </w:tc>
        <w:tc>
          <w:tcPr>
            <w:tcW w:w="739" w:type="dxa"/>
            <w:vAlign w:val="center"/>
          </w:tcPr>
          <w:p w:rsidR="00C41017" w:rsidRPr="00FE3178" w:rsidRDefault="00C41017" w:rsidP="00727E46">
            <w:pPr>
              <w:pStyle w:val="aff0"/>
            </w:pPr>
            <w:r w:rsidRPr="00FE3178">
              <w:t>44.1</w:t>
            </w:r>
          </w:p>
        </w:tc>
        <w:tc>
          <w:tcPr>
            <w:tcW w:w="812" w:type="dxa"/>
            <w:vAlign w:val="center"/>
          </w:tcPr>
          <w:p w:rsidR="00C41017" w:rsidRPr="00FE3178" w:rsidRDefault="00C41017" w:rsidP="00727E46">
            <w:pPr>
              <w:pStyle w:val="aff0"/>
            </w:pPr>
            <w:r w:rsidRPr="00FE3178">
              <w:t>175.5</w:t>
            </w:r>
          </w:p>
        </w:tc>
        <w:tc>
          <w:tcPr>
            <w:tcW w:w="709" w:type="dxa"/>
            <w:vAlign w:val="center"/>
          </w:tcPr>
          <w:p w:rsidR="00C41017" w:rsidRPr="00FE3178" w:rsidRDefault="00C41017" w:rsidP="00727E46">
            <w:pPr>
              <w:pStyle w:val="aff0"/>
            </w:pPr>
            <w:r w:rsidRPr="00FE3178">
              <w:t>41</w:t>
            </w:r>
          </w:p>
        </w:tc>
        <w:tc>
          <w:tcPr>
            <w:tcW w:w="709" w:type="dxa"/>
            <w:vAlign w:val="center"/>
          </w:tcPr>
          <w:p w:rsidR="00C41017" w:rsidRPr="00FE3178" w:rsidRDefault="00C41017" w:rsidP="00727E46">
            <w:pPr>
              <w:pStyle w:val="aff0"/>
            </w:pPr>
            <w:r w:rsidRPr="00FE3178">
              <w:t>109.7</w:t>
            </w:r>
          </w:p>
        </w:tc>
        <w:tc>
          <w:tcPr>
            <w:tcW w:w="709" w:type="dxa"/>
            <w:vAlign w:val="center"/>
          </w:tcPr>
          <w:p w:rsidR="00C41017" w:rsidRPr="00FE3178" w:rsidRDefault="00C41017" w:rsidP="00727E46">
            <w:pPr>
              <w:pStyle w:val="aff0"/>
            </w:pPr>
            <w:r w:rsidRPr="00FE3178">
              <w:t>143.2</w:t>
            </w:r>
          </w:p>
        </w:tc>
        <w:tc>
          <w:tcPr>
            <w:tcW w:w="709" w:type="dxa"/>
            <w:vAlign w:val="center"/>
          </w:tcPr>
          <w:p w:rsidR="00C41017" w:rsidRPr="00FE3178" w:rsidRDefault="00C41017" w:rsidP="00727E46">
            <w:pPr>
              <w:pStyle w:val="aff0"/>
            </w:pPr>
            <w:r w:rsidRPr="00FE3178">
              <w:t>21.6</w:t>
            </w:r>
          </w:p>
        </w:tc>
        <w:tc>
          <w:tcPr>
            <w:tcW w:w="709" w:type="dxa"/>
            <w:vAlign w:val="center"/>
          </w:tcPr>
          <w:p w:rsidR="00C41017" w:rsidRPr="00FE3178" w:rsidRDefault="00C41017" w:rsidP="00727E46">
            <w:pPr>
              <w:pStyle w:val="aff0"/>
            </w:pPr>
            <w:r w:rsidRPr="00FE3178">
              <w:t>15</w:t>
            </w:r>
          </w:p>
        </w:tc>
        <w:tc>
          <w:tcPr>
            <w:tcW w:w="832" w:type="dxa"/>
            <w:vAlign w:val="center"/>
          </w:tcPr>
          <w:p w:rsidR="00C41017" w:rsidRPr="00FE3178" w:rsidRDefault="00C41017" w:rsidP="00727E46">
            <w:pPr>
              <w:pStyle w:val="aff0"/>
            </w:pPr>
            <w:r w:rsidRPr="00FE3178">
              <w:t>1838.3</w:t>
            </w:r>
          </w:p>
        </w:tc>
      </w:tr>
      <w:tr w:rsidR="00C41017" w:rsidRPr="00FE3178" w:rsidTr="00FE3178">
        <w:trPr>
          <w:trHeight w:val="390"/>
        </w:trPr>
        <w:tc>
          <w:tcPr>
            <w:tcW w:w="1070" w:type="dxa"/>
            <w:vAlign w:val="center"/>
          </w:tcPr>
          <w:p w:rsidR="00C41017" w:rsidRPr="00FE3178" w:rsidRDefault="00C41017" w:rsidP="00727E46">
            <w:pPr>
              <w:pStyle w:val="aff0"/>
            </w:pPr>
            <w:r w:rsidRPr="00FE3178">
              <w:t>Август</w:t>
            </w:r>
          </w:p>
        </w:tc>
        <w:tc>
          <w:tcPr>
            <w:tcW w:w="805" w:type="dxa"/>
            <w:vAlign w:val="center"/>
          </w:tcPr>
          <w:p w:rsidR="00C41017" w:rsidRPr="00FE3178" w:rsidRDefault="00C41017" w:rsidP="00727E46">
            <w:pPr>
              <w:pStyle w:val="aff0"/>
            </w:pPr>
            <w:r w:rsidRPr="00FE3178">
              <w:t>87.1</w:t>
            </w:r>
          </w:p>
        </w:tc>
        <w:tc>
          <w:tcPr>
            <w:tcW w:w="830" w:type="dxa"/>
            <w:vAlign w:val="center"/>
          </w:tcPr>
          <w:p w:rsidR="00C41017" w:rsidRPr="00FE3178" w:rsidRDefault="00C41017" w:rsidP="00727E46">
            <w:pPr>
              <w:pStyle w:val="aff0"/>
            </w:pPr>
            <w:r w:rsidRPr="00FE3178">
              <w:t>100.5</w:t>
            </w:r>
          </w:p>
        </w:tc>
        <w:tc>
          <w:tcPr>
            <w:tcW w:w="711" w:type="dxa"/>
            <w:vAlign w:val="center"/>
          </w:tcPr>
          <w:p w:rsidR="00C41017" w:rsidRPr="00FE3178" w:rsidRDefault="00C41017" w:rsidP="00727E46">
            <w:pPr>
              <w:pStyle w:val="aff0"/>
            </w:pPr>
            <w:r w:rsidRPr="00FE3178">
              <w:t>134.2</w:t>
            </w:r>
          </w:p>
        </w:tc>
        <w:tc>
          <w:tcPr>
            <w:tcW w:w="712" w:type="dxa"/>
            <w:vAlign w:val="center"/>
          </w:tcPr>
          <w:p w:rsidR="00C41017" w:rsidRPr="00FE3178" w:rsidRDefault="00C41017" w:rsidP="00727E46">
            <w:pPr>
              <w:pStyle w:val="aff0"/>
            </w:pPr>
            <w:r w:rsidRPr="00FE3178">
              <w:t>60.3</w:t>
            </w:r>
          </w:p>
        </w:tc>
        <w:tc>
          <w:tcPr>
            <w:tcW w:w="712" w:type="dxa"/>
            <w:vAlign w:val="center"/>
          </w:tcPr>
          <w:p w:rsidR="00C41017" w:rsidRPr="00FE3178" w:rsidRDefault="00C41017" w:rsidP="00727E46">
            <w:pPr>
              <w:pStyle w:val="aff0"/>
            </w:pPr>
            <w:r w:rsidRPr="00FE3178">
              <w:t>107.2</w:t>
            </w:r>
          </w:p>
        </w:tc>
        <w:tc>
          <w:tcPr>
            <w:tcW w:w="712" w:type="dxa"/>
            <w:vAlign w:val="center"/>
          </w:tcPr>
          <w:p w:rsidR="00C41017" w:rsidRPr="00FE3178" w:rsidRDefault="00C41017" w:rsidP="00727E46">
            <w:pPr>
              <w:pStyle w:val="aff0"/>
            </w:pPr>
            <w:r w:rsidRPr="00FE3178">
              <w:t>93.8</w:t>
            </w:r>
          </w:p>
        </w:tc>
        <w:tc>
          <w:tcPr>
            <w:tcW w:w="712" w:type="dxa"/>
            <w:vAlign w:val="center"/>
          </w:tcPr>
          <w:p w:rsidR="00C41017" w:rsidRPr="00FE3178" w:rsidRDefault="00C41017" w:rsidP="00727E46">
            <w:pPr>
              <w:pStyle w:val="aff0"/>
            </w:pPr>
            <w:r w:rsidRPr="00FE3178">
              <w:t>140.7</w:t>
            </w:r>
          </w:p>
        </w:tc>
        <w:tc>
          <w:tcPr>
            <w:tcW w:w="712" w:type="dxa"/>
            <w:vAlign w:val="center"/>
          </w:tcPr>
          <w:p w:rsidR="00C41017" w:rsidRPr="00FE3178" w:rsidRDefault="00C41017" w:rsidP="00727E46">
            <w:pPr>
              <w:pStyle w:val="aff0"/>
            </w:pPr>
            <w:r w:rsidRPr="00FE3178">
              <w:t>130.5</w:t>
            </w:r>
          </w:p>
        </w:tc>
        <w:tc>
          <w:tcPr>
            <w:tcW w:w="842" w:type="dxa"/>
            <w:vAlign w:val="center"/>
          </w:tcPr>
          <w:p w:rsidR="00C41017" w:rsidRPr="00FE3178" w:rsidRDefault="00C41017" w:rsidP="00727E46">
            <w:pPr>
              <w:pStyle w:val="aff0"/>
            </w:pPr>
            <w:r w:rsidRPr="00FE3178">
              <w:t>127.3</w:t>
            </w:r>
          </w:p>
        </w:tc>
        <w:tc>
          <w:tcPr>
            <w:tcW w:w="825" w:type="dxa"/>
            <w:vAlign w:val="center"/>
          </w:tcPr>
          <w:p w:rsidR="00C41017" w:rsidRPr="00FE3178" w:rsidRDefault="00C41017" w:rsidP="00727E46">
            <w:pPr>
              <w:pStyle w:val="aff0"/>
            </w:pPr>
            <w:r w:rsidRPr="00FE3178">
              <w:t>93.8</w:t>
            </w:r>
          </w:p>
        </w:tc>
        <w:tc>
          <w:tcPr>
            <w:tcW w:w="817" w:type="dxa"/>
            <w:vAlign w:val="center"/>
          </w:tcPr>
          <w:p w:rsidR="00C41017" w:rsidRPr="00FE3178" w:rsidRDefault="00C41017" w:rsidP="00727E46">
            <w:pPr>
              <w:pStyle w:val="aff0"/>
            </w:pPr>
            <w:r w:rsidRPr="00FE3178">
              <w:t>180.9</w:t>
            </w:r>
          </w:p>
        </w:tc>
        <w:tc>
          <w:tcPr>
            <w:tcW w:w="739" w:type="dxa"/>
            <w:vAlign w:val="center"/>
          </w:tcPr>
          <w:p w:rsidR="00C41017" w:rsidRPr="00FE3178" w:rsidRDefault="00C41017" w:rsidP="00727E46">
            <w:pPr>
              <w:pStyle w:val="aff0"/>
            </w:pPr>
            <w:r w:rsidRPr="00FE3178">
              <w:t>60.1</w:t>
            </w:r>
          </w:p>
        </w:tc>
        <w:tc>
          <w:tcPr>
            <w:tcW w:w="812" w:type="dxa"/>
            <w:vAlign w:val="center"/>
          </w:tcPr>
          <w:p w:rsidR="00C41017" w:rsidRPr="00FE3178" w:rsidRDefault="00C41017" w:rsidP="00727E46">
            <w:pPr>
              <w:pStyle w:val="aff0"/>
            </w:pPr>
            <w:r w:rsidRPr="00FE3178">
              <w:t>167.5</w:t>
            </w:r>
          </w:p>
        </w:tc>
        <w:tc>
          <w:tcPr>
            <w:tcW w:w="709" w:type="dxa"/>
            <w:vAlign w:val="center"/>
          </w:tcPr>
          <w:p w:rsidR="00C41017" w:rsidRPr="00FE3178" w:rsidRDefault="00C41017" w:rsidP="00727E46">
            <w:pPr>
              <w:pStyle w:val="aff0"/>
            </w:pPr>
            <w:r w:rsidRPr="00FE3178">
              <w:t>50.1</w:t>
            </w:r>
          </w:p>
        </w:tc>
        <w:tc>
          <w:tcPr>
            <w:tcW w:w="709" w:type="dxa"/>
            <w:vAlign w:val="center"/>
          </w:tcPr>
          <w:p w:rsidR="00C41017" w:rsidRPr="00FE3178" w:rsidRDefault="00C41017" w:rsidP="00727E46">
            <w:pPr>
              <w:pStyle w:val="aff0"/>
            </w:pPr>
            <w:r w:rsidRPr="00FE3178">
              <w:t>100.5</w:t>
            </w:r>
          </w:p>
        </w:tc>
        <w:tc>
          <w:tcPr>
            <w:tcW w:w="709" w:type="dxa"/>
            <w:vAlign w:val="center"/>
          </w:tcPr>
          <w:p w:rsidR="00C41017" w:rsidRPr="00FE3178" w:rsidRDefault="00C41017" w:rsidP="00727E46">
            <w:pPr>
              <w:pStyle w:val="aff0"/>
            </w:pPr>
            <w:r w:rsidRPr="00FE3178">
              <w:t>134.3</w:t>
            </w:r>
          </w:p>
        </w:tc>
        <w:tc>
          <w:tcPr>
            <w:tcW w:w="709" w:type="dxa"/>
            <w:vAlign w:val="center"/>
          </w:tcPr>
          <w:p w:rsidR="00C41017" w:rsidRPr="00FE3178" w:rsidRDefault="00C41017" w:rsidP="00727E46">
            <w:pPr>
              <w:pStyle w:val="aff0"/>
            </w:pPr>
            <w:r w:rsidRPr="00FE3178">
              <w:t>20.1</w:t>
            </w:r>
          </w:p>
        </w:tc>
        <w:tc>
          <w:tcPr>
            <w:tcW w:w="709" w:type="dxa"/>
            <w:vAlign w:val="center"/>
          </w:tcPr>
          <w:p w:rsidR="00C41017" w:rsidRPr="00FE3178" w:rsidRDefault="00C41017" w:rsidP="00727E46">
            <w:pPr>
              <w:pStyle w:val="aff0"/>
            </w:pPr>
            <w:r w:rsidRPr="00FE3178">
              <w:t>13.4</w:t>
            </w:r>
          </w:p>
        </w:tc>
        <w:tc>
          <w:tcPr>
            <w:tcW w:w="832" w:type="dxa"/>
            <w:vAlign w:val="center"/>
          </w:tcPr>
          <w:p w:rsidR="00C41017" w:rsidRPr="00FE3178" w:rsidRDefault="00C41017" w:rsidP="00727E46">
            <w:pPr>
              <w:pStyle w:val="aff0"/>
            </w:pPr>
            <w:r w:rsidRPr="00FE3178">
              <w:t>1802.3</w:t>
            </w:r>
          </w:p>
        </w:tc>
      </w:tr>
      <w:tr w:rsidR="00C41017" w:rsidRPr="00FE3178" w:rsidTr="00FE3178">
        <w:trPr>
          <w:trHeight w:val="480"/>
        </w:trPr>
        <w:tc>
          <w:tcPr>
            <w:tcW w:w="1070" w:type="dxa"/>
            <w:vAlign w:val="center"/>
          </w:tcPr>
          <w:p w:rsidR="00C41017" w:rsidRPr="00FE3178" w:rsidRDefault="00C41017" w:rsidP="00727E46">
            <w:pPr>
              <w:pStyle w:val="aff0"/>
            </w:pPr>
            <w:r w:rsidRPr="00FE3178">
              <w:t>Сентябрь</w:t>
            </w:r>
          </w:p>
        </w:tc>
        <w:tc>
          <w:tcPr>
            <w:tcW w:w="805" w:type="dxa"/>
            <w:vAlign w:val="center"/>
          </w:tcPr>
          <w:p w:rsidR="00C41017" w:rsidRPr="00FE3178" w:rsidRDefault="00C41017" w:rsidP="00727E46">
            <w:pPr>
              <w:pStyle w:val="aff0"/>
            </w:pPr>
            <w:r w:rsidRPr="00FE3178">
              <w:t>93.6</w:t>
            </w:r>
          </w:p>
        </w:tc>
        <w:tc>
          <w:tcPr>
            <w:tcW w:w="830" w:type="dxa"/>
            <w:vAlign w:val="center"/>
          </w:tcPr>
          <w:p w:rsidR="00C41017" w:rsidRPr="00FE3178" w:rsidRDefault="00C41017" w:rsidP="00727E46">
            <w:pPr>
              <w:pStyle w:val="aff0"/>
            </w:pPr>
            <w:r w:rsidRPr="00FE3178">
              <w:t>108.3</w:t>
            </w:r>
          </w:p>
        </w:tc>
        <w:tc>
          <w:tcPr>
            <w:tcW w:w="711" w:type="dxa"/>
            <w:vAlign w:val="center"/>
          </w:tcPr>
          <w:p w:rsidR="00C41017" w:rsidRPr="00FE3178" w:rsidRDefault="00C41017" w:rsidP="00727E46">
            <w:pPr>
              <w:pStyle w:val="aff0"/>
            </w:pPr>
            <w:r w:rsidRPr="00FE3178">
              <w:t>144.4</w:t>
            </w:r>
          </w:p>
        </w:tc>
        <w:tc>
          <w:tcPr>
            <w:tcW w:w="712" w:type="dxa"/>
            <w:vAlign w:val="center"/>
          </w:tcPr>
          <w:p w:rsidR="00C41017" w:rsidRPr="00FE3178" w:rsidRDefault="00C41017" w:rsidP="00727E46">
            <w:pPr>
              <w:pStyle w:val="aff0"/>
            </w:pPr>
            <w:r w:rsidRPr="00FE3178">
              <w:t>64.8</w:t>
            </w:r>
          </w:p>
        </w:tc>
        <w:tc>
          <w:tcPr>
            <w:tcW w:w="712" w:type="dxa"/>
            <w:vAlign w:val="center"/>
          </w:tcPr>
          <w:p w:rsidR="00C41017" w:rsidRPr="00FE3178" w:rsidRDefault="00C41017" w:rsidP="00727E46">
            <w:pPr>
              <w:pStyle w:val="aff0"/>
            </w:pPr>
            <w:r w:rsidRPr="00FE3178">
              <w:t>115.2</w:t>
            </w:r>
          </w:p>
        </w:tc>
        <w:tc>
          <w:tcPr>
            <w:tcW w:w="712" w:type="dxa"/>
            <w:vAlign w:val="center"/>
          </w:tcPr>
          <w:p w:rsidR="00C41017" w:rsidRPr="00FE3178" w:rsidRDefault="00C41017" w:rsidP="00727E46">
            <w:pPr>
              <w:pStyle w:val="aff0"/>
            </w:pPr>
            <w:r w:rsidRPr="00FE3178">
              <w:t>110.8</w:t>
            </w:r>
          </w:p>
        </w:tc>
        <w:tc>
          <w:tcPr>
            <w:tcW w:w="712" w:type="dxa"/>
            <w:vAlign w:val="center"/>
          </w:tcPr>
          <w:p w:rsidR="00C41017" w:rsidRPr="00FE3178" w:rsidRDefault="00C41017" w:rsidP="00727E46">
            <w:pPr>
              <w:pStyle w:val="aff0"/>
            </w:pPr>
            <w:r w:rsidRPr="00FE3178">
              <w:t>153.2</w:t>
            </w:r>
          </w:p>
        </w:tc>
        <w:tc>
          <w:tcPr>
            <w:tcW w:w="712" w:type="dxa"/>
            <w:vAlign w:val="center"/>
          </w:tcPr>
          <w:p w:rsidR="00C41017" w:rsidRPr="00FE3178" w:rsidRDefault="00C41017" w:rsidP="00727E46">
            <w:pPr>
              <w:pStyle w:val="aff0"/>
            </w:pPr>
            <w:r w:rsidRPr="00FE3178">
              <w:t>153</w:t>
            </w:r>
          </w:p>
        </w:tc>
        <w:tc>
          <w:tcPr>
            <w:tcW w:w="842" w:type="dxa"/>
            <w:vAlign w:val="center"/>
          </w:tcPr>
          <w:p w:rsidR="00C41017" w:rsidRPr="00FE3178" w:rsidRDefault="00C41017" w:rsidP="00727E46">
            <w:pPr>
              <w:pStyle w:val="aff0"/>
            </w:pPr>
            <w:r w:rsidRPr="00FE3178">
              <w:t>136.8</w:t>
            </w:r>
          </w:p>
        </w:tc>
        <w:tc>
          <w:tcPr>
            <w:tcW w:w="825" w:type="dxa"/>
            <w:vAlign w:val="center"/>
          </w:tcPr>
          <w:p w:rsidR="00C41017" w:rsidRPr="00FE3178" w:rsidRDefault="00C41017" w:rsidP="00727E46">
            <w:pPr>
              <w:pStyle w:val="aff0"/>
            </w:pPr>
            <w:r w:rsidRPr="00FE3178">
              <w:t>105.8</w:t>
            </w:r>
          </w:p>
        </w:tc>
        <w:tc>
          <w:tcPr>
            <w:tcW w:w="817" w:type="dxa"/>
            <w:vAlign w:val="center"/>
          </w:tcPr>
          <w:p w:rsidR="00C41017" w:rsidRPr="00FE3178" w:rsidRDefault="00C41017" w:rsidP="00727E46">
            <w:pPr>
              <w:pStyle w:val="aff0"/>
            </w:pPr>
            <w:r w:rsidRPr="00FE3178">
              <w:t>194.4</w:t>
            </w:r>
          </w:p>
        </w:tc>
        <w:tc>
          <w:tcPr>
            <w:tcW w:w="739" w:type="dxa"/>
            <w:vAlign w:val="center"/>
          </w:tcPr>
          <w:p w:rsidR="00C41017" w:rsidRPr="00FE3178" w:rsidRDefault="00C41017" w:rsidP="00727E46">
            <w:pPr>
              <w:pStyle w:val="aff0"/>
            </w:pPr>
            <w:r w:rsidRPr="00FE3178">
              <w:t>56.1</w:t>
            </w:r>
          </w:p>
        </w:tc>
        <w:tc>
          <w:tcPr>
            <w:tcW w:w="812" w:type="dxa"/>
            <w:vAlign w:val="center"/>
          </w:tcPr>
          <w:p w:rsidR="00C41017" w:rsidRPr="00FE3178" w:rsidRDefault="00C41017" w:rsidP="00727E46">
            <w:pPr>
              <w:pStyle w:val="aff0"/>
            </w:pPr>
            <w:r w:rsidRPr="00FE3178">
              <w:t>185.5</w:t>
            </w:r>
          </w:p>
        </w:tc>
        <w:tc>
          <w:tcPr>
            <w:tcW w:w="709" w:type="dxa"/>
            <w:vAlign w:val="center"/>
          </w:tcPr>
          <w:p w:rsidR="00C41017" w:rsidRPr="00FE3178" w:rsidRDefault="00C41017" w:rsidP="00727E46">
            <w:pPr>
              <w:pStyle w:val="aff0"/>
            </w:pPr>
            <w:r w:rsidRPr="00FE3178">
              <w:t>47.1</w:t>
            </w:r>
          </w:p>
        </w:tc>
        <w:tc>
          <w:tcPr>
            <w:tcW w:w="709" w:type="dxa"/>
            <w:vAlign w:val="center"/>
          </w:tcPr>
          <w:p w:rsidR="00C41017" w:rsidRPr="00FE3178" w:rsidRDefault="00C41017" w:rsidP="00727E46">
            <w:pPr>
              <w:pStyle w:val="aff0"/>
            </w:pPr>
            <w:r w:rsidRPr="00FE3178">
              <w:t>120.2</w:t>
            </w:r>
          </w:p>
        </w:tc>
        <w:tc>
          <w:tcPr>
            <w:tcW w:w="709" w:type="dxa"/>
            <w:vAlign w:val="center"/>
          </w:tcPr>
          <w:p w:rsidR="00C41017" w:rsidRPr="00FE3178" w:rsidRDefault="00C41017" w:rsidP="00727E46">
            <w:pPr>
              <w:pStyle w:val="aff0"/>
            </w:pPr>
            <w:r w:rsidRPr="00FE3178">
              <w:t>154.3</w:t>
            </w:r>
          </w:p>
        </w:tc>
        <w:tc>
          <w:tcPr>
            <w:tcW w:w="709" w:type="dxa"/>
            <w:vAlign w:val="center"/>
          </w:tcPr>
          <w:p w:rsidR="00C41017" w:rsidRPr="00FE3178" w:rsidRDefault="00C41017" w:rsidP="00727E46">
            <w:pPr>
              <w:pStyle w:val="aff0"/>
            </w:pPr>
            <w:r w:rsidRPr="00FE3178">
              <w:t>21.6</w:t>
            </w:r>
          </w:p>
        </w:tc>
        <w:tc>
          <w:tcPr>
            <w:tcW w:w="709" w:type="dxa"/>
            <w:vAlign w:val="center"/>
          </w:tcPr>
          <w:p w:rsidR="00C41017" w:rsidRPr="00FE3178" w:rsidRDefault="00C41017" w:rsidP="00727E46">
            <w:pPr>
              <w:pStyle w:val="aff0"/>
            </w:pPr>
            <w:r w:rsidRPr="00FE3178">
              <w:t>14.4</w:t>
            </w:r>
          </w:p>
        </w:tc>
        <w:tc>
          <w:tcPr>
            <w:tcW w:w="832" w:type="dxa"/>
            <w:vAlign w:val="center"/>
          </w:tcPr>
          <w:p w:rsidR="00C41017" w:rsidRPr="00FE3178" w:rsidRDefault="00C41017" w:rsidP="00727E46">
            <w:pPr>
              <w:pStyle w:val="aff0"/>
            </w:pPr>
            <w:r w:rsidRPr="00FE3178">
              <w:t>1979.5</w:t>
            </w:r>
          </w:p>
        </w:tc>
      </w:tr>
      <w:tr w:rsidR="00C41017" w:rsidRPr="00FE3178" w:rsidTr="00FE3178">
        <w:trPr>
          <w:trHeight w:val="390"/>
        </w:trPr>
        <w:tc>
          <w:tcPr>
            <w:tcW w:w="1070" w:type="dxa"/>
            <w:vAlign w:val="center"/>
          </w:tcPr>
          <w:p w:rsidR="00C41017" w:rsidRPr="00FE3178" w:rsidRDefault="00C41017" w:rsidP="00727E46">
            <w:pPr>
              <w:pStyle w:val="aff0"/>
            </w:pPr>
            <w:r w:rsidRPr="00FE3178">
              <w:t>Октябрь</w:t>
            </w:r>
          </w:p>
        </w:tc>
        <w:tc>
          <w:tcPr>
            <w:tcW w:w="805" w:type="dxa"/>
            <w:vAlign w:val="center"/>
          </w:tcPr>
          <w:p w:rsidR="00C41017" w:rsidRPr="00FE3178" w:rsidRDefault="00C41017" w:rsidP="00727E46">
            <w:pPr>
              <w:pStyle w:val="aff0"/>
            </w:pPr>
            <w:r w:rsidRPr="00FE3178">
              <w:t>111.4</w:t>
            </w:r>
          </w:p>
        </w:tc>
        <w:tc>
          <w:tcPr>
            <w:tcW w:w="830" w:type="dxa"/>
            <w:vAlign w:val="center"/>
          </w:tcPr>
          <w:p w:rsidR="00C41017" w:rsidRPr="00FE3178" w:rsidRDefault="00C41017" w:rsidP="00727E46">
            <w:pPr>
              <w:pStyle w:val="aff0"/>
            </w:pPr>
            <w:r w:rsidRPr="00FE3178">
              <w:t>117.8</w:t>
            </w:r>
          </w:p>
        </w:tc>
        <w:tc>
          <w:tcPr>
            <w:tcW w:w="711" w:type="dxa"/>
            <w:vAlign w:val="center"/>
          </w:tcPr>
          <w:p w:rsidR="00C41017" w:rsidRPr="00FE3178" w:rsidRDefault="00C41017" w:rsidP="00727E46">
            <w:pPr>
              <w:pStyle w:val="aff0"/>
            </w:pPr>
            <w:r w:rsidRPr="00FE3178">
              <w:t>156.5</w:t>
            </w:r>
          </w:p>
        </w:tc>
        <w:tc>
          <w:tcPr>
            <w:tcW w:w="712" w:type="dxa"/>
            <w:vAlign w:val="center"/>
          </w:tcPr>
          <w:p w:rsidR="00C41017" w:rsidRPr="00FE3178" w:rsidRDefault="00C41017" w:rsidP="00727E46">
            <w:pPr>
              <w:pStyle w:val="aff0"/>
            </w:pPr>
            <w:r w:rsidRPr="00FE3178">
              <w:t>70.2</w:t>
            </w:r>
          </w:p>
        </w:tc>
        <w:tc>
          <w:tcPr>
            <w:tcW w:w="712" w:type="dxa"/>
            <w:vAlign w:val="center"/>
          </w:tcPr>
          <w:p w:rsidR="00C41017" w:rsidRPr="00FE3178" w:rsidRDefault="00C41017" w:rsidP="00727E46">
            <w:pPr>
              <w:pStyle w:val="aff0"/>
            </w:pPr>
            <w:r w:rsidRPr="00FE3178">
              <w:t>124.8</w:t>
            </w:r>
          </w:p>
        </w:tc>
        <w:tc>
          <w:tcPr>
            <w:tcW w:w="712" w:type="dxa"/>
            <w:vAlign w:val="center"/>
          </w:tcPr>
          <w:p w:rsidR="00C41017" w:rsidRPr="00FE3178" w:rsidRDefault="00C41017" w:rsidP="00727E46">
            <w:pPr>
              <w:pStyle w:val="aff0"/>
            </w:pPr>
            <w:r w:rsidRPr="00FE3178">
              <w:t>109.2</w:t>
            </w:r>
          </w:p>
        </w:tc>
        <w:tc>
          <w:tcPr>
            <w:tcW w:w="712" w:type="dxa"/>
            <w:vAlign w:val="center"/>
          </w:tcPr>
          <w:p w:rsidR="00C41017" w:rsidRPr="00FE3178" w:rsidRDefault="00C41017" w:rsidP="00727E46">
            <w:pPr>
              <w:pStyle w:val="aff0"/>
            </w:pPr>
            <w:r w:rsidRPr="00FE3178">
              <w:t>163.8</w:t>
            </w:r>
          </w:p>
        </w:tc>
        <w:tc>
          <w:tcPr>
            <w:tcW w:w="712" w:type="dxa"/>
            <w:vAlign w:val="center"/>
          </w:tcPr>
          <w:p w:rsidR="00C41017" w:rsidRPr="00FE3178" w:rsidRDefault="00C41017" w:rsidP="00727E46">
            <w:pPr>
              <w:pStyle w:val="aff0"/>
            </w:pPr>
            <w:r w:rsidRPr="00FE3178">
              <w:t>164</w:t>
            </w:r>
          </w:p>
        </w:tc>
        <w:tc>
          <w:tcPr>
            <w:tcW w:w="842" w:type="dxa"/>
            <w:vAlign w:val="center"/>
          </w:tcPr>
          <w:p w:rsidR="00C41017" w:rsidRPr="00FE3178" w:rsidRDefault="00C41017" w:rsidP="00727E46">
            <w:pPr>
              <w:pStyle w:val="aff0"/>
            </w:pPr>
            <w:r w:rsidRPr="00FE3178">
              <w:t>140.4</w:t>
            </w:r>
          </w:p>
        </w:tc>
        <w:tc>
          <w:tcPr>
            <w:tcW w:w="825" w:type="dxa"/>
            <w:vAlign w:val="center"/>
          </w:tcPr>
          <w:p w:rsidR="00C41017" w:rsidRPr="00FE3178" w:rsidRDefault="00C41017" w:rsidP="00727E46">
            <w:pPr>
              <w:pStyle w:val="aff0"/>
            </w:pPr>
            <w:r w:rsidRPr="00FE3178">
              <w:t>119.2</w:t>
            </w:r>
          </w:p>
        </w:tc>
        <w:tc>
          <w:tcPr>
            <w:tcW w:w="817" w:type="dxa"/>
            <w:vAlign w:val="center"/>
          </w:tcPr>
          <w:p w:rsidR="00C41017" w:rsidRPr="00FE3178" w:rsidRDefault="00C41017" w:rsidP="00727E46">
            <w:pPr>
              <w:pStyle w:val="aff0"/>
            </w:pPr>
            <w:r w:rsidRPr="00FE3178">
              <w:t>210.6</w:t>
            </w:r>
          </w:p>
        </w:tc>
        <w:tc>
          <w:tcPr>
            <w:tcW w:w="739" w:type="dxa"/>
            <w:vAlign w:val="center"/>
          </w:tcPr>
          <w:p w:rsidR="00C41017" w:rsidRPr="00FE3178" w:rsidRDefault="00C41017" w:rsidP="00727E46">
            <w:pPr>
              <w:pStyle w:val="aff0"/>
            </w:pPr>
            <w:r w:rsidRPr="00FE3178">
              <w:t>75</w:t>
            </w:r>
          </w:p>
        </w:tc>
        <w:tc>
          <w:tcPr>
            <w:tcW w:w="812" w:type="dxa"/>
            <w:vAlign w:val="center"/>
          </w:tcPr>
          <w:p w:rsidR="00C41017" w:rsidRPr="00FE3178" w:rsidRDefault="00C41017" w:rsidP="00727E46">
            <w:pPr>
              <w:pStyle w:val="aff0"/>
            </w:pPr>
            <w:r w:rsidRPr="00FE3178">
              <w:t>205.7</w:t>
            </w:r>
          </w:p>
        </w:tc>
        <w:tc>
          <w:tcPr>
            <w:tcW w:w="709" w:type="dxa"/>
            <w:vAlign w:val="center"/>
          </w:tcPr>
          <w:p w:rsidR="00C41017" w:rsidRPr="00FE3178" w:rsidRDefault="00C41017" w:rsidP="00727E46">
            <w:pPr>
              <w:pStyle w:val="aff0"/>
            </w:pPr>
            <w:r w:rsidRPr="00FE3178">
              <w:t>60</w:t>
            </w:r>
          </w:p>
        </w:tc>
        <w:tc>
          <w:tcPr>
            <w:tcW w:w="709" w:type="dxa"/>
            <w:vAlign w:val="center"/>
          </w:tcPr>
          <w:p w:rsidR="00C41017" w:rsidRPr="00FE3178" w:rsidRDefault="00C41017" w:rsidP="00727E46">
            <w:pPr>
              <w:pStyle w:val="aff0"/>
            </w:pPr>
            <w:r w:rsidRPr="00FE3178">
              <w:t>117.9</w:t>
            </w:r>
          </w:p>
        </w:tc>
        <w:tc>
          <w:tcPr>
            <w:tcW w:w="709" w:type="dxa"/>
            <w:vAlign w:val="center"/>
          </w:tcPr>
          <w:p w:rsidR="00C41017" w:rsidRPr="00FE3178" w:rsidRDefault="00C41017" w:rsidP="00727E46">
            <w:pPr>
              <w:pStyle w:val="aff0"/>
            </w:pPr>
            <w:r w:rsidRPr="00FE3178">
              <w:t>166.3</w:t>
            </w:r>
          </w:p>
        </w:tc>
        <w:tc>
          <w:tcPr>
            <w:tcW w:w="709" w:type="dxa"/>
            <w:vAlign w:val="center"/>
          </w:tcPr>
          <w:p w:rsidR="00C41017" w:rsidRPr="00FE3178" w:rsidRDefault="00C41017" w:rsidP="00727E46">
            <w:pPr>
              <w:pStyle w:val="aff0"/>
            </w:pPr>
            <w:r w:rsidRPr="00FE3178">
              <w:t>23.4</w:t>
            </w:r>
          </w:p>
        </w:tc>
        <w:tc>
          <w:tcPr>
            <w:tcW w:w="709" w:type="dxa"/>
            <w:vAlign w:val="center"/>
          </w:tcPr>
          <w:p w:rsidR="00C41017" w:rsidRPr="00FE3178" w:rsidRDefault="00C41017" w:rsidP="00727E46">
            <w:pPr>
              <w:pStyle w:val="aff0"/>
            </w:pPr>
            <w:r w:rsidRPr="00FE3178">
              <w:t>15.6</w:t>
            </w:r>
          </w:p>
        </w:tc>
        <w:tc>
          <w:tcPr>
            <w:tcW w:w="832" w:type="dxa"/>
            <w:vAlign w:val="center"/>
          </w:tcPr>
          <w:p w:rsidR="00C41017" w:rsidRPr="00FE3178" w:rsidRDefault="00C41017" w:rsidP="00727E46">
            <w:pPr>
              <w:pStyle w:val="aff0"/>
            </w:pPr>
            <w:r w:rsidRPr="00FE3178">
              <w:t>2151.8</w:t>
            </w:r>
          </w:p>
        </w:tc>
      </w:tr>
      <w:tr w:rsidR="00C41017" w:rsidRPr="00FE3178" w:rsidTr="00FE3178">
        <w:trPr>
          <w:trHeight w:val="390"/>
        </w:trPr>
        <w:tc>
          <w:tcPr>
            <w:tcW w:w="1070" w:type="dxa"/>
            <w:vAlign w:val="center"/>
          </w:tcPr>
          <w:p w:rsidR="00C41017" w:rsidRPr="00FE3178" w:rsidRDefault="00C41017" w:rsidP="00727E46">
            <w:pPr>
              <w:pStyle w:val="aff0"/>
            </w:pPr>
            <w:r w:rsidRPr="00FE3178">
              <w:t>Ноябрь</w:t>
            </w:r>
          </w:p>
        </w:tc>
        <w:tc>
          <w:tcPr>
            <w:tcW w:w="805" w:type="dxa"/>
            <w:vAlign w:val="center"/>
          </w:tcPr>
          <w:p w:rsidR="00C41017" w:rsidRPr="00FE3178" w:rsidRDefault="00C41017" w:rsidP="00727E46">
            <w:pPr>
              <w:pStyle w:val="aff0"/>
            </w:pPr>
            <w:r w:rsidRPr="00FE3178">
              <w:t>114.9</w:t>
            </w:r>
          </w:p>
        </w:tc>
        <w:tc>
          <w:tcPr>
            <w:tcW w:w="830" w:type="dxa"/>
            <w:vAlign w:val="center"/>
          </w:tcPr>
          <w:p w:rsidR="00C41017" w:rsidRPr="00FE3178" w:rsidRDefault="00C41017" w:rsidP="00727E46">
            <w:pPr>
              <w:pStyle w:val="aff0"/>
            </w:pPr>
            <w:r w:rsidRPr="00FE3178">
              <w:t>120.6</w:t>
            </w:r>
          </w:p>
        </w:tc>
        <w:tc>
          <w:tcPr>
            <w:tcW w:w="711" w:type="dxa"/>
            <w:vAlign w:val="center"/>
          </w:tcPr>
          <w:p w:rsidR="00C41017" w:rsidRPr="00FE3178" w:rsidRDefault="00C41017" w:rsidP="00727E46">
            <w:pPr>
              <w:pStyle w:val="aff0"/>
            </w:pPr>
            <w:r w:rsidRPr="00FE3178">
              <w:t>160.7</w:t>
            </w:r>
          </w:p>
        </w:tc>
        <w:tc>
          <w:tcPr>
            <w:tcW w:w="712" w:type="dxa"/>
            <w:vAlign w:val="center"/>
          </w:tcPr>
          <w:p w:rsidR="00C41017" w:rsidRPr="00FE3178" w:rsidRDefault="00C41017" w:rsidP="00727E46">
            <w:pPr>
              <w:pStyle w:val="aff0"/>
            </w:pPr>
            <w:r w:rsidRPr="00FE3178">
              <w:t>75.3</w:t>
            </w:r>
          </w:p>
        </w:tc>
        <w:tc>
          <w:tcPr>
            <w:tcW w:w="712" w:type="dxa"/>
            <w:vAlign w:val="center"/>
          </w:tcPr>
          <w:p w:rsidR="00C41017" w:rsidRPr="00FE3178" w:rsidRDefault="00C41017" w:rsidP="00727E46">
            <w:pPr>
              <w:pStyle w:val="aff0"/>
            </w:pPr>
            <w:r w:rsidRPr="00FE3178">
              <w:t>130.1</w:t>
            </w:r>
          </w:p>
        </w:tc>
        <w:tc>
          <w:tcPr>
            <w:tcW w:w="712" w:type="dxa"/>
            <w:vAlign w:val="center"/>
          </w:tcPr>
          <w:p w:rsidR="00C41017" w:rsidRPr="00FE3178" w:rsidRDefault="00C41017" w:rsidP="00727E46">
            <w:pPr>
              <w:pStyle w:val="aff0"/>
            </w:pPr>
            <w:r w:rsidRPr="00FE3178">
              <w:t>115.3</w:t>
            </w:r>
          </w:p>
        </w:tc>
        <w:tc>
          <w:tcPr>
            <w:tcW w:w="712" w:type="dxa"/>
            <w:vAlign w:val="center"/>
          </w:tcPr>
          <w:p w:rsidR="00C41017" w:rsidRPr="00FE3178" w:rsidRDefault="00C41017" w:rsidP="00727E46">
            <w:pPr>
              <w:pStyle w:val="aff0"/>
            </w:pPr>
            <w:r w:rsidRPr="00FE3178">
              <w:t>168.8</w:t>
            </w:r>
          </w:p>
        </w:tc>
        <w:tc>
          <w:tcPr>
            <w:tcW w:w="712" w:type="dxa"/>
            <w:vAlign w:val="center"/>
          </w:tcPr>
          <w:p w:rsidR="00C41017" w:rsidRPr="00FE3178" w:rsidRDefault="00C41017" w:rsidP="00727E46">
            <w:pPr>
              <w:pStyle w:val="aff0"/>
            </w:pPr>
            <w:r w:rsidRPr="00FE3178">
              <w:t>168.9</w:t>
            </w:r>
          </w:p>
        </w:tc>
        <w:tc>
          <w:tcPr>
            <w:tcW w:w="842" w:type="dxa"/>
            <w:vAlign w:val="center"/>
          </w:tcPr>
          <w:p w:rsidR="00C41017" w:rsidRPr="00FE3178" w:rsidRDefault="00C41017" w:rsidP="00727E46">
            <w:pPr>
              <w:pStyle w:val="aff0"/>
            </w:pPr>
            <w:r w:rsidRPr="00FE3178">
              <w:t>145.2</w:t>
            </w:r>
          </w:p>
        </w:tc>
        <w:tc>
          <w:tcPr>
            <w:tcW w:w="825" w:type="dxa"/>
            <w:vAlign w:val="center"/>
          </w:tcPr>
          <w:p w:rsidR="00C41017" w:rsidRPr="00FE3178" w:rsidRDefault="00C41017" w:rsidP="00727E46">
            <w:pPr>
              <w:pStyle w:val="aff0"/>
            </w:pPr>
            <w:r w:rsidRPr="00FE3178">
              <w:t>121.4</w:t>
            </w:r>
          </w:p>
        </w:tc>
        <w:tc>
          <w:tcPr>
            <w:tcW w:w="817" w:type="dxa"/>
            <w:vAlign w:val="center"/>
          </w:tcPr>
          <w:p w:rsidR="00C41017" w:rsidRPr="00FE3178" w:rsidRDefault="00C41017" w:rsidP="00727E46">
            <w:pPr>
              <w:pStyle w:val="aff0"/>
            </w:pPr>
            <w:r w:rsidRPr="00FE3178">
              <w:t>216.9</w:t>
            </w:r>
          </w:p>
        </w:tc>
        <w:tc>
          <w:tcPr>
            <w:tcW w:w="739" w:type="dxa"/>
            <w:vAlign w:val="center"/>
          </w:tcPr>
          <w:p w:rsidR="00C41017" w:rsidRPr="00FE3178" w:rsidRDefault="00C41017" w:rsidP="00727E46">
            <w:pPr>
              <w:pStyle w:val="aff0"/>
            </w:pPr>
            <w:r w:rsidRPr="00FE3178">
              <w:t>61.5</w:t>
            </w:r>
          </w:p>
        </w:tc>
        <w:tc>
          <w:tcPr>
            <w:tcW w:w="812" w:type="dxa"/>
            <w:vAlign w:val="center"/>
          </w:tcPr>
          <w:p w:rsidR="00C41017" w:rsidRPr="00FE3178" w:rsidRDefault="00C41017" w:rsidP="00727E46">
            <w:pPr>
              <w:pStyle w:val="aff0"/>
            </w:pPr>
            <w:r w:rsidRPr="00FE3178">
              <w:t>217.2</w:t>
            </w:r>
          </w:p>
        </w:tc>
        <w:tc>
          <w:tcPr>
            <w:tcW w:w="709" w:type="dxa"/>
            <w:vAlign w:val="center"/>
          </w:tcPr>
          <w:p w:rsidR="00C41017" w:rsidRPr="00FE3178" w:rsidRDefault="00C41017" w:rsidP="00727E46">
            <w:pPr>
              <w:pStyle w:val="aff0"/>
            </w:pPr>
            <w:r w:rsidRPr="00FE3178">
              <w:t>49.3</w:t>
            </w:r>
          </w:p>
        </w:tc>
        <w:tc>
          <w:tcPr>
            <w:tcW w:w="709" w:type="dxa"/>
            <w:vAlign w:val="center"/>
          </w:tcPr>
          <w:p w:rsidR="00C41017" w:rsidRPr="00FE3178" w:rsidRDefault="00C41017" w:rsidP="00727E46">
            <w:pPr>
              <w:pStyle w:val="aff0"/>
            </w:pPr>
            <w:r w:rsidRPr="00FE3178">
              <w:t>125.3</w:t>
            </w:r>
          </w:p>
        </w:tc>
        <w:tc>
          <w:tcPr>
            <w:tcW w:w="709" w:type="dxa"/>
            <w:vAlign w:val="center"/>
          </w:tcPr>
          <w:p w:rsidR="00C41017" w:rsidRPr="00FE3178" w:rsidRDefault="00C41017" w:rsidP="00727E46">
            <w:pPr>
              <w:pStyle w:val="aff0"/>
            </w:pPr>
            <w:r w:rsidRPr="00FE3178">
              <w:t>163.7</w:t>
            </w:r>
          </w:p>
        </w:tc>
        <w:tc>
          <w:tcPr>
            <w:tcW w:w="709" w:type="dxa"/>
            <w:vAlign w:val="center"/>
          </w:tcPr>
          <w:p w:rsidR="00C41017" w:rsidRPr="00FE3178" w:rsidRDefault="00C41017" w:rsidP="00727E46">
            <w:pPr>
              <w:pStyle w:val="aff0"/>
            </w:pPr>
            <w:r w:rsidRPr="00FE3178">
              <w:t>24.2</w:t>
            </w:r>
          </w:p>
        </w:tc>
        <w:tc>
          <w:tcPr>
            <w:tcW w:w="709" w:type="dxa"/>
            <w:vAlign w:val="center"/>
          </w:tcPr>
          <w:p w:rsidR="00C41017" w:rsidRPr="00FE3178" w:rsidRDefault="00C41017" w:rsidP="00727E46">
            <w:pPr>
              <w:pStyle w:val="aff0"/>
            </w:pPr>
            <w:r w:rsidRPr="00FE3178">
              <w:t>16.4</w:t>
            </w:r>
          </w:p>
        </w:tc>
        <w:tc>
          <w:tcPr>
            <w:tcW w:w="832" w:type="dxa"/>
            <w:vAlign w:val="center"/>
          </w:tcPr>
          <w:p w:rsidR="00C41017" w:rsidRPr="00FE3178" w:rsidRDefault="00C41017" w:rsidP="00727E46">
            <w:pPr>
              <w:pStyle w:val="aff0"/>
            </w:pPr>
            <w:r w:rsidRPr="00FE3178">
              <w:t>2195.7</w:t>
            </w:r>
          </w:p>
        </w:tc>
      </w:tr>
      <w:tr w:rsidR="00C41017" w:rsidRPr="00FE3178" w:rsidTr="00FE3178">
        <w:trPr>
          <w:trHeight w:val="390"/>
        </w:trPr>
        <w:tc>
          <w:tcPr>
            <w:tcW w:w="1070" w:type="dxa"/>
            <w:vAlign w:val="center"/>
          </w:tcPr>
          <w:p w:rsidR="00C41017" w:rsidRPr="00FE3178" w:rsidRDefault="00C41017" w:rsidP="00727E46">
            <w:pPr>
              <w:pStyle w:val="aff0"/>
            </w:pPr>
            <w:r w:rsidRPr="00FE3178">
              <w:t>Декабрь</w:t>
            </w:r>
          </w:p>
        </w:tc>
        <w:tc>
          <w:tcPr>
            <w:tcW w:w="805" w:type="dxa"/>
            <w:vAlign w:val="center"/>
          </w:tcPr>
          <w:p w:rsidR="00C41017" w:rsidRPr="00FE3178" w:rsidRDefault="00C41017" w:rsidP="00727E46">
            <w:pPr>
              <w:pStyle w:val="aff0"/>
            </w:pPr>
            <w:r w:rsidRPr="00FE3178">
              <w:t>106.6</w:t>
            </w:r>
          </w:p>
        </w:tc>
        <w:tc>
          <w:tcPr>
            <w:tcW w:w="830" w:type="dxa"/>
            <w:vAlign w:val="center"/>
          </w:tcPr>
          <w:p w:rsidR="00C41017" w:rsidRPr="00FE3178" w:rsidRDefault="00C41017" w:rsidP="00727E46">
            <w:pPr>
              <w:pStyle w:val="aff0"/>
            </w:pPr>
            <w:r w:rsidRPr="00FE3178">
              <w:t>123.9</w:t>
            </w:r>
          </w:p>
        </w:tc>
        <w:tc>
          <w:tcPr>
            <w:tcW w:w="711" w:type="dxa"/>
            <w:vAlign w:val="center"/>
          </w:tcPr>
          <w:p w:rsidR="00C41017" w:rsidRPr="00FE3178" w:rsidRDefault="00C41017" w:rsidP="00727E46">
            <w:pPr>
              <w:pStyle w:val="aff0"/>
            </w:pPr>
            <w:r w:rsidRPr="00FE3178">
              <w:t>188.6</w:t>
            </w:r>
          </w:p>
        </w:tc>
        <w:tc>
          <w:tcPr>
            <w:tcW w:w="712" w:type="dxa"/>
            <w:vAlign w:val="center"/>
          </w:tcPr>
          <w:p w:rsidR="00C41017" w:rsidRPr="00FE3178" w:rsidRDefault="00C41017" w:rsidP="00727E46">
            <w:pPr>
              <w:pStyle w:val="aff0"/>
            </w:pPr>
            <w:r w:rsidRPr="00FE3178">
              <w:t>75.8</w:t>
            </w:r>
          </w:p>
        </w:tc>
        <w:tc>
          <w:tcPr>
            <w:tcW w:w="712" w:type="dxa"/>
            <w:vAlign w:val="center"/>
          </w:tcPr>
          <w:p w:rsidR="00C41017" w:rsidRPr="00FE3178" w:rsidRDefault="00C41017" w:rsidP="00727E46">
            <w:pPr>
              <w:pStyle w:val="aff0"/>
            </w:pPr>
            <w:r w:rsidRPr="00FE3178">
              <w:t>135.2</w:t>
            </w:r>
          </w:p>
        </w:tc>
        <w:tc>
          <w:tcPr>
            <w:tcW w:w="712" w:type="dxa"/>
            <w:vAlign w:val="center"/>
          </w:tcPr>
          <w:p w:rsidR="00C41017" w:rsidRPr="00FE3178" w:rsidRDefault="00C41017" w:rsidP="00727E46">
            <w:pPr>
              <w:pStyle w:val="aff0"/>
            </w:pPr>
            <w:r w:rsidRPr="00FE3178">
              <w:t>117.8</w:t>
            </w:r>
          </w:p>
        </w:tc>
        <w:tc>
          <w:tcPr>
            <w:tcW w:w="712" w:type="dxa"/>
            <w:vAlign w:val="center"/>
          </w:tcPr>
          <w:p w:rsidR="00C41017" w:rsidRPr="00FE3178" w:rsidRDefault="00C41017" w:rsidP="00727E46">
            <w:pPr>
              <w:pStyle w:val="aff0"/>
            </w:pPr>
            <w:r w:rsidRPr="00FE3178">
              <w:t>172.2</w:t>
            </w:r>
          </w:p>
        </w:tc>
        <w:tc>
          <w:tcPr>
            <w:tcW w:w="712" w:type="dxa"/>
            <w:vAlign w:val="center"/>
          </w:tcPr>
          <w:p w:rsidR="00C41017" w:rsidRPr="00FE3178" w:rsidRDefault="00C41017" w:rsidP="00727E46">
            <w:pPr>
              <w:pStyle w:val="aff0"/>
            </w:pPr>
            <w:r w:rsidRPr="00FE3178">
              <w:t>173.1</w:t>
            </w:r>
          </w:p>
        </w:tc>
        <w:tc>
          <w:tcPr>
            <w:tcW w:w="842" w:type="dxa"/>
            <w:vAlign w:val="center"/>
          </w:tcPr>
          <w:p w:rsidR="00C41017" w:rsidRPr="00FE3178" w:rsidRDefault="00C41017" w:rsidP="00727E46">
            <w:pPr>
              <w:pStyle w:val="aff0"/>
            </w:pPr>
            <w:r w:rsidRPr="00FE3178">
              <w:t>147.6</w:t>
            </w:r>
          </w:p>
        </w:tc>
        <w:tc>
          <w:tcPr>
            <w:tcW w:w="825" w:type="dxa"/>
            <w:vAlign w:val="center"/>
          </w:tcPr>
          <w:p w:rsidR="00C41017" w:rsidRPr="00FE3178" w:rsidRDefault="00C41017" w:rsidP="00727E46">
            <w:pPr>
              <w:pStyle w:val="aff0"/>
            </w:pPr>
            <w:r w:rsidRPr="00FE3178">
              <w:t>124.8</w:t>
            </w:r>
          </w:p>
        </w:tc>
        <w:tc>
          <w:tcPr>
            <w:tcW w:w="817" w:type="dxa"/>
            <w:vAlign w:val="center"/>
          </w:tcPr>
          <w:p w:rsidR="00C41017" w:rsidRPr="00FE3178" w:rsidRDefault="00C41017" w:rsidP="00727E46">
            <w:pPr>
              <w:pStyle w:val="aff0"/>
            </w:pPr>
            <w:r w:rsidRPr="00FE3178">
              <w:t>221.4</w:t>
            </w:r>
          </w:p>
        </w:tc>
        <w:tc>
          <w:tcPr>
            <w:tcW w:w="739" w:type="dxa"/>
            <w:vAlign w:val="center"/>
          </w:tcPr>
          <w:p w:rsidR="00C41017" w:rsidRPr="00FE3178" w:rsidRDefault="00C41017" w:rsidP="00727E46">
            <w:pPr>
              <w:pStyle w:val="aff0"/>
            </w:pPr>
            <w:r w:rsidRPr="00FE3178">
              <w:t>72.2</w:t>
            </w:r>
          </w:p>
        </w:tc>
        <w:tc>
          <w:tcPr>
            <w:tcW w:w="812" w:type="dxa"/>
            <w:vAlign w:val="center"/>
          </w:tcPr>
          <w:p w:rsidR="00C41017" w:rsidRPr="00FE3178" w:rsidRDefault="00C41017" w:rsidP="00727E46">
            <w:pPr>
              <w:pStyle w:val="aff0"/>
            </w:pPr>
            <w:r w:rsidRPr="00FE3178">
              <w:t>215.9</w:t>
            </w:r>
          </w:p>
        </w:tc>
        <w:tc>
          <w:tcPr>
            <w:tcW w:w="709" w:type="dxa"/>
            <w:vAlign w:val="center"/>
          </w:tcPr>
          <w:p w:rsidR="00C41017" w:rsidRPr="00FE3178" w:rsidRDefault="00C41017" w:rsidP="00727E46">
            <w:pPr>
              <w:pStyle w:val="aff0"/>
            </w:pPr>
            <w:r w:rsidRPr="00FE3178">
              <w:t>59.1</w:t>
            </w:r>
          </w:p>
        </w:tc>
        <w:tc>
          <w:tcPr>
            <w:tcW w:w="709" w:type="dxa"/>
            <w:vAlign w:val="center"/>
          </w:tcPr>
          <w:p w:rsidR="00C41017" w:rsidRPr="00FE3178" w:rsidRDefault="00C41017" w:rsidP="00727E46">
            <w:pPr>
              <w:pStyle w:val="aff0"/>
            </w:pPr>
            <w:r w:rsidRPr="00FE3178">
              <w:t>126.3</w:t>
            </w:r>
          </w:p>
        </w:tc>
        <w:tc>
          <w:tcPr>
            <w:tcW w:w="709" w:type="dxa"/>
            <w:vAlign w:val="center"/>
          </w:tcPr>
          <w:p w:rsidR="00C41017" w:rsidRPr="00FE3178" w:rsidRDefault="00C41017" w:rsidP="00727E46">
            <w:pPr>
              <w:pStyle w:val="aff0"/>
            </w:pPr>
            <w:r w:rsidRPr="00FE3178">
              <w:t>165.4</w:t>
            </w:r>
          </w:p>
        </w:tc>
        <w:tc>
          <w:tcPr>
            <w:tcW w:w="709" w:type="dxa"/>
            <w:vAlign w:val="center"/>
          </w:tcPr>
          <w:p w:rsidR="00C41017" w:rsidRPr="00FE3178" w:rsidRDefault="00C41017" w:rsidP="00727E46">
            <w:pPr>
              <w:pStyle w:val="aff0"/>
            </w:pPr>
            <w:r w:rsidRPr="00FE3178">
              <w:t>24.6</w:t>
            </w:r>
          </w:p>
        </w:tc>
        <w:tc>
          <w:tcPr>
            <w:tcW w:w="709" w:type="dxa"/>
            <w:vAlign w:val="center"/>
          </w:tcPr>
          <w:p w:rsidR="00C41017" w:rsidRPr="00FE3178" w:rsidRDefault="00C41017" w:rsidP="00727E46">
            <w:pPr>
              <w:pStyle w:val="aff0"/>
            </w:pPr>
            <w:r w:rsidRPr="00FE3178">
              <w:t>16.3</w:t>
            </w:r>
          </w:p>
        </w:tc>
        <w:tc>
          <w:tcPr>
            <w:tcW w:w="832" w:type="dxa"/>
            <w:vAlign w:val="center"/>
          </w:tcPr>
          <w:p w:rsidR="00C41017" w:rsidRPr="00FE3178" w:rsidRDefault="00C41017" w:rsidP="00727E46">
            <w:pPr>
              <w:pStyle w:val="aff0"/>
            </w:pPr>
            <w:r w:rsidRPr="00FE3178">
              <w:t>2266.8</w:t>
            </w:r>
          </w:p>
        </w:tc>
      </w:tr>
      <w:tr w:rsidR="00C41017" w:rsidRPr="00FE3178" w:rsidTr="00FE3178">
        <w:trPr>
          <w:trHeight w:val="390"/>
        </w:trPr>
        <w:tc>
          <w:tcPr>
            <w:tcW w:w="1070" w:type="dxa"/>
            <w:vAlign w:val="center"/>
          </w:tcPr>
          <w:p w:rsidR="00C41017" w:rsidRPr="00FE3178" w:rsidRDefault="00C41017" w:rsidP="00727E46">
            <w:pPr>
              <w:pStyle w:val="aff0"/>
            </w:pPr>
            <w:r w:rsidRPr="00FE3178">
              <w:t>Всего:</w:t>
            </w:r>
          </w:p>
        </w:tc>
        <w:tc>
          <w:tcPr>
            <w:tcW w:w="805" w:type="dxa"/>
            <w:vAlign w:val="center"/>
          </w:tcPr>
          <w:p w:rsidR="00C41017" w:rsidRPr="00FE3178" w:rsidRDefault="00C41017" w:rsidP="00727E46">
            <w:pPr>
              <w:pStyle w:val="aff0"/>
            </w:pPr>
            <w:r w:rsidRPr="00FE3178">
              <w:t>1245.7</w:t>
            </w:r>
          </w:p>
        </w:tc>
        <w:tc>
          <w:tcPr>
            <w:tcW w:w="830" w:type="dxa"/>
            <w:vAlign w:val="center"/>
          </w:tcPr>
          <w:p w:rsidR="00C41017" w:rsidRPr="00FE3178" w:rsidRDefault="00C41017" w:rsidP="00727E46">
            <w:pPr>
              <w:pStyle w:val="aff0"/>
            </w:pPr>
            <w:r w:rsidRPr="00FE3178">
              <w:t>1429.9</w:t>
            </w:r>
          </w:p>
        </w:tc>
        <w:tc>
          <w:tcPr>
            <w:tcW w:w="711" w:type="dxa"/>
            <w:vAlign w:val="center"/>
          </w:tcPr>
          <w:p w:rsidR="00C41017" w:rsidRPr="00FE3178" w:rsidRDefault="00C41017" w:rsidP="00727E46">
            <w:pPr>
              <w:pStyle w:val="aff0"/>
            </w:pPr>
            <w:r w:rsidRPr="00FE3178">
              <w:t>1899</w:t>
            </w:r>
          </w:p>
        </w:tc>
        <w:tc>
          <w:tcPr>
            <w:tcW w:w="712" w:type="dxa"/>
            <w:vAlign w:val="center"/>
          </w:tcPr>
          <w:p w:rsidR="00C41017" w:rsidRPr="00FE3178" w:rsidRDefault="00C41017" w:rsidP="00727E46">
            <w:pPr>
              <w:pStyle w:val="aff0"/>
            </w:pPr>
            <w:r w:rsidRPr="00FE3178">
              <w:t>853.4</w:t>
            </w:r>
          </w:p>
        </w:tc>
        <w:tc>
          <w:tcPr>
            <w:tcW w:w="712" w:type="dxa"/>
            <w:vAlign w:val="center"/>
          </w:tcPr>
          <w:p w:rsidR="00C41017" w:rsidRPr="00FE3178" w:rsidRDefault="00C41017" w:rsidP="00727E46">
            <w:pPr>
              <w:pStyle w:val="aff0"/>
            </w:pPr>
            <w:r w:rsidRPr="00FE3178">
              <w:t>1318</w:t>
            </w:r>
          </w:p>
        </w:tc>
        <w:tc>
          <w:tcPr>
            <w:tcW w:w="712" w:type="dxa"/>
            <w:vAlign w:val="center"/>
          </w:tcPr>
          <w:p w:rsidR="00C41017" w:rsidRPr="00FE3178" w:rsidRDefault="00C41017" w:rsidP="00727E46">
            <w:pPr>
              <w:pStyle w:val="aff0"/>
            </w:pPr>
            <w:r w:rsidRPr="00FE3178">
              <w:t>1395</w:t>
            </w:r>
          </w:p>
        </w:tc>
        <w:tc>
          <w:tcPr>
            <w:tcW w:w="712" w:type="dxa"/>
            <w:vAlign w:val="center"/>
          </w:tcPr>
          <w:p w:rsidR="00C41017" w:rsidRPr="00FE3178" w:rsidRDefault="00C41017" w:rsidP="00727E46">
            <w:pPr>
              <w:pStyle w:val="aff0"/>
            </w:pPr>
            <w:r w:rsidRPr="00FE3178">
              <w:t>1972</w:t>
            </w:r>
          </w:p>
        </w:tc>
        <w:tc>
          <w:tcPr>
            <w:tcW w:w="712" w:type="dxa"/>
            <w:vAlign w:val="center"/>
          </w:tcPr>
          <w:p w:rsidR="00C41017" w:rsidRPr="00FE3178" w:rsidRDefault="00C41017" w:rsidP="00727E46">
            <w:pPr>
              <w:pStyle w:val="aff0"/>
            </w:pPr>
            <w:r w:rsidRPr="00FE3178">
              <w:t>1962</w:t>
            </w:r>
          </w:p>
        </w:tc>
        <w:tc>
          <w:tcPr>
            <w:tcW w:w="842" w:type="dxa"/>
            <w:vAlign w:val="center"/>
          </w:tcPr>
          <w:p w:rsidR="00C41017" w:rsidRPr="00FE3178" w:rsidRDefault="00C41017" w:rsidP="00727E46">
            <w:pPr>
              <w:pStyle w:val="aff0"/>
            </w:pPr>
            <w:r w:rsidRPr="00FE3178">
              <w:t>1731.7</w:t>
            </w:r>
          </w:p>
        </w:tc>
        <w:tc>
          <w:tcPr>
            <w:tcW w:w="825" w:type="dxa"/>
            <w:vAlign w:val="center"/>
          </w:tcPr>
          <w:p w:rsidR="00C41017" w:rsidRPr="00FE3178" w:rsidRDefault="00C41017" w:rsidP="00727E46">
            <w:pPr>
              <w:pStyle w:val="aff0"/>
            </w:pPr>
            <w:r w:rsidRPr="00FE3178">
              <w:t>1373.3</w:t>
            </w:r>
          </w:p>
        </w:tc>
        <w:tc>
          <w:tcPr>
            <w:tcW w:w="817" w:type="dxa"/>
            <w:vAlign w:val="center"/>
          </w:tcPr>
          <w:p w:rsidR="00C41017" w:rsidRPr="00FE3178" w:rsidRDefault="00C41017" w:rsidP="00727E46">
            <w:pPr>
              <w:pStyle w:val="aff0"/>
            </w:pPr>
            <w:r w:rsidRPr="00FE3178">
              <w:t>2658.2</w:t>
            </w:r>
          </w:p>
        </w:tc>
        <w:tc>
          <w:tcPr>
            <w:tcW w:w="739" w:type="dxa"/>
            <w:vAlign w:val="center"/>
          </w:tcPr>
          <w:p w:rsidR="00C41017" w:rsidRPr="00FE3178" w:rsidRDefault="00C41017" w:rsidP="00727E46">
            <w:pPr>
              <w:pStyle w:val="aff0"/>
            </w:pPr>
            <w:r w:rsidRPr="00FE3178">
              <w:t>801.6</w:t>
            </w:r>
          </w:p>
        </w:tc>
        <w:tc>
          <w:tcPr>
            <w:tcW w:w="812" w:type="dxa"/>
            <w:vAlign w:val="center"/>
          </w:tcPr>
          <w:p w:rsidR="00C41017" w:rsidRPr="00FE3178" w:rsidRDefault="00C41017" w:rsidP="00727E46">
            <w:pPr>
              <w:pStyle w:val="aff0"/>
            </w:pPr>
            <w:r w:rsidRPr="00FE3178">
              <w:t>2459.1</w:t>
            </w:r>
          </w:p>
        </w:tc>
        <w:tc>
          <w:tcPr>
            <w:tcW w:w="709" w:type="dxa"/>
            <w:vAlign w:val="center"/>
          </w:tcPr>
          <w:p w:rsidR="00C41017" w:rsidRPr="00FE3178" w:rsidRDefault="00C41017" w:rsidP="00727E46">
            <w:pPr>
              <w:pStyle w:val="aff0"/>
            </w:pPr>
            <w:r w:rsidRPr="00FE3178">
              <w:t>703.3</w:t>
            </w:r>
          </w:p>
        </w:tc>
        <w:tc>
          <w:tcPr>
            <w:tcW w:w="709" w:type="dxa"/>
            <w:vAlign w:val="center"/>
          </w:tcPr>
          <w:p w:rsidR="00C41017" w:rsidRPr="00FE3178" w:rsidRDefault="00C41017" w:rsidP="00727E46">
            <w:pPr>
              <w:pStyle w:val="aff0"/>
            </w:pPr>
            <w:r w:rsidRPr="00FE3178">
              <w:t>1442</w:t>
            </w:r>
          </w:p>
        </w:tc>
        <w:tc>
          <w:tcPr>
            <w:tcW w:w="709" w:type="dxa"/>
            <w:vAlign w:val="center"/>
          </w:tcPr>
          <w:p w:rsidR="00C41017" w:rsidRPr="00FE3178" w:rsidRDefault="00C41017" w:rsidP="00727E46">
            <w:pPr>
              <w:pStyle w:val="aff0"/>
            </w:pPr>
            <w:r w:rsidRPr="00FE3178">
              <w:t>1983</w:t>
            </w:r>
          </w:p>
        </w:tc>
        <w:tc>
          <w:tcPr>
            <w:tcW w:w="709" w:type="dxa"/>
            <w:vAlign w:val="center"/>
          </w:tcPr>
          <w:p w:rsidR="00C41017" w:rsidRPr="00FE3178" w:rsidRDefault="00C41017" w:rsidP="00727E46">
            <w:pPr>
              <w:pStyle w:val="aff0"/>
            </w:pPr>
            <w:r w:rsidRPr="00FE3178">
              <w:t>283.2</w:t>
            </w:r>
          </w:p>
        </w:tc>
        <w:tc>
          <w:tcPr>
            <w:tcW w:w="709" w:type="dxa"/>
            <w:vAlign w:val="center"/>
          </w:tcPr>
          <w:p w:rsidR="00C41017" w:rsidRPr="00FE3178" w:rsidRDefault="00C41017" w:rsidP="00727E46">
            <w:pPr>
              <w:pStyle w:val="aff0"/>
            </w:pPr>
            <w:r w:rsidRPr="00FE3178">
              <w:t>189.5</w:t>
            </w:r>
          </w:p>
        </w:tc>
        <w:tc>
          <w:tcPr>
            <w:tcW w:w="832" w:type="dxa"/>
            <w:vAlign w:val="center"/>
          </w:tcPr>
          <w:p w:rsidR="00C41017" w:rsidRPr="00FE3178" w:rsidRDefault="00C41017" w:rsidP="00727E46">
            <w:pPr>
              <w:pStyle w:val="aff0"/>
            </w:pPr>
            <w:r w:rsidRPr="00FE3178">
              <w:t>25699</w:t>
            </w:r>
          </w:p>
        </w:tc>
      </w:tr>
    </w:tbl>
    <w:p w:rsidR="00C41017" w:rsidRDefault="00C41017" w:rsidP="00727E46">
      <w:pPr>
        <w:pStyle w:val="1110"/>
        <w:numPr>
          <w:ilvl w:val="0"/>
          <w:numId w:val="0"/>
        </w:numPr>
        <w:ind w:left="647"/>
        <w:rPr>
          <w:lang w:eastAsia="ar-SA"/>
        </w:rPr>
      </w:pPr>
    </w:p>
    <w:p w:rsidR="00C41017" w:rsidRDefault="00C41017">
      <w:pPr>
        <w:spacing w:before="0" w:after="160" w:line="259" w:lineRule="auto"/>
        <w:ind w:firstLine="0"/>
        <w:contextualSpacing w:val="0"/>
        <w:jc w:val="left"/>
        <w:rPr>
          <w:iCs/>
          <w:szCs w:val="26"/>
          <w:lang w:eastAsia="ar-SA"/>
        </w:rPr>
      </w:pPr>
      <w:r>
        <w:rPr>
          <w:lang w:eastAsia="ar-SA"/>
        </w:rPr>
        <w:br w:type="page"/>
      </w:r>
    </w:p>
    <w:p w:rsidR="00C41017" w:rsidRPr="007D5525" w:rsidRDefault="00C41017" w:rsidP="00936AE8">
      <w:pPr>
        <w:pStyle w:val="1110"/>
        <w:numPr>
          <w:ilvl w:val="0"/>
          <w:numId w:val="0"/>
        </w:numPr>
        <w:jc w:val="center"/>
        <w:rPr>
          <w:sz w:val="28"/>
          <w:szCs w:val="28"/>
          <w:lang w:eastAsia="ar-SA"/>
        </w:rPr>
      </w:pPr>
      <w:r w:rsidRPr="007D5525">
        <w:rPr>
          <w:sz w:val="28"/>
          <w:szCs w:val="28"/>
          <w:lang w:eastAsia="ar-SA"/>
        </w:rPr>
        <w:t>Таблица 1.7.13. Объем перевозимых пассажиров индивидуальными предпринимателями за 2017 год (с учетом льготных категорий пассажиров), тыс. пасс.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78"/>
        <w:gridCol w:w="810"/>
        <w:gridCol w:w="754"/>
        <w:gridCol w:w="711"/>
        <w:gridCol w:w="728"/>
        <w:gridCol w:w="711"/>
        <w:gridCol w:w="711"/>
        <w:gridCol w:w="718"/>
        <w:gridCol w:w="851"/>
        <w:gridCol w:w="833"/>
        <w:gridCol w:w="824"/>
        <w:gridCol w:w="766"/>
        <w:gridCol w:w="707"/>
        <w:gridCol w:w="773"/>
        <w:gridCol w:w="715"/>
        <w:gridCol w:w="715"/>
        <w:gridCol w:w="715"/>
        <w:gridCol w:w="715"/>
        <w:gridCol w:w="715"/>
        <w:gridCol w:w="838"/>
      </w:tblGrid>
      <w:tr w:rsidR="00C41017" w:rsidRPr="00FE3178" w:rsidTr="00FE3178">
        <w:trPr>
          <w:trHeight w:val="458"/>
        </w:trPr>
        <w:tc>
          <w:tcPr>
            <w:tcW w:w="1078" w:type="dxa"/>
            <w:vMerge w:val="restart"/>
            <w:vAlign w:val="center"/>
          </w:tcPr>
          <w:p w:rsidR="00C41017" w:rsidRPr="00FE3178" w:rsidRDefault="00C41017" w:rsidP="00727E46">
            <w:pPr>
              <w:pStyle w:val="aff0"/>
            </w:pPr>
            <w:r w:rsidRPr="00FE3178">
              <w:t>Маршрут</w:t>
            </w:r>
          </w:p>
        </w:tc>
        <w:tc>
          <w:tcPr>
            <w:tcW w:w="810" w:type="dxa"/>
            <w:vMerge w:val="restart"/>
            <w:vAlign w:val="center"/>
          </w:tcPr>
          <w:p w:rsidR="00C41017" w:rsidRPr="00FE3178" w:rsidRDefault="00C41017" w:rsidP="00727E46">
            <w:pPr>
              <w:pStyle w:val="aff0"/>
            </w:pPr>
            <w:r w:rsidRPr="00FE3178">
              <w:t>№ 2</w:t>
            </w:r>
          </w:p>
        </w:tc>
        <w:tc>
          <w:tcPr>
            <w:tcW w:w="754" w:type="dxa"/>
            <w:vMerge w:val="restart"/>
            <w:vAlign w:val="center"/>
          </w:tcPr>
          <w:p w:rsidR="00C41017" w:rsidRPr="00FE3178" w:rsidRDefault="00C41017" w:rsidP="00727E46">
            <w:pPr>
              <w:pStyle w:val="aff0"/>
            </w:pPr>
            <w:r w:rsidRPr="00FE3178">
              <w:t>№ 3</w:t>
            </w:r>
          </w:p>
        </w:tc>
        <w:tc>
          <w:tcPr>
            <w:tcW w:w="711" w:type="dxa"/>
            <w:vMerge w:val="restart"/>
            <w:vAlign w:val="center"/>
          </w:tcPr>
          <w:p w:rsidR="00C41017" w:rsidRPr="00FE3178" w:rsidRDefault="00C41017" w:rsidP="00727E46">
            <w:pPr>
              <w:pStyle w:val="aff0"/>
            </w:pPr>
            <w:r w:rsidRPr="00FE3178">
              <w:t>№ 4</w:t>
            </w:r>
          </w:p>
        </w:tc>
        <w:tc>
          <w:tcPr>
            <w:tcW w:w="728" w:type="dxa"/>
            <w:vMerge w:val="restart"/>
            <w:vAlign w:val="center"/>
          </w:tcPr>
          <w:p w:rsidR="00C41017" w:rsidRPr="00FE3178" w:rsidRDefault="00C41017" w:rsidP="00727E46">
            <w:pPr>
              <w:pStyle w:val="aff0"/>
            </w:pPr>
            <w:r w:rsidRPr="00FE3178">
              <w:t>№ 5</w:t>
            </w:r>
          </w:p>
        </w:tc>
        <w:tc>
          <w:tcPr>
            <w:tcW w:w="711" w:type="dxa"/>
            <w:vMerge w:val="restart"/>
            <w:vAlign w:val="center"/>
          </w:tcPr>
          <w:p w:rsidR="00C41017" w:rsidRPr="00FE3178" w:rsidRDefault="00C41017" w:rsidP="00727E46">
            <w:pPr>
              <w:pStyle w:val="aff0"/>
            </w:pPr>
            <w:r w:rsidRPr="00FE3178">
              <w:t>№ 9</w:t>
            </w:r>
          </w:p>
        </w:tc>
        <w:tc>
          <w:tcPr>
            <w:tcW w:w="711" w:type="dxa"/>
            <w:vMerge w:val="restart"/>
            <w:vAlign w:val="center"/>
          </w:tcPr>
          <w:p w:rsidR="00C41017" w:rsidRPr="00FE3178" w:rsidRDefault="00C41017" w:rsidP="00727E46">
            <w:pPr>
              <w:pStyle w:val="aff0"/>
            </w:pPr>
            <w:r w:rsidRPr="00FE3178">
              <w:t>№ 11</w:t>
            </w:r>
          </w:p>
        </w:tc>
        <w:tc>
          <w:tcPr>
            <w:tcW w:w="718" w:type="dxa"/>
            <w:vMerge w:val="restart"/>
            <w:vAlign w:val="center"/>
          </w:tcPr>
          <w:p w:rsidR="00C41017" w:rsidRPr="00FE3178" w:rsidRDefault="00C41017" w:rsidP="00727E46">
            <w:pPr>
              <w:pStyle w:val="aff0"/>
            </w:pPr>
            <w:r w:rsidRPr="00FE3178">
              <w:t>№ 12</w:t>
            </w:r>
          </w:p>
        </w:tc>
        <w:tc>
          <w:tcPr>
            <w:tcW w:w="851" w:type="dxa"/>
            <w:vMerge w:val="restart"/>
            <w:vAlign w:val="center"/>
          </w:tcPr>
          <w:p w:rsidR="00C41017" w:rsidRPr="00FE3178" w:rsidRDefault="00C41017" w:rsidP="00727E46">
            <w:pPr>
              <w:pStyle w:val="aff0"/>
            </w:pPr>
            <w:r w:rsidRPr="00FE3178">
              <w:t>№ 24</w:t>
            </w:r>
          </w:p>
        </w:tc>
        <w:tc>
          <w:tcPr>
            <w:tcW w:w="833" w:type="dxa"/>
            <w:vMerge w:val="restart"/>
            <w:vAlign w:val="center"/>
          </w:tcPr>
          <w:p w:rsidR="00C41017" w:rsidRPr="00FE3178" w:rsidRDefault="00C41017" w:rsidP="00727E46">
            <w:pPr>
              <w:pStyle w:val="aff0"/>
            </w:pPr>
            <w:r w:rsidRPr="00FE3178">
              <w:t>№ 25</w:t>
            </w:r>
          </w:p>
        </w:tc>
        <w:tc>
          <w:tcPr>
            <w:tcW w:w="824" w:type="dxa"/>
            <w:vMerge w:val="restart"/>
            <w:vAlign w:val="center"/>
          </w:tcPr>
          <w:p w:rsidR="00C41017" w:rsidRPr="00FE3178" w:rsidRDefault="00C41017" w:rsidP="00727E46">
            <w:pPr>
              <w:pStyle w:val="aff0"/>
            </w:pPr>
            <w:r w:rsidRPr="00FE3178">
              <w:t>№ 30</w:t>
            </w:r>
          </w:p>
        </w:tc>
        <w:tc>
          <w:tcPr>
            <w:tcW w:w="766" w:type="dxa"/>
            <w:vMerge w:val="restart"/>
            <w:vAlign w:val="center"/>
          </w:tcPr>
          <w:p w:rsidR="00C41017" w:rsidRPr="00FE3178" w:rsidRDefault="00C41017" w:rsidP="00727E46">
            <w:pPr>
              <w:pStyle w:val="aff0"/>
            </w:pPr>
            <w:r w:rsidRPr="00FE3178">
              <w:t>№ 31</w:t>
            </w:r>
          </w:p>
        </w:tc>
        <w:tc>
          <w:tcPr>
            <w:tcW w:w="707" w:type="dxa"/>
            <w:vMerge w:val="restart"/>
            <w:vAlign w:val="center"/>
          </w:tcPr>
          <w:p w:rsidR="00C41017" w:rsidRPr="00FE3178" w:rsidRDefault="00C41017" w:rsidP="00727E46">
            <w:pPr>
              <w:pStyle w:val="aff0"/>
            </w:pPr>
            <w:r w:rsidRPr="00FE3178">
              <w:t>№ 33</w:t>
            </w:r>
          </w:p>
        </w:tc>
        <w:tc>
          <w:tcPr>
            <w:tcW w:w="773" w:type="dxa"/>
            <w:vMerge w:val="restart"/>
            <w:vAlign w:val="center"/>
          </w:tcPr>
          <w:p w:rsidR="00C41017" w:rsidRPr="00FE3178" w:rsidRDefault="00C41017" w:rsidP="00727E46">
            <w:pPr>
              <w:pStyle w:val="aff0"/>
            </w:pPr>
            <w:r w:rsidRPr="00FE3178">
              <w:t>№ 36</w:t>
            </w:r>
          </w:p>
        </w:tc>
        <w:tc>
          <w:tcPr>
            <w:tcW w:w="715" w:type="dxa"/>
            <w:vMerge w:val="restart"/>
            <w:vAlign w:val="center"/>
          </w:tcPr>
          <w:p w:rsidR="00C41017" w:rsidRPr="00FE3178" w:rsidRDefault="00C41017" w:rsidP="00727E46">
            <w:pPr>
              <w:pStyle w:val="aff0"/>
            </w:pPr>
            <w:r w:rsidRPr="00FE3178">
              <w:t>№ 38</w:t>
            </w:r>
          </w:p>
        </w:tc>
        <w:tc>
          <w:tcPr>
            <w:tcW w:w="715" w:type="dxa"/>
            <w:vMerge w:val="restart"/>
            <w:vAlign w:val="center"/>
          </w:tcPr>
          <w:p w:rsidR="00C41017" w:rsidRPr="00FE3178" w:rsidRDefault="00C41017" w:rsidP="00727E46">
            <w:pPr>
              <w:pStyle w:val="aff0"/>
            </w:pPr>
            <w:r w:rsidRPr="00FE3178">
              <w:t>№ 39</w:t>
            </w:r>
          </w:p>
        </w:tc>
        <w:tc>
          <w:tcPr>
            <w:tcW w:w="715" w:type="dxa"/>
            <w:vMerge w:val="restart"/>
            <w:vAlign w:val="center"/>
          </w:tcPr>
          <w:p w:rsidR="00C41017" w:rsidRPr="00FE3178" w:rsidRDefault="00C41017" w:rsidP="00727E46">
            <w:pPr>
              <w:pStyle w:val="aff0"/>
            </w:pPr>
            <w:r w:rsidRPr="00FE3178">
              <w:t>№ 44</w:t>
            </w:r>
          </w:p>
        </w:tc>
        <w:tc>
          <w:tcPr>
            <w:tcW w:w="715" w:type="dxa"/>
            <w:vMerge w:val="restart"/>
            <w:vAlign w:val="center"/>
          </w:tcPr>
          <w:p w:rsidR="00C41017" w:rsidRPr="00FE3178" w:rsidRDefault="00C41017" w:rsidP="00727E46">
            <w:pPr>
              <w:pStyle w:val="aff0"/>
            </w:pPr>
            <w:r w:rsidRPr="00FE3178">
              <w:t>№ 26</w:t>
            </w:r>
          </w:p>
        </w:tc>
        <w:tc>
          <w:tcPr>
            <w:tcW w:w="715" w:type="dxa"/>
            <w:vMerge w:val="restart"/>
            <w:vAlign w:val="center"/>
          </w:tcPr>
          <w:p w:rsidR="00C41017" w:rsidRPr="00FE3178" w:rsidRDefault="00C41017" w:rsidP="00727E46">
            <w:pPr>
              <w:pStyle w:val="aff0"/>
            </w:pPr>
            <w:r w:rsidRPr="00FE3178">
              <w:t>№ 19</w:t>
            </w:r>
          </w:p>
        </w:tc>
        <w:tc>
          <w:tcPr>
            <w:tcW w:w="838" w:type="dxa"/>
            <w:vMerge w:val="restart"/>
            <w:vAlign w:val="center"/>
          </w:tcPr>
          <w:p w:rsidR="00C41017" w:rsidRPr="00FE3178" w:rsidRDefault="00C41017" w:rsidP="00727E46">
            <w:pPr>
              <w:pStyle w:val="aff0"/>
            </w:pPr>
            <w:r w:rsidRPr="00FE3178">
              <w:t>Итого:</w:t>
            </w:r>
          </w:p>
        </w:tc>
      </w:tr>
      <w:tr w:rsidR="00C41017" w:rsidRPr="00FE3178" w:rsidTr="00FE3178">
        <w:trPr>
          <w:trHeight w:val="458"/>
        </w:trPr>
        <w:tc>
          <w:tcPr>
            <w:tcW w:w="1078" w:type="dxa"/>
            <w:vMerge/>
            <w:vAlign w:val="center"/>
          </w:tcPr>
          <w:p w:rsidR="00C41017" w:rsidRPr="00FE3178" w:rsidRDefault="00C41017" w:rsidP="00727E46">
            <w:pPr>
              <w:pStyle w:val="aff0"/>
            </w:pPr>
          </w:p>
        </w:tc>
        <w:tc>
          <w:tcPr>
            <w:tcW w:w="810" w:type="dxa"/>
            <w:vMerge/>
            <w:vAlign w:val="center"/>
          </w:tcPr>
          <w:p w:rsidR="00C41017" w:rsidRPr="00FE3178" w:rsidRDefault="00C41017" w:rsidP="00727E46">
            <w:pPr>
              <w:pStyle w:val="aff0"/>
            </w:pPr>
          </w:p>
        </w:tc>
        <w:tc>
          <w:tcPr>
            <w:tcW w:w="754" w:type="dxa"/>
            <w:vMerge/>
            <w:vAlign w:val="center"/>
          </w:tcPr>
          <w:p w:rsidR="00C41017" w:rsidRPr="00FE3178" w:rsidRDefault="00C41017" w:rsidP="00727E46">
            <w:pPr>
              <w:pStyle w:val="aff0"/>
            </w:pPr>
          </w:p>
        </w:tc>
        <w:tc>
          <w:tcPr>
            <w:tcW w:w="711" w:type="dxa"/>
            <w:vMerge/>
            <w:vAlign w:val="center"/>
          </w:tcPr>
          <w:p w:rsidR="00C41017" w:rsidRPr="00FE3178" w:rsidRDefault="00C41017" w:rsidP="00727E46">
            <w:pPr>
              <w:pStyle w:val="aff0"/>
            </w:pPr>
          </w:p>
        </w:tc>
        <w:tc>
          <w:tcPr>
            <w:tcW w:w="728" w:type="dxa"/>
            <w:vMerge/>
            <w:vAlign w:val="center"/>
          </w:tcPr>
          <w:p w:rsidR="00C41017" w:rsidRPr="00FE3178" w:rsidRDefault="00C41017" w:rsidP="00727E46">
            <w:pPr>
              <w:pStyle w:val="aff0"/>
            </w:pPr>
          </w:p>
        </w:tc>
        <w:tc>
          <w:tcPr>
            <w:tcW w:w="711" w:type="dxa"/>
            <w:vMerge/>
            <w:vAlign w:val="center"/>
          </w:tcPr>
          <w:p w:rsidR="00C41017" w:rsidRPr="00FE3178" w:rsidRDefault="00C41017" w:rsidP="00727E46">
            <w:pPr>
              <w:pStyle w:val="aff0"/>
            </w:pPr>
          </w:p>
        </w:tc>
        <w:tc>
          <w:tcPr>
            <w:tcW w:w="711" w:type="dxa"/>
            <w:vMerge/>
            <w:vAlign w:val="center"/>
          </w:tcPr>
          <w:p w:rsidR="00C41017" w:rsidRPr="00FE3178" w:rsidRDefault="00C41017" w:rsidP="00727E46">
            <w:pPr>
              <w:pStyle w:val="aff0"/>
            </w:pPr>
          </w:p>
        </w:tc>
        <w:tc>
          <w:tcPr>
            <w:tcW w:w="718" w:type="dxa"/>
            <w:vMerge/>
            <w:vAlign w:val="center"/>
          </w:tcPr>
          <w:p w:rsidR="00C41017" w:rsidRPr="00FE3178" w:rsidRDefault="00C41017" w:rsidP="00727E46">
            <w:pPr>
              <w:pStyle w:val="aff0"/>
            </w:pPr>
          </w:p>
        </w:tc>
        <w:tc>
          <w:tcPr>
            <w:tcW w:w="851" w:type="dxa"/>
            <w:vMerge/>
            <w:vAlign w:val="center"/>
          </w:tcPr>
          <w:p w:rsidR="00C41017" w:rsidRPr="00FE3178" w:rsidRDefault="00C41017" w:rsidP="00727E46">
            <w:pPr>
              <w:pStyle w:val="aff0"/>
            </w:pPr>
          </w:p>
        </w:tc>
        <w:tc>
          <w:tcPr>
            <w:tcW w:w="833" w:type="dxa"/>
            <w:vMerge/>
            <w:vAlign w:val="center"/>
          </w:tcPr>
          <w:p w:rsidR="00C41017" w:rsidRPr="00FE3178" w:rsidRDefault="00C41017" w:rsidP="00727E46">
            <w:pPr>
              <w:pStyle w:val="aff0"/>
            </w:pPr>
          </w:p>
        </w:tc>
        <w:tc>
          <w:tcPr>
            <w:tcW w:w="824" w:type="dxa"/>
            <w:vMerge/>
            <w:vAlign w:val="center"/>
          </w:tcPr>
          <w:p w:rsidR="00C41017" w:rsidRPr="00FE3178" w:rsidRDefault="00C41017" w:rsidP="00727E46">
            <w:pPr>
              <w:pStyle w:val="aff0"/>
            </w:pPr>
          </w:p>
        </w:tc>
        <w:tc>
          <w:tcPr>
            <w:tcW w:w="766" w:type="dxa"/>
            <w:vMerge/>
            <w:vAlign w:val="center"/>
          </w:tcPr>
          <w:p w:rsidR="00C41017" w:rsidRPr="00FE3178" w:rsidRDefault="00C41017" w:rsidP="00727E46">
            <w:pPr>
              <w:pStyle w:val="aff0"/>
            </w:pPr>
          </w:p>
        </w:tc>
        <w:tc>
          <w:tcPr>
            <w:tcW w:w="707" w:type="dxa"/>
            <w:vMerge/>
            <w:vAlign w:val="center"/>
          </w:tcPr>
          <w:p w:rsidR="00C41017" w:rsidRPr="00FE3178" w:rsidRDefault="00C41017" w:rsidP="00727E46">
            <w:pPr>
              <w:pStyle w:val="aff0"/>
            </w:pPr>
          </w:p>
        </w:tc>
        <w:tc>
          <w:tcPr>
            <w:tcW w:w="773" w:type="dxa"/>
            <w:vMerge/>
            <w:vAlign w:val="center"/>
          </w:tcPr>
          <w:p w:rsidR="00C41017" w:rsidRPr="00FE3178" w:rsidRDefault="00C41017" w:rsidP="00727E46">
            <w:pPr>
              <w:pStyle w:val="aff0"/>
            </w:pPr>
          </w:p>
        </w:tc>
        <w:tc>
          <w:tcPr>
            <w:tcW w:w="715" w:type="dxa"/>
            <w:vMerge/>
            <w:vAlign w:val="center"/>
          </w:tcPr>
          <w:p w:rsidR="00C41017" w:rsidRPr="00FE3178" w:rsidRDefault="00C41017" w:rsidP="00727E46">
            <w:pPr>
              <w:pStyle w:val="aff0"/>
            </w:pPr>
          </w:p>
        </w:tc>
        <w:tc>
          <w:tcPr>
            <w:tcW w:w="715" w:type="dxa"/>
            <w:vMerge/>
            <w:vAlign w:val="center"/>
          </w:tcPr>
          <w:p w:rsidR="00C41017" w:rsidRPr="00FE3178" w:rsidRDefault="00C41017" w:rsidP="00727E46">
            <w:pPr>
              <w:pStyle w:val="aff0"/>
            </w:pPr>
          </w:p>
        </w:tc>
        <w:tc>
          <w:tcPr>
            <w:tcW w:w="715" w:type="dxa"/>
            <w:vMerge/>
            <w:vAlign w:val="center"/>
          </w:tcPr>
          <w:p w:rsidR="00C41017" w:rsidRPr="00FE3178" w:rsidRDefault="00C41017" w:rsidP="00727E46">
            <w:pPr>
              <w:pStyle w:val="aff0"/>
            </w:pPr>
          </w:p>
        </w:tc>
        <w:tc>
          <w:tcPr>
            <w:tcW w:w="715" w:type="dxa"/>
            <w:vMerge/>
            <w:vAlign w:val="center"/>
          </w:tcPr>
          <w:p w:rsidR="00C41017" w:rsidRPr="00FE3178" w:rsidRDefault="00C41017" w:rsidP="00727E46">
            <w:pPr>
              <w:pStyle w:val="aff0"/>
            </w:pPr>
          </w:p>
        </w:tc>
        <w:tc>
          <w:tcPr>
            <w:tcW w:w="715" w:type="dxa"/>
            <w:vMerge/>
            <w:vAlign w:val="center"/>
          </w:tcPr>
          <w:p w:rsidR="00C41017" w:rsidRPr="00FE3178" w:rsidRDefault="00C41017" w:rsidP="00727E46">
            <w:pPr>
              <w:pStyle w:val="aff0"/>
            </w:pPr>
          </w:p>
        </w:tc>
        <w:tc>
          <w:tcPr>
            <w:tcW w:w="838" w:type="dxa"/>
            <w:vMerge/>
            <w:vAlign w:val="center"/>
          </w:tcPr>
          <w:p w:rsidR="00C41017" w:rsidRPr="00FE3178" w:rsidRDefault="00C41017" w:rsidP="00727E46">
            <w:pPr>
              <w:pStyle w:val="aff0"/>
            </w:pPr>
          </w:p>
        </w:tc>
      </w:tr>
      <w:tr w:rsidR="00C41017" w:rsidRPr="00FE3178" w:rsidTr="00FE3178">
        <w:trPr>
          <w:trHeight w:val="390"/>
        </w:trPr>
        <w:tc>
          <w:tcPr>
            <w:tcW w:w="1078" w:type="dxa"/>
            <w:vAlign w:val="center"/>
          </w:tcPr>
          <w:p w:rsidR="00C41017" w:rsidRPr="00FE3178" w:rsidRDefault="00C41017" w:rsidP="00727E46">
            <w:pPr>
              <w:pStyle w:val="aff0"/>
            </w:pPr>
            <w:r w:rsidRPr="00FE3178">
              <w:t>Январь</w:t>
            </w:r>
          </w:p>
        </w:tc>
        <w:tc>
          <w:tcPr>
            <w:tcW w:w="810" w:type="dxa"/>
            <w:vAlign w:val="center"/>
          </w:tcPr>
          <w:p w:rsidR="00C41017" w:rsidRPr="00FE3178" w:rsidRDefault="00C41017" w:rsidP="00727E46">
            <w:pPr>
              <w:pStyle w:val="aff0"/>
            </w:pPr>
            <w:r w:rsidRPr="00FE3178">
              <w:t>106.6</w:t>
            </w:r>
          </w:p>
        </w:tc>
        <w:tc>
          <w:tcPr>
            <w:tcW w:w="754" w:type="dxa"/>
            <w:vAlign w:val="center"/>
          </w:tcPr>
          <w:p w:rsidR="00C41017" w:rsidRPr="00FE3178" w:rsidRDefault="00C41017" w:rsidP="00727E46">
            <w:pPr>
              <w:pStyle w:val="aff0"/>
            </w:pPr>
            <w:r w:rsidRPr="00FE3178">
              <w:t>123.9</w:t>
            </w:r>
          </w:p>
        </w:tc>
        <w:tc>
          <w:tcPr>
            <w:tcW w:w="711" w:type="dxa"/>
            <w:vAlign w:val="center"/>
          </w:tcPr>
          <w:p w:rsidR="00C41017" w:rsidRPr="00FE3178" w:rsidRDefault="00C41017" w:rsidP="00727E46">
            <w:pPr>
              <w:pStyle w:val="aff0"/>
            </w:pPr>
            <w:r w:rsidRPr="00FE3178">
              <w:t>180.4</w:t>
            </w:r>
          </w:p>
        </w:tc>
        <w:tc>
          <w:tcPr>
            <w:tcW w:w="728" w:type="dxa"/>
            <w:vAlign w:val="center"/>
          </w:tcPr>
          <w:p w:rsidR="00C41017" w:rsidRPr="00FE3178" w:rsidRDefault="00C41017" w:rsidP="00727E46">
            <w:pPr>
              <w:pStyle w:val="aff0"/>
            </w:pPr>
            <w:r w:rsidRPr="00FE3178">
              <w:t>73.8</w:t>
            </w:r>
          </w:p>
        </w:tc>
        <w:tc>
          <w:tcPr>
            <w:tcW w:w="711" w:type="dxa"/>
            <w:vAlign w:val="center"/>
          </w:tcPr>
          <w:p w:rsidR="00C41017" w:rsidRPr="00FE3178" w:rsidRDefault="00C41017" w:rsidP="00727E46">
            <w:pPr>
              <w:pStyle w:val="aff0"/>
            </w:pPr>
            <w:r w:rsidRPr="00FE3178">
              <w:t>131.2</w:t>
            </w:r>
          </w:p>
        </w:tc>
        <w:tc>
          <w:tcPr>
            <w:tcW w:w="711" w:type="dxa"/>
            <w:vAlign w:val="center"/>
          </w:tcPr>
          <w:p w:rsidR="00C41017" w:rsidRPr="00FE3178" w:rsidRDefault="00C41017" w:rsidP="00727E46">
            <w:pPr>
              <w:pStyle w:val="aff0"/>
            </w:pPr>
            <w:r w:rsidRPr="00FE3178">
              <w:t>114.8</w:t>
            </w:r>
          </w:p>
        </w:tc>
        <w:tc>
          <w:tcPr>
            <w:tcW w:w="718" w:type="dxa"/>
            <w:vAlign w:val="center"/>
          </w:tcPr>
          <w:p w:rsidR="00C41017" w:rsidRPr="00FE3178" w:rsidRDefault="00C41017" w:rsidP="00727E46">
            <w:pPr>
              <w:pStyle w:val="aff0"/>
            </w:pPr>
            <w:r w:rsidRPr="00FE3178">
              <w:t>172.4</w:t>
            </w:r>
          </w:p>
        </w:tc>
        <w:tc>
          <w:tcPr>
            <w:tcW w:w="851" w:type="dxa"/>
            <w:vAlign w:val="center"/>
          </w:tcPr>
          <w:p w:rsidR="00C41017" w:rsidRPr="00FE3178" w:rsidRDefault="00C41017" w:rsidP="00727E46">
            <w:pPr>
              <w:pStyle w:val="aff0"/>
            </w:pPr>
            <w:r w:rsidRPr="00FE3178">
              <w:t>172.1</w:t>
            </w:r>
          </w:p>
        </w:tc>
        <w:tc>
          <w:tcPr>
            <w:tcW w:w="833" w:type="dxa"/>
            <w:vAlign w:val="center"/>
          </w:tcPr>
          <w:p w:rsidR="00C41017" w:rsidRPr="00FE3178" w:rsidRDefault="00C41017" w:rsidP="00727E46">
            <w:pPr>
              <w:pStyle w:val="aff0"/>
            </w:pPr>
            <w:r w:rsidRPr="00FE3178">
              <w:t>147.6</w:t>
            </w:r>
          </w:p>
        </w:tc>
        <w:tc>
          <w:tcPr>
            <w:tcW w:w="824" w:type="dxa"/>
            <w:vAlign w:val="center"/>
          </w:tcPr>
          <w:p w:rsidR="00C41017" w:rsidRPr="00FE3178" w:rsidRDefault="00C41017" w:rsidP="00727E46">
            <w:pPr>
              <w:pStyle w:val="aff0"/>
            </w:pPr>
            <w:r w:rsidRPr="00FE3178">
              <w:t>134.8</w:t>
            </w:r>
          </w:p>
        </w:tc>
        <w:tc>
          <w:tcPr>
            <w:tcW w:w="766" w:type="dxa"/>
            <w:vAlign w:val="center"/>
          </w:tcPr>
          <w:p w:rsidR="00C41017" w:rsidRPr="00FE3178" w:rsidRDefault="00C41017" w:rsidP="00727E46">
            <w:pPr>
              <w:pStyle w:val="aff0"/>
            </w:pPr>
            <w:r w:rsidRPr="00FE3178">
              <w:t>221.4</w:t>
            </w:r>
          </w:p>
        </w:tc>
        <w:tc>
          <w:tcPr>
            <w:tcW w:w="707" w:type="dxa"/>
            <w:vAlign w:val="center"/>
          </w:tcPr>
          <w:p w:rsidR="00C41017" w:rsidRPr="00FE3178" w:rsidRDefault="00C41017" w:rsidP="00727E46">
            <w:pPr>
              <w:pStyle w:val="aff0"/>
            </w:pPr>
            <w:r w:rsidRPr="00FE3178">
              <w:t>53.3</w:t>
            </w:r>
          </w:p>
        </w:tc>
        <w:tc>
          <w:tcPr>
            <w:tcW w:w="773" w:type="dxa"/>
            <w:vAlign w:val="center"/>
          </w:tcPr>
          <w:p w:rsidR="00C41017" w:rsidRPr="00FE3178" w:rsidRDefault="00C41017" w:rsidP="00727E46">
            <w:pPr>
              <w:pStyle w:val="aff0"/>
            </w:pPr>
            <w:r w:rsidRPr="00FE3178">
              <w:t>228.5</w:t>
            </w:r>
          </w:p>
        </w:tc>
        <w:tc>
          <w:tcPr>
            <w:tcW w:w="715" w:type="dxa"/>
            <w:vAlign w:val="center"/>
          </w:tcPr>
          <w:p w:rsidR="00C41017" w:rsidRPr="00FE3178" w:rsidRDefault="00C41017" w:rsidP="00727E46">
            <w:pPr>
              <w:pStyle w:val="aff0"/>
            </w:pPr>
            <w:r w:rsidRPr="00FE3178">
              <w:t>31.1</w:t>
            </w:r>
          </w:p>
        </w:tc>
        <w:tc>
          <w:tcPr>
            <w:tcW w:w="715" w:type="dxa"/>
            <w:vAlign w:val="center"/>
          </w:tcPr>
          <w:p w:rsidR="00C41017" w:rsidRPr="00FE3178" w:rsidRDefault="00C41017" w:rsidP="00727E46">
            <w:pPr>
              <w:pStyle w:val="aff0"/>
            </w:pPr>
            <w:r w:rsidRPr="00FE3178">
              <w:t>123.9</w:t>
            </w:r>
          </w:p>
        </w:tc>
        <w:tc>
          <w:tcPr>
            <w:tcW w:w="715" w:type="dxa"/>
            <w:vAlign w:val="center"/>
          </w:tcPr>
          <w:p w:rsidR="00C41017" w:rsidRPr="00FE3178" w:rsidRDefault="00C41017" w:rsidP="00727E46">
            <w:pPr>
              <w:pStyle w:val="aff0"/>
            </w:pPr>
            <w:r w:rsidRPr="00FE3178">
              <w:t>170.1</w:t>
            </w:r>
          </w:p>
        </w:tc>
        <w:tc>
          <w:tcPr>
            <w:tcW w:w="715" w:type="dxa"/>
            <w:vAlign w:val="center"/>
          </w:tcPr>
          <w:p w:rsidR="00C41017" w:rsidRPr="00FE3178" w:rsidRDefault="00C41017" w:rsidP="00727E46">
            <w:pPr>
              <w:pStyle w:val="aff0"/>
            </w:pPr>
            <w:r w:rsidRPr="00FE3178">
              <w:t>24.7</w:t>
            </w:r>
          </w:p>
        </w:tc>
        <w:tc>
          <w:tcPr>
            <w:tcW w:w="715" w:type="dxa"/>
            <w:vAlign w:val="center"/>
          </w:tcPr>
          <w:p w:rsidR="00C41017" w:rsidRPr="00FE3178" w:rsidRDefault="00C41017" w:rsidP="00727E46">
            <w:pPr>
              <w:pStyle w:val="aff0"/>
            </w:pPr>
            <w:r w:rsidRPr="00FE3178">
              <w:t>16.7</w:t>
            </w:r>
          </w:p>
        </w:tc>
        <w:tc>
          <w:tcPr>
            <w:tcW w:w="838" w:type="dxa"/>
            <w:vAlign w:val="center"/>
          </w:tcPr>
          <w:p w:rsidR="00C41017" w:rsidRPr="00FE3178" w:rsidRDefault="00C41017" w:rsidP="00727E46">
            <w:pPr>
              <w:pStyle w:val="aff0"/>
            </w:pPr>
            <w:r w:rsidRPr="00FE3178">
              <w:t>2227.3</w:t>
            </w:r>
          </w:p>
        </w:tc>
      </w:tr>
      <w:tr w:rsidR="00C41017" w:rsidRPr="00FE3178" w:rsidTr="00FE3178">
        <w:trPr>
          <w:trHeight w:val="390"/>
        </w:trPr>
        <w:tc>
          <w:tcPr>
            <w:tcW w:w="1078" w:type="dxa"/>
            <w:vAlign w:val="center"/>
          </w:tcPr>
          <w:p w:rsidR="00C41017" w:rsidRPr="00FE3178" w:rsidRDefault="00C41017" w:rsidP="00727E46">
            <w:pPr>
              <w:pStyle w:val="aff0"/>
            </w:pPr>
            <w:r w:rsidRPr="00FE3178">
              <w:t>Февраль</w:t>
            </w:r>
          </w:p>
        </w:tc>
        <w:tc>
          <w:tcPr>
            <w:tcW w:w="810" w:type="dxa"/>
            <w:vAlign w:val="center"/>
          </w:tcPr>
          <w:p w:rsidR="00C41017" w:rsidRPr="00FE3178" w:rsidRDefault="00C41017" w:rsidP="00727E46">
            <w:pPr>
              <w:pStyle w:val="aff0"/>
            </w:pPr>
            <w:r w:rsidRPr="00FE3178">
              <w:t>105.3</w:t>
            </w:r>
          </w:p>
        </w:tc>
        <w:tc>
          <w:tcPr>
            <w:tcW w:w="754" w:type="dxa"/>
            <w:vAlign w:val="center"/>
          </w:tcPr>
          <w:p w:rsidR="00C41017" w:rsidRPr="00FE3178" w:rsidRDefault="00C41017" w:rsidP="00727E46">
            <w:pPr>
              <w:pStyle w:val="aff0"/>
            </w:pPr>
            <w:r w:rsidRPr="00FE3178">
              <w:t>121.5</w:t>
            </w:r>
          </w:p>
        </w:tc>
        <w:tc>
          <w:tcPr>
            <w:tcW w:w="711" w:type="dxa"/>
            <w:vAlign w:val="center"/>
          </w:tcPr>
          <w:p w:rsidR="00C41017" w:rsidRPr="00FE3178" w:rsidRDefault="00C41017" w:rsidP="00727E46">
            <w:pPr>
              <w:pStyle w:val="aff0"/>
            </w:pPr>
            <w:r w:rsidRPr="00FE3178">
              <w:t>178.2</w:t>
            </w:r>
          </w:p>
        </w:tc>
        <w:tc>
          <w:tcPr>
            <w:tcW w:w="728" w:type="dxa"/>
            <w:vAlign w:val="center"/>
          </w:tcPr>
          <w:p w:rsidR="00C41017" w:rsidRPr="00FE3178" w:rsidRDefault="00C41017" w:rsidP="00727E46">
            <w:pPr>
              <w:pStyle w:val="aff0"/>
            </w:pPr>
            <w:r w:rsidRPr="00FE3178">
              <w:t>72.9</w:t>
            </w:r>
          </w:p>
        </w:tc>
        <w:tc>
          <w:tcPr>
            <w:tcW w:w="711" w:type="dxa"/>
            <w:vAlign w:val="center"/>
          </w:tcPr>
          <w:p w:rsidR="00C41017" w:rsidRPr="00FE3178" w:rsidRDefault="00C41017" w:rsidP="00727E46">
            <w:pPr>
              <w:pStyle w:val="aff0"/>
            </w:pPr>
            <w:r w:rsidRPr="00FE3178">
              <w:t>129.6</w:t>
            </w:r>
          </w:p>
        </w:tc>
        <w:tc>
          <w:tcPr>
            <w:tcW w:w="711" w:type="dxa"/>
            <w:vAlign w:val="center"/>
          </w:tcPr>
          <w:p w:rsidR="00C41017" w:rsidRPr="00FE3178" w:rsidRDefault="00C41017" w:rsidP="00727E46">
            <w:pPr>
              <w:pStyle w:val="aff0"/>
            </w:pPr>
            <w:r w:rsidRPr="00FE3178">
              <w:t>117.4</w:t>
            </w:r>
          </w:p>
        </w:tc>
        <w:tc>
          <w:tcPr>
            <w:tcW w:w="718" w:type="dxa"/>
            <w:vAlign w:val="center"/>
          </w:tcPr>
          <w:p w:rsidR="00C41017" w:rsidRPr="00FE3178" w:rsidRDefault="00C41017" w:rsidP="00727E46">
            <w:pPr>
              <w:pStyle w:val="aff0"/>
            </w:pPr>
            <w:r w:rsidRPr="00FE3178">
              <w:t>170.1</w:t>
            </w:r>
          </w:p>
        </w:tc>
        <w:tc>
          <w:tcPr>
            <w:tcW w:w="851" w:type="dxa"/>
            <w:vAlign w:val="center"/>
          </w:tcPr>
          <w:p w:rsidR="00C41017" w:rsidRPr="00FE3178" w:rsidRDefault="00C41017" w:rsidP="00727E46">
            <w:pPr>
              <w:pStyle w:val="aff0"/>
            </w:pPr>
            <w:r w:rsidRPr="00FE3178">
              <w:t>170</w:t>
            </w:r>
          </w:p>
        </w:tc>
        <w:tc>
          <w:tcPr>
            <w:tcW w:w="833" w:type="dxa"/>
            <w:vAlign w:val="center"/>
          </w:tcPr>
          <w:p w:rsidR="00C41017" w:rsidRPr="00FE3178" w:rsidRDefault="00C41017" w:rsidP="00727E46">
            <w:pPr>
              <w:pStyle w:val="aff0"/>
            </w:pPr>
            <w:r w:rsidRPr="00FE3178">
              <w:t>153.9</w:t>
            </w:r>
          </w:p>
        </w:tc>
        <w:tc>
          <w:tcPr>
            <w:tcW w:w="824" w:type="dxa"/>
            <w:vAlign w:val="center"/>
          </w:tcPr>
          <w:p w:rsidR="00C41017" w:rsidRPr="00FE3178" w:rsidRDefault="00C41017" w:rsidP="00727E46">
            <w:pPr>
              <w:pStyle w:val="aff0"/>
            </w:pPr>
            <w:r w:rsidRPr="00FE3178">
              <w:t>133.4</w:t>
            </w:r>
          </w:p>
        </w:tc>
        <w:tc>
          <w:tcPr>
            <w:tcW w:w="766" w:type="dxa"/>
            <w:vAlign w:val="center"/>
          </w:tcPr>
          <w:p w:rsidR="00C41017" w:rsidRPr="00FE3178" w:rsidRDefault="00C41017" w:rsidP="00727E46">
            <w:pPr>
              <w:pStyle w:val="aff0"/>
            </w:pPr>
            <w:r w:rsidRPr="00FE3178">
              <w:t>218.7</w:t>
            </w:r>
          </w:p>
        </w:tc>
        <w:tc>
          <w:tcPr>
            <w:tcW w:w="707" w:type="dxa"/>
            <w:vAlign w:val="center"/>
          </w:tcPr>
          <w:p w:rsidR="00C41017" w:rsidRPr="00FE3178" w:rsidRDefault="00C41017" w:rsidP="00727E46">
            <w:pPr>
              <w:pStyle w:val="aff0"/>
            </w:pPr>
            <w:r w:rsidRPr="00FE3178">
              <w:t>67.4</w:t>
            </w:r>
          </w:p>
        </w:tc>
        <w:tc>
          <w:tcPr>
            <w:tcW w:w="773" w:type="dxa"/>
            <w:vAlign w:val="center"/>
          </w:tcPr>
          <w:p w:rsidR="00C41017" w:rsidRPr="00FE3178" w:rsidRDefault="00C41017" w:rsidP="00727E46">
            <w:pPr>
              <w:pStyle w:val="aff0"/>
            </w:pPr>
            <w:r w:rsidRPr="00FE3178">
              <w:t>225.7</w:t>
            </w:r>
          </w:p>
        </w:tc>
        <w:tc>
          <w:tcPr>
            <w:tcW w:w="715" w:type="dxa"/>
            <w:vAlign w:val="center"/>
          </w:tcPr>
          <w:p w:rsidR="00C41017" w:rsidRPr="00FE3178" w:rsidRDefault="00C41017" w:rsidP="00727E46">
            <w:pPr>
              <w:pStyle w:val="aff0"/>
            </w:pPr>
            <w:r w:rsidRPr="00FE3178">
              <w:t>57.7</w:t>
            </w:r>
          </w:p>
        </w:tc>
        <w:tc>
          <w:tcPr>
            <w:tcW w:w="715" w:type="dxa"/>
            <w:vAlign w:val="center"/>
          </w:tcPr>
          <w:p w:rsidR="00C41017" w:rsidRPr="00FE3178" w:rsidRDefault="00C41017" w:rsidP="00727E46">
            <w:pPr>
              <w:pStyle w:val="aff0"/>
            </w:pPr>
            <w:r w:rsidRPr="00FE3178">
              <w:t>124.5</w:t>
            </w:r>
          </w:p>
        </w:tc>
        <w:tc>
          <w:tcPr>
            <w:tcW w:w="715" w:type="dxa"/>
            <w:vAlign w:val="center"/>
          </w:tcPr>
          <w:p w:rsidR="00C41017" w:rsidRPr="00FE3178" w:rsidRDefault="00C41017" w:rsidP="00727E46">
            <w:pPr>
              <w:pStyle w:val="aff0"/>
            </w:pPr>
            <w:r w:rsidRPr="00FE3178">
              <w:t>172.1</w:t>
            </w:r>
          </w:p>
        </w:tc>
        <w:tc>
          <w:tcPr>
            <w:tcW w:w="715" w:type="dxa"/>
            <w:vAlign w:val="center"/>
          </w:tcPr>
          <w:p w:rsidR="00C41017" w:rsidRPr="00FE3178" w:rsidRDefault="00C41017" w:rsidP="00727E46">
            <w:pPr>
              <w:pStyle w:val="aff0"/>
            </w:pPr>
            <w:r w:rsidRPr="00FE3178">
              <w:t>24.3</w:t>
            </w:r>
          </w:p>
        </w:tc>
        <w:tc>
          <w:tcPr>
            <w:tcW w:w="715" w:type="dxa"/>
            <w:vAlign w:val="center"/>
          </w:tcPr>
          <w:p w:rsidR="00C41017" w:rsidRPr="00FE3178" w:rsidRDefault="00C41017" w:rsidP="00727E46">
            <w:pPr>
              <w:pStyle w:val="aff0"/>
            </w:pPr>
            <w:r w:rsidRPr="00FE3178">
              <w:t>16.2</w:t>
            </w:r>
          </w:p>
        </w:tc>
        <w:tc>
          <w:tcPr>
            <w:tcW w:w="838" w:type="dxa"/>
            <w:vAlign w:val="center"/>
          </w:tcPr>
          <w:p w:rsidR="00C41017" w:rsidRPr="00FE3178" w:rsidRDefault="00C41017" w:rsidP="00727E46">
            <w:pPr>
              <w:pStyle w:val="aff0"/>
            </w:pPr>
            <w:r w:rsidRPr="00FE3178">
              <w:t>2258.9</w:t>
            </w:r>
          </w:p>
        </w:tc>
      </w:tr>
      <w:tr w:rsidR="00C41017" w:rsidRPr="00FE3178" w:rsidTr="00FE3178">
        <w:trPr>
          <w:trHeight w:val="390"/>
        </w:trPr>
        <w:tc>
          <w:tcPr>
            <w:tcW w:w="1078" w:type="dxa"/>
            <w:vAlign w:val="center"/>
          </w:tcPr>
          <w:p w:rsidR="00C41017" w:rsidRPr="00FE3178" w:rsidRDefault="00C41017" w:rsidP="00727E46">
            <w:pPr>
              <w:pStyle w:val="aff0"/>
            </w:pPr>
            <w:r w:rsidRPr="00FE3178">
              <w:t>Март</w:t>
            </w:r>
          </w:p>
        </w:tc>
        <w:tc>
          <w:tcPr>
            <w:tcW w:w="810" w:type="dxa"/>
            <w:vAlign w:val="center"/>
          </w:tcPr>
          <w:p w:rsidR="00C41017" w:rsidRPr="00FE3178" w:rsidRDefault="00C41017" w:rsidP="00727E46">
            <w:pPr>
              <w:pStyle w:val="aff0"/>
            </w:pPr>
            <w:r w:rsidRPr="00FE3178">
              <w:t>104.8</w:t>
            </w:r>
          </w:p>
        </w:tc>
        <w:tc>
          <w:tcPr>
            <w:tcW w:w="754" w:type="dxa"/>
            <w:vAlign w:val="center"/>
          </w:tcPr>
          <w:p w:rsidR="00C41017" w:rsidRPr="00FE3178" w:rsidRDefault="00C41017" w:rsidP="00727E46">
            <w:pPr>
              <w:pStyle w:val="aff0"/>
            </w:pPr>
            <w:r w:rsidRPr="00FE3178">
              <w:t>123.6</w:t>
            </w:r>
          </w:p>
        </w:tc>
        <w:tc>
          <w:tcPr>
            <w:tcW w:w="711" w:type="dxa"/>
            <w:vAlign w:val="center"/>
          </w:tcPr>
          <w:p w:rsidR="00C41017" w:rsidRPr="00FE3178" w:rsidRDefault="00C41017" w:rsidP="00727E46">
            <w:pPr>
              <w:pStyle w:val="aff0"/>
            </w:pPr>
            <w:r w:rsidRPr="00FE3178">
              <w:t>176.1</w:t>
            </w:r>
          </w:p>
        </w:tc>
        <w:tc>
          <w:tcPr>
            <w:tcW w:w="728" w:type="dxa"/>
            <w:vAlign w:val="center"/>
          </w:tcPr>
          <w:p w:rsidR="00C41017" w:rsidRPr="00FE3178" w:rsidRDefault="00C41017" w:rsidP="00727E46">
            <w:pPr>
              <w:pStyle w:val="aff0"/>
            </w:pPr>
            <w:r w:rsidRPr="00FE3178">
              <w:t>73.1</w:t>
            </w:r>
          </w:p>
        </w:tc>
        <w:tc>
          <w:tcPr>
            <w:tcW w:w="711" w:type="dxa"/>
            <w:vAlign w:val="center"/>
          </w:tcPr>
          <w:p w:rsidR="00C41017" w:rsidRPr="00FE3178" w:rsidRDefault="00C41017" w:rsidP="00727E46">
            <w:pPr>
              <w:pStyle w:val="aff0"/>
            </w:pPr>
            <w:r w:rsidRPr="00FE3178">
              <w:t>132.1</w:t>
            </w:r>
          </w:p>
        </w:tc>
        <w:tc>
          <w:tcPr>
            <w:tcW w:w="711" w:type="dxa"/>
            <w:vAlign w:val="center"/>
          </w:tcPr>
          <w:p w:rsidR="00C41017" w:rsidRPr="00FE3178" w:rsidRDefault="00C41017" w:rsidP="00727E46">
            <w:pPr>
              <w:pStyle w:val="aff0"/>
            </w:pPr>
            <w:r w:rsidRPr="00FE3178">
              <w:t>112.3</w:t>
            </w:r>
          </w:p>
        </w:tc>
        <w:tc>
          <w:tcPr>
            <w:tcW w:w="718" w:type="dxa"/>
            <w:vAlign w:val="center"/>
          </w:tcPr>
          <w:p w:rsidR="00C41017" w:rsidRPr="00FE3178" w:rsidRDefault="00C41017" w:rsidP="00727E46">
            <w:pPr>
              <w:pStyle w:val="aff0"/>
            </w:pPr>
            <w:r w:rsidRPr="00FE3178">
              <w:t>169.8</w:t>
            </w:r>
          </w:p>
        </w:tc>
        <w:tc>
          <w:tcPr>
            <w:tcW w:w="851" w:type="dxa"/>
            <w:vAlign w:val="center"/>
          </w:tcPr>
          <w:p w:rsidR="00C41017" w:rsidRPr="00FE3178" w:rsidRDefault="00C41017" w:rsidP="00727E46">
            <w:pPr>
              <w:pStyle w:val="aff0"/>
            </w:pPr>
            <w:r w:rsidRPr="00FE3178">
              <w:t>168.9</w:t>
            </w:r>
          </w:p>
        </w:tc>
        <w:tc>
          <w:tcPr>
            <w:tcW w:w="833" w:type="dxa"/>
            <w:vAlign w:val="center"/>
          </w:tcPr>
          <w:p w:rsidR="00C41017" w:rsidRPr="00FE3178" w:rsidRDefault="00C41017" w:rsidP="00727E46">
            <w:pPr>
              <w:pStyle w:val="aff0"/>
            </w:pPr>
            <w:r w:rsidRPr="00FE3178">
              <w:t>143.5</w:t>
            </w:r>
          </w:p>
        </w:tc>
        <w:tc>
          <w:tcPr>
            <w:tcW w:w="824" w:type="dxa"/>
            <w:vAlign w:val="center"/>
          </w:tcPr>
          <w:p w:rsidR="00C41017" w:rsidRPr="00FE3178" w:rsidRDefault="00C41017" w:rsidP="00727E46">
            <w:pPr>
              <w:pStyle w:val="aff0"/>
            </w:pPr>
            <w:r w:rsidRPr="00FE3178">
              <w:t>117.9</w:t>
            </w:r>
          </w:p>
        </w:tc>
        <w:tc>
          <w:tcPr>
            <w:tcW w:w="766" w:type="dxa"/>
            <w:vAlign w:val="center"/>
          </w:tcPr>
          <w:p w:rsidR="00C41017" w:rsidRPr="00FE3178" w:rsidRDefault="00C41017" w:rsidP="00727E46">
            <w:pPr>
              <w:pStyle w:val="aff0"/>
            </w:pPr>
            <w:r w:rsidRPr="00FE3178">
              <w:t>217.8</w:t>
            </w:r>
          </w:p>
        </w:tc>
        <w:tc>
          <w:tcPr>
            <w:tcW w:w="707" w:type="dxa"/>
            <w:vAlign w:val="center"/>
          </w:tcPr>
          <w:p w:rsidR="00C41017" w:rsidRPr="00FE3178" w:rsidRDefault="00C41017" w:rsidP="00727E46">
            <w:pPr>
              <w:pStyle w:val="aff0"/>
            </w:pPr>
            <w:r w:rsidRPr="00FE3178">
              <w:t>61.1</w:t>
            </w:r>
          </w:p>
        </w:tc>
        <w:tc>
          <w:tcPr>
            <w:tcW w:w="773" w:type="dxa"/>
            <w:vAlign w:val="center"/>
          </w:tcPr>
          <w:p w:rsidR="00C41017" w:rsidRPr="00FE3178" w:rsidRDefault="00C41017" w:rsidP="00727E46">
            <w:pPr>
              <w:pStyle w:val="aff0"/>
            </w:pPr>
            <w:r w:rsidRPr="00FE3178">
              <w:t>217.9</w:t>
            </w:r>
          </w:p>
        </w:tc>
        <w:tc>
          <w:tcPr>
            <w:tcW w:w="715" w:type="dxa"/>
            <w:vAlign w:val="center"/>
          </w:tcPr>
          <w:p w:rsidR="00C41017" w:rsidRPr="00FE3178" w:rsidRDefault="00C41017" w:rsidP="00727E46">
            <w:pPr>
              <w:pStyle w:val="aff0"/>
            </w:pPr>
            <w:r w:rsidRPr="00FE3178">
              <w:t>52.7</w:t>
            </w:r>
          </w:p>
        </w:tc>
        <w:tc>
          <w:tcPr>
            <w:tcW w:w="715" w:type="dxa"/>
            <w:vAlign w:val="center"/>
          </w:tcPr>
          <w:p w:rsidR="00C41017" w:rsidRPr="00FE3178" w:rsidRDefault="00C41017" w:rsidP="00727E46">
            <w:pPr>
              <w:pStyle w:val="aff0"/>
            </w:pPr>
            <w:r w:rsidRPr="00FE3178">
              <w:t>130.9</w:t>
            </w:r>
          </w:p>
        </w:tc>
        <w:tc>
          <w:tcPr>
            <w:tcW w:w="715" w:type="dxa"/>
            <w:vAlign w:val="center"/>
          </w:tcPr>
          <w:p w:rsidR="00C41017" w:rsidRPr="00FE3178" w:rsidRDefault="00C41017" w:rsidP="00727E46">
            <w:pPr>
              <w:pStyle w:val="aff0"/>
            </w:pPr>
            <w:r w:rsidRPr="00FE3178">
              <w:t>175.6</w:t>
            </w:r>
          </w:p>
        </w:tc>
        <w:tc>
          <w:tcPr>
            <w:tcW w:w="715" w:type="dxa"/>
            <w:vAlign w:val="center"/>
          </w:tcPr>
          <w:p w:rsidR="00C41017" w:rsidRPr="00FE3178" w:rsidRDefault="00C41017" w:rsidP="00727E46">
            <w:pPr>
              <w:pStyle w:val="aff0"/>
            </w:pPr>
            <w:r w:rsidRPr="00FE3178">
              <w:t>24.8</w:t>
            </w:r>
          </w:p>
        </w:tc>
        <w:tc>
          <w:tcPr>
            <w:tcW w:w="715" w:type="dxa"/>
            <w:vAlign w:val="center"/>
          </w:tcPr>
          <w:p w:rsidR="00C41017" w:rsidRPr="00FE3178" w:rsidRDefault="00C41017" w:rsidP="00727E46">
            <w:pPr>
              <w:pStyle w:val="aff0"/>
            </w:pPr>
            <w:r w:rsidRPr="00FE3178">
              <w:t>16.5</w:t>
            </w:r>
          </w:p>
        </w:tc>
        <w:tc>
          <w:tcPr>
            <w:tcW w:w="838" w:type="dxa"/>
            <w:vAlign w:val="center"/>
          </w:tcPr>
          <w:p w:rsidR="00C41017" w:rsidRPr="00FE3178" w:rsidRDefault="00C41017" w:rsidP="00727E46">
            <w:pPr>
              <w:pStyle w:val="aff0"/>
            </w:pPr>
            <w:r w:rsidRPr="00FE3178">
              <w:t>2219.4</w:t>
            </w:r>
          </w:p>
        </w:tc>
      </w:tr>
      <w:tr w:rsidR="00C41017" w:rsidRPr="00FE3178" w:rsidTr="00FE3178">
        <w:trPr>
          <w:trHeight w:val="390"/>
        </w:trPr>
        <w:tc>
          <w:tcPr>
            <w:tcW w:w="1078" w:type="dxa"/>
            <w:vAlign w:val="center"/>
          </w:tcPr>
          <w:p w:rsidR="00C41017" w:rsidRPr="00FE3178" w:rsidRDefault="00C41017" w:rsidP="00727E46">
            <w:pPr>
              <w:pStyle w:val="aff0"/>
            </w:pPr>
            <w:r w:rsidRPr="00FE3178">
              <w:t>Апрель</w:t>
            </w:r>
          </w:p>
        </w:tc>
        <w:tc>
          <w:tcPr>
            <w:tcW w:w="810" w:type="dxa"/>
            <w:vAlign w:val="center"/>
          </w:tcPr>
          <w:p w:rsidR="00C41017" w:rsidRPr="00FE3178" w:rsidRDefault="00C41017" w:rsidP="00727E46">
            <w:pPr>
              <w:pStyle w:val="aff0"/>
            </w:pPr>
            <w:r w:rsidRPr="00FE3178">
              <w:t>106.8</w:t>
            </w:r>
          </w:p>
        </w:tc>
        <w:tc>
          <w:tcPr>
            <w:tcW w:w="754" w:type="dxa"/>
            <w:vAlign w:val="center"/>
          </w:tcPr>
          <w:p w:rsidR="00C41017" w:rsidRPr="00FE3178" w:rsidRDefault="00C41017" w:rsidP="00727E46">
            <w:pPr>
              <w:pStyle w:val="aff0"/>
            </w:pPr>
            <w:r w:rsidRPr="00FE3178">
              <w:t>131.2</w:t>
            </w:r>
          </w:p>
        </w:tc>
        <w:tc>
          <w:tcPr>
            <w:tcW w:w="711" w:type="dxa"/>
            <w:vAlign w:val="center"/>
          </w:tcPr>
          <w:p w:rsidR="00C41017" w:rsidRPr="00FE3178" w:rsidRDefault="00C41017" w:rsidP="00727E46">
            <w:pPr>
              <w:pStyle w:val="aff0"/>
            </w:pPr>
            <w:r w:rsidRPr="00FE3178">
              <w:t>180.7</w:t>
            </w:r>
          </w:p>
        </w:tc>
        <w:tc>
          <w:tcPr>
            <w:tcW w:w="728" w:type="dxa"/>
            <w:vAlign w:val="center"/>
          </w:tcPr>
          <w:p w:rsidR="00C41017" w:rsidRPr="00FE3178" w:rsidRDefault="00C41017" w:rsidP="00727E46">
            <w:pPr>
              <w:pStyle w:val="aff0"/>
            </w:pPr>
            <w:r w:rsidRPr="00FE3178">
              <w:t>73.9</w:t>
            </w:r>
          </w:p>
        </w:tc>
        <w:tc>
          <w:tcPr>
            <w:tcW w:w="711" w:type="dxa"/>
            <w:vAlign w:val="center"/>
          </w:tcPr>
          <w:p w:rsidR="00C41017" w:rsidRPr="00FE3178" w:rsidRDefault="00C41017" w:rsidP="00727E46">
            <w:pPr>
              <w:pStyle w:val="aff0"/>
            </w:pPr>
            <w:r w:rsidRPr="00FE3178">
              <w:t>131.9</w:t>
            </w:r>
          </w:p>
        </w:tc>
        <w:tc>
          <w:tcPr>
            <w:tcW w:w="711" w:type="dxa"/>
            <w:vAlign w:val="center"/>
          </w:tcPr>
          <w:p w:rsidR="00C41017" w:rsidRPr="00FE3178" w:rsidRDefault="00C41017" w:rsidP="00727E46">
            <w:pPr>
              <w:pStyle w:val="aff0"/>
            </w:pPr>
            <w:r w:rsidRPr="00FE3178">
              <w:t>124.8</w:t>
            </w:r>
          </w:p>
        </w:tc>
        <w:tc>
          <w:tcPr>
            <w:tcW w:w="718" w:type="dxa"/>
            <w:vAlign w:val="center"/>
          </w:tcPr>
          <w:p w:rsidR="00C41017" w:rsidRPr="00FE3178" w:rsidRDefault="00C41017" w:rsidP="00727E46">
            <w:pPr>
              <w:pStyle w:val="aff0"/>
            </w:pPr>
            <w:r w:rsidRPr="00FE3178">
              <w:t>172.9</w:t>
            </w:r>
          </w:p>
        </w:tc>
        <w:tc>
          <w:tcPr>
            <w:tcW w:w="851" w:type="dxa"/>
            <w:vAlign w:val="center"/>
          </w:tcPr>
          <w:p w:rsidR="00C41017" w:rsidRPr="00FE3178" w:rsidRDefault="00C41017" w:rsidP="00727E46">
            <w:pPr>
              <w:pStyle w:val="aff0"/>
            </w:pPr>
            <w:r w:rsidRPr="00FE3178">
              <w:t>172.2</w:t>
            </w:r>
          </w:p>
        </w:tc>
        <w:tc>
          <w:tcPr>
            <w:tcW w:w="833" w:type="dxa"/>
            <w:vAlign w:val="center"/>
          </w:tcPr>
          <w:p w:rsidR="00C41017" w:rsidRPr="00FE3178" w:rsidRDefault="00C41017" w:rsidP="00727E46">
            <w:pPr>
              <w:pStyle w:val="aff0"/>
            </w:pPr>
            <w:r w:rsidRPr="00FE3178">
              <w:t>140.8</w:t>
            </w:r>
          </w:p>
        </w:tc>
        <w:tc>
          <w:tcPr>
            <w:tcW w:w="824" w:type="dxa"/>
            <w:vAlign w:val="center"/>
          </w:tcPr>
          <w:p w:rsidR="00C41017" w:rsidRPr="00FE3178" w:rsidRDefault="00C41017" w:rsidP="00727E46">
            <w:pPr>
              <w:pStyle w:val="aff0"/>
            </w:pPr>
            <w:r w:rsidRPr="00FE3178">
              <w:t>124.8</w:t>
            </w:r>
          </w:p>
        </w:tc>
        <w:tc>
          <w:tcPr>
            <w:tcW w:w="766" w:type="dxa"/>
            <w:vAlign w:val="center"/>
          </w:tcPr>
          <w:p w:rsidR="00C41017" w:rsidRPr="00FE3178" w:rsidRDefault="00C41017" w:rsidP="00727E46">
            <w:pPr>
              <w:pStyle w:val="aff0"/>
            </w:pPr>
            <w:r w:rsidRPr="00FE3178">
              <w:t>221</w:t>
            </w:r>
          </w:p>
        </w:tc>
        <w:tc>
          <w:tcPr>
            <w:tcW w:w="707" w:type="dxa"/>
            <w:vAlign w:val="center"/>
          </w:tcPr>
          <w:p w:rsidR="00C41017" w:rsidRPr="00FE3178" w:rsidRDefault="00C41017" w:rsidP="00727E46">
            <w:pPr>
              <w:pStyle w:val="aff0"/>
            </w:pPr>
            <w:r w:rsidRPr="00FE3178">
              <w:t>46.1</w:t>
            </w:r>
          </w:p>
        </w:tc>
        <w:tc>
          <w:tcPr>
            <w:tcW w:w="773" w:type="dxa"/>
            <w:vAlign w:val="center"/>
          </w:tcPr>
          <w:p w:rsidR="00C41017" w:rsidRPr="00FE3178" w:rsidRDefault="00C41017" w:rsidP="00727E46">
            <w:pPr>
              <w:pStyle w:val="aff0"/>
            </w:pPr>
            <w:r w:rsidRPr="00FE3178">
              <w:t>227.9</w:t>
            </w:r>
          </w:p>
        </w:tc>
        <w:tc>
          <w:tcPr>
            <w:tcW w:w="715" w:type="dxa"/>
            <w:vAlign w:val="center"/>
          </w:tcPr>
          <w:p w:rsidR="00C41017" w:rsidRPr="00FE3178" w:rsidRDefault="00C41017" w:rsidP="00727E46">
            <w:pPr>
              <w:pStyle w:val="aff0"/>
            </w:pPr>
            <w:r w:rsidRPr="00FE3178">
              <w:t>44</w:t>
            </w:r>
          </w:p>
        </w:tc>
        <w:tc>
          <w:tcPr>
            <w:tcW w:w="715" w:type="dxa"/>
            <w:vAlign w:val="center"/>
          </w:tcPr>
          <w:p w:rsidR="00C41017" w:rsidRPr="00FE3178" w:rsidRDefault="00C41017" w:rsidP="00727E46">
            <w:pPr>
              <w:pStyle w:val="aff0"/>
            </w:pPr>
            <w:r w:rsidRPr="00FE3178">
              <w:t>124.9</w:t>
            </w:r>
          </w:p>
        </w:tc>
        <w:tc>
          <w:tcPr>
            <w:tcW w:w="715" w:type="dxa"/>
            <w:vAlign w:val="center"/>
          </w:tcPr>
          <w:p w:rsidR="00C41017" w:rsidRPr="00FE3178" w:rsidRDefault="00C41017" w:rsidP="00727E46">
            <w:pPr>
              <w:pStyle w:val="aff0"/>
            </w:pPr>
            <w:r w:rsidRPr="00FE3178">
              <w:t>170.3</w:t>
            </w:r>
          </w:p>
        </w:tc>
        <w:tc>
          <w:tcPr>
            <w:tcW w:w="715" w:type="dxa"/>
            <w:vAlign w:val="center"/>
          </w:tcPr>
          <w:p w:rsidR="00C41017" w:rsidRPr="00FE3178" w:rsidRDefault="00C41017" w:rsidP="00727E46">
            <w:pPr>
              <w:pStyle w:val="aff0"/>
            </w:pPr>
            <w:r w:rsidRPr="00FE3178">
              <w:t>24.6</w:t>
            </w:r>
          </w:p>
        </w:tc>
        <w:tc>
          <w:tcPr>
            <w:tcW w:w="715" w:type="dxa"/>
            <w:vAlign w:val="center"/>
          </w:tcPr>
          <w:p w:rsidR="00C41017" w:rsidRPr="00FE3178" w:rsidRDefault="00C41017" w:rsidP="00727E46">
            <w:pPr>
              <w:pStyle w:val="aff0"/>
            </w:pPr>
            <w:r w:rsidRPr="00FE3178">
              <w:t>16.4</w:t>
            </w:r>
          </w:p>
        </w:tc>
        <w:tc>
          <w:tcPr>
            <w:tcW w:w="838" w:type="dxa"/>
            <w:vAlign w:val="center"/>
          </w:tcPr>
          <w:p w:rsidR="00C41017" w:rsidRPr="00FE3178" w:rsidRDefault="00C41017" w:rsidP="00727E46">
            <w:pPr>
              <w:pStyle w:val="aff0"/>
            </w:pPr>
            <w:r w:rsidRPr="00FE3178">
              <w:t>2235.2</w:t>
            </w:r>
          </w:p>
        </w:tc>
      </w:tr>
      <w:tr w:rsidR="00C41017" w:rsidRPr="00FE3178" w:rsidTr="00FE3178">
        <w:trPr>
          <w:trHeight w:val="390"/>
        </w:trPr>
        <w:tc>
          <w:tcPr>
            <w:tcW w:w="1078" w:type="dxa"/>
            <w:vAlign w:val="center"/>
          </w:tcPr>
          <w:p w:rsidR="00C41017" w:rsidRPr="00FE3178" w:rsidRDefault="00C41017" w:rsidP="00727E46">
            <w:pPr>
              <w:pStyle w:val="aff0"/>
            </w:pPr>
            <w:r w:rsidRPr="00FE3178">
              <w:t>Май</w:t>
            </w:r>
          </w:p>
        </w:tc>
        <w:tc>
          <w:tcPr>
            <w:tcW w:w="810" w:type="dxa"/>
            <w:vAlign w:val="center"/>
          </w:tcPr>
          <w:p w:rsidR="00C41017" w:rsidRPr="00FE3178" w:rsidRDefault="00C41017" w:rsidP="00727E46">
            <w:pPr>
              <w:pStyle w:val="aff0"/>
            </w:pPr>
            <w:r w:rsidRPr="00FE3178">
              <w:t>112.9</w:t>
            </w:r>
          </w:p>
        </w:tc>
        <w:tc>
          <w:tcPr>
            <w:tcW w:w="754" w:type="dxa"/>
            <w:vAlign w:val="center"/>
          </w:tcPr>
          <w:p w:rsidR="00C41017" w:rsidRPr="00FE3178" w:rsidRDefault="00C41017" w:rsidP="00727E46">
            <w:pPr>
              <w:pStyle w:val="aff0"/>
            </w:pPr>
            <w:r w:rsidRPr="00FE3178">
              <w:t>132.8</w:t>
            </w:r>
          </w:p>
        </w:tc>
        <w:tc>
          <w:tcPr>
            <w:tcW w:w="711" w:type="dxa"/>
            <w:vAlign w:val="center"/>
          </w:tcPr>
          <w:p w:rsidR="00C41017" w:rsidRPr="00FE3178" w:rsidRDefault="00C41017" w:rsidP="00727E46">
            <w:pPr>
              <w:pStyle w:val="aff0"/>
            </w:pPr>
            <w:r w:rsidRPr="00FE3178">
              <w:t>192.6</w:t>
            </w:r>
          </w:p>
        </w:tc>
        <w:tc>
          <w:tcPr>
            <w:tcW w:w="728" w:type="dxa"/>
            <w:vAlign w:val="center"/>
          </w:tcPr>
          <w:p w:rsidR="00C41017" w:rsidRPr="00FE3178" w:rsidRDefault="00C41017" w:rsidP="00727E46">
            <w:pPr>
              <w:pStyle w:val="aff0"/>
            </w:pPr>
            <w:r w:rsidRPr="00FE3178">
              <w:t>74.7</w:t>
            </w:r>
          </w:p>
        </w:tc>
        <w:tc>
          <w:tcPr>
            <w:tcW w:w="711" w:type="dxa"/>
            <w:vAlign w:val="center"/>
          </w:tcPr>
          <w:p w:rsidR="00C41017" w:rsidRPr="00FE3178" w:rsidRDefault="00C41017" w:rsidP="00727E46">
            <w:pPr>
              <w:pStyle w:val="aff0"/>
            </w:pPr>
            <w:r w:rsidRPr="00FE3178">
              <w:t>132.8</w:t>
            </w:r>
          </w:p>
        </w:tc>
        <w:tc>
          <w:tcPr>
            <w:tcW w:w="711" w:type="dxa"/>
            <w:vAlign w:val="center"/>
          </w:tcPr>
          <w:p w:rsidR="00C41017" w:rsidRPr="00FE3178" w:rsidRDefault="00C41017" w:rsidP="00727E46">
            <w:pPr>
              <w:pStyle w:val="aff0"/>
            </w:pPr>
            <w:r w:rsidRPr="00FE3178">
              <w:t>126.2</w:t>
            </w:r>
          </w:p>
        </w:tc>
        <w:tc>
          <w:tcPr>
            <w:tcW w:w="718" w:type="dxa"/>
            <w:vAlign w:val="center"/>
          </w:tcPr>
          <w:p w:rsidR="00C41017" w:rsidRPr="00FE3178" w:rsidRDefault="00C41017" w:rsidP="00727E46">
            <w:pPr>
              <w:pStyle w:val="aff0"/>
            </w:pPr>
            <w:r w:rsidRPr="00FE3178">
              <w:t>174.5</w:t>
            </w:r>
          </w:p>
        </w:tc>
        <w:tc>
          <w:tcPr>
            <w:tcW w:w="851" w:type="dxa"/>
            <w:vAlign w:val="center"/>
          </w:tcPr>
          <w:p w:rsidR="00C41017" w:rsidRPr="00FE3178" w:rsidRDefault="00C41017" w:rsidP="00727E46">
            <w:pPr>
              <w:pStyle w:val="aff0"/>
            </w:pPr>
            <w:r w:rsidRPr="00FE3178">
              <w:t>174.1</w:t>
            </w:r>
          </w:p>
        </w:tc>
        <w:tc>
          <w:tcPr>
            <w:tcW w:w="833" w:type="dxa"/>
            <w:vAlign w:val="center"/>
          </w:tcPr>
          <w:p w:rsidR="00C41017" w:rsidRPr="00FE3178" w:rsidRDefault="00C41017" w:rsidP="00727E46">
            <w:pPr>
              <w:pStyle w:val="aff0"/>
            </w:pPr>
            <w:r w:rsidRPr="00FE3178">
              <w:t>141.1</w:t>
            </w:r>
          </w:p>
        </w:tc>
        <w:tc>
          <w:tcPr>
            <w:tcW w:w="824" w:type="dxa"/>
            <w:vAlign w:val="center"/>
          </w:tcPr>
          <w:p w:rsidR="00C41017" w:rsidRPr="00FE3178" w:rsidRDefault="00C41017" w:rsidP="00727E46">
            <w:pPr>
              <w:pStyle w:val="aff0"/>
            </w:pPr>
            <w:r w:rsidRPr="00FE3178">
              <w:t>126.9</w:t>
            </w:r>
          </w:p>
        </w:tc>
        <w:tc>
          <w:tcPr>
            <w:tcW w:w="766" w:type="dxa"/>
            <w:vAlign w:val="center"/>
          </w:tcPr>
          <w:p w:rsidR="00C41017" w:rsidRPr="00FE3178" w:rsidRDefault="00C41017" w:rsidP="00727E46">
            <w:pPr>
              <w:pStyle w:val="aff0"/>
            </w:pPr>
            <w:r w:rsidRPr="00FE3178">
              <w:t>224.1</w:t>
            </w:r>
          </w:p>
        </w:tc>
        <w:tc>
          <w:tcPr>
            <w:tcW w:w="707" w:type="dxa"/>
            <w:vAlign w:val="center"/>
          </w:tcPr>
          <w:p w:rsidR="00C41017" w:rsidRPr="00FE3178" w:rsidRDefault="00C41017" w:rsidP="00727E46">
            <w:pPr>
              <w:pStyle w:val="aff0"/>
            </w:pPr>
            <w:r w:rsidRPr="00FE3178">
              <w:t>60.2</w:t>
            </w:r>
          </w:p>
        </w:tc>
        <w:tc>
          <w:tcPr>
            <w:tcW w:w="773" w:type="dxa"/>
            <w:vAlign w:val="center"/>
          </w:tcPr>
          <w:p w:rsidR="00C41017" w:rsidRPr="00FE3178" w:rsidRDefault="00C41017" w:rsidP="00727E46">
            <w:pPr>
              <w:pStyle w:val="aff0"/>
            </w:pPr>
            <w:r w:rsidRPr="00FE3178">
              <w:t>226.8</w:t>
            </w:r>
          </w:p>
        </w:tc>
        <w:tc>
          <w:tcPr>
            <w:tcW w:w="715" w:type="dxa"/>
            <w:vAlign w:val="center"/>
          </w:tcPr>
          <w:p w:rsidR="00C41017" w:rsidRPr="00FE3178" w:rsidRDefault="00C41017" w:rsidP="00727E46">
            <w:pPr>
              <w:pStyle w:val="aff0"/>
            </w:pPr>
            <w:r w:rsidRPr="00FE3178">
              <w:t>58.1</w:t>
            </w:r>
          </w:p>
        </w:tc>
        <w:tc>
          <w:tcPr>
            <w:tcW w:w="715" w:type="dxa"/>
            <w:vAlign w:val="center"/>
          </w:tcPr>
          <w:p w:rsidR="00C41017" w:rsidRPr="00FE3178" w:rsidRDefault="00C41017" w:rsidP="00727E46">
            <w:pPr>
              <w:pStyle w:val="aff0"/>
            </w:pPr>
            <w:r w:rsidRPr="00FE3178">
              <w:t>124.5</w:t>
            </w:r>
          </w:p>
        </w:tc>
        <w:tc>
          <w:tcPr>
            <w:tcW w:w="715" w:type="dxa"/>
            <w:vAlign w:val="center"/>
          </w:tcPr>
          <w:p w:rsidR="00C41017" w:rsidRPr="00FE3178" w:rsidRDefault="00C41017" w:rsidP="00727E46">
            <w:pPr>
              <w:pStyle w:val="aff0"/>
            </w:pPr>
            <w:r w:rsidRPr="00FE3178">
              <w:t>166.9</w:t>
            </w:r>
          </w:p>
        </w:tc>
        <w:tc>
          <w:tcPr>
            <w:tcW w:w="715" w:type="dxa"/>
            <w:vAlign w:val="center"/>
          </w:tcPr>
          <w:p w:rsidR="00C41017" w:rsidRPr="00FE3178" w:rsidRDefault="00C41017" w:rsidP="00727E46">
            <w:pPr>
              <w:pStyle w:val="aff0"/>
            </w:pPr>
            <w:r w:rsidRPr="00FE3178">
              <w:t>24.9</w:t>
            </w:r>
          </w:p>
        </w:tc>
        <w:tc>
          <w:tcPr>
            <w:tcW w:w="715" w:type="dxa"/>
            <w:vAlign w:val="center"/>
          </w:tcPr>
          <w:p w:rsidR="00C41017" w:rsidRPr="00FE3178" w:rsidRDefault="00C41017" w:rsidP="00727E46">
            <w:pPr>
              <w:pStyle w:val="aff0"/>
            </w:pPr>
            <w:r w:rsidRPr="00FE3178">
              <w:t>16.6</w:t>
            </w:r>
          </w:p>
        </w:tc>
        <w:tc>
          <w:tcPr>
            <w:tcW w:w="838" w:type="dxa"/>
            <w:vAlign w:val="center"/>
          </w:tcPr>
          <w:p w:rsidR="00C41017" w:rsidRPr="00FE3178" w:rsidRDefault="00C41017" w:rsidP="00727E46">
            <w:pPr>
              <w:pStyle w:val="aff0"/>
            </w:pPr>
            <w:r w:rsidRPr="00FE3178">
              <w:t>2290.7</w:t>
            </w:r>
          </w:p>
        </w:tc>
      </w:tr>
      <w:tr w:rsidR="00C41017" w:rsidRPr="00FE3178" w:rsidTr="00FE3178">
        <w:trPr>
          <w:trHeight w:val="390"/>
        </w:trPr>
        <w:tc>
          <w:tcPr>
            <w:tcW w:w="1078" w:type="dxa"/>
            <w:vAlign w:val="center"/>
          </w:tcPr>
          <w:p w:rsidR="00C41017" w:rsidRPr="00FE3178" w:rsidRDefault="00C41017" w:rsidP="00727E46">
            <w:pPr>
              <w:pStyle w:val="aff0"/>
            </w:pPr>
            <w:r w:rsidRPr="00FE3178">
              <w:t>Июнь</w:t>
            </w:r>
          </w:p>
        </w:tc>
        <w:tc>
          <w:tcPr>
            <w:tcW w:w="810" w:type="dxa"/>
            <w:vAlign w:val="center"/>
          </w:tcPr>
          <w:p w:rsidR="00C41017" w:rsidRPr="00FE3178" w:rsidRDefault="00C41017" w:rsidP="00727E46">
            <w:pPr>
              <w:pStyle w:val="aff0"/>
            </w:pPr>
            <w:r w:rsidRPr="00FE3178">
              <w:t>109.2</w:t>
            </w:r>
          </w:p>
        </w:tc>
        <w:tc>
          <w:tcPr>
            <w:tcW w:w="754" w:type="dxa"/>
            <w:vAlign w:val="center"/>
          </w:tcPr>
          <w:p w:rsidR="00C41017" w:rsidRPr="00FE3178" w:rsidRDefault="00C41017" w:rsidP="00727E46">
            <w:pPr>
              <w:pStyle w:val="aff0"/>
            </w:pPr>
            <w:r w:rsidRPr="00FE3178">
              <w:t>134.4</w:t>
            </w:r>
          </w:p>
        </w:tc>
        <w:tc>
          <w:tcPr>
            <w:tcW w:w="711" w:type="dxa"/>
            <w:vAlign w:val="center"/>
          </w:tcPr>
          <w:p w:rsidR="00C41017" w:rsidRPr="00FE3178" w:rsidRDefault="00C41017" w:rsidP="00727E46">
            <w:pPr>
              <w:pStyle w:val="aff0"/>
            </w:pPr>
            <w:r w:rsidRPr="00FE3178">
              <w:t>184.8</w:t>
            </w:r>
          </w:p>
        </w:tc>
        <w:tc>
          <w:tcPr>
            <w:tcW w:w="728" w:type="dxa"/>
            <w:vAlign w:val="center"/>
          </w:tcPr>
          <w:p w:rsidR="00C41017" w:rsidRPr="00FE3178" w:rsidRDefault="00C41017" w:rsidP="00727E46">
            <w:pPr>
              <w:pStyle w:val="aff0"/>
            </w:pPr>
            <w:r w:rsidRPr="00FE3178">
              <w:t>75.6</w:t>
            </w:r>
          </w:p>
        </w:tc>
        <w:tc>
          <w:tcPr>
            <w:tcW w:w="711" w:type="dxa"/>
            <w:vAlign w:val="center"/>
          </w:tcPr>
          <w:p w:rsidR="00C41017" w:rsidRPr="00FE3178" w:rsidRDefault="00C41017" w:rsidP="00727E46">
            <w:pPr>
              <w:pStyle w:val="aff0"/>
            </w:pPr>
            <w:r w:rsidRPr="00FE3178">
              <w:t>135.9</w:t>
            </w:r>
          </w:p>
        </w:tc>
        <w:tc>
          <w:tcPr>
            <w:tcW w:w="711" w:type="dxa"/>
            <w:vAlign w:val="center"/>
          </w:tcPr>
          <w:p w:rsidR="00C41017" w:rsidRPr="00FE3178" w:rsidRDefault="00C41017" w:rsidP="00727E46">
            <w:pPr>
              <w:pStyle w:val="aff0"/>
            </w:pPr>
            <w:r w:rsidRPr="00FE3178">
              <w:t>127.6</w:t>
            </w:r>
          </w:p>
        </w:tc>
        <w:tc>
          <w:tcPr>
            <w:tcW w:w="718" w:type="dxa"/>
            <w:vAlign w:val="center"/>
          </w:tcPr>
          <w:p w:rsidR="00C41017" w:rsidRPr="00FE3178" w:rsidRDefault="00C41017" w:rsidP="00727E46">
            <w:pPr>
              <w:pStyle w:val="aff0"/>
            </w:pPr>
            <w:r w:rsidRPr="00FE3178">
              <w:t>176.4</w:t>
            </w:r>
          </w:p>
        </w:tc>
        <w:tc>
          <w:tcPr>
            <w:tcW w:w="851" w:type="dxa"/>
            <w:vAlign w:val="center"/>
          </w:tcPr>
          <w:p w:rsidR="00C41017" w:rsidRPr="00FE3178" w:rsidRDefault="00C41017" w:rsidP="00727E46">
            <w:pPr>
              <w:pStyle w:val="aff0"/>
            </w:pPr>
            <w:r w:rsidRPr="00FE3178">
              <w:t>176.1</w:t>
            </w:r>
          </w:p>
        </w:tc>
        <w:tc>
          <w:tcPr>
            <w:tcW w:w="833" w:type="dxa"/>
            <w:vAlign w:val="center"/>
          </w:tcPr>
          <w:p w:rsidR="00C41017" w:rsidRPr="00FE3178" w:rsidRDefault="00C41017" w:rsidP="00727E46">
            <w:pPr>
              <w:pStyle w:val="aff0"/>
            </w:pPr>
            <w:r w:rsidRPr="00FE3178">
              <w:t>142.8</w:t>
            </w:r>
          </w:p>
        </w:tc>
        <w:tc>
          <w:tcPr>
            <w:tcW w:w="824" w:type="dxa"/>
            <w:vAlign w:val="center"/>
          </w:tcPr>
          <w:p w:rsidR="00C41017" w:rsidRPr="00FE3178" w:rsidRDefault="00C41017" w:rsidP="00727E46">
            <w:pPr>
              <w:pStyle w:val="aff0"/>
            </w:pPr>
            <w:r w:rsidRPr="00FE3178">
              <w:t>117.6</w:t>
            </w:r>
          </w:p>
        </w:tc>
        <w:tc>
          <w:tcPr>
            <w:tcW w:w="766" w:type="dxa"/>
            <w:vAlign w:val="center"/>
          </w:tcPr>
          <w:p w:rsidR="00C41017" w:rsidRPr="00FE3178" w:rsidRDefault="00C41017" w:rsidP="00727E46">
            <w:pPr>
              <w:pStyle w:val="aff0"/>
            </w:pPr>
            <w:r w:rsidRPr="00FE3178">
              <w:t>226.8</w:t>
            </w:r>
          </w:p>
        </w:tc>
        <w:tc>
          <w:tcPr>
            <w:tcW w:w="707" w:type="dxa"/>
            <w:vAlign w:val="center"/>
          </w:tcPr>
          <w:p w:rsidR="00C41017" w:rsidRPr="00FE3178" w:rsidRDefault="00C41017" w:rsidP="00727E46">
            <w:pPr>
              <w:pStyle w:val="aff0"/>
            </w:pPr>
            <w:r w:rsidRPr="00FE3178">
              <w:t>61.1</w:t>
            </w:r>
          </w:p>
        </w:tc>
        <w:tc>
          <w:tcPr>
            <w:tcW w:w="773" w:type="dxa"/>
            <w:vAlign w:val="center"/>
          </w:tcPr>
          <w:p w:rsidR="00C41017" w:rsidRPr="00FE3178" w:rsidRDefault="00C41017" w:rsidP="00727E46">
            <w:pPr>
              <w:pStyle w:val="aff0"/>
            </w:pPr>
            <w:r w:rsidRPr="00FE3178">
              <w:t>227.9</w:t>
            </w:r>
          </w:p>
        </w:tc>
        <w:tc>
          <w:tcPr>
            <w:tcW w:w="715" w:type="dxa"/>
            <w:vAlign w:val="center"/>
          </w:tcPr>
          <w:p w:rsidR="00C41017" w:rsidRPr="00FE3178" w:rsidRDefault="00C41017" w:rsidP="00727E46">
            <w:pPr>
              <w:pStyle w:val="aff0"/>
            </w:pPr>
            <w:r w:rsidRPr="00FE3178">
              <w:t>57.9</w:t>
            </w:r>
          </w:p>
        </w:tc>
        <w:tc>
          <w:tcPr>
            <w:tcW w:w="715" w:type="dxa"/>
            <w:vAlign w:val="center"/>
          </w:tcPr>
          <w:p w:rsidR="00C41017" w:rsidRPr="00FE3178" w:rsidRDefault="00C41017" w:rsidP="00727E46">
            <w:pPr>
              <w:pStyle w:val="aff0"/>
            </w:pPr>
            <w:r w:rsidRPr="00FE3178">
              <w:t>126.5</w:t>
            </w:r>
          </w:p>
        </w:tc>
        <w:tc>
          <w:tcPr>
            <w:tcW w:w="715" w:type="dxa"/>
            <w:vAlign w:val="center"/>
          </w:tcPr>
          <w:p w:rsidR="00C41017" w:rsidRPr="00FE3178" w:rsidRDefault="00C41017" w:rsidP="00727E46">
            <w:pPr>
              <w:pStyle w:val="aff0"/>
            </w:pPr>
            <w:r w:rsidRPr="00FE3178">
              <w:t>168.3</w:t>
            </w:r>
          </w:p>
        </w:tc>
        <w:tc>
          <w:tcPr>
            <w:tcW w:w="715" w:type="dxa"/>
            <w:vAlign w:val="center"/>
          </w:tcPr>
          <w:p w:rsidR="00C41017" w:rsidRPr="00FE3178" w:rsidRDefault="00C41017" w:rsidP="00727E46">
            <w:pPr>
              <w:pStyle w:val="aff0"/>
            </w:pPr>
            <w:r w:rsidRPr="00FE3178">
              <w:t>25.2</w:t>
            </w:r>
          </w:p>
        </w:tc>
        <w:tc>
          <w:tcPr>
            <w:tcW w:w="715" w:type="dxa"/>
            <w:vAlign w:val="center"/>
          </w:tcPr>
          <w:p w:rsidR="00C41017" w:rsidRPr="00FE3178" w:rsidRDefault="00C41017" w:rsidP="00727E46">
            <w:pPr>
              <w:pStyle w:val="aff0"/>
            </w:pPr>
            <w:r w:rsidRPr="00FE3178">
              <w:t>16.4</w:t>
            </w:r>
          </w:p>
        </w:tc>
        <w:tc>
          <w:tcPr>
            <w:tcW w:w="838" w:type="dxa"/>
            <w:vAlign w:val="center"/>
          </w:tcPr>
          <w:p w:rsidR="00C41017" w:rsidRPr="00FE3178" w:rsidRDefault="00C41017" w:rsidP="00727E46">
            <w:pPr>
              <w:pStyle w:val="aff0"/>
            </w:pPr>
            <w:r w:rsidRPr="00FE3178">
              <w:t>2290.5</w:t>
            </w:r>
          </w:p>
        </w:tc>
      </w:tr>
      <w:tr w:rsidR="00C41017" w:rsidRPr="00FE3178" w:rsidTr="00FE3178">
        <w:trPr>
          <w:trHeight w:val="390"/>
        </w:trPr>
        <w:tc>
          <w:tcPr>
            <w:tcW w:w="1078" w:type="dxa"/>
            <w:vAlign w:val="center"/>
          </w:tcPr>
          <w:p w:rsidR="00C41017" w:rsidRPr="00FE3178" w:rsidRDefault="00C41017" w:rsidP="00727E46">
            <w:pPr>
              <w:pStyle w:val="aff0"/>
            </w:pPr>
            <w:r w:rsidRPr="00FE3178">
              <w:t>Июль</w:t>
            </w:r>
          </w:p>
        </w:tc>
        <w:tc>
          <w:tcPr>
            <w:tcW w:w="810" w:type="dxa"/>
            <w:vAlign w:val="center"/>
          </w:tcPr>
          <w:p w:rsidR="00C41017" w:rsidRPr="00FE3178" w:rsidRDefault="00C41017" w:rsidP="00727E46">
            <w:pPr>
              <w:pStyle w:val="aff0"/>
            </w:pPr>
            <w:r w:rsidRPr="00FE3178">
              <w:t>110.5</w:t>
            </w:r>
          </w:p>
        </w:tc>
        <w:tc>
          <w:tcPr>
            <w:tcW w:w="754" w:type="dxa"/>
            <w:vAlign w:val="center"/>
          </w:tcPr>
          <w:p w:rsidR="00C41017" w:rsidRPr="00FE3178" w:rsidRDefault="00C41017" w:rsidP="00727E46">
            <w:pPr>
              <w:pStyle w:val="aff0"/>
            </w:pPr>
            <w:r w:rsidRPr="00FE3178">
              <w:t>136.6</w:t>
            </w:r>
          </w:p>
        </w:tc>
        <w:tc>
          <w:tcPr>
            <w:tcW w:w="711" w:type="dxa"/>
            <w:vAlign w:val="center"/>
          </w:tcPr>
          <w:p w:rsidR="00C41017" w:rsidRPr="00FE3178" w:rsidRDefault="00C41017" w:rsidP="00727E46">
            <w:pPr>
              <w:pStyle w:val="aff0"/>
            </w:pPr>
            <w:r w:rsidRPr="00FE3178">
              <w:t>184.7</w:t>
            </w:r>
          </w:p>
        </w:tc>
        <w:tc>
          <w:tcPr>
            <w:tcW w:w="728" w:type="dxa"/>
            <w:vAlign w:val="center"/>
          </w:tcPr>
          <w:p w:rsidR="00C41017" w:rsidRPr="00FE3178" w:rsidRDefault="00C41017" w:rsidP="00727E46">
            <w:pPr>
              <w:pStyle w:val="aff0"/>
            </w:pPr>
            <w:r w:rsidRPr="00FE3178">
              <w:t>76.5</w:t>
            </w:r>
          </w:p>
        </w:tc>
        <w:tc>
          <w:tcPr>
            <w:tcW w:w="711" w:type="dxa"/>
            <w:vAlign w:val="center"/>
          </w:tcPr>
          <w:p w:rsidR="00C41017" w:rsidRPr="00FE3178" w:rsidRDefault="00C41017" w:rsidP="00727E46">
            <w:pPr>
              <w:pStyle w:val="aff0"/>
            </w:pPr>
            <w:r w:rsidRPr="00FE3178">
              <w:t>136.9</w:t>
            </w:r>
          </w:p>
        </w:tc>
        <w:tc>
          <w:tcPr>
            <w:tcW w:w="711" w:type="dxa"/>
            <w:vAlign w:val="center"/>
          </w:tcPr>
          <w:p w:rsidR="00C41017" w:rsidRPr="00FE3178" w:rsidRDefault="00C41017" w:rsidP="00727E46">
            <w:pPr>
              <w:pStyle w:val="aff0"/>
            </w:pPr>
            <w:r w:rsidRPr="00FE3178">
              <w:t>143.7</w:t>
            </w:r>
          </w:p>
        </w:tc>
        <w:tc>
          <w:tcPr>
            <w:tcW w:w="718" w:type="dxa"/>
            <w:vAlign w:val="center"/>
          </w:tcPr>
          <w:p w:rsidR="00C41017" w:rsidRPr="00FE3178" w:rsidRDefault="00C41017" w:rsidP="00727E46">
            <w:pPr>
              <w:pStyle w:val="aff0"/>
            </w:pPr>
            <w:r w:rsidRPr="00FE3178">
              <w:t>178.5</w:t>
            </w:r>
          </w:p>
        </w:tc>
        <w:tc>
          <w:tcPr>
            <w:tcW w:w="851" w:type="dxa"/>
            <w:vAlign w:val="center"/>
          </w:tcPr>
          <w:p w:rsidR="00C41017" w:rsidRPr="00FE3178" w:rsidRDefault="00C41017" w:rsidP="00727E46">
            <w:pPr>
              <w:pStyle w:val="aff0"/>
            </w:pPr>
            <w:r w:rsidRPr="00FE3178">
              <w:t>178.2</w:t>
            </w:r>
          </w:p>
        </w:tc>
        <w:tc>
          <w:tcPr>
            <w:tcW w:w="833" w:type="dxa"/>
            <w:vAlign w:val="center"/>
          </w:tcPr>
          <w:p w:rsidR="00C41017" w:rsidRPr="00FE3178" w:rsidRDefault="00C41017" w:rsidP="00727E46">
            <w:pPr>
              <w:pStyle w:val="aff0"/>
            </w:pPr>
            <w:r w:rsidRPr="00FE3178">
              <w:t>144.5</w:t>
            </w:r>
          </w:p>
        </w:tc>
        <w:tc>
          <w:tcPr>
            <w:tcW w:w="824" w:type="dxa"/>
            <w:vAlign w:val="center"/>
          </w:tcPr>
          <w:p w:rsidR="00C41017" w:rsidRPr="00FE3178" w:rsidRDefault="00C41017" w:rsidP="00727E46">
            <w:pPr>
              <w:pStyle w:val="aff0"/>
            </w:pPr>
            <w:r w:rsidRPr="00FE3178">
              <w:t>119.9</w:t>
            </w:r>
          </w:p>
        </w:tc>
        <w:tc>
          <w:tcPr>
            <w:tcW w:w="766" w:type="dxa"/>
            <w:vAlign w:val="center"/>
          </w:tcPr>
          <w:p w:rsidR="00C41017" w:rsidRPr="00FE3178" w:rsidRDefault="00C41017" w:rsidP="00727E46">
            <w:pPr>
              <w:pStyle w:val="aff0"/>
            </w:pPr>
            <w:r w:rsidRPr="00FE3178">
              <w:t>228.1</w:t>
            </w:r>
          </w:p>
        </w:tc>
        <w:tc>
          <w:tcPr>
            <w:tcW w:w="707" w:type="dxa"/>
            <w:vAlign w:val="center"/>
          </w:tcPr>
          <w:p w:rsidR="00C41017" w:rsidRPr="00FE3178" w:rsidRDefault="00C41017" w:rsidP="00727E46">
            <w:pPr>
              <w:pStyle w:val="aff0"/>
            </w:pPr>
            <w:r w:rsidRPr="00FE3178">
              <w:t>50.4</w:t>
            </w:r>
          </w:p>
        </w:tc>
        <w:tc>
          <w:tcPr>
            <w:tcW w:w="773" w:type="dxa"/>
            <w:vAlign w:val="center"/>
          </w:tcPr>
          <w:p w:rsidR="00C41017" w:rsidRPr="00FE3178" w:rsidRDefault="00C41017" w:rsidP="00727E46">
            <w:pPr>
              <w:pStyle w:val="aff0"/>
            </w:pPr>
            <w:r w:rsidRPr="00FE3178">
              <w:t>119.5</w:t>
            </w:r>
          </w:p>
        </w:tc>
        <w:tc>
          <w:tcPr>
            <w:tcW w:w="715" w:type="dxa"/>
            <w:vAlign w:val="center"/>
          </w:tcPr>
          <w:p w:rsidR="00C41017" w:rsidRPr="00FE3178" w:rsidRDefault="00C41017" w:rsidP="00727E46">
            <w:pPr>
              <w:pStyle w:val="aff0"/>
            </w:pPr>
            <w:r w:rsidRPr="00FE3178">
              <w:t>50.3</w:t>
            </w:r>
          </w:p>
        </w:tc>
        <w:tc>
          <w:tcPr>
            <w:tcW w:w="715" w:type="dxa"/>
            <w:vAlign w:val="center"/>
          </w:tcPr>
          <w:p w:rsidR="00C41017" w:rsidRPr="00FE3178" w:rsidRDefault="00C41017" w:rsidP="00727E46">
            <w:pPr>
              <w:pStyle w:val="aff0"/>
            </w:pPr>
            <w:r w:rsidRPr="00FE3178">
              <w:t>124.5</w:t>
            </w:r>
          </w:p>
        </w:tc>
        <w:tc>
          <w:tcPr>
            <w:tcW w:w="715" w:type="dxa"/>
            <w:vAlign w:val="center"/>
          </w:tcPr>
          <w:p w:rsidR="00C41017" w:rsidRPr="00FE3178" w:rsidRDefault="00C41017" w:rsidP="00727E46">
            <w:pPr>
              <w:pStyle w:val="aff0"/>
            </w:pPr>
            <w:r w:rsidRPr="00FE3178">
              <w:t>170.8</w:t>
            </w:r>
          </w:p>
        </w:tc>
        <w:tc>
          <w:tcPr>
            <w:tcW w:w="715" w:type="dxa"/>
            <w:vAlign w:val="center"/>
          </w:tcPr>
          <w:p w:rsidR="00C41017" w:rsidRPr="00FE3178" w:rsidRDefault="00C41017" w:rsidP="00727E46">
            <w:pPr>
              <w:pStyle w:val="aff0"/>
            </w:pPr>
            <w:r w:rsidRPr="00FE3178">
              <w:t>25.5</w:t>
            </w:r>
          </w:p>
        </w:tc>
        <w:tc>
          <w:tcPr>
            <w:tcW w:w="715" w:type="dxa"/>
            <w:vAlign w:val="center"/>
          </w:tcPr>
          <w:p w:rsidR="00C41017" w:rsidRPr="00FE3178" w:rsidRDefault="00C41017" w:rsidP="00727E46">
            <w:pPr>
              <w:pStyle w:val="aff0"/>
            </w:pPr>
            <w:r w:rsidRPr="00FE3178">
              <w:t>17.1</w:t>
            </w:r>
          </w:p>
        </w:tc>
        <w:tc>
          <w:tcPr>
            <w:tcW w:w="838" w:type="dxa"/>
            <w:vAlign w:val="center"/>
          </w:tcPr>
          <w:p w:rsidR="00C41017" w:rsidRPr="00FE3178" w:rsidRDefault="00C41017" w:rsidP="00727E46">
            <w:pPr>
              <w:pStyle w:val="aff0"/>
            </w:pPr>
            <w:r w:rsidRPr="00FE3178">
              <w:t>2196.2</w:t>
            </w:r>
          </w:p>
        </w:tc>
      </w:tr>
      <w:tr w:rsidR="00C41017" w:rsidRPr="00FE3178" w:rsidTr="00FE3178">
        <w:trPr>
          <w:trHeight w:val="390"/>
        </w:trPr>
        <w:tc>
          <w:tcPr>
            <w:tcW w:w="1078" w:type="dxa"/>
            <w:vAlign w:val="center"/>
          </w:tcPr>
          <w:p w:rsidR="00C41017" w:rsidRPr="00FE3178" w:rsidRDefault="00C41017" w:rsidP="00727E46">
            <w:pPr>
              <w:pStyle w:val="aff0"/>
            </w:pPr>
            <w:r w:rsidRPr="00FE3178">
              <w:t>Август</w:t>
            </w:r>
          </w:p>
        </w:tc>
        <w:tc>
          <w:tcPr>
            <w:tcW w:w="810" w:type="dxa"/>
            <w:vAlign w:val="center"/>
          </w:tcPr>
          <w:p w:rsidR="00C41017" w:rsidRPr="00FE3178" w:rsidRDefault="00C41017" w:rsidP="00727E46">
            <w:pPr>
              <w:pStyle w:val="aff0"/>
            </w:pPr>
            <w:r w:rsidRPr="00FE3178">
              <w:t>109.2</w:t>
            </w:r>
          </w:p>
        </w:tc>
        <w:tc>
          <w:tcPr>
            <w:tcW w:w="754" w:type="dxa"/>
            <w:vAlign w:val="center"/>
          </w:tcPr>
          <w:p w:rsidR="00C41017" w:rsidRPr="00FE3178" w:rsidRDefault="00C41017" w:rsidP="00727E46">
            <w:pPr>
              <w:pStyle w:val="aff0"/>
            </w:pPr>
            <w:r w:rsidRPr="00FE3178">
              <w:t>134.4</w:t>
            </w:r>
          </w:p>
        </w:tc>
        <w:tc>
          <w:tcPr>
            <w:tcW w:w="711" w:type="dxa"/>
            <w:vAlign w:val="center"/>
          </w:tcPr>
          <w:p w:rsidR="00C41017" w:rsidRPr="00FE3178" w:rsidRDefault="00C41017" w:rsidP="00727E46">
            <w:pPr>
              <w:pStyle w:val="aff0"/>
            </w:pPr>
            <w:r w:rsidRPr="00FE3178">
              <w:t>184.8</w:t>
            </w:r>
          </w:p>
        </w:tc>
        <w:tc>
          <w:tcPr>
            <w:tcW w:w="728" w:type="dxa"/>
            <w:vAlign w:val="center"/>
          </w:tcPr>
          <w:p w:rsidR="00C41017" w:rsidRPr="00FE3178" w:rsidRDefault="00C41017" w:rsidP="00727E46">
            <w:pPr>
              <w:pStyle w:val="aff0"/>
            </w:pPr>
            <w:r w:rsidRPr="00FE3178">
              <w:t>75.6</w:t>
            </w:r>
          </w:p>
        </w:tc>
        <w:tc>
          <w:tcPr>
            <w:tcW w:w="711" w:type="dxa"/>
            <w:vAlign w:val="center"/>
          </w:tcPr>
          <w:p w:rsidR="00C41017" w:rsidRPr="00FE3178" w:rsidRDefault="00C41017" w:rsidP="00727E46">
            <w:pPr>
              <w:pStyle w:val="aff0"/>
            </w:pPr>
            <w:r w:rsidRPr="00FE3178">
              <w:t>134.4</w:t>
            </w:r>
          </w:p>
        </w:tc>
        <w:tc>
          <w:tcPr>
            <w:tcW w:w="711" w:type="dxa"/>
            <w:vAlign w:val="center"/>
          </w:tcPr>
          <w:p w:rsidR="00C41017" w:rsidRPr="00FE3178" w:rsidRDefault="00C41017" w:rsidP="00727E46">
            <w:pPr>
              <w:pStyle w:val="aff0"/>
            </w:pPr>
            <w:r w:rsidRPr="00FE3178">
              <w:t>151.2</w:t>
            </w:r>
          </w:p>
        </w:tc>
        <w:tc>
          <w:tcPr>
            <w:tcW w:w="718" w:type="dxa"/>
            <w:vAlign w:val="center"/>
          </w:tcPr>
          <w:p w:rsidR="00C41017" w:rsidRPr="00FE3178" w:rsidRDefault="00C41017" w:rsidP="00727E46">
            <w:pPr>
              <w:pStyle w:val="aff0"/>
            </w:pPr>
            <w:r w:rsidRPr="00FE3178">
              <w:t>176.9</w:t>
            </w:r>
          </w:p>
        </w:tc>
        <w:tc>
          <w:tcPr>
            <w:tcW w:w="851" w:type="dxa"/>
            <w:vAlign w:val="center"/>
          </w:tcPr>
          <w:p w:rsidR="00C41017" w:rsidRPr="00FE3178" w:rsidRDefault="00C41017" w:rsidP="00727E46">
            <w:pPr>
              <w:pStyle w:val="aff0"/>
            </w:pPr>
            <w:r w:rsidRPr="00FE3178">
              <w:t>176.4</w:t>
            </w:r>
          </w:p>
        </w:tc>
        <w:tc>
          <w:tcPr>
            <w:tcW w:w="833" w:type="dxa"/>
            <w:vAlign w:val="center"/>
          </w:tcPr>
          <w:p w:rsidR="00C41017" w:rsidRPr="00FE3178" w:rsidRDefault="00C41017" w:rsidP="00727E46">
            <w:pPr>
              <w:pStyle w:val="aff0"/>
            </w:pPr>
            <w:r w:rsidRPr="00FE3178">
              <w:t>142.8</w:t>
            </w:r>
          </w:p>
        </w:tc>
        <w:tc>
          <w:tcPr>
            <w:tcW w:w="824" w:type="dxa"/>
            <w:vAlign w:val="center"/>
          </w:tcPr>
          <w:p w:rsidR="00C41017" w:rsidRPr="00FE3178" w:rsidRDefault="00C41017" w:rsidP="00727E46">
            <w:pPr>
              <w:pStyle w:val="aff0"/>
            </w:pPr>
            <w:r w:rsidRPr="00FE3178">
              <w:t>117.6</w:t>
            </w:r>
          </w:p>
        </w:tc>
        <w:tc>
          <w:tcPr>
            <w:tcW w:w="766" w:type="dxa"/>
            <w:vAlign w:val="center"/>
          </w:tcPr>
          <w:p w:rsidR="00C41017" w:rsidRPr="00FE3178" w:rsidRDefault="00C41017" w:rsidP="00727E46">
            <w:pPr>
              <w:pStyle w:val="aff0"/>
            </w:pPr>
            <w:r w:rsidRPr="00FE3178">
              <w:t>235.2</w:t>
            </w:r>
          </w:p>
        </w:tc>
        <w:tc>
          <w:tcPr>
            <w:tcW w:w="707" w:type="dxa"/>
            <w:vAlign w:val="center"/>
          </w:tcPr>
          <w:p w:rsidR="00C41017" w:rsidRPr="00FE3178" w:rsidRDefault="00C41017" w:rsidP="00727E46">
            <w:pPr>
              <w:pStyle w:val="aff0"/>
            </w:pPr>
            <w:r w:rsidRPr="00FE3178">
              <w:t>47.7</w:t>
            </w:r>
          </w:p>
        </w:tc>
        <w:tc>
          <w:tcPr>
            <w:tcW w:w="773" w:type="dxa"/>
            <w:vAlign w:val="center"/>
          </w:tcPr>
          <w:p w:rsidR="00C41017" w:rsidRPr="00FE3178" w:rsidRDefault="00C41017" w:rsidP="00727E46">
            <w:pPr>
              <w:pStyle w:val="aff0"/>
            </w:pPr>
            <w:r w:rsidRPr="00FE3178">
              <w:t>226.8</w:t>
            </w:r>
          </w:p>
        </w:tc>
        <w:tc>
          <w:tcPr>
            <w:tcW w:w="715" w:type="dxa"/>
            <w:vAlign w:val="center"/>
          </w:tcPr>
          <w:p w:rsidR="00C41017" w:rsidRPr="00FE3178" w:rsidRDefault="00C41017" w:rsidP="00727E46">
            <w:pPr>
              <w:pStyle w:val="aff0"/>
            </w:pPr>
            <w:r w:rsidRPr="00FE3178">
              <w:t>47.5</w:t>
            </w:r>
          </w:p>
        </w:tc>
        <w:tc>
          <w:tcPr>
            <w:tcW w:w="715" w:type="dxa"/>
            <w:vAlign w:val="center"/>
          </w:tcPr>
          <w:p w:rsidR="00C41017" w:rsidRPr="00FE3178" w:rsidRDefault="00C41017" w:rsidP="00727E46">
            <w:pPr>
              <w:pStyle w:val="aff0"/>
            </w:pPr>
            <w:r w:rsidRPr="00FE3178">
              <w:t>142.8</w:t>
            </w:r>
          </w:p>
        </w:tc>
        <w:tc>
          <w:tcPr>
            <w:tcW w:w="715" w:type="dxa"/>
            <w:vAlign w:val="center"/>
          </w:tcPr>
          <w:p w:rsidR="00C41017" w:rsidRPr="00FE3178" w:rsidRDefault="00C41017" w:rsidP="00727E46">
            <w:pPr>
              <w:pStyle w:val="aff0"/>
            </w:pPr>
            <w:r w:rsidRPr="00FE3178">
              <w:t>168.9</w:t>
            </w:r>
          </w:p>
        </w:tc>
        <w:tc>
          <w:tcPr>
            <w:tcW w:w="715" w:type="dxa"/>
            <w:vAlign w:val="center"/>
          </w:tcPr>
          <w:p w:rsidR="00C41017" w:rsidRPr="00FE3178" w:rsidRDefault="00C41017" w:rsidP="00727E46">
            <w:pPr>
              <w:pStyle w:val="aff0"/>
            </w:pPr>
            <w:r w:rsidRPr="00FE3178">
              <w:t>25.2</w:t>
            </w:r>
          </w:p>
        </w:tc>
        <w:tc>
          <w:tcPr>
            <w:tcW w:w="715" w:type="dxa"/>
            <w:vAlign w:val="center"/>
          </w:tcPr>
          <w:p w:rsidR="00C41017" w:rsidRPr="00FE3178" w:rsidRDefault="00C41017" w:rsidP="00727E46">
            <w:pPr>
              <w:pStyle w:val="aff0"/>
            </w:pPr>
            <w:r w:rsidRPr="00FE3178">
              <w:t>16.8</w:t>
            </w:r>
          </w:p>
        </w:tc>
        <w:tc>
          <w:tcPr>
            <w:tcW w:w="838" w:type="dxa"/>
            <w:vAlign w:val="center"/>
          </w:tcPr>
          <w:p w:rsidR="00C41017" w:rsidRPr="00FE3178" w:rsidRDefault="00C41017" w:rsidP="00727E46">
            <w:pPr>
              <w:pStyle w:val="aff0"/>
            </w:pPr>
            <w:r w:rsidRPr="00FE3178">
              <w:t>2314.2</w:t>
            </w:r>
          </w:p>
        </w:tc>
      </w:tr>
      <w:tr w:rsidR="00C41017" w:rsidRPr="00FE3178" w:rsidTr="00FE3178">
        <w:trPr>
          <w:trHeight w:val="465"/>
        </w:trPr>
        <w:tc>
          <w:tcPr>
            <w:tcW w:w="1078" w:type="dxa"/>
            <w:vAlign w:val="center"/>
          </w:tcPr>
          <w:p w:rsidR="00C41017" w:rsidRPr="00FE3178" w:rsidRDefault="00C41017" w:rsidP="00727E46">
            <w:pPr>
              <w:pStyle w:val="aff0"/>
            </w:pPr>
            <w:r w:rsidRPr="00FE3178">
              <w:t>Сентябрь</w:t>
            </w:r>
          </w:p>
        </w:tc>
        <w:tc>
          <w:tcPr>
            <w:tcW w:w="810" w:type="dxa"/>
            <w:vAlign w:val="center"/>
          </w:tcPr>
          <w:p w:rsidR="00C41017" w:rsidRPr="00FE3178" w:rsidRDefault="00C41017" w:rsidP="00727E46">
            <w:pPr>
              <w:pStyle w:val="aff0"/>
            </w:pPr>
            <w:r w:rsidRPr="00FE3178">
              <w:t>107.9</w:t>
            </w:r>
          </w:p>
        </w:tc>
        <w:tc>
          <w:tcPr>
            <w:tcW w:w="754" w:type="dxa"/>
            <w:vAlign w:val="center"/>
          </w:tcPr>
          <w:p w:rsidR="00C41017" w:rsidRPr="00FE3178" w:rsidRDefault="00C41017" w:rsidP="00727E46">
            <w:pPr>
              <w:pStyle w:val="aff0"/>
            </w:pPr>
            <w:r w:rsidRPr="00FE3178">
              <w:t>132.8</w:t>
            </w:r>
          </w:p>
        </w:tc>
        <w:tc>
          <w:tcPr>
            <w:tcW w:w="711" w:type="dxa"/>
            <w:vAlign w:val="center"/>
          </w:tcPr>
          <w:p w:rsidR="00C41017" w:rsidRPr="00FE3178" w:rsidRDefault="00C41017" w:rsidP="00727E46">
            <w:pPr>
              <w:pStyle w:val="aff0"/>
            </w:pPr>
            <w:r w:rsidRPr="00FE3178">
              <w:t>182.6</w:t>
            </w:r>
          </w:p>
        </w:tc>
        <w:tc>
          <w:tcPr>
            <w:tcW w:w="728" w:type="dxa"/>
            <w:vAlign w:val="center"/>
          </w:tcPr>
          <w:p w:rsidR="00C41017" w:rsidRPr="00FE3178" w:rsidRDefault="00C41017" w:rsidP="00727E46">
            <w:pPr>
              <w:pStyle w:val="aff0"/>
            </w:pPr>
            <w:r w:rsidRPr="00FE3178">
              <w:t>74.7</w:t>
            </w:r>
          </w:p>
        </w:tc>
        <w:tc>
          <w:tcPr>
            <w:tcW w:w="711" w:type="dxa"/>
            <w:vAlign w:val="center"/>
          </w:tcPr>
          <w:p w:rsidR="00C41017" w:rsidRPr="00FE3178" w:rsidRDefault="00C41017" w:rsidP="00727E46">
            <w:pPr>
              <w:pStyle w:val="aff0"/>
            </w:pPr>
            <w:r w:rsidRPr="00FE3178">
              <w:t>132.8</w:t>
            </w:r>
          </w:p>
        </w:tc>
        <w:tc>
          <w:tcPr>
            <w:tcW w:w="711" w:type="dxa"/>
            <w:vAlign w:val="center"/>
          </w:tcPr>
          <w:p w:rsidR="00C41017" w:rsidRPr="00FE3178" w:rsidRDefault="00C41017" w:rsidP="00727E46">
            <w:pPr>
              <w:pStyle w:val="aff0"/>
            </w:pPr>
            <w:r w:rsidRPr="00FE3178">
              <w:t>149.4</w:t>
            </w:r>
          </w:p>
        </w:tc>
        <w:tc>
          <w:tcPr>
            <w:tcW w:w="718" w:type="dxa"/>
            <w:vAlign w:val="center"/>
          </w:tcPr>
          <w:p w:rsidR="00C41017" w:rsidRPr="00FE3178" w:rsidRDefault="00C41017" w:rsidP="00727E46">
            <w:pPr>
              <w:pStyle w:val="aff0"/>
            </w:pPr>
            <w:r w:rsidRPr="00FE3178">
              <w:t>174.8</w:t>
            </w:r>
          </w:p>
        </w:tc>
        <w:tc>
          <w:tcPr>
            <w:tcW w:w="851" w:type="dxa"/>
            <w:vAlign w:val="center"/>
          </w:tcPr>
          <w:p w:rsidR="00C41017" w:rsidRPr="00FE3178" w:rsidRDefault="00C41017" w:rsidP="00727E46">
            <w:pPr>
              <w:pStyle w:val="aff0"/>
            </w:pPr>
            <w:r w:rsidRPr="00FE3178">
              <w:t>174.2</w:t>
            </w:r>
          </w:p>
        </w:tc>
        <w:tc>
          <w:tcPr>
            <w:tcW w:w="833" w:type="dxa"/>
            <w:vAlign w:val="center"/>
          </w:tcPr>
          <w:p w:rsidR="00C41017" w:rsidRPr="00FE3178" w:rsidRDefault="00C41017" w:rsidP="00727E46">
            <w:pPr>
              <w:pStyle w:val="aff0"/>
            </w:pPr>
            <w:r w:rsidRPr="00FE3178">
              <w:t>141.1</w:t>
            </w:r>
          </w:p>
        </w:tc>
        <w:tc>
          <w:tcPr>
            <w:tcW w:w="824" w:type="dxa"/>
            <w:vAlign w:val="center"/>
          </w:tcPr>
          <w:p w:rsidR="00C41017" w:rsidRPr="00FE3178" w:rsidRDefault="00C41017" w:rsidP="00727E46">
            <w:pPr>
              <w:pStyle w:val="aff0"/>
            </w:pPr>
            <w:r w:rsidRPr="00FE3178">
              <w:t>116.2</w:t>
            </w:r>
          </w:p>
        </w:tc>
        <w:tc>
          <w:tcPr>
            <w:tcW w:w="766" w:type="dxa"/>
            <w:vAlign w:val="center"/>
          </w:tcPr>
          <w:p w:rsidR="00C41017" w:rsidRPr="00FE3178" w:rsidRDefault="00C41017" w:rsidP="00727E46">
            <w:pPr>
              <w:pStyle w:val="aff0"/>
            </w:pPr>
            <w:r w:rsidRPr="00FE3178">
              <w:t>232.4</w:t>
            </w:r>
          </w:p>
        </w:tc>
        <w:tc>
          <w:tcPr>
            <w:tcW w:w="707" w:type="dxa"/>
            <w:vAlign w:val="center"/>
          </w:tcPr>
          <w:p w:rsidR="00C41017" w:rsidRPr="00FE3178" w:rsidRDefault="00C41017" w:rsidP="00727E46">
            <w:pPr>
              <w:pStyle w:val="aff0"/>
            </w:pPr>
            <w:r w:rsidRPr="00FE3178">
              <w:t>57.9</w:t>
            </w:r>
          </w:p>
        </w:tc>
        <w:tc>
          <w:tcPr>
            <w:tcW w:w="773" w:type="dxa"/>
            <w:vAlign w:val="center"/>
          </w:tcPr>
          <w:p w:rsidR="00C41017" w:rsidRPr="00FE3178" w:rsidRDefault="00C41017" w:rsidP="00727E46">
            <w:pPr>
              <w:pStyle w:val="aff0"/>
            </w:pPr>
            <w:r w:rsidRPr="00FE3178">
              <w:t>224.1</w:t>
            </w:r>
          </w:p>
        </w:tc>
        <w:tc>
          <w:tcPr>
            <w:tcW w:w="715" w:type="dxa"/>
            <w:vAlign w:val="center"/>
          </w:tcPr>
          <w:p w:rsidR="00C41017" w:rsidRPr="00FE3178" w:rsidRDefault="00C41017" w:rsidP="00727E46">
            <w:pPr>
              <w:pStyle w:val="aff0"/>
            </w:pPr>
            <w:r w:rsidRPr="00FE3178">
              <w:t>55.9</w:t>
            </w:r>
          </w:p>
        </w:tc>
        <w:tc>
          <w:tcPr>
            <w:tcW w:w="715" w:type="dxa"/>
            <w:vAlign w:val="center"/>
          </w:tcPr>
          <w:p w:rsidR="00C41017" w:rsidRPr="00FE3178" w:rsidRDefault="00C41017" w:rsidP="00727E46">
            <w:pPr>
              <w:pStyle w:val="aff0"/>
            </w:pPr>
            <w:r w:rsidRPr="00FE3178">
              <w:t>141.1</w:t>
            </w:r>
          </w:p>
        </w:tc>
        <w:tc>
          <w:tcPr>
            <w:tcW w:w="715" w:type="dxa"/>
            <w:vAlign w:val="center"/>
          </w:tcPr>
          <w:p w:rsidR="00C41017" w:rsidRPr="00FE3178" w:rsidRDefault="00C41017" w:rsidP="00727E46">
            <w:pPr>
              <w:pStyle w:val="aff0"/>
            </w:pPr>
            <w:r w:rsidRPr="00FE3178">
              <w:t>166.8</w:t>
            </w:r>
          </w:p>
        </w:tc>
        <w:tc>
          <w:tcPr>
            <w:tcW w:w="715" w:type="dxa"/>
            <w:vAlign w:val="center"/>
          </w:tcPr>
          <w:p w:rsidR="00C41017" w:rsidRPr="00FE3178" w:rsidRDefault="00C41017" w:rsidP="00727E46">
            <w:pPr>
              <w:pStyle w:val="aff0"/>
            </w:pPr>
            <w:r w:rsidRPr="00FE3178">
              <w:t>24.9</w:t>
            </w:r>
          </w:p>
        </w:tc>
        <w:tc>
          <w:tcPr>
            <w:tcW w:w="715" w:type="dxa"/>
            <w:vAlign w:val="center"/>
          </w:tcPr>
          <w:p w:rsidR="00C41017" w:rsidRPr="00FE3178" w:rsidRDefault="00C41017" w:rsidP="00727E46">
            <w:pPr>
              <w:pStyle w:val="aff0"/>
            </w:pPr>
            <w:r w:rsidRPr="00FE3178">
              <w:t>16.6</w:t>
            </w:r>
          </w:p>
        </w:tc>
        <w:tc>
          <w:tcPr>
            <w:tcW w:w="838" w:type="dxa"/>
            <w:vAlign w:val="center"/>
          </w:tcPr>
          <w:p w:rsidR="00C41017" w:rsidRPr="00FE3178" w:rsidRDefault="00C41017" w:rsidP="00727E46">
            <w:pPr>
              <w:pStyle w:val="aff0"/>
            </w:pPr>
            <w:r w:rsidRPr="00FE3178">
              <w:t>2306.2</w:t>
            </w:r>
          </w:p>
        </w:tc>
      </w:tr>
      <w:tr w:rsidR="00C41017" w:rsidRPr="00FE3178" w:rsidTr="00FE3178">
        <w:trPr>
          <w:trHeight w:val="390"/>
        </w:trPr>
        <w:tc>
          <w:tcPr>
            <w:tcW w:w="1078" w:type="dxa"/>
            <w:vAlign w:val="center"/>
          </w:tcPr>
          <w:p w:rsidR="00C41017" w:rsidRPr="00FE3178" w:rsidRDefault="00C41017" w:rsidP="00727E46">
            <w:pPr>
              <w:pStyle w:val="aff0"/>
            </w:pPr>
            <w:r w:rsidRPr="00FE3178">
              <w:t>Октябрь</w:t>
            </w:r>
          </w:p>
        </w:tc>
        <w:tc>
          <w:tcPr>
            <w:tcW w:w="810" w:type="dxa"/>
            <w:vAlign w:val="center"/>
          </w:tcPr>
          <w:p w:rsidR="00C41017" w:rsidRPr="00FE3178" w:rsidRDefault="00C41017" w:rsidP="00727E46">
            <w:pPr>
              <w:pStyle w:val="aff0"/>
            </w:pPr>
            <w:r w:rsidRPr="00FE3178">
              <w:t>111.6</w:t>
            </w:r>
          </w:p>
        </w:tc>
        <w:tc>
          <w:tcPr>
            <w:tcW w:w="754" w:type="dxa"/>
            <w:vAlign w:val="center"/>
          </w:tcPr>
          <w:p w:rsidR="00C41017" w:rsidRPr="00FE3178" w:rsidRDefault="00C41017" w:rsidP="00727E46">
            <w:pPr>
              <w:pStyle w:val="aff0"/>
            </w:pPr>
            <w:r w:rsidRPr="00FE3178">
              <w:t>139.4</w:t>
            </w:r>
          </w:p>
        </w:tc>
        <w:tc>
          <w:tcPr>
            <w:tcW w:w="711" w:type="dxa"/>
            <w:vAlign w:val="center"/>
          </w:tcPr>
          <w:p w:rsidR="00C41017" w:rsidRPr="00FE3178" w:rsidRDefault="00C41017" w:rsidP="00727E46">
            <w:pPr>
              <w:pStyle w:val="aff0"/>
            </w:pPr>
            <w:r w:rsidRPr="00FE3178">
              <w:t>172.2</w:t>
            </w:r>
          </w:p>
        </w:tc>
        <w:tc>
          <w:tcPr>
            <w:tcW w:w="728" w:type="dxa"/>
            <w:vAlign w:val="center"/>
          </w:tcPr>
          <w:p w:rsidR="00C41017" w:rsidRPr="00FE3178" w:rsidRDefault="00C41017" w:rsidP="00727E46">
            <w:pPr>
              <w:pStyle w:val="aff0"/>
            </w:pPr>
            <w:r w:rsidRPr="00FE3178">
              <w:t>73.8</w:t>
            </w:r>
          </w:p>
        </w:tc>
        <w:tc>
          <w:tcPr>
            <w:tcW w:w="711" w:type="dxa"/>
            <w:vAlign w:val="center"/>
          </w:tcPr>
          <w:p w:rsidR="00C41017" w:rsidRPr="00FE3178" w:rsidRDefault="00C41017" w:rsidP="00727E46">
            <w:pPr>
              <w:pStyle w:val="aff0"/>
            </w:pPr>
            <w:r w:rsidRPr="00FE3178">
              <w:t>131.2</w:t>
            </w:r>
          </w:p>
        </w:tc>
        <w:tc>
          <w:tcPr>
            <w:tcW w:w="711" w:type="dxa"/>
            <w:vAlign w:val="center"/>
          </w:tcPr>
          <w:p w:rsidR="00C41017" w:rsidRPr="00FE3178" w:rsidRDefault="00C41017" w:rsidP="00727E46">
            <w:pPr>
              <w:pStyle w:val="aff0"/>
            </w:pPr>
            <w:r w:rsidRPr="00FE3178">
              <w:t>147.6</w:t>
            </w:r>
          </w:p>
        </w:tc>
        <w:tc>
          <w:tcPr>
            <w:tcW w:w="718" w:type="dxa"/>
            <w:vAlign w:val="center"/>
          </w:tcPr>
          <w:p w:rsidR="00C41017" w:rsidRPr="00FE3178" w:rsidRDefault="00C41017" w:rsidP="00727E46">
            <w:pPr>
              <w:pStyle w:val="aff0"/>
            </w:pPr>
            <w:r w:rsidRPr="00FE3178">
              <w:t>172.9</w:t>
            </w:r>
          </w:p>
        </w:tc>
        <w:tc>
          <w:tcPr>
            <w:tcW w:w="851" w:type="dxa"/>
            <w:vAlign w:val="center"/>
          </w:tcPr>
          <w:p w:rsidR="00C41017" w:rsidRPr="00FE3178" w:rsidRDefault="00C41017" w:rsidP="00727E46">
            <w:pPr>
              <w:pStyle w:val="aff0"/>
            </w:pPr>
            <w:r w:rsidRPr="00FE3178">
              <w:t>172.2</w:t>
            </w:r>
          </w:p>
        </w:tc>
        <w:tc>
          <w:tcPr>
            <w:tcW w:w="833" w:type="dxa"/>
            <w:vAlign w:val="center"/>
          </w:tcPr>
          <w:p w:rsidR="00C41017" w:rsidRPr="00FE3178" w:rsidRDefault="00C41017" w:rsidP="00727E46">
            <w:pPr>
              <w:pStyle w:val="aff0"/>
            </w:pPr>
            <w:r w:rsidRPr="00FE3178">
              <w:t>139.4</w:t>
            </w:r>
          </w:p>
        </w:tc>
        <w:tc>
          <w:tcPr>
            <w:tcW w:w="824" w:type="dxa"/>
            <w:vAlign w:val="center"/>
          </w:tcPr>
          <w:p w:rsidR="00C41017" w:rsidRPr="00FE3178" w:rsidRDefault="00C41017" w:rsidP="00727E46">
            <w:pPr>
              <w:pStyle w:val="aff0"/>
            </w:pPr>
            <w:r w:rsidRPr="00FE3178">
              <w:t>119.8</w:t>
            </w:r>
          </w:p>
        </w:tc>
        <w:tc>
          <w:tcPr>
            <w:tcW w:w="766" w:type="dxa"/>
            <w:vAlign w:val="center"/>
          </w:tcPr>
          <w:p w:rsidR="00C41017" w:rsidRPr="00FE3178" w:rsidRDefault="00C41017" w:rsidP="00727E46">
            <w:pPr>
              <w:pStyle w:val="aff0"/>
            </w:pPr>
            <w:r w:rsidRPr="00FE3178">
              <w:t>229.6</w:t>
            </w:r>
          </w:p>
        </w:tc>
        <w:tc>
          <w:tcPr>
            <w:tcW w:w="707" w:type="dxa"/>
            <w:vAlign w:val="center"/>
          </w:tcPr>
          <w:p w:rsidR="00C41017" w:rsidRPr="00FE3178" w:rsidRDefault="00C41017" w:rsidP="00727E46">
            <w:pPr>
              <w:pStyle w:val="aff0"/>
            </w:pPr>
            <w:r w:rsidRPr="00FE3178">
              <w:t>58.9</w:t>
            </w:r>
          </w:p>
        </w:tc>
        <w:tc>
          <w:tcPr>
            <w:tcW w:w="773" w:type="dxa"/>
            <w:vAlign w:val="center"/>
          </w:tcPr>
          <w:p w:rsidR="00C41017" w:rsidRPr="00FE3178" w:rsidRDefault="00C41017" w:rsidP="00727E46">
            <w:pPr>
              <w:pStyle w:val="aff0"/>
            </w:pPr>
            <w:r w:rsidRPr="00FE3178">
              <w:t>231.4</w:t>
            </w:r>
          </w:p>
        </w:tc>
        <w:tc>
          <w:tcPr>
            <w:tcW w:w="715" w:type="dxa"/>
            <w:vAlign w:val="center"/>
          </w:tcPr>
          <w:p w:rsidR="00C41017" w:rsidRPr="00FE3178" w:rsidRDefault="00C41017" w:rsidP="00727E46">
            <w:pPr>
              <w:pStyle w:val="aff0"/>
            </w:pPr>
            <w:r w:rsidRPr="00FE3178">
              <w:t>58.9</w:t>
            </w:r>
          </w:p>
        </w:tc>
        <w:tc>
          <w:tcPr>
            <w:tcW w:w="715" w:type="dxa"/>
            <w:vAlign w:val="center"/>
          </w:tcPr>
          <w:p w:rsidR="00C41017" w:rsidRPr="00FE3178" w:rsidRDefault="00C41017" w:rsidP="00727E46">
            <w:pPr>
              <w:pStyle w:val="aff0"/>
            </w:pPr>
            <w:r w:rsidRPr="00FE3178">
              <w:t>144.4</w:t>
            </w:r>
          </w:p>
        </w:tc>
        <w:tc>
          <w:tcPr>
            <w:tcW w:w="715" w:type="dxa"/>
            <w:vAlign w:val="center"/>
          </w:tcPr>
          <w:p w:rsidR="00C41017" w:rsidRPr="00FE3178" w:rsidRDefault="00C41017" w:rsidP="00727E46">
            <w:pPr>
              <w:pStyle w:val="aff0"/>
            </w:pPr>
            <w:r w:rsidRPr="00FE3178">
              <w:t>169.7</w:t>
            </w:r>
          </w:p>
        </w:tc>
        <w:tc>
          <w:tcPr>
            <w:tcW w:w="715" w:type="dxa"/>
            <w:vAlign w:val="center"/>
          </w:tcPr>
          <w:p w:rsidR="00C41017" w:rsidRPr="00FE3178" w:rsidRDefault="00C41017" w:rsidP="00727E46">
            <w:pPr>
              <w:pStyle w:val="aff0"/>
            </w:pPr>
            <w:r w:rsidRPr="00FE3178">
              <w:t>24.6</w:t>
            </w:r>
          </w:p>
        </w:tc>
        <w:tc>
          <w:tcPr>
            <w:tcW w:w="715" w:type="dxa"/>
            <w:vAlign w:val="center"/>
          </w:tcPr>
          <w:p w:rsidR="00C41017" w:rsidRPr="00FE3178" w:rsidRDefault="00C41017" w:rsidP="00727E46">
            <w:pPr>
              <w:pStyle w:val="aff0"/>
            </w:pPr>
            <w:r w:rsidRPr="00FE3178">
              <w:t>16.4</w:t>
            </w:r>
          </w:p>
        </w:tc>
        <w:tc>
          <w:tcPr>
            <w:tcW w:w="838" w:type="dxa"/>
            <w:vAlign w:val="center"/>
          </w:tcPr>
          <w:p w:rsidR="00C41017" w:rsidRPr="00FE3178" w:rsidRDefault="00C41017" w:rsidP="00727E46">
            <w:pPr>
              <w:pStyle w:val="aff0"/>
            </w:pPr>
            <w:r w:rsidRPr="00FE3178">
              <w:t>2314</w:t>
            </w:r>
          </w:p>
        </w:tc>
      </w:tr>
      <w:tr w:rsidR="00C41017" w:rsidRPr="00FE3178" w:rsidTr="00FE3178">
        <w:trPr>
          <w:trHeight w:val="390"/>
        </w:trPr>
        <w:tc>
          <w:tcPr>
            <w:tcW w:w="1078" w:type="dxa"/>
            <w:vAlign w:val="center"/>
          </w:tcPr>
          <w:p w:rsidR="00C41017" w:rsidRPr="00FE3178" w:rsidRDefault="00C41017" w:rsidP="00727E46">
            <w:pPr>
              <w:pStyle w:val="aff0"/>
            </w:pPr>
            <w:r w:rsidRPr="00FE3178">
              <w:t>Ноябрь</w:t>
            </w:r>
          </w:p>
        </w:tc>
        <w:tc>
          <w:tcPr>
            <w:tcW w:w="810" w:type="dxa"/>
            <w:vAlign w:val="center"/>
          </w:tcPr>
          <w:p w:rsidR="00C41017" w:rsidRPr="00FE3178" w:rsidRDefault="00C41017" w:rsidP="00727E46">
            <w:pPr>
              <w:pStyle w:val="aff0"/>
            </w:pPr>
            <w:r w:rsidRPr="00FE3178">
              <w:t>106.6</w:t>
            </w:r>
          </w:p>
        </w:tc>
        <w:tc>
          <w:tcPr>
            <w:tcW w:w="754" w:type="dxa"/>
            <w:vAlign w:val="center"/>
          </w:tcPr>
          <w:p w:rsidR="00C41017" w:rsidRPr="00FE3178" w:rsidRDefault="00C41017" w:rsidP="00727E46">
            <w:pPr>
              <w:pStyle w:val="aff0"/>
            </w:pPr>
            <w:r w:rsidRPr="00FE3178">
              <w:t>139.9</w:t>
            </w:r>
          </w:p>
        </w:tc>
        <w:tc>
          <w:tcPr>
            <w:tcW w:w="711" w:type="dxa"/>
            <w:vAlign w:val="center"/>
          </w:tcPr>
          <w:p w:rsidR="00C41017" w:rsidRPr="00FE3178" w:rsidRDefault="00C41017" w:rsidP="00727E46">
            <w:pPr>
              <w:pStyle w:val="aff0"/>
            </w:pPr>
            <w:r w:rsidRPr="00FE3178">
              <w:t>172.8</w:t>
            </w:r>
          </w:p>
        </w:tc>
        <w:tc>
          <w:tcPr>
            <w:tcW w:w="728" w:type="dxa"/>
            <w:vAlign w:val="center"/>
          </w:tcPr>
          <w:p w:rsidR="00C41017" w:rsidRPr="00FE3178" w:rsidRDefault="00C41017" w:rsidP="00727E46">
            <w:pPr>
              <w:pStyle w:val="aff0"/>
            </w:pPr>
            <w:r w:rsidRPr="00FE3178">
              <w:t>74.1</w:t>
            </w:r>
          </w:p>
        </w:tc>
        <w:tc>
          <w:tcPr>
            <w:tcW w:w="711" w:type="dxa"/>
            <w:vAlign w:val="center"/>
          </w:tcPr>
          <w:p w:rsidR="00C41017" w:rsidRPr="00FE3178" w:rsidRDefault="00C41017" w:rsidP="00727E46">
            <w:pPr>
              <w:pStyle w:val="aff0"/>
            </w:pPr>
            <w:r w:rsidRPr="00FE3178">
              <w:t>132.1</w:t>
            </w:r>
          </w:p>
        </w:tc>
        <w:tc>
          <w:tcPr>
            <w:tcW w:w="711" w:type="dxa"/>
            <w:vAlign w:val="center"/>
          </w:tcPr>
          <w:p w:rsidR="00C41017" w:rsidRPr="00FE3178" w:rsidRDefault="00C41017" w:rsidP="00727E46">
            <w:pPr>
              <w:pStyle w:val="aff0"/>
            </w:pPr>
            <w:r w:rsidRPr="00FE3178">
              <w:t>150.1</w:t>
            </w:r>
          </w:p>
        </w:tc>
        <w:tc>
          <w:tcPr>
            <w:tcW w:w="718" w:type="dxa"/>
            <w:vAlign w:val="center"/>
          </w:tcPr>
          <w:p w:rsidR="00C41017" w:rsidRPr="00FE3178" w:rsidRDefault="00C41017" w:rsidP="00727E46">
            <w:pPr>
              <w:pStyle w:val="aff0"/>
            </w:pPr>
            <w:r w:rsidRPr="00FE3178">
              <w:t>172.2</w:t>
            </w:r>
          </w:p>
        </w:tc>
        <w:tc>
          <w:tcPr>
            <w:tcW w:w="851" w:type="dxa"/>
            <w:vAlign w:val="center"/>
          </w:tcPr>
          <w:p w:rsidR="00C41017" w:rsidRPr="00FE3178" w:rsidRDefault="00C41017" w:rsidP="00727E46">
            <w:pPr>
              <w:pStyle w:val="aff0"/>
            </w:pPr>
            <w:r w:rsidRPr="00FE3178">
              <w:t>180.4</w:t>
            </w:r>
          </w:p>
        </w:tc>
        <w:tc>
          <w:tcPr>
            <w:tcW w:w="833" w:type="dxa"/>
            <w:vAlign w:val="center"/>
          </w:tcPr>
          <w:p w:rsidR="00C41017" w:rsidRPr="00FE3178" w:rsidRDefault="00C41017" w:rsidP="00727E46">
            <w:pPr>
              <w:pStyle w:val="aff0"/>
            </w:pPr>
            <w:r w:rsidRPr="00FE3178">
              <w:t>140.1</w:t>
            </w:r>
          </w:p>
        </w:tc>
        <w:tc>
          <w:tcPr>
            <w:tcW w:w="824" w:type="dxa"/>
            <w:vAlign w:val="center"/>
          </w:tcPr>
          <w:p w:rsidR="00C41017" w:rsidRPr="00FE3178" w:rsidRDefault="00C41017" w:rsidP="00727E46">
            <w:pPr>
              <w:pStyle w:val="aff0"/>
            </w:pPr>
            <w:r w:rsidRPr="00FE3178">
              <w:t>118.9</w:t>
            </w:r>
          </w:p>
        </w:tc>
        <w:tc>
          <w:tcPr>
            <w:tcW w:w="766" w:type="dxa"/>
            <w:vAlign w:val="center"/>
          </w:tcPr>
          <w:p w:rsidR="00C41017" w:rsidRPr="00FE3178" w:rsidRDefault="00C41017" w:rsidP="00727E46">
            <w:pPr>
              <w:pStyle w:val="aff0"/>
            </w:pPr>
            <w:r w:rsidRPr="00FE3178">
              <w:t>228.1</w:t>
            </w:r>
          </w:p>
        </w:tc>
        <w:tc>
          <w:tcPr>
            <w:tcW w:w="707" w:type="dxa"/>
            <w:vAlign w:val="center"/>
          </w:tcPr>
          <w:p w:rsidR="00C41017" w:rsidRPr="00FE3178" w:rsidRDefault="00C41017" w:rsidP="00727E46">
            <w:pPr>
              <w:pStyle w:val="aff0"/>
            </w:pPr>
            <w:r w:rsidRPr="00FE3178">
              <w:t>51.9</w:t>
            </w:r>
          </w:p>
        </w:tc>
        <w:tc>
          <w:tcPr>
            <w:tcW w:w="773" w:type="dxa"/>
            <w:vAlign w:val="center"/>
          </w:tcPr>
          <w:p w:rsidR="00C41017" w:rsidRPr="00FE3178" w:rsidRDefault="00C41017" w:rsidP="00727E46">
            <w:pPr>
              <w:pStyle w:val="aff0"/>
            </w:pPr>
            <w:r w:rsidRPr="00FE3178">
              <w:t>229.6</w:t>
            </w:r>
          </w:p>
        </w:tc>
        <w:tc>
          <w:tcPr>
            <w:tcW w:w="715" w:type="dxa"/>
            <w:vAlign w:val="center"/>
          </w:tcPr>
          <w:p w:rsidR="00C41017" w:rsidRPr="00FE3178" w:rsidRDefault="00C41017" w:rsidP="00727E46">
            <w:pPr>
              <w:pStyle w:val="aff0"/>
            </w:pPr>
            <w:r w:rsidRPr="00FE3178">
              <w:t>51.8</w:t>
            </w:r>
          </w:p>
        </w:tc>
        <w:tc>
          <w:tcPr>
            <w:tcW w:w="715" w:type="dxa"/>
            <w:vAlign w:val="center"/>
          </w:tcPr>
          <w:p w:rsidR="00C41017" w:rsidRPr="00FE3178" w:rsidRDefault="00C41017" w:rsidP="00727E46">
            <w:pPr>
              <w:pStyle w:val="aff0"/>
            </w:pPr>
            <w:r w:rsidRPr="00FE3178">
              <w:t>139.9</w:t>
            </w:r>
          </w:p>
        </w:tc>
        <w:tc>
          <w:tcPr>
            <w:tcW w:w="715" w:type="dxa"/>
            <w:vAlign w:val="center"/>
          </w:tcPr>
          <w:p w:rsidR="00C41017" w:rsidRPr="00FE3178" w:rsidRDefault="00C41017" w:rsidP="00727E46">
            <w:pPr>
              <w:pStyle w:val="aff0"/>
            </w:pPr>
            <w:r w:rsidRPr="00FE3178">
              <w:t>168.9</w:t>
            </w:r>
          </w:p>
        </w:tc>
        <w:tc>
          <w:tcPr>
            <w:tcW w:w="715" w:type="dxa"/>
            <w:vAlign w:val="center"/>
          </w:tcPr>
          <w:p w:rsidR="00C41017" w:rsidRPr="00FE3178" w:rsidRDefault="00C41017" w:rsidP="00727E46">
            <w:pPr>
              <w:pStyle w:val="aff0"/>
            </w:pPr>
            <w:r w:rsidRPr="00FE3178">
              <w:t>24.6</w:t>
            </w:r>
          </w:p>
        </w:tc>
        <w:tc>
          <w:tcPr>
            <w:tcW w:w="715" w:type="dxa"/>
            <w:vAlign w:val="center"/>
          </w:tcPr>
          <w:p w:rsidR="00C41017" w:rsidRPr="00FE3178" w:rsidRDefault="00C41017" w:rsidP="00727E46">
            <w:pPr>
              <w:pStyle w:val="aff0"/>
            </w:pPr>
            <w:r w:rsidRPr="00FE3178">
              <w:t>16.5</w:t>
            </w:r>
          </w:p>
        </w:tc>
        <w:tc>
          <w:tcPr>
            <w:tcW w:w="838" w:type="dxa"/>
            <w:vAlign w:val="center"/>
          </w:tcPr>
          <w:p w:rsidR="00C41017" w:rsidRPr="00FE3178" w:rsidRDefault="00C41017" w:rsidP="00727E46">
            <w:pPr>
              <w:pStyle w:val="aff0"/>
            </w:pPr>
            <w:r w:rsidRPr="00FE3178">
              <w:t>2298.5</w:t>
            </w:r>
          </w:p>
        </w:tc>
      </w:tr>
      <w:tr w:rsidR="00C41017" w:rsidRPr="00FE3178" w:rsidTr="00FE3178">
        <w:trPr>
          <w:trHeight w:val="390"/>
        </w:trPr>
        <w:tc>
          <w:tcPr>
            <w:tcW w:w="1078" w:type="dxa"/>
            <w:vAlign w:val="center"/>
          </w:tcPr>
          <w:p w:rsidR="00C41017" w:rsidRPr="00FE3178" w:rsidRDefault="00C41017" w:rsidP="00727E46">
            <w:pPr>
              <w:pStyle w:val="aff0"/>
            </w:pPr>
            <w:r w:rsidRPr="00FE3178">
              <w:t>Декабрь</w:t>
            </w:r>
          </w:p>
        </w:tc>
        <w:tc>
          <w:tcPr>
            <w:tcW w:w="810" w:type="dxa"/>
            <w:vAlign w:val="center"/>
          </w:tcPr>
          <w:p w:rsidR="00C41017" w:rsidRPr="00FE3178" w:rsidRDefault="00C41017" w:rsidP="00727E46">
            <w:pPr>
              <w:pStyle w:val="aff0"/>
            </w:pPr>
            <w:r w:rsidRPr="00FE3178">
              <w:t>110.5</w:t>
            </w:r>
          </w:p>
        </w:tc>
        <w:tc>
          <w:tcPr>
            <w:tcW w:w="754" w:type="dxa"/>
            <w:vAlign w:val="center"/>
          </w:tcPr>
          <w:p w:rsidR="00C41017" w:rsidRPr="00FE3178" w:rsidRDefault="00C41017" w:rsidP="00727E46">
            <w:pPr>
              <w:pStyle w:val="aff0"/>
            </w:pPr>
            <w:r w:rsidRPr="00FE3178">
              <w:t>134.5</w:t>
            </w:r>
          </w:p>
        </w:tc>
        <w:tc>
          <w:tcPr>
            <w:tcW w:w="711" w:type="dxa"/>
            <w:vAlign w:val="center"/>
          </w:tcPr>
          <w:p w:rsidR="00C41017" w:rsidRPr="00FE3178" w:rsidRDefault="00C41017" w:rsidP="00727E46">
            <w:pPr>
              <w:pStyle w:val="aff0"/>
            </w:pPr>
            <w:r w:rsidRPr="00FE3178">
              <w:t>178.5</w:t>
            </w:r>
          </w:p>
        </w:tc>
        <w:tc>
          <w:tcPr>
            <w:tcW w:w="728" w:type="dxa"/>
            <w:vAlign w:val="center"/>
          </w:tcPr>
          <w:p w:rsidR="00C41017" w:rsidRPr="00FE3178" w:rsidRDefault="00C41017" w:rsidP="00727E46">
            <w:pPr>
              <w:pStyle w:val="aff0"/>
            </w:pPr>
            <w:r w:rsidRPr="00FE3178">
              <w:t>76.5</w:t>
            </w:r>
          </w:p>
        </w:tc>
        <w:tc>
          <w:tcPr>
            <w:tcW w:w="711" w:type="dxa"/>
            <w:vAlign w:val="center"/>
          </w:tcPr>
          <w:p w:rsidR="00C41017" w:rsidRPr="00FE3178" w:rsidRDefault="00C41017" w:rsidP="00727E46">
            <w:pPr>
              <w:pStyle w:val="aff0"/>
            </w:pPr>
            <w:r w:rsidRPr="00FE3178">
              <w:t>136.1</w:t>
            </w:r>
          </w:p>
        </w:tc>
        <w:tc>
          <w:tcPr>
            <w:tcW w:w="711" w:type="dxa"/>
            <w:vAlign w:val="center"/>
          </w:tcPr>
          <w:p w:rsidR="00C41017" w:rsidRPr="00FE3178" w:rsidRDefault="00C41017" w:rsidP="00727E46">
            <w:pPr>
              <w:pStyle w:val="aff0"/>
            </w:pPr>
            <w:r w:rsidRPr="00FE3178">
              <w:t>153.2</w:t>
            </w:r>
          </w:p>
        </w:tc>
        <w:tc>
          <w:tcPr>
            <w:tcW w:w="718" w:type="dxa"/>
            <w:vAlign w:val="center"/>
          </w:tcPr>
          <w:p w:rsidR="00C41017" w:rsidRPr="00FE3178" w:rsidRDefault="00C41017" w:rsidP="00727E46">
            <w:pPr>
              <w:pStyle w:val="aff0"/>
            </w:pPr>
            <w:r w:rsidRPr="00FE3178">
              <w:t>178.5</w:t>
            </w:r>
          </w:p>
        </w:tc>
        <w:tc>
          <w:tcPr>
            <w:tcW w:w="851" w:type="dxa"/>
            <w:vAlign w:val="center"/>
          </w:tcPr>
          <w:p w:rsidR="00C41017" w:rsidRPr="00FE3178" w:rsidRDefault="00C41017" w:rsidP="00727E46">
            <w:pPr>
              <w:pStyle w:val="aff0"/>
            </w:pPr>
            <w:r w:rsidRPr="00FE3178">
              <w:t>187.3</w:t>
            </w:r>
          </w:p>
        </w:tc>
        <w:tc>
          <w:tcPr>
            <w:tcW w:w="833" w:type="dxa"/>
            <w:vAlign w:val="center"/>
          </w:tcPr>
          <w:p w:rsidR="00C41017" w:rsidRPr="00FE3178" w:rsidRDefault="00C41017" w:rsidP="00727E46">
            <w:pPr>
              <w:pStyle w:val="aff0"/>
            </w:pPr>
            <w:r w:rsidRPr="00FE3178">
              <w:t>144.5</w:t>
            </w:r>
          </w:p>
        </w:tc>
        <w:tc>
          <w:tcPr>
            <w:tcW w:w="824" w:type="dxa"/>
            <w:vAlign w:val="center"/>
          </w:tcPr>
          <w:p w:rsidR="00C41017" w:rsidRPr="00FE3178" w:rsidRDefault="00C41017" w:rsidP="00727E46">
            <w:pPr>
              <w:pStyle w:val="aff0"/>
            </w:pPr>
            <w:r w:rsidRPr="00FE3178">
              <w:t>119.4</w:t>
            </w:r>
          </w:p>
        </w:tc>
        <w:tc>
          <w:tcPr>
            <w:tcW w:w="766" w:type="dxa"/>
            <w:vAlign w:val="center"/>
          </w:tcPr>
          <w:p w:rsidR="00C41017" w:rsidRPr="00FE3178" w:rsidRDefault="00C41017" w:rsidP="00727E46">
            <w:pPr>
              <w:pStyle w:val="aff0"/>
            </w:pPr>
            <w:r w:rsidRPr="00FE3178">
              <w:t>228.1</w:t>
            </w:r>
          </w:p>
        </w:tc>
        <w:tc>
          <w:tcPr>
            <w:tcW w:w="707" w:type="dxa"/>
            <w:vAlign w:val="center"/>
          </w:tcPr>
          <w:p w:rsidR="00C41017" w:rsidRPr="00FE3178" w:rsidRDefault="00C41017" w:rsidP="00727E46">
            <w:pPr>
              <w:pStyle w:val="aff0"/>
            </w:pPr>
            <w:r w:rsidRPr="00FE3178">
              <w:t>49</w:t>
            </w:r>
          </w:p>
        </w:tc>
        <w:tc>
          <w:tcPr>
            <w:tcW w:w="773" w:type="dxa"/>
            <w:vAlign w:val="center"/>
          </w:tcPr>
          <w:p w:rsidR="00C41017" w:rsidRPr="00FE3178" w:rsidRDefault="00C41017" w:rsidP="00727E46">
            <w:pPr>
              <w:pStyle w:val="aff0"/>
            </w:pPr>
            <w:r w:rsidRPr="00FE3178">
              <w:t>229.5</w:t>
            </w:r>
          </w:p>
        </w:tc>
        <w:tc>
          <w:tcPr>
            <w:tcW w:w="715" w:type="dxa"/>
            <w:vAlign w:val="center"/>
          </w:tcPr>
          <w:p w:rsidR="00C41017" w:rsidRPr="00FE3178" w:rsidRDefault="00C41017" w:rsidP="00727E46">
            <w:pPr>
              <w:pStyle w:val="aff0"/>
            </w:pPr>
            <w:r w:rsidRPr="00FE3178">
              <w:t>48.8</w:t>
            </w:r>
          </w:p>
        </w:tc>
        <w:tc>
          <w:tcPr>
            <w:tcW w:w="715" w:type="dxa"/>
            <w:vAlign w:val="center"/>
          </w:tcPr>
          <w:p w:rsidR="00C41017" w:rsidRPr="00FE3178" w:rsidRDefault="00C41017" w:rsidP="00727E46">
            <w:pPr>
              <w:pStyle w:val="aff0"/>
            </w:pPr>
            <w:r w:rsidRPr="00FE3178">
              <w:t>134.5</w:t>
            </w:r>
          </w:p>
        </w:tc>
        <w:tc>
          <w:tcPr>
            <w:tcW w:w="715" w:type="dxa"/>
            <w:vAlign w:val="center"/>
          </w:tcPr>
          <w:p w:rsidR="00C41017" w:rsidRPr="00FE3178" w:rsidRDefault="00C41017" w:rsidP="00727E46">
            <w:pPr>
              <w:pStyle w:val="aff0"/>
            </w:pPr>
            <w:r w:rsidRPr="00FE3178">
              <w:t>170.6</w:t>
            </w:r>
          </w:p>
        </w:tc>
        <w:tc>
          <w:tcPr>
            <w:tcW w:w="715" w:type="dxa"/>
            <w:vAlign w:val="center"/>
          </w:tcPr>
          <w:p w:rsidR="00C41017" w:rsidRPr="00FE3178" w:rsidRDefault="00C41017" w:rsidP="00727E46">
            <w:pPr>
              <w:pStyle w:val="aff0"/>
            </w:pPr>
            <w:r w:rsidRPr="00FE3178">
              <w:t>25.4</w:t>
            </w:r>
          </w:p>
        </w:tc>
        <w:tc>
          <w:tcPr>
            <w:tcW w:w="715" w:type="dxa"/>
            <w:vAlign w:val="center"/>
          </w:tcPr>
          <w:p w:rsidR="00C41017" w:rsidRPr="00FE3178" w:rsidRDefault="00C41017" w:rsidP="00727E46">
            <w:pPr>
              <w:pStyle w:val="aff0"/>
            </w:pPr>
            <w:r w:rsidRPr="00FE3178">
              <w:t>17.1</w:t>
            </w:r>
          </w:p>
        </w:tc>
        <w:tc>
          <w:tcPr>
            <w:tcW w:w="838" w:type="dxa"/>
            <w:vAlign w:val="center"/>
          </w:tcPr>
          <w:p w:rsidR="00C41017" w:rsidRPr="00FE3178" w:rsidRDefault="00C41017" w:rsidP="00727E46">
            <w:pPr>
              <w:pStyle w:val="aff0"/>
            </w:pPr>
            <w:r w:rsidRPr="00FE3178">
              <w:t>2322</w:t>
            </w:r>
          </w:p>
        </w:tc>
      </w:tr>
      <w:tr w:rsidR="00C41017" w:rsidRPr="00FE3178" w:rsidTr="00FE3178">
        <w:trPr>
          <w:trHeight w:val="390"/>
        </w:trPr>
        <w:tc>
          <w:tcPr>
            <w:tcW w:w="1078" w:type="dxa"/>
            <w:vAlign w:val="center"/>
          </w:tcPr>
          <w:p w:rsidR="00C41017" w:rsidRPr="00FE3178" w:rsidRDefault="00C41017" w:rsidP="00727E46">
            <w:pPr>
              <w:pStyle w:val="aff0"/>
            </w:pPr>
            <w:r w:rsidRPr="00FE3178">
              <w:t>Всего:</w:t>
            </w:r>
          </w:p>
        </w:tc>
        <w:tc>
          <w:tcPr>
            <w:tcW w:w="810" w:type="dxa"/>
            <w:vAlign w:val="center"/>
          </w:tcPr>
          <w:p w:rsidR="00C41017" w:rsidRPr="00FE3178" w:rsidRDefault="00C41017" w:rsidP="00727E46">
            <w:pPr>
              <w:pStyle w:val="aff0"/>
            </w:pPr>
            <w:r w:rsidRPr="00FE3178">
              <w:t>1301.9</w:t>
            </w:r>
          </w:p>
        </w:tc>
        <w:tc>
          <w:tcPr>
            <w:tcW w:w="754" w:type="dxa"/>
            <w:vAlign w:val="center"/>
          </w:tcPr>
          <w:p w:rsidR="00C41017" w:rsidRPr="00FE3178" w:rsidRDefault="00C41017" w:rsidP="00727E46">
            <w:pPr>
              <w:pStyle w:val="aff0"/>
            </w:pPr>
            <w:r w:rsidRPr="00FE3178">
              <w:t>1585</w:t>
            </w:r>
          </w:p>
        </w:tc>
        <w:tc>
          <w:tcPr>
            <w:tcW w:w="711" w:type="dxa"/>
            <w:vAlign w:val="center"/>
          </w:tcPr>
          <w:p w:rsidR="00C41017" w:rsidRPr="00FE3178" w:rsidRDefault="00C41017" w:rsidP="00727E46">
            <w:pPr>
              <w:pStyle w:val="aff0"/>
            </w:pPr>
            <w:r w:rsidRPr="00FE3178">
              <w:t>2168</w:t>
            </w:r>
          </w:p>
        </w:tc>
        <w:tc>
          <w:tcPr>
            <w:tcW w:w="728" w:type="dxa"/>
            <w:vAlign w:val="center"/>
          </w:tcPr>
          <w:p w:rsidR="00C41017" w:rsidRPr="00FE3178" w:rsidRDefault="00C41017" w:rsidP="00727E46">
            <w:pPr>
              <w:pStyle w:val="aff0"/>
            </w:pPr>
            <w:r w:rsidRPr="00FE3178">
              <w:t>895.2</w:t>
            </w:r>
          </w:p>
        </w:tc>
        <w:tc>
          <w:tcPr>
            <w:tcW w:w="711" w:type="dxa"/>
            <w:vAlign w:val="center"/>
          </w:tcPr>
          <w:p w:rsidR="00C41017" w:rsidRPr="00FE3178" w:rsidRDefault="00C41017" w:rsidP="00727E46">
            <w:pPr>
              <w:pStyle w:val="aff0"/>
            </w:pPr>
            <w:r w:rsidRPr="00FE3178">
              <w:t>1597</w:t>
            </w:r>
          </w:p>
        </w:tc>
        <w:tc>
          <w:tcPr>
            <w:tcW w:w="711" w:type="dxa"/>
            <w:vAlign w:val="center"/>
          </w:tcPr>
          <w:p w:rsidR="00C41017" w:rsidRPr="00FE3178" w:rsidRDefault="00C41017" w:rsidP="00727E46">
            <w:pPr>
              <w:pStyle w:val="aff0"/>
            </w:pPr>
            <w:r w:rsidRPr="00FE3178">
              <w:t>1618</w:t>
            </w:r>
          </w:p>
        </w:tc>
        <w:tc>
          <w:tcPr>
            <w:tcW w:w="718" w:type="dxa"/>
            <w:vAlign w:val="center"/>
          </w:tcPr>
          <w:p w:rsidR="00C41017" w:rsidRPr="00FE3178" w:rsidRDefault="00C41017" w:rsidP="00727E46">
            <w:pPr>
              <w:pStyle w:val="aff0"/>
            </w:pPr>
            <w:r w:rsidRPr="00FE3178">
              <w:t>2090</w:t>
            </w:r>
          </w:p>
        </w:tc>
        <w:tc>
          <w:tcPr>
            <w:tcW w:w="851" w:type="dxa"/>
            <w:vAlign w:val="center"/>
          </w:tcPr>
          <w:p w:rsidR="00C41017" w:rsidRPr="00FE3178" w:rsidRDefault="00C41017" w:rsidP="00727E46">
            <w:pPr>
              <w:pStyle w:val="aff0"/>
            </w:pPr>
            <w:r w:rsidRPr="00FE3178">
              <w:t>2102.1</w:t>
            </w:r>
          </w:p>
        </w:tc>
        <w:tc>
          <w:tcPr>
            <w:tcW w:w="833" w:type="dxa"/>
            <w:vAlign w:val="center"/>
          </w:tcPr>
          <w:p w:rsidR="00C41017" w:rsidRPr="00FE3178" w:rsidRDefault="00C41017" w:rsidP="00727E46">
            <w:pPr>
              <w:pStyle w:val="aff0"/>
            </w:pPr>
            <w:r w:rsidRPr="00FE3178">
              <w:t>1722.1</w:t>
            </w:r>
          </w:p>
        </w:tc>
        <w:tc>
          <w:tcPr>
            <w:tcW w:w="824" w:type="dxa"/>
            <w:vAlign w:val="center"/>
          </w:tcPr>
          <w:p w:rsidR="00C41017" w:rsidRPr="00FE3178" w:rsidRDefault="00C41017" w:rsidP="00727E46">
            <w:pPr>
              <w:pStyle w:val="aff0"/>
            </w:pPr>
            <w:r w:rsidRPr="00FE3178">
              <w:t>1467.2</w:t>
            </w:r>
          </w:p>
        </w:tc>
        <w:tc>
          <w:tcPr>
            <w:tcW w:w="766" w:type="dxa"/>
            <w:vAlign w:val="center"/>
          </w:tcPr>
          <w:p w:rsidR="00C41017" w:rsidRPr="00FE3178" w:rsidRDefault="00C41017" w:rsidP="00727E46">
            <w:pPr>
              <w:pStyle w:val="aff0"/>
            </w:pPr>
            <w:r w:rsidRPr="00FE3178">
              <w:t>2711.3</w:t>
            </w:r>
          </w:p>
        </w:tc>
        <w:tc>
          <w:tcPr>
            <w:tcW w:w="707" w:type="dxa"/>
            <w:vAlign w:val="center"/>
          </w:tcPr>
          <w:p w:rsidR="00C41017" w:rsidRPr="00FE3178" w:rsidRDefault="00C41017" w:rsidP="00727E46">
            <w:pPr>
              <w:pStyle w:val="aff0"/>
            </w:pPr>
            <w:r w:rsidRPr="00FE3178">
              <w:t>665</w:t>
            </w:r>
          </w:p>
        </w:tc>
        <w:tc>
          <w:tcPr>
            <w:tcW w:w="773" w:type="dxa"/>
            <w:vAlign w:val="center"/>
          </w:tcPr>
          <w:p w:rsidR="00C41017" w:rsidRPr="00FE3178" w:rsidRDefault="00C41017" w:rsidP="00727E46">
            <w:pPr>
              <w:pStyle w:val="aff0"/>
            </w:pPr>
            <w:r w:rsidRPr="00FE3178">
              <w:t>2616</w:t>
            </w:r>
          </w:p>
        </w:tc>
        <w:tc>
          <w:tcPr>
            <w:tcW w:w="715" w:type="dxa"/>
            <w:vAlign w:val="center"/>
          </w:tcPr>
          <w:p w:rsidR="00C41017" w:rsidRPr="00FE3178" w:rsidRDefault="00C41017" w:rsidP="00727E46">
            <w:pPr>
              <w:pStyle w:val="aff0"/>
            </w:pPr>
            <w:r w:rsidRPr="00FE3178">
              <w:t>614.7</w:t>
            </w:r>
          </w:p>
        </w:tc>
        <w:tc>
          <w:tcPr>
            <w:tcW w:w="715" w:type="dxa"/>
            <w:vAlign w:val="center"/>
          </w:tcPr>
          <w:p w:rsidR="00C41017" w:rsidRPr="00FE3178" w:rsidRDefault="00C41017" w:rsidP="00727E46">
            <w:pPr>
              <w:pStyle w:val="aff0"/>
            </w:pPr>
            <w:r w:rsidRPr="00FE3178">
              <w:t>1582</w:t>
            </w:r>
          </w:p>
        </w:tc>
        <w:tc>
          <w:tcPr>
            <w:tcW w:w="715" w:type="dxa"/>
            <w:vAlign w:val="center"/>
          </w:tcPr>
          <w:p w:rsidR="00C41017" w:rsidRPr="00FE3178" w:rsidRDefault="00C41017" w:rsidP="00727E46">
            <w:pPr>
              <w:pStyle w:val="aff0"/>
            </w:pPr>
            <w:r w:rsidRPr="00FE3178">
              <w:t>2039</w:t>
            </w:r>
          </w:p>
        </w:tc>
        <w:tc>
          <w:tcPr>
            <w:tcW w:w="715" w:type="dxa"/>
            <w:vAlign w:val="center"/>
          </w:tcPr>
          <w:p w:rsidR="00C41017" w:rsidRPr="00FE3178" w:rsidRDefault="00C41017" w:rsidP="00727E46">
            <w:pPr>
              <w:pStyle w:val="aff0"/>
            </w:pPr>
            <w:r w:rsidRPr="00FE3178">
              <w:t>298.7</w:t>
            </w:r>
          </w:p>
        </w:tc>
        <w:tc>
          <w:tcPr>
            <w:tcW w:w="715" w:type="dxa"/>
            <w:vAlign w:val="center"/>
          </w:tcPr>
          <w:p w:rsidR="00C41017" w:rsidRPr="00FE3178" w:rsidRDefault="00C41017" w:rsidP="00727E46">
            <w:pPr>
              <w:pStyle w:val="aff0"/>
            </w:pPr>
            <w:r w:rsidRPr="00FE3178">
              <w:t>199.3</w:t>
            </w:r>
          </w:p>
        </w:tc>
        <w:tc>
          <w:tcPr>
            <w:tcW w:w="838" w:type="dxa"/>
            <w:vAlign w:val="center"/>
          </w:tcPr>
          <w:p w:rsidR="00C41017" w:rsidRPr="00FE3178" w:rsidRDefault="00C41017" w:rsidP="00727E46">
            <w:pPr>
              <w:pStyle w:val="aff0"/>
            </w:pPr>
            <w:r w:rsidRPr="00FE3178">
              <w:t>27273</w:t>
            </w:r>
          </w:p>
        </w:tc>
      </w:tr>
    </w:tbl>
    <w:p w:rsidR="00C41017" w:rsidRDefault="00C41017" w:rsidP="00DF1F78">
      <w:pPr>
        <w:tabs>
          <w:tab w:val="left" w:pos="12150"/>
        </w:tabs>
        <w:rPr>
          <w:lang w:eastAsia="ar-SA"/>
        </w:rPr>
      </w:pPr>
    </w:p>
    <w:p w:rsidR="00C41017" w:rsidRDefault="00C41017">
      <w:pPr>
        <w:spacing w:before="0" w:after="160" w:line="259" w:lineRule="auto"/>
        <w:ind w:firstLine="0"/>
        <w:contextualSpacing w:val="0"/>
        <w:jc w:val="left"/>
        <w:rPr>
          <w:lang w:eastAsia="ar-SA"/>
        </w:rPr>
      </w:pPr>
      <w:r>
        <w:rPr>
          <w:lang w:eastAsia="ar-SA"/>
        </w:rPr>
        <w:br w:type="page"/>
      </w:r>
    </w:p>
    <w:p w:rsidR="00C41017" w:rsidRPr="007D5525" w:rsidRDefault="00C41017" w:rsidP="00936AE8">
      <w:pPr>
        <w:pStyle w:val="1110"/>
        <w:numPr>
          <w:ilvl w:val="0"/>
          <w:numId w:val="0"/>
        </w:numPr>
        <w:jc w:val="center"/>
        <w:rPr>
          <w:sz w:val="28"/>
          <w:szCs w:val="28"/>
          <w:lang w:eastAsia="ar-SA"/>
        </w:rPr>
      </w:pPr>
      <w:r w:rsidRPr="007D5525">
        <w:rPr>
          <w:sz w:val="28"/>
          <w:szCs w:val="28"/>
          <w:lang w:eastAsia="ar-SA"/>
        </w:rPr>
        <w:t>Таблица 1.7.14. Объем перевозимых пассажиров индивидуальными предпринимателями за 2018 год (с учетом льготных категорий пассажиров), тыс. пасс.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47"/>
        <w:gridCol w:w="750"/>
        <w:gridCol w:w="750"/>
        <w:gridCol w:w="750"/>
        <w:gridCol w:w="750"/>
        <w:gridCol w:w="750"/>
        <w:gridCol w:w="750"/>
        <w:gridCol w:w="750"/>
        <w:gridCol w:w="751"/>
        <w:gridCol w:w="751"/>
        <w:gridCol w:w="751"/>
        <w:gridCol w:w="751"/>
        <w:gridCol w:w="751"/>
        <w:gridCol w:w="751"/>
        <w:gridCol w:w="751"/>
        <w:gridCol w:w="751"/>
        <w:gridCol w:w="751"/>
        <w:gridCol w:w="678"/>
        <w:gridCol w:w="678"/>
        <w:gridCol w:w="876"/>
      </w:tblGrid>
      <w:tr w:rsidR="00C41017" w:rsidRPr="00FE3178" w:rsidTr="00FE3178">
        <w:trPr>
          <w:trHeight w:val="458"/>
        </w:trPr>
        <w:tc>
          <w:tcPr>
            <w:tcW w:w="1147" w:type="dxa"/>
            <w:vMerge w:val="restart"/>
          </w:tcPr>
          <w:p w:rsidR="00C41017" w:rsidRPr="00FE3178" w:rsidRDefault="00C41017" w:rsidP="00DE7632">
            <w:pPr>
              <w:pStyle w:val="aff0"/>
            </w:pPr>
            <w:r w:rsidRPr="00FE3178">
              <w:t>Маршрут</w:t>
            </w:r>
          </w:p>
        </w:tc>
        <w:tc>
          <w:tcPr>
            <w:tcW w:w="750" w:type="dxa"/>
            <w:vMerge w:val="restart"/>
          </w:tcPr>
          <w:p w:rsidR="00C41017" w:rsidRPr="00FE3178" w:rsidRDefault="00C41017" w:rsidP="00DE7632">
            <w:pPr>
              <w:pStyle w:val="aff0"/>
            </w:pPr>
            <w:r w:rsidRPr="00FE3178">
              <w:t>№ 2</w:t>
            </w:r>
          </w:p>
        </w:tc>
        <w:tc>
          <w:tcPr>
            <w:tcW w:w="750" w:type="dxa"/>
            <w:vMerge w:val="restart"/>
          </w:tcPr>
          <w:p w:rsidR="00C41017" w:rsidRPr="00FE3178" w:rsidRDefault="00C41017" w:rsidP="00DE7632">
            <w:pPr>
              <w:pStyle w:val="aff0"/>
            </w:pPr>
            <w:r w:rsidRPr="00FE3178">
              <w:t>№ 3</w:t>
            </w:r>
          </w:p>
        </w:tc>
        <w:tc>
          <w:tcPr>
            <w:tcW w:w="750" w:type="dxa"/>
            <w:vMerge w:val="restart"/>
          </w:tcPr>
          <w:p w:rsidR="00C41017" w:rsidRPr="00FE3178" w:rsidRDefault="00C41017" w:rsidP="00DE7632">
            <w:pPr>
              <w:pStyle w:val="aff0"/>
            </w:pPr>
            <w:r w:rsidRPr="00FE3178">
              <w:t>№ 4</w:t>
            </w:r>
          </w:p>
        </w:tc>
        <w:tc>
          <w:tcPr>
            <w:tcW w:w="750" w:type="dxa"/>
            <w:vMerge w:val="restart"/>
          </w:tcPr>
          <w:p w:rsidR="00C41017" w:rsidRPr="00FE3178" w:rsidRDefault="00C41017" w:rsidP="00DE7632">
            <w:pPr>
              <w:pStyle w:val="aff0"/>
            </w:pPr>
            <w:r w:rsidRPr="00FE3178">
              <w:t>№ 5</w:t>
            </w:r>
          </w:p>
        </w:tc>
        <w:tc>
          <w:tcPr>
            <w:tcW w:w="750" w:type="dxa"/>
            <w:vMerge w:val="restart"/>
          </w:tcPr>
          <w:p w:rsidR="00C41017" w:rsidRPr="00FE3178" w:rsidRDefault="00C41017" w:rsidP="00DE7632">
            <w:pPr>
              <w:pStyle w:val="aff0"/>
            </w:pPr>
            <w:r w:rsidRPr="00FE3178">
              <w:t>№ 9</w:t>
            </w:r>
          </w:p>
        </w:tc>
        <w:tc>
          <w:tcPr>
            <w:tcW w:w="750" w:type="dxa"/>
            <w:vMerge w:val="restart"/>
          </w:tcPr>
          <w:p w:rsidR="00C41017" w:rsidRPr="00FE3178" w:rsidRDefault="00C41017" w:rsidP="00DE7632">
            <w:pPr>
              <w:pStyle w:val="aff0"/>
            </w:pPr>
            <w:r w:rsidRPr="00FE3178">
              <w:t>№ 11</w:t>
            </w:r>
          </w:p>
        </w:tc>
        <w:tc>
          <w:tcPr>
            <w:tcW w:w="750" w:type="dxa"/>
            <w:vMerge w:val="restart"/>
          </w:tcPr>
          <w:p w:rsidR="00C41017" w:rsidRPr="00FE3178" w:rsidRDefault="00C41017" w:rsidP="00DE7632">
            <w:pPr>
              <w:pStyle w:val="aff0"/>
            </w:pPr>
            <w:r w:rsidRPr="00FE3178">
              <w:t>№ 12</w:t>
            </w:r>
          </w:p>
        </w:tc>
        <w:tc>
          <w:tcPr>
            <w:tcW w:w="751" w:type="dxa"/>
            <w:vMerge w:val="restart"/>
          </w:tcPr>
          <w:p w:rsidR="00C41017" w:rsidRPr="00FE3178" w:rsidRDefault="00C41017" w:rsidP="00DE7632">
            <w:pPr>
              <w:pStyle w:val="aff0"/>
            </w:pPr>
            <w:r w:rsidRPr="00FE3178">
              <w:t>№ 24</w:t>
            </w:r>
          </w:p>
        </w:tc>
        <w:tc>
          <w:tcPr>
            <w:tcW w:w="751" w:type="dxa"/>
            <w:vMerge w:val="restart"/>
          </w:tcPr>
          <w:p w:rsidR="00C41017" w:rsidRPr="00FE3178" w:rsidRDefault="00C41017" w:rsidP="00DE7632">
            <w:pPr>
              <w:pStyle w:val="aff0"/>
            </w:pPr>
            <w:r w:rsidRPr="00FE3178">
              <w:t>№ 25</w:t>
            </w:r>
          </w:p>
        </w:tc>
        <w:tc>
          <w:tcPr>
            <w:tcW w:w="751" w:type="dxa"/>
            <w:vMerge w:val="restart"/>
          </w:tcPr>
          <w:p w:rsidR="00C41017" w:rsidRPr="00FE3178" w:rsidRDefault="00C41017" w:rsidP="00DE7632">
            <w:pPr>
              <w:pStyle w:val="aff0"/>
            </w:pPr>
            <w:r w:rsidRPr="00FE3178">
              <w:t>№ 30</w:t>
            </w:r>
          </w:p>
        </w:tc>
        <w:tc>
          <w:tcPr>
            <w:tcW w:w="751" w:type="dxa"/>
            <w:vMerge w:val="restart"/>
          </w:tcPr>
          <w:p w:rsidR="00C41017" w:rsidRPr="00FE3178" w:rsidRDefault="00C41017" w:rsidP="00DE7632">
            <w:pPr>
              <w:pStyle w:val="aff0"/>
            </w:pPr>
            <w:r w:rsidRPr="00FE3178">
              <w:t>№ 31</w:t>
            </w:r>
          </w:p>
        </w:tc>
        <w:tc>
          <w:tcPr>
            <w:tcW w:w="751" w:type="dxa"/>
            <w:vMerge w:val="restart"/>
          </w:tcPr>
          <w:p w:rsidR="00C41017" w:rsidRPr="00FE3178" w:rsidRDefault="00C41017" w:rsidP="00DE7632">
            <w:pPr>
              <w:pStyle w:val="aff0"/>
            </w:pPr>
            <w:r w:rsidRPr="00FE3178">
              <w:t>№ 33</w:t>
            </w:r>
          </w:p>
        </w:tc>
        <w:tc>
          <w:tcPr>
            <w:tcW w:w="751" w:type="dxa"/>
            <w:vMerge w:val="restart"/>
          </w:tcPr>
          <w:p w:rsidR="00C41017" w:rsidRPr="00FE3178" w:rsidRDefault="00C41017" w:rsidP="00DE7632">
            <w:pPr>
              <w:pStyle w:val="aff0"/>
            </w:pPr>
            <w:r w:rsidRPr="00FE3178">
              <w:t>№ 36</w:t>
            </w:r>
          </w:p>
        </w:tc>
        <w:tc>
          <w:tcPr>
            <w:tcW w:w="751" w:type="dxa"/>
            <w:vMerge w:val="restart"/>
          </w:tcPr>
          <w:p w:rsidR="00C41017" w:rsidRPr="00FE3178" w:rsidRDefault="00C41017" w:rsidP="00DE7632">
            <w:pPr>
              <w:pStyle w:val="aff0"/>
            </w:pPr>
            <w:r w:rsidRPr="00FE3178">
              <w:t>№ 38</w:t>
            </w:r>
          </w:p>
        </w:tc>
        <w:tc>
          <w:tcPr>
            <w:tcW w:w="751" w:type="dxa"/>
            <w:vMerge w:val="restart"/>
          </w:tcPr>
          <w:p w:rsidR="00C41017" w:rsidRPr="00FE3178" w:rsidRDefault="00C41017" w:rsidP="00DE7632">
            <w:pPr>
              <w:pStyle w:val="aff0"/>
            </w:pPr>
            <w:r w:rsidRPr="00FE3178">
              <w:t>№ 39</w:t>
            </w:r>
          </w:p>
        </w:tc>
        <w:tc>
          <w:tcPr>
            <w:tcW w:w="751" w:type="dxa"/>
            <w:vMerge w:val="restart"/>
          </w:tcPr>
          <w:p w:rsidR="00C41017" w:rsidRPr="00FE3178" w:rsidRDefault="00C41017" w:rsidP="00DE7632">
            <w:pPr>
              <w:pStyle w:val="aff0"/>
            </w:pPr>
            <w:r w:rsidRPr="00FE3178">
              <w:t>№ 44</w:t>
            </w:r>
          </w:p>
        </w:tc>
        <w:tc>
          <w:tcPr>
            <w:tcW w:w="678" w:type="dxa"/>
            <w:vMerge w:val="restart"/>
          </w:tcPr>
          <w:p w:rsidR="00C41017" w:rsidRPr="00FE3178" w:rsidRDefault="00C41017" w:rsidP="00DE7632">
            <w:pPr>
              <w:pStyle w:val="aff0"/>
            </w:pPr>
            <w:r w:rsidRPr="00FE3178">
              <w:t>№ 26</w:t>
            </w:r>
          </w:p>
        </w:tc>
        <w:tc>
          <w:tcPr>
            <w:tcW w:w="678" w:type="dxa"/>
            <w:vMerge w:val="restart"/>
          </w:tcPr>
          <w:p w:rsidR="00C41017" w:rsidRPr="00FE3178" w:rsidRDefault="00C41017" w:rsidP="00DE7632">
            <w:pPr>
              <w:pStyle w:val="aff0"/>
            </w:pPr>
            <w:r w:rsidRPr="00FE3178">
              <w:t>№ 19</w:t>
            </w:r>
          </w:p>
        </w:tc>
        <w:tc>
          <w:tcPr>
            <w:tcW w:w="876" w:type="dxa"/>
            <w:vMerge w:val="restart"/>
          </w:tcPr>
          <w:p w:rsidR="00C41017" w:rsidRPr="00FE3178" w:rsidRDefault="00C41017" w:rsidP="00DE7632">
            <w:pPr>
              <w:pStyle w:val="aff0"/>
            </w:pPr>
            <w:r w:rsidRPr="00FE3178">
              <w:t>Итого:</w:t>
            </w:r>
          </w:p>
        </w:tc>
      </w:tr>
      <w:tr w:rsidR="00C41017" w:rsidRPr="00FE3178" w:rsidTr="00FE3178">
        <w:trPr>
          <w:trHeight w:val="458"/>
        </w:trPr>
        <w:tc>
          <w:tcPr>
            <w:tcW w:w="1147" w:type="dxa"/>
            <w:vMerge/>
          </w:tcPr>
          <w:p w:rsidR="00C41017" w:rsidRPr="00FE3178" w:rsidRDefault="00C41017" w:rsidP="00DE7632">
            <w:pPr>
              <w:pStyle w:val="aff0"/>
            </w:pPr>
          </w:p>
        </w:tc>
        <w:tc>
          <w:tcPr>
            <w:tcW w:w="750" w:type="dxa"/>
            <w:vMerge/>
          </w:tcPr>
          <w:p w:rsidR="00C41017" w:rsidRPr="00FE3178" w:rsidRDefault="00C41017" w:rsidP="00DE7632">
            <w:pPr>
              <w:pStyle w:val="aff0"/>
            </w:pPr>
          </w:p>
        </w:tc>
        <w:tc>
          <w:tcPr>
            <w:tcW w:w="750" w:type="dxa"/>
            <w:vMerge/>
          </w:tcPr>
          <w:p w:rsidR="00C41017" w:rsidRPr="00FE3178" w:rsidRDefault="00C41017" w:rsidP="00DE7632">
            <w:pPr>
              <w:pStyle w:val="aff0"/>
            </w:pPr>
          </w:p>
        </w:tc>
        <w:tc>
          <w:tcPr>
            <w:tcW w:w="750" w:type="dxa"/>
            <w:vMerge/>
          </w:tcPr>
          <w:p w:rsidR="00C41017" w:rsidRPr="00FE3178" w:rsidRDefault="00C41017" w:rsidP="00DE7632">
            <w:pPr>
              <w:pStyle w:val="aff0"/>
            </w:pPr>
          </w:p>
        </w:tc>
        <w:tc>
          <w:tcPr>
            <w:tcW w:w="750" w:type="dxa"/>
            <w:vMerge/>
          </w:tcPr>
          <w:p w:rsidR="00C41017" w:rsidRPr="00FE3178" w:rsidRDefault="00C41017" w:rsidP="00DE7632">
            <w:pPr>
              <w:pStyle w:val="aff0"/>
            </w:pPr>
          </w:p>
        </w:tc>
        <w:tc>
          <w:tcPr>
            <w:tcW w:w="750" w:type="dxa"/>
            <w:vMerge/>
          </w:tcPr>
          <w:p w:rsidR="00C41017" w:rsidRPr="00FE3178" w:rsidRDefault="00C41017" w:rsidP="00DE7632">
            <w:pPr>
              <w:pStyle w:val="aff0"/>
            </w:pPr>
          </w:p>
        </w:tc>
        <w:tc>
          <w:tcPr>
            <w:tcW w:w="750" w:type="dxa"/>
            <w:vMerge/>
          </w:tcPr>
          <w:p w:rsidR="00C41017" w:rsidRPr="00FE3178" w:rsidRDefault="00C41017" w:rsidP="00DE7632">
            <w:pPr>
              <w:pStyle w:val="aff0"/>
            </w:pPr>
          </w:p>
        </w:tc>
        <w:tc>
          <w:tcPr>
            <w:tcW w:w="750" w:type="dxa"/>
            <w:vMerge/>
          </w:tcPr>
          <w:p w:rsidR="00C41017" w:rsidRPr="00FE3178" w:rsidRDefault="00C41017" w:rsidP="00DE7632">
            <w:pPr>
              <w:pStyle w:val="aff0"/>
            </w:pPr>
          </w:p>
        </w:tc>
        <w:tc>
          <w:tcPr>
            <w:tcW w:w="751" w:type="dxa"/>
            <w:vMerge/>
          </w:tcPr>
          <w:p w:rsidR="00C41017" w:rsidRPr="00FE3178" w:rsidRDefault="00C41017" w:rsidP="00DE7632">
            <w:pPr>
              <w:pStyle w:val="aff0"/>
            </w:pPr>
          </w:p>
        </w:tc>
        <w:tc>
          <w:tcPr>
            <w:tcW w:w="751" w:type="dxa"/>
            <w:vMerge/>
          </w:tcPr>
          <w:p w:rsidR="00C41017" w:rsidRPr="00FE3178" w:rsidRDefault="00C41017" w:rsidP="00DE7632">
            <w:pPr>
              <w:pStyle w:val="aff0"/>
            </w:pPr>
          </w:p>
        </w:tc>
        <w:tc>
          <w:tcPr>
            <w:tcW w:w="751" w:type="dxa"/>
            <w:vMerge/>
          </w:tcPr>
          <w:p w:rsidR="00C41017" w:rsidRPr="00FE3178" w:rsidRDefault="00C41017" w:rsidP="00DE7632">
            <w:pPr>
              <w:pStyle w:val="aff0"/>
            </w:pPr>
          </w:p>
        </w:tc>
        <w:tc>
          <w:tcPr>
            <w:tcW w:w="751" w:type="dxa"/>
            <w:vMerge/>
          </w:tcPr>
          <w:p w:rsidR="00C41017" w:rsidRPr="00FE3178" w:rsidRDefault="00C41017" w:rsidP="00DE7632">
            <w:pPr>
              <w:pStyle w:val="aff0"/>
            </w:pPr>
          </w:p>
        </w:tc>
        <w:tc>
          <w:tcPr>
            <w:tcW w:w="751" w:type="dxa"/>
            <w:vMerge/>
          </w:tcPr>
          <w:p w:rsidR="00C41017" w:rsidRPr="00FE3178" w:rsidRDefault="00C41017" w:rsidP="00DE7632">
            <w:pPr>
              <w:pStyle w:val="aff0"/>
            </w:pPr>
          </w:p>
        </w:tc>
        <w:tc>
          <w:tcPr>
            <w:tcW w:w="751" w:type="dxa"/>
            <w:vMerge/>
          </w:tcPr>
          <w:p w:rsidR="00C41017" w:rsidRPr="00FE3178" w:rsidRDefault="00C41017" w:rsidP="00DE7632">
            <w:pPr>
              <w:pStyle w:val="aff0"/>
            </w:pPr>
          </w:p>
        </w:tc>
        <w:tc>
          <w:tcPr>
            <w:tcW w:w="751" w:type="dxa"/>
            <w:vMerge/>
          </w:tcPr>
          <w:p w:rsidR="00C41017" w:rsidRPr="00FE3178" w:rsidRDefault="00C41017" w:rsidP="00DE7632">
            <w:pPr>
              <w:pStyle w:val="aff0"/>
            </w:pPr>
          </w:p>
        </w:tc>
        <w:tc>
          <w:tcPr>
            <w:tcW w:w="751" w:type="dxa"/>
            <w:vMerge/>
          </w:tcPr>
          <w:p w:rsidR="00C41017" w:rsidRPr="00FE3178" w:rsidRDefault="00C41017" w:rsidP="00DE7632">
            <w:pPr>
              <w:pStyle w:val="aff0"/>
            </w:pPr>
          </w:p>
        </w:tc>
        <w:tc>
          <w:tcPr>
            <w:tcW w:w="751" w:type="dxa"/>
            <w:vMerge/>
          </w:tcPr>
          <w:p w:rsidR="00C41017" w:rsidRPr="00FE3178" w:rsidRDefault="00C41017" w:rsidP="00DE7632">
            <w:pPr>
              <w:pStyle w:val="aff0"/>
            </w:pPr>
          </w:p>
        </w:tc>
        <w:tc>
          <w:tcPr>
            <w:tcW w:w="678" w:type="dxa"/>
            <w:vMerge/>
          </w:tcPr>
          <w:p w:rsidR="00C41017" w:rsidRPr="00FE3178" w:rsidRDefault="00C41017" w:rsidP="00DE7632">
            <w:pPr>
              <w:pStyle w:val="aff0"/>
            </w:pPr>
          </w:p>
        </w:tc>
        <w:tc>
          <w:tcPr>
            <w:tcW w:w="678" w:type="dxa"/>
            <w:vMerge/>
          </w:tcPr>
          <w:p w:rsidR="00C41017" w:rsidRPr="00FE3178" w:rsidRDefault="00C41017" w:rsidP="00DE7632">
            <w:pPr>
              <w:pStyle w:val="aff0"/>
            </w:pPr>
          </w:p>
        </w:tc>
        <w:tc>
          <w:tcPr>
            <w:tcW w:w="876" w:type="dxa"/>
            <w:vMerge/>
          </w:tcPr>
          <w:p w:rsidR="00C41017" w:rsidRPr="00FE3178" w:rsidRDefault="00C41017" w:rsidP="00DE7632">
            <w:pPr>
              <w:pStyle w:val="aff0"/>
            </w:pPr>
          </w:p>
        </w:tc>
      </w:tr>
      <w:tr w:rsidR="00C41017" w:rsidRPr="00FE3178" w:rsidTr="00FE3178">
        <w:trPr>
          <w:trHeight w:val="390"/>
        </w:trPr>
        <w:tc>
          <w:tcPr>
            <w:tcW w:w="1147" w:type="dxa"/>
          </w:tcPr>
          <w:p w:rsidR="00C41017" w:rsidRPr="00FE3178" w:rsidRDefault="00C41017" w:rsidP="00DE7632">
            <w:pPr>
              <w:pStyle w:val="aff0"/>
            </w:pPr>
            <w:r w:rsidRPr="00FE3178">
              <w:t>Январь</w:t>
            </w:r>
          </w:p>
        </w:tc>
        <w:tc>
          <w:tcPr>
            <w:tcW w:w="750" w:type="dxa"/>
          </w:tcPr>
          <w:p w:rsidR="00C41017" w:rsidRPr="00FE3178" w:rsidRDefault="00C41017" w:rsidP="00DE7632">
            <w:pPr>
              <w:pStyle w:val="aff0"/>
            </w:pPr>
            <w:r w:rsidRPr="00FE3178">
              <w:t>109.2</w:t>
            </w:r>
          </w:p>
        </w:tc>
        <w:tc>
          <w:tcPr>
            <w:tcW w:w="750" w:type="dxa"/>
          </w:tcPr>
          <w:p w:rsidR="00C41017" w:rsidRPr="00FE3178" w:rsidRDefault="00C41017" w:rsidP="00DE7632">
            <w:pPr>
              <w:pStyle w:val="aff0"/>
            </w:pPr>
            <w:r w:rsidRPr="00FE3178">
              <w:t>143.1</w:t>
            </w:r>
          </w:p>
        </w:tc>
        <w:tc>
          <w:tcPr>
            <w:tcW w:w="750" w:type="dxa"/>
          </w:tcPr>
          <w:p w:rsidR="00C41017" w:rsidRPr="00FE3178" w:rsidRDefault="00C41017" w:rsidP="00DE7632">
            <w:pPr>
              <w:pStyle w:val="aff0"/>
            </w:pPr>
            <w:r w:rsidRPr="00FE3178">
              <w:t>176.4</w:t>
            </w:r>
          </w:p>
        </w:tc>
        <w:tc>
          <w:tcPr>
            <w:tcW w:w="750" w:type="dxa"/>
          </w:tcPr>
          <w:p w:rsidR="00C41017" w:rsidRPr="00FE3178" w:rsidRDefault="00C41017" w:rsidP="00DE7632">
            <w:pPr>
              <w:pStyle w:val="aff0"/>
            </w:pPr>
            <w:r w:rsidRPr="00FE3178">
              <w:t>75.6</w:t>
            </w:r>
          </w:p>
        </w:tc>
        <w:tc>
          <w:tcPr>
            <w:tcW w:w="750" w:type="dxa"/>
          </w:tcPr>
          <w:p w:rsidR="00C41017" w:rsidRPr="00FE3178" w:rsidRDefault="00C41017" w:rsidP="00DE7632">
            <w:pPr>
              <w:pStyle w:val="aff0"/>
            </w:pPr>
            <w:r w:rsidRPr="00FE3178">
              <w:t>134.4</w:t>
            </w:r>
          </w:p>
        </w:tc>
        <w:tc>
          <w:tcPr>
            <w:tcW w:w="750" w:type="dxa"/>
          </w:tcPr>
          <w:p w:rsidR="00C41017" w:rsidRPr="00FE3178" w:rsidRDefault="00C41017" w:rsidP="00DE7632">
            <w:pPr>
              <w:pStyle w:val="aff0"/>
            </w:pPr>
            <w:r w:rsidRPr="00FE3178">
              <w:t>151.2</w:t>
            </w:r>
          </w:p>
        </w:tc>
        <w:tc>
          <w:tcPr>
            <w:tcW w:w="750" w:type="dxa"/>
          </w:tcPr>
          <w:p w:rsidR="00C41017" w:rsidRPr="00FE3178" w:rsidRDefault="00C41017" w:rsidP="00DE7632">
            <w:pPr>
              <w:pStyle w:val="aff0"/>
            </w:pPr>
            <w:r w:rsidRPr="00FE3178">
              <w:t>176.4</w:t>
            </w:r>
          </w:p>
        </w:tc>
        <w:tc>
          <w:tcPr>
            <w:tcW w:w="751" w:type="dxa"/>
          </w:tcPr>
          <w:p w:rsidR="00C41017" w:rsidRPr="00FE3178" w:rsidRDefault="00C41017" w:rsidP="00DE7632">
            <w:pPr>
              <w:pStyle w:val="aff0"/>
            </w:pPr>
            <w:r w:rsidRPr="00FE3178">
              <w:t>180.8</w:t>
            </w:r>
          </w:p>
        </w:tc>
        <w:tc>
          <w:tcPr>
            <w:tcW w:w="751" w:type="dxa"/>
          </w:tcPr>
          <w:p w:rsidR="00C41017" w:rsidRPr="00FE3178" w:rsidRDefault="00C41017" w:rsidP="00DE7632">
            <w:pPr>
              <w:pStyle w:val="aff0"/>
            </w:pPr>
            <w:r w:rsidRPr="00FE3178">
              <w:t>142.8</w:t>
            </w:r>
          </w:p>
        </w:tc>
        <w:tc>
          <w:tcPr>
            <w:tcW w:w="751" w:type="dxa"/>
          </w:tcPr>
          <w:p w:rsidR="00C41017" w:rsidRPr="00FE3178" w:rsidRDefault="00C41017" w:rsidP="00DE7632">
            <w:pPr>
              <w:pStyle w:val="aff0"/>
            </w:pPr>
            <w:r w:rsidRPr="00FE3178">
              <w:t>117.6</w:t>
            </w:r>
          </w:p>
        </w:tc>
        <w:tc>
          <w:tcPr>
            <w:tcW w:w="751" w:type="dxa"/>
          </w:tcPr>
          <w:p w:rsidR="00C41017" w:rsidRPr="00FE3178" w:rsidRDefault="00C41017" w:rsidP="00DE7632">
            <w:pPr>
              <w:pStyle w:val="aff0"/>
            </w:pPr>
            <w:r w:rsidRPr="00FE3178">
              <w:t>230.2</w:t>
            </w:r>
          </w:p>
        </w:tc>
        <w:tc>
          <w:tcPr>
            <w:tcW w:w="751" w:type="dxa"/>
          </w:tcPr>
          <w:p w:rsidR="00C41017" w:rsidRPr="00FE3178" w:rsidRDefault="00C41017" w:rsidP="00DE7632">
            <w:pPr>
              <w:pStyle w:val="aff0"/>
            </w:pPr>
            <w:r w:rsidRPr="00FE3178">
              <w:t>48.9</w:t>
            </w:r>
          </w:p>
        </w:tc>
        <w:tc>
          <w:tcPr>
            <w:tcW w:w="751" w:type="dxa"/>
          </w:tcPr>
          <w:p w:rsidR="00C41017" w:rsidRPr="00FE3178" w:rsidRDefault="00C41017" w:rsidP="00DE7632">
            <w:pPr>
              <w:pStyle w:val="aff0"/>
            </w:pPr>
            <w:r w:rsidRPr="00FE3178">
              <w:t>226.8</w:t>
            </w:r>
          </w:p>
        </w:tc>
        <w:tc>
          <w:tcPr>
            <w:tcW w:w="751" w:type="dxa"/>
          </w:tcPr>
          <w:p w:rsidR="00C41017" w:rsidRPr="00FE3178" w:rsidRDefault="00C41017" w:rsidP="00DE7632">
            <w:pPr>
              <w:pStyle w:val="aff0"/>
            </w:pPr>
            <w:r w:rsidRPr="00FE3178">
              <w:t>48.9</w:t>
            </w:r>
          </w:p>
        </w:tc>
        <w:tc>
          <w:tcPr>
            <w:tcW w:w="751" w:type="dxa"/>
          </w:tcPr>
          <w:p w:rsidR="00C41017" w:rsidRPr="00FE3178" w:rsidRDefault="00C41017" w:rsidP="00DE7632">
            <w:pPr>
              <w:pStyle w:val="aff0"/>
            </w:pPr>
            <w:r w:rsidRPr="00FE3178">
              <w:t>142.6</w:t>
            </w:r>
          </w:p>
        </w:tc>
        <w:tc>
          <w:tcPr>
            <w:tcW w:w="751" w:type="dxa"/>
          </w:tcPr>
          <w:p w:rsidR="00C41017" w:rsidRPr="00FE3178" w:rsidRDefault="00C41017" w:rsidP="00DE7632">
            <w:pPr>
              <w:pStyle w:val="aff0"/>
            </w:pPr>
            <w:r w:rsidRPr="00FE3178">
              <w:t>168.2</w:t>
            </w:r>
          </w:p>
        </w:tc>
        <w:tc>
          <w:tcPr>
            <w:tcW w:w="678" w:type="dxa"/>
          </w:tcPr>
          <w:p w:rsidR="00C41017" w:rsidRPr="00FE3178" w:rsidRDefault="00C41017" w:rsidP="00DE7632">
            <w:pPr>
              <w:pStyle w:val="aff0"/>
            </w:pPr>
            <w:r w:rsidRPr="00FE3178">
              <w:t>25</w:t>
            </w:r>
          </w:p>
        </w:tc>
        <w:tc>
          <w:tcPr>
            <w:tcW w:w="678" w:type="dxa"/>
          </w:tcPr>
          <w:p w:rsidR="00C41017" w:rsidRPr="00FE3178" w:rsidRDefault="00C41017" w:rsidP="00DE7632">
            <w:pPr>
              <w:pStyle w:val="aff0"/>
            </w:pPr>
            <w:r w:rsidRPr="00FE3178">
              <w:t>16.4</w:t>
            </w:r>
          </w:p>
        </w:tc>
        <w:tc>
          <w:tcPr>
            <w:tcW w:w="876" w:type="dxa"/>
          </w:tcPr>
          <w:p w:rsidR="00C41017" w:rsidRPr="00FE3178" w:rsidRDefault="00C41017" w:rsidP="00DE7632">
            <w:pPr>
              <w:pStyle w:val="aff0"/>
            </w:pPr>
            <w:r w:rsidRPr="00FE3178">
              <w:t>2314.5</w:t>
            </w:r>
          </w:p>
        </w:tc>
      </w:tr>
      <w:tr w:rsidR="00C41017" w:rsidRPr="00FE3178" w:rsidTr="00FE3178">
        <w:trPr>
          <w:trHeight w:val="390"/>
        </w:trPr>
        <w:tc>
          <w:tcPr>
            <w:tcW w:w="1147" w:type="dxa"/>
          </w:tcPr>
          <w:p w:rsidR="00C41017" w:rsidRPr="00FE3178" w:rsidRDefault="00C41017" w:rsidP="00DE7632">
            <w:pPr>
              <w:pStyle w:val="aff0"/>
            </w:pPr>
            <w:r w:rsidRPr="00FE3178">
              <w:t>Февраль</w:t>
            </w:r>
          </w:p>
        </w:tc>
        <w:tc>
          <w:tcPr>
            <w:tcW w:w="750" w:type="dxa"/>
          </w:tcPr>
          <w:p w:rsidR="00C41017" w:rsidRPr="00FE3178" w:rsidRDefault="00C41017" w:rsidP="00DE7632">
            <w:pPr>
              <w:pStyle w:val="aff0"/>
            </w:pPr>
            <w:r w:rsidRPr="00FE3178">
              <w:t>108</w:t>
            </w:r>
          </w:p>
        </w:tc>
        <w:tc>
          <w:tcPr>
            <w:tcW w:w="750" w:type="dxa"/>
          </w:tcPr>
          <w:p w:rsidR="00C41017" w:rsidRPr="00FE3178" w:rsidRDefault="00C41017" w:rsidP="00DE7632">
            <w:pPr>
              <w:pStyle w:val="aff0"/>
            </w:pPr>
            <w:r w:rsidRPr="00FE3178">
              <w:t>141.1</w:t>
            </w:r>
          </w:p>
        </w:tc>
        <w:tc>
          <w:tcPr>
            <w:tcW w:w="750" w:type="dxa"/>
          </w:tcPr>
          <w:p w:rsidR="00C41017" w:rsidRPr="00FE3178" w:rsidRDefault="00C41017" w:rsidP="00DE7632">
            <w:pPr>
              <w:pStyle w:val="aff0"/>
            </w:pPr>
            <w:r w:rsidRPr="00FE3178">
              <w:t>169.3</w:t>
            </w:r>
          </w:p>
        </w:tc>
        <w:tc>
          <w:tcPr>
            <w:tcW w:w="750" w:type="dxa"/>
          </w:tcPr>
          <w:p w:rsidR="00C41017" w:rsidRPr="00FE3178" w:rsidRDefault="00C41017" w:rsidP="00DE7632">
            <w:pPr>
              <w:pStyle w:val="aff0"/>
            </w:pPr>
            <w:r w:rsidRPr="00FE3178">
              <w:t>74.9</w:t>
            </w:r>
          </w:p>
        </w:tc>
        <w:tc>
          <w:tcPr>
            <w:tcW w:w="750" w:type="dxa"/>
          </w:tcPr>
          <w:p w:rsidR="00C41017" w:rsidRPr="00FE3178" w:rsidRDefault="00C41017" w:rsidP="00DE7632">
            <w:pPr>
              <w:pStyle w:val="aff0"/>
            </w:pPr>
            <w:r w:rsidRPr="00FE3178">
              <w:t>132.9</w:t>
            </w:r>
          </w:p>
        </w:tc>
        <w:tc>
          <w:tcPr>
            <w:tcW w:w="750" w:type="dxa"/>
          </w:tcPr>
          <w:p w:rsidR="00C41017" w:rsidRPr="00FE3178" w:rsidRDefault="00C41017" w:rsidP="00DE7632">
            <w:pPr>
              <w:pStyle w:val="aff0"/>
            </w:pPr>
            <w:r w:rsidRPr="00FE3178">
              <w:t>149.6</w:t>
            </w:r>
          </w:p>
        </w:tc>
        <w:tc>
          <w:tcPr>
            <w:tcW w:w="750" w:type="dxa"/>
          </w:tcPr>
          <w:p w:rsidR="00C41017" w:rsidRPr="00FE3178" w:rsidRDefault="00C41017" w:rsidP="00DE7632">
            <w:pPr>
              <w:pStyle w:val="aff0"/>
            </w:pPr>
            <w:r w:rsidRPr="00FE3178">
              <w:t>174.3</w:t>
            </w:r>
          </w:p>
        </w:tc>
        <w:tc>
          <w:tcPr>
            <w:tcW w:w="751" w:type="dxa"/>
          </w:tcPr>
          <w:p w:rsidR="00C41017" w:rsidRPr="00FE3178" w:rsidRDefault="00C41017" w:rsidP="00DE7632">
            <w:pPr>
              <w:pStyle w:val="aff0"/>
            </w:pPr>
            <w:r w:rsidRPr="00FE3178">
              <w:t>177.6</w:t>
            </w:r>
          </w:p>
        </w:tc>
        <w:tc>
          <w:tcPr>
            <w:tcW w:w="751" w:type="dxa"/>
          </w:tcPr>
          <w:p w:rsidR="00C41017" w:rsidRPr="00FE3178" w:rsidRDefault="00C41017" w:rsidP="00DE7632">
            <w:pPr>
              <w:pStyle w:val="aff0"/>
            </w:pPr>
            <w:r w:rsidRPr="00FE3178">
              <w:t>141.5</w:t>
            </w:r>
          </w:p>
        </w:tc>
        <w:tc>
          <w:tcPr>
            <w:tcW w:w="751" w:type="dxa"/>
          </w:tcPr>
          <w:p w:rsidR="00C41017" w:rsidRPr="00FE3178" w:rsidRDefault="00C41017" w:rsidP="00DE7632">
            <w:pPr>
              <w:pStyle w:val="aff0"/>
            </w:pPr>
            <w:r w:rsidRPr="00FE3178">
              <w:t>120.1</w:t>
            </w:r>
          </w:p>
        </w:tc>
        <w:tc>
          <w:tcPr>
            <w:tcW w:w="751" w:type="dxa"/>
          </w:tcPr>
          <w:p w:rsidR="00C41017" w:rsidRPr="00FE3178" w:rsidRDefault="00C41017" w:rsidP="00DE7632">
            <w:pPr>
              <w:pStyle w:val="aff0"/>
            </w:pPr>
            <w:r w:rsidRPr="00FE3178">
              <w:t>227.8</w:t>
            </w:r>
          </w:p>
        </w:tc>
        <w:tc>
          <w:tcPr>
            <w:tcW w:w="751" w:type="dxa"/>
          </w:tcPr>
          <w:p w:rsidR="00C41017" w:rsidRPr="00FE3178" w:rsidRDefault="00C41017" w:rsidP="00DE7632">
            <w:pPr>
              <w:pStyle w:val="aff0"/>
            </w:pPr>
            <w:r w:rsidRPr="00FE3178">
              <w:t>46.6</w:t>
            </w:r>
          </w:p>
        </w:tc>
        <w:tc>
          <w:tcPr>
            <w:tcW w:w="751" w:type="dxa"/>
          </w:tcPr>
          <w:p w:rsidR="00C41017" w:rsidRPr="00FE3178" w:rsidRDefault="00C41017" w:rsidP="00DE7632">
            <w:pPr>
              <w:pStyle w:val="aff0"/>
            </w:pPr>
            <w:r w:rsidRPr="00FE3178">
              <w:t>249</w:t>
            </w:r>
          </w:p>
        </w:tc>
        <w:tc>
          <w:tcPr>
            <w:tcW w:w="751" w:type="dxa"/>
          </w:tcPr>
          <w:p w:rsidR="00C41017" w:rsidRPr="00FE3178" w:rsidRDefault="00C41017" w:rsidP="00DE7632">
            <w:pPr>
              <w:pStyle w:val="aff0"/>
            </w:pPr>
            <w:r w:rsidRPr="00FE3178">
              <w:t>45</w:t>
            </w:r>
          </w:p>
        </w:tc>
        <w:tc>
          <w:tcPr>
            <w:tcW w:w="751" w:type="dxa"/>
          </w:tcPr>
          <w:p w:rsidR="00C41017" w:rsidRPr="00FE3178" w:rsidRDefault="00C41017" w:rsidP="00DE7632">
            <w:pPr>
              <w:pStyle w:val="aff0"/>
            </w:pPr>
            <w:r w:rsidRPr="00FE3178">
              <w:t>141.6</w:t>
            </w:r>
          </w:p>
        </w:tc>
        <w:tc>
          <w:tcPr>
            <w:tcW w:w="751" w:type="dxa"/>
          </w:tcPr>
          <w:p w:rsidR="00C41017" w:rsidRPr="00FE3178" w:rsidRDefault="00C41017" w:rsidP="00DE7632">
            <w:pPr>
              <w:pStyle w:val="aff0"/>
            </w:pPr>
            <w:r w:rsidRPr="00FE3178">
              <w:t>166</w:t>
            </w:r>
          </w:p>
        </w:tc>
        <w:tc>
          <w:tcPr>
            <w:tcW w:w="678" w:type="dxa"/>
          </w:tcPr>
          <w:p w:rsidR="00C41017" w:rsidRPr="00FE3178" w:rsidRDefault="00C41017" w:rsidP="00DE7632">
            <w:pPr>
              <w:pStyle w:val="aff0"/>
            </w:pPr>
            <w:r w:rsidRPr="00FE3178">
              <w:t>24.6</w:t>
            </w:r>
          </w:p>
        </w:tc>
        <w:tc>
          <w:tcPr>
            <w:tcW w:w="678" w:type="dxa"/>
          </w:tcPr>
          <w:p w:rsidR="00C41017" w:rsidRPr="00FE3178" w:rsidRDefault="00C41017" w:rsidP="00DE7632">
            <w:pPr>
              <w:pStyle w:val="aff0"/>
            </w:pPr>
            <w:r w:rsidRPr="00FE3178">
              <w:t>16.7</w:t>
            </w:r>
          </w:p>
        </w:tc>
        <w:tc>
          <w:tcPr>
            <w:tcW w:w="876" w:type="dxa"/>
          </w:tcPr>
          <w:p w:rsidR="00C41017" w:rsidRPr="00FE3178" w:rsidRDefault="00C41017" w:rsidP="00DE7632">
            <w:pPr>
              <w:pStyle w:val="aff0"/>
            </w:pPr>
            <w:r w:rsidRPr="00FE3178">
              <w:t>2306.6</w:t>
            </w:r>
          </w:p>
        </w:tc>
      </w:tr>
      <w:tr w:rsidR="00C41017" w:rsidRPr="00FE3178" w:rsidTr="00FE3178">
        <w:trPr>
          <w:trHeight w:val="390"/>
        </w:trPr>
        <w:tc>
          <w:tcPr>
            <w:tcW w:w="1147" w:type="dxa"/>
          </w:tcPr>
          <w:p w:rsidR="00C41017" w:rsidRPr="00FE3178" w:rsidRDefault="00C41017" w:rsidP="00DE7632">
            <w:pPr>
              <w:pStyle w:val="aff0"/>
            </w:pPr>
            <w:r w:rsidRPr="00FE3178">
              <w:t>Март</w:t>
            </w:r>
          </w:p>
        </w:tc>
        <w:tc>
          <w:tcPr>
            <w:tcW w:w="750" w:type="dxa"/>
          </w:tcPr>
          <w:p w:rsidR="00C41017" w:rsidRPr="00FE3178" w:rsidRDefault="00C41017" w:rsidP="00DE7632">
            <w:pPr>
              <w:pStyle w:val="aff0"/>
            </w:pPr>
            <w:r w:rsidRPr="00FE3178">
              <w:t>106.6</w:t>
            </w:r>
          </w:p>
        </w:tc>
        <w:tc>
          <w:tcPr>
            <w:tcW w:w="750" w:type="dxa"/>
          </w:tcPr>
          <w:p w:rsidR="00C41017" w:rsidRPr="00FE3178" w:rsidRDefault="00C41017" w:rsidP="00DE7632">
            <w:pPr>
              <w:pStyle w:val="aff0"/>
            </w:pPr>
            <w:r w:rsidRPr="00FE3178">
              <w:t>139.4</w:t>
            </w:r>
          </w:p>
        </w:tc>
        <w:tc>
          <w:tcPr>
            <w:tcW w:w="750" w:type="dxa"/>
          </w:tcPr>
          <w:p w:rsidR="00C41017" w:rsidRPr="00FE3178" w:rsidRDefault="00C41017" w:rsidP="00DE7632">
            <w:pPr>
              <w:pStyle w:val="aff0"/>
            </w:pPr>
            <w:r w:rsidRPr="00FE3178">
              <w:t>172.3</w:t>
            </w:r>
          </w:p>
        </w:tc>
        <w:tc>
          <w:tcPr>
            <w:tcW w:w="750" w:type="dxa"/>
          </w:tcPr>
          <w:p w:rsidR="00C41017" w:rsidRPr="00FE3178" w:rsidRDefault="00C41017" w:rsidP="00DE7632">
            <w:pPr>
              <w:pStyle w:val="aff0"/>
            </w:pPr>
            <w:r w:rsidRPr="00FE3178">
              <w:t>73.9</w:t>
            </w:r>
          </w:p>
        </w:tc>
        <w:tc>
          <w:tcPr>
            <w:tcW w:w="750" w:type="dxa"/>
          </w:tcPr>
          <w:p w:rsidR="00C41017" w:rsidRPr="00FE3178" w:rsidRDefault="00C41017" w:rsidP="00DE7632">
            <w:pPr>
              <w:pStyle w:val="aff0"/>
            </w:pPr>
            <w:r w:rsidRPr="00FE3178">
              <w:t>131.6</w:t>
            </w:r>
          </w:p>
        </w:tc>
        <w:tc>
          <w:tcPr>
            <w:tcW w:w="750" w:type="dxa"/>
          </w:tcPr>
          <w:p w:rsidR="00C41017" w:rsidRPr="00FE3178" w:rsidRDefault="00C41017" w:rsidP="00DE7632">
            <w:pPr>
              <w:pStyle w:val="aff0"/>
            </w:pPr>
            <w:r w:rsidRPr="00FE3178">
              <w:t>147.7</w:t>
            </w:r>
          </w:p>
        </w:tc>
        <w:tc>
          <w:tcPr>
            <w:tcW w:w="750" w:type="dxa"/>
          </w:tcPr>
          <w:p w:rsidR="00C41017" w:rsidRPr="00FE3178" w:rsidRDefault="00C41017" w:rsidP="00DE7632">
            <w:pPr>
              <w:pStyle w:val="aff0"/>
            </w:pPr>
            <w:r w:rsidRPr="00FE3178">
              <w:t>172.3</w:t>
            </w:r>
          </w:p>
        </w:tc>
        <w:tc>
          <w:tcPr>
            <w:tcW w:w="751" w:type="dxa"/>
          </w:tcPr>
          <w:p w:rsidR="00C41017" w:rsidRPr="00FE3178" w:rsidRDefault="00C41017" w:rsidP="00DE7632">
            <w:pPr>
              <w:pStyle w:val="aff0"/>
            </w:pPr>
            <w:r w:rsidRPr="00FE3178">
              <w:t>180.6</w:t>
            </w:r>
          </w:p>
        </w:tc>
        <w:tc>
          <w:tcPr>
            <w:tcW w:w="751" w:type="dxa"/>
          </w:tcPr>
          <w:p w:rsidR="00C41017" w:rsidRPr="00FE3178" w:rsidRDefault="00C41017" w:rsidP="00DE7632">
            <w:pPr>
              <w:pStyle w:val="aff0"/>
            </w:pPr>
            <w:r w:rsidRPr="00FE3178">
              <w:t>139.7</w:t>
            </w:r>
          </w:p>
        </w:tc>
        <w:tc>
          <w:tcPr>
            <w:tcW w:w="751" w:type="dxa"/>
          </w:tcPr>
          <w:p w:rsidR="00C41017" w:rsidRPr="00FE3178" w:rsidRDefault="00C41017" w:rsidP="00DE7632">
            <w:pPr>
              <w:pStyle w:val="aff0"/>
            </w:pPr>
            <w:r w:rsidRPr="00FE3178">
              <w:t>114.8</w:t>
            </w:r>
          </w:p>
        </w:tc>
        <w:tc>
          <w:tcPr>
            <w:tcW w:w="751" w:type="dxa"/>
          </w:tcPr>
          <w:p w:rsidR="00C41017" w:rsidRPr="00FE3178" w:rsidRDefault="00C41017" w:rsidP="00DE7632">
            <w:pPr>
              <w:pStyle w:val="aff0"/>
            </w:pPr>
            <w:r w:rsidRPr="00FE3178">
              <w:t>229.7</w:t>
            </w:r>
          </w:p>
        </w:tc>
        <w:tc>
          <w:tcPr>
            <w:tcW w:w="751" w:type="dxa"/>
          </w:tcPr>
          <w:p w:rsidR="00C41017" w:rsidRPr="00FE3178" w:rsidRDefault="00C41017" w:rsidP="00DE7632">
            <w:pPr>
              <w:pStyle w:val="aff0"/>
            </w:pPr>
            <w:r w:rsidRPr="00FE3178">
              <w:t>64</w:t>
            </w:r>
          </w:p>
        </w:tc>
        <w:tc>
          <w:tcPr>
            <w:tcW w:w="751" w:type="dxa"/>
          </w:tcPr>
          <w:p w:rsidR="00C41017" w:rsidRPr="00FE3178" w:rsidRDefault="00C41017" w:rsidP="00DE7632">
            <w:pPr>
              <w:pStyle w:val="aff0"/>
            </w:pPr>
            <w:r w:rsidRPr="00FE3178">
              <w:t>246.1</w:t>
            </w:r>
          </w:p>
        </w:tc>
        <w:tc>
          <w:tcPr>
            <w:tcW w:w="751" w:type="dxa"/>
          </w:tcPr>
          <w:p w:rsidR="00C41017" w:rsidRPr="00FE3178" w:rsidRDefault="00C41017" w:rsidP="00DE7632">
            <w:pPr>
              <w:pStyle w:val="aff0"/>
            </w:pPr>
            <w:r w:rsidRPr="00FE3178">
              <w:t>66</w:t>
            </w:r>
          </w:p>
        </w:tc>
        <w:tc>
          <w:tcPr>
            <w:tcW w:w="751" w:type="dxa"/>
          </w:tcPr>
          <w:p w:rsidR="00C41017" w:rsidRPr="00FE3178" w:rsidRDefault="00C41017" w:rsidP="00DE7632">
            <w:pPr>
              <w:pStyle w:val="aff0"/>
            </w:pPr>
            <w:r w:rsidRPr="00FE3178">
              <w:t>139.5</w:t>
            </w:r>
          </w:p>
        </w:tc>
        <w:tc>
          <w:tcPr>
            <w:tcW w:w="751" w:type="dxa"/>
          </w:tcPr>
          <w:p w:rsidR="00C41017" w:rsidRPr="00FE3178" w:rsidRDefault="00C41017" w:rsidP="00DE7632">
            <w:pPr>
              <w:pStyle w:val="aff0"/>
            </w:pPr>
            <w:r w:rsidRPr="00FE3178">
              <w:t>164.9</w:t>
            </w:r>
          </w:p>
        </w:tc>
        <w:tc>
          <w:tcPr>
            <w:tcW w:w="678" w:type="dxa"/>
          </w:tcPr>
          <w:p w:rsidR="00C41017" w:rsidRPr="00FE3178" w:rsidRDefault="00C41017" w:rsidP="00DE7632">
            <w:pPr>
              <w:pStyle w:val="aff0"/>
            </w:pPr>
            <w:r w:rsidRPr="00FE3178">
              <w:t>24.7</w:t>
            </w:r>
          </w:p>
        </w:tc>
        <w:tc>
          <w:tcPr>
            <w:tcW w:w="678" w:type="dxa"/>
          </w:tcPr>
          <w:p w:rsidR="00C41017" w:rsidRPr="00FE3178" w:rsidRDefault="00C41017" w:rsidP="00DE7632">
            <w:pPr>
              <w:pStyle w:val="aff0"/>
            </w:pPr>
            <w:r w:rsidRPr="00FE3178">
              <w:t>16.5</w:t>
            </w:r>
          </w:p>
        </w:tc>
        <w:tc>
          <w:tcPr>
            <w:tcW w:w="876" w:type="dxa"/>
          </w:tcPr>
          <w:p w:rsidR="00C41017" w:rsidRPr="00FE3178" w:rsidRDefault="00C41017" w:rsidP="00DE7632">
            <w:pPr>
              <w:pStyle w:val="aff0"/>
            </w:pPr>
            <w:r w:rsidRPr="00FE3178">
              <w:t>2330.3</w:t>
            </w:r>
          </w:p>
        </w:tc>
      </w:tr>
      <w:tr w:rsidR="00C41017" w:rsidRPr="00FE3178" w:rsidTr="00FE3178">
        <w:trPr>
          <w:trHeight w:val="390"/>
        </w:trPr>
        <w:tc>
          <w:tcPr>
            <w:tcW w:w="1147" w:type="dxa"/>
          </w:tcPr>
          <w:p w:rsidR="00C41017" w:rsidRPr="00FE3178" w:rsidRDefault="00C41017" w:rsidP="00DE7632">
            <w:pPr>
              <w:pStyle w:val="aff0"/>
            </w:pPr>
            <w:r w:rsidRPr="00FE3178">
              <w:t>Апрель</w:t>
            </w:r>
          </w:p>
        </w:tc>
        <w:tc>
          <w:tcPr>
            <w:tcW w:w="750" w:type="dxa"/>
          </w:tcPr>
          <w:p w:rsidR="00C41017" w:rsidRPr="00FE3178" w:rsidRDefault="00C41017" w:rsidP="00DE7632">
            <w:pPr>
              <w:pStyle w:val="aff0"/>
            </w:pPr>
            <w:r w:rsidRPr="00FE3178">
              <w:t>105.3</w:t>
            </w:r>
          </w:p>
        </w:tc>
        <w:tc>
          <w:tcPr>
            <w:tcW w:w="750" w:type="dxa"/>
          </w:tcPr>
          <w:p w:rsidR="00C41017" w:rsidRPr="00FE3178" w:rsidRDefault="00C41017" w:rsidP="00DE7632">
            <w:pPr>
              <w:pStyle w:val="aff0"/>
            </w:pPr>
            <w:r w:rsidRPr="00FE3178">
              <w:t>137.7</w:t>
            </w:r>
          </w:p>
        </w:tc>
        <w:tc>
          <w:tcPr>
            <w:tcW w:w="750" w:type="dxa"/>
          </w:tcPr>
          <w:p w:rsidR="00C41017" w:rsidRPr="00FE3178" w:rsidRDefault="00C41017" w:rsidP="00DE7632">
            <w:pPr>
              <w:pStyle w:val="aff0"/>
            </w:pPr>
            <w:r w:rsidRPr="00FE3178">
              <w:t>178.2</w:t>
            </w:r>
          </w:p>
        </w:tc>
        <w:tc>
          <w:tcPr>
            <w:tcW w:w="750" w:type="dxa"/>
          </w:tcPr>
          <w:p w:rsidR="00C41017" w:rsidRPr="00FE3178" w:rsidRDefault="00C41017" w:rsidP="00DE7632">
            <w:pPr>
              <w:pStyle w:val="aff0"/>
            </w:pPr>
            <w:r w:rsidRPr="00FE3178">
              <w:t>72.9</w:t>
            </w:r>
          </w:p>
        </w:tc>
        <w:tc>
          <w:tcPr>
            <w:tcW w:w="750" w:type="dxa"/>
          </w:tcPr>
          <w:p w:rsidR="00C41017" w:rsidRPr="00FE3178" w:rsidRDefault="00C41017" w:rsidP="00DE7632">
            <w:pPr>
              <w:pStyle w:val="aff0"/>
            </w:pPr>
            <w:r w:rsidRPr="00FE3178">
              <w:t>129.6</w:t>
            </w:r>
          </w:p>
        </w:tc>
        <w:tc>
          <w:tcPr>
            <w:tcW w:w="750" w:type="dxa"/>
          </w:tcPr>
          <w:p w:rsidR="00C41017" w:rsidRPr="00FE3178" w:rsidRDefault="00C41017" w:rsidP="00DE7632">
            <w:pPr>
              <w:pStyle w:val="aff0"/>
            </w:pPr>
            <w:r w:rsidRPr="00FE3178">
              <w:t>253.9</w:t>
            </w:r>
          </w:p>
        </w:tc>
        <w:tc>
          <w:tcPr>
            <w:tcW w:w="750" w:type="dxa"/>
          </w:tcPr>
          <w:p w:rsidR="00C41017" w:rsidRPr="00FE3178" w:rsidRDefault="00C41017" w:rsidP="00DE7632">
            <w:pPr>
              <w:pStyle w:val="aff0"/>
            </w:pPr>
            <w:r w:rsidRPr="00FE3178">
              <w:t>170.1</w:t>
            </w:r>
          </w:p>
        </w:tc>
        <w:tc>
          <w:tcPr>
            <w:tcW w:w="751" w:type="dxa"/>
          </w:tcPr>
          <w:p w:rsidR="00C41017" w:rsidRPr="00FE3178" w:rsidRDefault="00C41017" w:rsidP="00DE7632">
            <w:pPr>
              <w:pStyle w:val="aff0"/>
            </w:pPr>
            <w:r w:rsidRPr="00FE3178">
              <w:t>178.2</w:t>
            </w:r>
          </w:p>
        </w:tc>
        <w:tc>
          <w:tcPr>
            <w:tcW w:w="751" w:type="dxa"/>
          </w:tcPr>
          <w:p w:rsidR="00C41017" w:rsidRPr="00FE3178" w:rsidRDefault="00C41017" w:rsidP="00DE7632">
            <w:pPr>
              <w:pStyle w:val="aff0"/>
            </w:pPr>
            <w:r w:rsidRPr="00FE3178">
              <w:t>137.7</w:t>
            </w:r>
          </w:p>
        </w:tc>
        <w:tc>
          <w:tcPr>
            <w:tcW w:w="751" w:type="dxa"/>
          </w:tcPr>
          <w:p w:rsidR="00C41017" w:rsidRPr="00FE3178" w:rsidRDefault="00C41017" w:rsidP="00DE7632">
            <w:pPr>
              <w:pStyle w:val="aff0"/>
            </w:pPr>
            <w:r w:rsidRPr="00FE3178">
              <w:t>113.4</w:t>
            </w:r>
          </w:p>
        </w:tc>
        <w:tc>
          <w:tcPr>
            <w:tcW w:w="751" w:type="dxa"/>
          </w:tcPr>
          <w:p w:rsidR="00C41017" w:rsidRPr="00FE3178" w:rsidRDefault="00C41017" w:rsidP="00DE7632">
            <w:pPr>
              <w:pStyle w:val="aff0"/>
            </w:pPr>
            <w:r w:rsidRPr="00FE3178">
              <w:t>226.8</w:t>
            </w:r>
          </w:p>
        </w:tc>
        <w:tc>
          <w:tcPr>
            <w:tcW w:w="751" w:type="dxa"/>
          </w:tcPr>
          <w:p w:rsidR="00C41017" w:rsidRPr="00FE3178" w:rsidRDefault="00C41017" w:rsidP="00DE7632">
            <w:pPr>
              <w:pStyle w:val="aff0"/>
            </w:pPr>
            <w:r w:rsidRPr="00FE3178">
              <w:t>66.1</w:t>
            </w:r>
          </w:p>
        </w:tc>
        <w:tc>
          <w:tcPr>
            <w:tcW w:w="751" w:type="dxa"/>
          </w:tcPr>
          <w:p w:rsidR="00C41017" w:rsidRPr="00FE3178" w:rsidRDefault="00C41017" w:rsidP="00DE7632">
            <w:pPr>
              <w:pStyle w:val="aff0"/>
            </w:pPr>
            <w:r w:rsidRPr="00FE3178">
              <w:t>243</w:t>
            </w:r>
          </w:p>
        </w:tc>
        <w:tc>
          <w:tcPr>
            <w:tcW w:w="751" w:type="dxa"/>
          </w:tcPr>
          <w:p w:rsidR="00C41017" w:rsidRPr="00FE3178" w:rsidRDefault="00C41017" w:rsidP="00DE7632">
            <w:pPr>
              <w:pStyle w:val="aff0"/>
            </w:pPr>
            <w:r w:rsidRPr="00FE3178">
              <w:t>65.3</w:t>
            </w:r>
          </w:p>
        </w:tc>
        <w:tc>
          <w:tcPr>
            <w:tcW w:w="751" w:type="dxa"/>
          </w:tcPr>
          <w:p w:rsidR="00C41017" w:rsidRPr="00FE3178" w:rsidRDefault="00C41017" w:rsidP="00DE7632">
            <w:pPr>
              <w:pStyle w:val="aff0"/>
            </w:pPr>
            <w:r w:rsidRPr="00FE3178">
              <w:t>137.9</w:t>
            </w:r>
          </w:p>
        </w:tc>
        <w:tc>
          <w:tcPr>
            <w:tcW w:w="751" w:type="dxa"/>
          </w:tcPr>
          <w:p w:rsidR="00C41017" w:rsidRPr="00FE3178" w:rsidRDefault="00C41017" w:rsidP="00DE7632">
            <w:pPr>
              <w:pStyle w:val="aff0"/>
            </w:pPr>
            <w:r w:rsidRPr="00FE3178">
              <w:t>162.9</w:t>
            </w:r>
          </w:p>
        </w:tc>
        <w:tc>
          <w:tcPr>
            <w:tcW w:w="678" w:type="dxa"/>
          </w:tcPr>
          <w:p w:rsidR="00C41017" w:rsidRPr="00FE3178" w:rsidRDefault="00C41017" w:rsidP="00DE7632">
            <w:pPr>
              <w:pStyle w:val="aff0"/>
            </w:pPr>
            <w:r w:rsidRPr="00FE3178">
              <w:t>24.3</w:t>
            </w:r>
          </w:p>
        </w:tc>
        <w:tc>
          <w:tcPr>
            <w:tcW w:w="678" w:type="dxa"/>
          </w:tcPr>
          <w:p w:rsidR="00C41017" w:rsidRPr="00FE3178" w:rsidRDefault="00C41017" w:rsidP="00DE7632">
            <w:pPr>
              <w:pStyle w:val="aff0"/>
            </w:pPr>
            <w:r w:rsidRPr="00FE3178">
              <w:t>16.2</w:t>
            </w:r>
          </w:p>
        </w:tc>
        <w:tc>
          <w:tcPr>
            <w:tcW w:w="876" w:type="dxa"/>
          </w:tcPr>
          <w:p w:rsidR="00C41017" w:rsidRPr="00FE3178" w:rsidRDefault="00C41017" w:rsidP="00DE7632">
            <w:pPr>
              <w:pStyle w:val="aff0"/>
            </w:pPr>
            <w:r w:rsidRPr="00FE3178">
              <w:t>2419.5</w:t>
            </w:r>
          </w:p>
        </w:tc>
      </w:tr>
      <w:tr w:rsidR="00C41017" w:rsidRPr="00FE3178" w:rsidTr="00FE3178">
        <w:trPr>
          <w:trHeight w:val="390"/>
        </w:trPr>
        <w:tc>
          <w:tcPr>
            <w:tcW w:w="1147" w:type="dxa"/>
          </w:tcPr>
          <w:p w:rsidR="00C41017" w:rsidRPr="00FE3178" w:rsidRDefault="00C41017" w:rsidP="00DE7632">
            <w:pPr>
              <w:pStyle w:val="aff0"/>
            </w:pPr>
            <w:r w:rsidRPr="00FE3178">
              <w:t>Май</w:t>
            </w:r>
          </w:p>
        </w:tc>
        <w:tc>
          <w:tcPr>
            <w:tcW w:w="750" w:type="dxa"/>
          </w:tcPr>
          <w:p w:rsidR="00C41017" w:rsidRPr="00FE3178" w:rsidRDefault="00C41017" w:rsidP="00DE7632">
            <w:pPr>
              <w:pStyle w:val="aff0"/>
            </w:pPr>
            <w:r w:rsidRPr="00FE3178">
              <w:t>109.2</w:t>
            </w:r>
          </w:p>
        </w:tc>
        <w:tc>
          <w:tcPr>
            <w:tcW w:w="750" w:type="dxa"/>
          </w:tcPr>
          <w:p w:rsidR="00C41017" w:rsidRPr="00FE3178" w:rsidRDefault="00C41017" w:rsidP="00DE7632">
            <w:pPr>
              <w:pStyle w:val="aff0"/>
            </w:pPr>
            <w:r w:rsidRPr="00FE3178">
              <w:t>136.1</w:t>
            </w:r>
          </w:p>
        </w:tc>
        <w:tc>
          <w:tcPr>
            <w:tcW w:w="750" w:type="dxa"/>
          </w:tcPr>
          <w:p w:rsidR="00C41017" w:rsidRPr="00FE3178" w:rsidRDefault="00C41017" w:rsidP="00DE7632">
            <w:pPr>
              <w:pStyle w:val="aff0"/>
            </w:pPr>
            <w:r w:rsidRPr="00FE3178">
              <w:t>176.3</w:t>
            </w:r>
          </w:p>
        </w:tc>
        <w:tc>
          <w:tcPr>
            <w:tcW w:w="750" w:type="dxa"/>
          </w:tcPr>
          <w:p w:rsidR="00C41017" w:rsidRPr="00FE3178" w:rsidRDefault="00C41017" w:rsidP="00DE7632">
            <w:pPr>
              <w:pStyle w:val="aff0"/>
            </w:pPr>
            <w:r w:rsidRPr="00FE3178">
              <w:t>109.5</w:t>
            </w:r>
          </w:p>
        </w:tc>
        <w:tc>
          <w:tcPr>
            <w:tcW w:w="750" w:type="dxa"/>
          </w:tcPr>
          <w:p w:rsidR="00C41017" w:rsidRPr="00FE3178" w:rsidRDefault="00C41017" w:rsidP="00DE7632">
            <w:pPr>
              <w:pStyle w:val="aff0"/>
            </w:pPr>
            <w:r w:rsidRPr="00FE3178">
              <w:t>128.5</w:t>
            </w:r>
          </w:p>
        </w:tc>
        <w:tc>
          <w:tcPr>
            <w:tcW w:w="750" w:type="dxa"/>
          </w:tcPr>
          <w:p w:rsidR="00C41017" w:rsidRPr="00FE3178" w:rsidRDefault="00C41017" w:rsidP="00DE7632">
            <w:pPr>
              <w:pStyle w:val="aff0"/>
            </w:pPr>
            <w:r w:rsidRPr="00FE3178">
              <w:t>152.6</w:t>
            </w:r>
          </w:p>
        </w:tc>
        <w:tc>
          <w:tcPr>
            <w:tcW w:w="750" w:type="dxa"/>
          </w:tcPr>
          <w:p w:rsidR="00C41017" w:rsidRPr="00FE3178" w:rsidRDefault="00C41017" w:rsidP="00DE7632">
            <w:pPr>
              <w:pStyle w:val="aff0"/>
            </w:pPr>
            <w:r w:rsidRPr="00FE3178">
              <w:t>168.9</w:t>
            </w:r>
          </w:p>
        </w:tc>
        <w:tc>
          <w:tcPr>
            <w:tcW w:w="751" w:type="dxa"/>
          </w:tcPr>
          <w:p w:rsidR="00C41017" w:rsidRPr="00FE3178" w:rsidRDefault="00C41017" w:rsidP="00DE7632">
            <w:pPr>
              <w:pStyle w:val="aff0"/>
            </w:pPr>
            <w:r w:rsidRPr="00FE3178">
              <w:t>160.8</w:t>
            </w:r>
          </w:p>
        </w:tc>
        <w:tc>
          <w:tcPr>
            <w:tcW w:w="751" w:type="dxa"/>
          </w:tcPr>
          <w:p w:rsidR="00C41017" w:rsidRPr="00FE3178" w:rsidRDefault="00C41017" w:rsidP="00DE7632">
            <w:pPr>
              <w:pStyle w:val="aff0"/>
            </w:pPr>
            <w:r w:rsidRPr="00FE3178">
              <w:t>136.2</w:t>
            </w:r>
          </w:p>
        </w:tc>
        <w:tc>
          <w:tcPr>
            <w:tcW w:w="751" w:type="dxa"/>
          </w:tcPr>
          <w:p w:rsidR="00C41017" w:rsidRPr="00FE3178" w:rsidRDefault="00C41017" w:rsidP="00DE7632">
            <w:pPr>
              <w:pStyle w:val="aff0"/>
            </w:pPr>
            <w:r w:rsidRPr="00FE3178">
              <w:t>117.4</w:t>
            </w:r>
          </w:p>
        </w:tc>
        <w:tc>
          <w:tcPr>
            <w:tcW w:w="751" w:type="dxa"/>
          </w:tcPr>
          <w:p w:rsidR="00C41017" w:rsidRPr="00FE3178" w:rsidRDefault="00C41017" w:rsidP="00DE7632">
            <w:pPr>
              <w:pStyle w:val="aff0"/>
            </w:pPr>
            <w:r w:rsidRPr="00FE3178">
              <w:t>224.3</w:t>
            </w:r>
          </w:p>
        </w:tc>
        <w:tc>
          <w:tcPr>
            <w:tcW w:w="751" w:type="dxa"/>
          </w:tcPr>
          <w:p w:rsidR="00C41017" w:rsidRPr="00FE3178" w:rsidRDefault="00C41017" w:rsidP="00DE7632">
            <w:pPr>
              <w:pStyle w:val="aff0"/>
            </w:pPr>
            <w:r w:rsidRPr="00FE3178">
              <w:t>67.2</w:t>
            </w:r>
          </w:p>
        </w:tc>
        <w:tc>
          <w:tcPr>
            <w:tcW w:w="751" w:type="dxa"/>
          </w:tcPr>
          <w:p w:rsidR="00C41017" w:rsidRPr="00FE3178" w:rsidRDefault="00C41017" w:rsidP="00DE7632">
            <w:pPr>
              <w:pStyle w:val="aff0"/>
            </w:pPr>
            <w:r w:rsidRPr="00FE3178">
              <w:t>229.9</w:t>
            </w:r>
          </w:p>
        </w:tc>
        <w:tc>
          <w:tcPr>
            <w:tcW w:w="751" w:type="dxa"/>
          </w:tcPr>
          <w:p w:rsidR="00C41017" w:rsidRPr="00FE3178" w:rsidRDefault="00C41017" w:rsidP="00DE7632">
            <w:pPr>
              <w:pStyle w:val="aff0"/>
            </w:pPr>
            <w:r w:rsidRPr="00FE3178">
              <w:t>66.7</w:t>
            </w:r>
          </w:p>
        </w:tc>
        <w:tc>
          <w:tcPr>
            <w:tcW w:w="751" w:type="dxa"/>
          </w:tcPr>
          <w:p w:rsidR="00C41017" w:rsidRPr="00FE3178" w:rsidRDefault="00C41017" w:rsidP="00DE7632">
            <w:pPr>
              <w:pStyle w:val="aff0"/>
            </w:pPr>
            <w:r w:rsidRPr="00FE3178">
              <w:t>120.7</w:t>
            </w:r>
          </w:p>
        </w:tc>
        <w:tc>
          <w:tcPr>
            <w:tcW w:w="751" w:type="dxa"/>
          </w:tcPr>
          <w:p w:rsidR="00C41017" w:rsidRPr="00FE3178" w:rsidRDefault="00C41017" w:rsidP="00DE7632">
            <w:pPr>
              <w:pStyle w:val="aff0"/>
            </w:pPr>
            <w:r w:rsidRPr="00FE3178">
              <w:t>161</w:t>
            </w:r>
          </w:p>
        </w:tc>
        <w:tc>
          <w:tcPr>
            <w:tcW w:w="678" w:type="dxa"/>
          </w:tcPr>
          <w:p w:rsidR="00C41017" w:rsidRPr="00FE3178" w:rsidRDefault="00C41017" w:rsidP="00DE7632">
            <w:pPr>
              <w:pStyle w:val="aff0"/>
            </w:pPr>
            <w:r w:rsidRPr="00FE3178">
              <w:t>24.1</w:t>
            </w:r>
          </w:p>
        </w:tc>
        <w:tc>
          <w:tcPr>
            <w:tcW w:w="678" w:type="dxa"/>
          </w:tcPr>
          <w:p w:rsidR="00C41017" w:rsidRPr="00FE3178" w:rsidRDefault="00C41017" w:rsidP="00DE7632">
            <w:pPr>
              <w:pStyle w:val="aff0"/>
            </w:pPr>
            <w:r w:rsidRPr="00FE3178">
              <w:t>16.1</w:t>
            </w:r>
          </w:p>
        </w:tc>
        <w:tc>
          <w:tcPr>
            <w:tcW w:w="876" w:type="dxa"/>
          </w:tcPr>
          <w:p w:rsidR="00C41017" w:rsidRPr="00FE3178" w:rsidRDefault="00C41017" w:rsidP="00DE7632">
            <w:pPr>
              <w:pStyle w:val="aff0"/>
            </w:pPr>
            <w:r w:rsidRPr="00FE3178">
              <w:t>2305.5</w:t>
            </w:r>
          </w:p>
        </w:tc>
      </w:tr>
      <w:tr w:rsidR="00C41017" w:rsidRPr="00FE3178" w:rsidTr="00FE3178">
        <w:trPr>
          <w:trHeight w:val="390"/>
        </w:trPr>
        <w:tc>
          <w:tcPr>
            <w:tcW w:w="1147" w:type="dxa"/>
          </w:tcPr>
          <w:p w:rsidR="00C41017" w:rsidRPr="00FE3178" w:rsidRDefault="00C41017" w:rsidP="00DE7632">
            <w:pPr>
              <w:pStyle w:val="aff0"/>
            </w:pPr>
            <w:r w:rsidRPr="00FE3178">
              <w:t>Июнь</w:t>
            </w:r>
          </w:p>
        </w:tc>
        <w:tc>
          <w:tcPr>
            <w:tcW w:w="750" w:type="dxa"/>
          </w:tcPr>
          <w:p w:rsidR="00C41017" w:rsidRPr="00FE3178" w:rsidRDefault="00C41017" w:rsidP="00DE7632">
            <w:pPr>
              <w:pStyle w:val="aff0"/>
            </w:pPr>
            <w:r w:rsidRPr="00FE3178">
              <w:t>102.7</w:t>
            </w:r>
          </w:p>
        </w:tc>
        <w:tc>
          <w:tcPr>
            <w:tcW w:w="750" w:type="dxa"/>
          </w:tcPr>
          <w:p w:rsidR="00C41017" w:rsidRPr="00FE3178" w:rsidRDefault="00C41017" w:rsidP="00DE7632">
            <w:pPr>
              <w:pStyle w:val="aff0"/>
            </w:pPr>
            <w:r w:rsidRPr="00FE3178">
              <w:t>134.3</w:t>
            </w:r>
          </w:p>
        </w:tc>
        <w:tc>
          <w:tcPr>
            <w:tcW w:w="750" w:type="dxa"/>
          </w:tcPr>
          <w:p w:rsidR="00C41017" w:rsidRPr="00FE3178" w:rsidRDefault="00C41017" w:rsidP="00DE7632">
            <w:pPr>
              <w:pStyle w:val="aff0"/>
            </w:pPr>
            <w:r w:rsidRPr="00FE3178">
              <w:t>173.8</w:t>
            </w:r>
          </w:p>
        </w:tc>
        <w:tc>
          <w:tcPr>
            <w:tcW w:w="750" w:type="dxa"/>
          </w:tcPr>
          <w:p w:rsidR="00C41017" w:rsidRPr="00FE3178" w:rsidRDefault="00C41017" w:rsidP="00DE7632">
            <w:pPr>
              <w:pStyle w:val="aff0"/>
            </w:pPr>
            <w:r w:rsidRPr="00FE3178">
              <w:t>102.7</w:t>
            </w:r>
          </w:p>
        </w:tc>
        <w:tc>
          <w:tcPr>
            <w:tcW w:w="750" w:type="dxa"/>
          </w:tcPr>
          <w:p w:rsidR="00C41017" w:rsidRPr="00FE3178" w:rsidRDefault="00C41017" w:rsidP="00DE7632">
            <w:pPr>
              <w:pStyle w:val="aff0"/>
            </w:pPr>
            <w:r w:rsidRPr="00FE3178">
              <w:t>126.4</w:t>
            </w:r>
          </w:p>
        </w:tc>
        <w:tc>
          <w:tcPr>
            <w:tcW w:w="750" w:type="dxa"/>
          </w:tcPr>
          <w:p w:rsidR="00C41017" w:rsidRPr="00FE3178" w:rsidRDefault="00C41017" w:rsidP="00DE7632">
            <w:pPr>
              <w:pStyle w:val="aff0"/>
            </w:pPr>
            <w:r w:rsidRPr="00FE3178">
              <w:t>150.1</w:t>
            </w:r>
          </w:p>
        </w:tc>
        <w:tc>
          <w:tcPr>
            <w:tcW w:w="750" w:type="dxa"/>
          </w:tcPr>
          <w:p w:rsidR="00C41017" w:rsidRPr="00FE3178" w:rsidRDefault="00C41017" w:rsidP="00DE7632">
            <w:pPr>
              <w:pStyle w:val="aff0"/>
            </w:pPr>
            <w:r w:rsidRPr="00FE3178">
              <w:t>165.9</w:t>
            </w:r>
          </w:p>
        </w:tc>
        <w:tc>
          <w:tcPr>
            <w:tcW w:w="751" w:type="dxa"/>
          </w:tcPr>
          <w:p w:rsidR="00C41017" w:rsidRPr="00FE3178" w:rsidRDefault="00C41017" w:rsidP="00DE7632">
            <w:pPr>
              <w:pStyle w:val="aff0"/>
            </w:pPr>
            <w:r w:rsidRPr="00FE3178">
              <w:t>158</w:t>
            </w:r>
          </w:p>
        </w:tc>
        <w:tc>
          <w:tcPr>
            <w:tcW w:w="751" w:type="dxa"/>
          </w:tcPr>
          <w:p w:rsidR="00C41017" w:rsidRPr="00FE3178" w:rsidRDefault="00C41017" w:rsidP="00DE7632">
            <w:pPr>
              <w:pStyle w:val="aff0"/>
            </w:pPr>
            <w:r w:rsidRPr="00FE3178">
              <w:t>134.5</w:t>
            </w:r>
          </w:p>
        </w:tc>
        <w:tc>
          <w:tcPr>
            <w:tcW w:w="751" w:type="dxa"/>
          </w:tcPr>
          <w:p w:rsidR="00C41017" w:rsidRPr="00FE3178" w:rsidRDefault="00C41017" w:rsidP="00DE7632">
            <w:pPr>
              <w:pStyle w:val="aff0"/>
            </w:pPr>
            <w:r w:rsidRPr="00FE3178">
              <w:t>110.6</w:t>
            </w:r>
          </w:p>
        </w:tc>
        <w:tc>
          <w:tcPr>
            <w:tcW w:w="751" w:type="dxa"/>
          </w:tcPr>
          <w:p w:rsidR="00C41017" w:rsidRPr="00FE3178" w:rsidRDefault="00C41017" w:rsidP="00DE7632">
            <w:pPr>
              <w:pStyle w:val="aff0"/>
            </w:pPr>
            <w:r w:rsidRPr="00FE3178">
              <w:t>221.2</w:t>
            </w:r>
          </w:p>
        </w:tc>
        <w:tc>
          <w:tcPr>
            <w:tcW w:w="751" w:type="dxa"/>
          </w:tcPr>
          <w:p w:rsidR="00C41017" w:rsidRPr="00FE3178" w:rsidRDefault="00C41017" w:rsidP="00DE7632">
            <w:pPr>
              <w:pStyle w:val="aff0"/>
            </w:pPr>
            <w:r w:rsidRPr="00FE3178">
              <w:t>55.3</w:t>
            </w:r>
          </w:p>
        </w:tc>
        <w:tc>
          <w:tcPr>
            <w:tcW w:w="751" w:type="dxa"/>
          </w:tcPr>
          <w:p w:rsidR="00C41017" w:rsidRPr="00FE3178" w:rsidRDefault="00C41017" w:rsidP="00DE7632">
            <w:pPr>
              <w:pStyle w:val="aff0"/>
            </w:pPr>
            <w:r w:rsidRPr="00FE3178">
              <w:t>221.9</w:t>
            </w:r>
          </w:p>
        </w:tc>
        <w:tc>
          <w:tcPr>
            <w:tcW w:w="751" w:type="dxa"/>
          </w:tcPr>
          <w:p w:rsidR="00C41017" w:rsidRPr="00FE3178" w:rsidRDefault="00C41017" w:rsidP="00DE7632">
            <w:pPr>
              <w:pStyle w:val="aff0"/>
            </w:pPr>
            <w:r w:rsidRPr="00FE3178">
              <w:t>55.1</w:t>
            </w:r>
          </w:p>
        </w:tc>
        <w:tc>
          <w:tcPr>
            <w:tcW w:w="751" w:type="dxa"/>
          </w:tcPr>
          <w:p w:rsidR="00C41017" w:rsidRPr="00FE3178" w:rsidRDefault="00C41017" w:rsidP="00DE7632">
            <w:pPr>
              <w:pStyle w:val="aff0"/>
            </w:pPr>
            <w:r w:rsidRPr="00FE3178">
              <w:t>135</w:t>
            </w:r>
          </w:p>
        </w:tc>
        <w:tc>
          <w:tcPr>
            <w:tcW w:w="751" w:type="dxa"/>
          </w:tcPr>
          <w:p w:rsidR="00C41017" w:rsidRPr="00FE3178" w:rsidRDefault="00C41017" w:rsidP="00DE7632">
            <w:pPr>
              <w:pStyle w:val="aff0"/>
            </w:pPr>
            <w:r w:rsidRPr="00FE3178">
              <w:t>157.9</w:t>
            </w:r>
          </w:p>
        </w:tc>
        <w:tc>
          <w:tcPr>
            <w:tcW w:w="678" w:type="dxa"/>
          </w:tcPr>
          <w:p w:rsidR="00C41017" w:rsidRPr="00FE3178" w:rsidRDefault="00C41017" w:rsidP="00DE7632">
            <w:pPr>
              <w:pStyle w:val="aff0"/>
            </w:pPr>
            <w:r w:rsidRPr="00FE3178">
              <w:t>23.7</w:t>
            </w:r>
          </w:p>
        </w:tc>
        <w:tc>
          <w:tcPr>
            <w:tcW w:w="678" w:type="dxa"/>
          </w:tcPr>
          <w:p w:rsidR="00C41017" w:rsidRPr="00FE3178" w:rsidRDefault="00C41017" w:rsidP="00DE7632">
            <w:pPr>
              <w:pStyle w:val="aff0"/>
            </w:pPr>
            <w:r w:rsidRPr="00FE3178">
              <w:t>15.8</w:t>
            </w:r>
          </w:p>
        </w:tc>
        <w:tc>
          <w:tcPr>
            <w:tcW w:w="876" w:type="dxa"/>
          </w:tcPr>
          <w:p w:rsidR="00C41017" w:rsidRPr="00FE3178" w:rsidRDefault="00C41017" w:rsidP="00DE7632">
            <w:pPr>
              <w:pStyle w:val="aff0"/>
            </w:pPr>
            <w:r w:rsidRPr="00FE3178">
              <w:t>2244.9</w:t>
            </w:r>
          </w:p>
        </w:tc>
      </w:tr>
      <w:tr w:rsidR="00C41017" w:rsidRPr="00FE3178" w:rsidTr="00FE3178">
        <w:trPr>
          <w:trHeight w:val="390"/>
        </w:trPr>
        <w:tc>
          <w:tcPr>
            <w:tcW w:w="1147" w:type="dxa"/>
          </w:tcPr>
          <w:p w:rsidR="00C41017" w:rsidRPr="00FE3178" w:rsidRDefault="00C41017" w:rsidP="00DE7632">
            <w:pPr>
              <w:pStyle w:val="aff0"/>
            </w:pPr>
            <w:r w:rsidRPr="00FE3178">
              <w:t>Июль</w:t>
            </w:r>
          </w:p>
        </w:tc>
        <w:tc>
          <w:tcPr>
            <w:tcW w:w="750" w:type="dxa"/>
          </w:tcPr>
          <w:p w:rsidR="00C41017" w:rsidRPr="00FE3178" w:rsidRDefault="00C41017" w:rsidP="00DE7632">
            <w:pPr>
              <w:pStyle w:val="aff0"/>
            </w:pPr>
            <w:r w:rsidRPr="00FE3178">
              <w:t>111.2</w:t>
            </w:r>
          </w:p>
        </w:tc>
        <w:tc>
          <w:tcPr>
            <w:tcW w:w="750" w:type="dxa"/>
          </w:tcPr>
          <w:p w:rsidR="00C41017" w:rsidRPr="00FE3178" w:rsidRDefault="00C41017" w:rsidP="00DE7632">
            <w:pPr>
              <w:pStyle w:val="aff0"/>
            </w:pPr>
            <w:r w:rsidRPr="00FE3178">
              <w:t>133.3</w:t>
            </w:r>
          </w:p>
        </w:tc>
        <w:tc>
          <w:tcPr>
            <w:tcW w:w="750" w:type="dxa"/>
          </w:tcPr>
          <w:p w:rsidR="00C41017" w:rsidRPr="00FE3178" w:rsidRDefault="00C41017" w:rsidP="00DE7632">
            <w:pPr>
              <w:pStyle w:val="aff0"/>
            </w:pPr>
            <w:r w:rsidRPr="00FE3178">
              <w:t>172.5</w:t>
            </w:r>
          </w:p>
        </w:tc>
        <w:tc>
          <w:tcPr>
            <w:tcW w:w="750" w:type="dxa"/>
          </w:tcPr>
          <w:p w:rsidR="00C41017" w:rsidRPr="00FE3178" w:rsidRDefault="00C41017" w:rsidP="00DE7632">
            <w:pPr>
              <w:pStyle w:val="aff0"/>
            </w:pPr>
            <w:r w:rsidRPr="00FE3178">
              <w:t>109.8</w:t>
            </w:r>
          </w:p>
        </w:tc>
        <w:tc>
          <w:tcPr>
            <w:tcW w:w="750" w:type="dxa"/>
          </w:tcPr>
          <w:p w:rsidR="00C41017" w:rsidRPr="00FE3178" w:rsidRDefault="00C41017" w:rsidP="00DE7632">
            <w:pPr>
              <w:pStyle w:val="aff0"/>
            </w:pPr>
            <w:r w:rsidRPr="00FE3178">
              <w:t>125.5</w:t>
            </w:r>
          </w:p>
        </w:tc>
        <w:tc>
          <w:tcPr>
            <w:tcW w:w="750" w:type="dxa"/>
          </w:tcPr>
          <w:p w:rsidR="00C41017" w:rsidRPr="00FE3178" w:rsidRDefault="00C41017" w:rsidP="00DE7632">
            <w:pPr>
              <w:pStyle w:val="aff0"/>
            </w:pPr>
            <w:r w:rsidRPr="00FE3178">
              <w:t>159.1</w:t>
            </w:r>
          </w:p>
        </w:tc>
        <w:tc>
          <w:tcPr>
            <w:tcW w:w="750" w:type="dxa"/>
          </w:tcPr>
          <w:p w:rsidR="00C41017" w:rsidRPr="00FE3178" w:rsidRDefault="00C41017" w:rsidP="00DE7632">
            <w:pPr>
              <w:pStyle w:val="aff0"/>
            </w:pPr>
            <w:r w:rsidRPr="00FE3178">
              <w:t>174.6</w:t>
            </w:r>
          </w:p>
        </w:tc>
        <w:tc>
          <w:tcPr>
            <w:tcW w:w="751" w:type="dxa"/>
          </w:tcPr>
          <w:p w:rsidR="00C41017" w:rsidRPr="00FE3178" w:rsidRDefault="00C41017" w:rsidP="00DE7632">
            <w:pPr>
              <w:pStyle w:val="aff0"/>
            </w:pPr>
            <w:r w:rsidRPr="00FE3178">
              <w:t>156.8</w:t>
            </w:r>
          </w:p>
        </w:tc>
        <w:tc>
          <w:tcPr>
            <w:tcW w:w="751" w:type="dxa"/>
          </w:tcPr>
          <w:p w:rsidR="00C41017" w:rsidRPr="00FE3178" w:rsidRDefault="00C41017" w:rsidP="00DE7632">
            <w:pPr>
              <w:pStyle w:val="aff0"/>
            </w:pPr>
            <w:r w:rsidRPr="00FE3178">
              <w:t>133.3</w:t>
            </w:r>
          </w:p>
        </w:tc>
        <w:tc>
          <w:tcPr>
            <w:tcW w:w="751" w:type="dxa"/>
          </w:tcPr>
          <w:p w:rsidR="00C41017" w:rsidRPr="00FE3178" w:rsidRDefault="00C41017" w:rsidP="00DE7632">
            <w:pPr>
              <w:pStyle w:val="aff0"/>
            </w:pPr>
            <w:r w:rsidRPr="00FE3178">
              <w:t>120</w:t>
            </w:r>
          </w:p>
        </w:tc>
        <w:tc>
          <w:tcPr>
            <w:tcW w:w="751" w:type="dxa"/>
          </w:tcPr>
          <w:p w:rsidR="00C41017" w:rsidRPr="00FE3178" w:rsidRDefault="00C41017" w:rsidP="00DE7632">
            <w:pPr>
              <w:pStyle w:val="aff0"/>
            </w:pPr>
            <w:r w:rsidRPr="00FE3178">
              <w:t>219.5</w:t>
            </w:r>
          </w:p>
        </w:tc>
        <w:tc>
          <w:tcPr>
            <w:tcW w:w="751" w:type="dxa"/>
          </w:tcPr>
          <w:p w:rsidR="00C41017" w:rsidRPr="00FE3178" w:rsidRDefault="00C41017" w:rsidP="00DE7632">
            <w:pPr>
              <w:pStyle w:val="aff0"/>
            </w:pPr>
            <w:r w:rsidRPr="00FE3178">
              <w:t>58.3</w:t>
            </w:r>
          </w:p>
        </w:tc>
        <w:tc>
          <w:tcPr>
            <w:tcW w:w="751" w:type="dxa"/>
          </w:tcPr>
          <w:p w:rsidR="00C41017" w:rsidRPr="00FE3178" w:rsidRDefault="00C41017" w:rsidP="00DE7632">
            <w:pPr>
              <w:pStyle w:val="aff0"/>
            </w:pPr>
            <w:r w:rsidRPr="00FE3178">
              <w:t>230.1</w:t>
            </w:r>
          </w:p>
        </w:tc>
        <w:tc>
          <w:tcPr>
            <w:tcW w:w="751" w:type="dxa"/>
          </w:tcPr>
          <w:p w:rsidR="00C41017" w:rsidRPr="00FE3178" w:rsidRDefault="00C41017" w:rsidP="00DE7632">
            <w:pPr>
              <w:pStyle w:val="aff0"/>
            </w:pPr>
            <w:r w:rsidRPr="00FE3178">
              <w:t>58.4</w:t>
            </w:r>
          </w:p>
        </w:tc>
        <w:tc>
          <w:tcPr>
            <w:tcW w:w="751" w:type="dxa"/>
          </w:tcPr>
          <w:p w:rsidR="00C41017" w:rsidRPr="00FE3178" w:rsidRDefault="00C41017" w:rsidP="00DE7632">
            <w:pPr>
              <w:pStyle w:val="aff0"/>
            </w:pPr>
            <w:r w:rsidRPr="00FE3178">
              <w:t>136.1</w:t>
            </w:r>
          </w:p>
        </w:tc>
        <w:tc>
          <w:tcPr>
            <w:tcW w:w="751" w:type="dxa"/>
          </w:tcPr>
          <w:p w:rsidR="00C41017" w:rsidRPr="00FE3178" w:rsidRDefault="00C41017" w:rsidP="00DE7632">
            <w:pPr>
              <w:pStyle w:val="aff0"/>
            </w:pPr>
            <w:r w:rsidRPr="00FE3178">
              <w:t>167.2</w:t>
            </w:r>
          </w:p>
        </w:tc>
        <w:tc>
          <w:tcPr>
            <w:tcW w:w="678" w:type="dxa"/>
          </w:tcPr>
          <w:p w:rsidR="00C41017" w:rsidRPr="00FE3178" w:rsidRDefault="00C41017" w:rsidP="00DE7632">
            <w:pPr>
              <w:pStyle w:val="aff0"/>
            </w:pPr>
            <w:r w:rsidRPr="00FE3178">
              <w:t>23.5</w:t>
            </w:r>
          </w:p>
        </w:tc>
        <w:tc>
          <w:tcPr>
            <w:tcW w:w="678" w:type="dxa"/>
          </w:tcPr>
          <w:p w:rsidR="00C41017" w:rsidRPr="00FE3178" w:rsidRDefault="00C41017" w:rsidP="00DE7632">
            <w:pPr>
              <w:pStyle w:val="aff0"/>
            </w:pPr>
            <w:r w:rsidRPr="00FE3178">
              <w:t>16.2</w:t>
            </w:r>
          </w:p>
        </w:tc>
        <w:tc>
          <w:tcPr>
            <w:tcW w:w="876" w:type="dxa"/>
          </w:tcPr>
          <w:p w:rsidR="00C41017" w:rsidRPr="00FE3178" w:rsidRDefault="00C41017" w:rsidP="00DE7632">
            <w:pPr>
              <w:pStyle w:val="aff0"/>
            </w:pPr>
            <w:r w:rsidRPr="00FE3178">
              <w:t>2305.4</w:t>
            </w:r>
          </w:p>
        </w:tc>
      </w:tr>
      <w:tr w:rsidR="00C41017" w:rsidRPr="00FE3178" w:rsidTr="00FE3178">
        <w:trPr>
          <w:trHeight w:val="390"/>
        </w:trPr>
        <w:tc>
          <w:tcPr>
            <w:tcW w:w="1147" w:type="dxa"/>
          </w:tcPr>
          <w:p w:rsidR="00C41017" w:rsidRPr="00FE3178" w:rsidRDefault="00C41017" w:rsidP="00DE7632">
            <w:pPr>
              <w:pStyle w:val="aff0"/>
            </w:pPr>
            <w:r w:rsidRPr="00FE3178">
              <w:t>Август</w:t>
            </w:r>
          </w:p>
        </w:tc>
        <w:tc>
          <w:tcPr>
            <w:tcW w:w="750" w:type="dxa"/>
          </w:tcPr>
          <w:p w:rsidR="00C41017" w:rsidRPr="00FE3178" w:rsidRDefault="00C41017" w:rsidP="00DE7632">
            <w:pPr>
              <w:pStyle w:val="aff0"/>
            </w:pPr>
            <w:r w:rsidRPr="00FE3178">
              <w:t>115.4</w:t>
            </w:r>
          </w:p>
        </w:tc>
        <w:tc>
          <w:tcPr>
            <w:tcW w:w="750" w:type="dxa"/>
          </w:tcPr>
          <w:p w:rsidR="00C41017" w:rsidRPr="00FE3178" w:rsidRDefault="00C41017" w:rsidP="00DE7632">
            <w:pPr>
              <w:pStyle w:val="aff0"/>
            </w:pPr>
            <w:r w:rsidRPr="00FE3178">
              <w:t>137.8</w:t>
            </w:r>
          </w:p>
        </w:tc>
        <w:tc>
          <w:tcPr>
            <w:tcW w:w="750" w:type="dxa"/>
          </w:tcPr>
          <w:p w:rsidR="00C41017" w:rsidRPr="00FE3178" w:rsidRDefault="00C41017" w:rsidP="00DE7632">
            <w:pPr>
              <w:pStyle w:val="aff0"/>
            </w:pPr>
            <w:r w:rsidRPr="00FE3178">
              <w:t>170.1</w:t>
            </w:r>
          </w:p>
        </w:tc>
        <w:tc>
          <w:tcPr>
            <w:tcW w:w="750" w:type="dxa"/>
          </w:tcPr>
          <w:p w:rsidR="00C41017" w:rsidRPr="00FE3178" w:rsidRDefault="00C41017" w:rsidP="00DE7632">
            <w:pPr>
              <w:pStyle w:val="aff0"/>
            </w:pPr>
            <w:r w:rsidRPr="00FE3178">
              <w:t>121.5</w:t>
            </w:r>
          </w:p>
        </w:tc>
        <w:tc>
          <w:tcPr>
            <w:tcW w:w="750" w:type="dxa"/>
          </w:tcPr>
          <w:p w:rsidR="00C41017" w:rsidRPr="00FE3178" w:rsidRDefault="00C41017" w:rsidP="00DE7632">
            <w:pPr>
              <w:pStyle w:val="aff0"/>
            </w:pPr>
            <w:r w:rsidRPr="00FE3178">
              <w:t>129.5</w:t>
            </w:r>
          </w:p>
        </w:tc>
        <w:tc>
          <w:tcPr>
            <w:tcW w:w="750" w:type="dxa"/>
          </w:tcPr>
          <w:p w:rsidR="00C41017" w:rsidRPr="00FE3178" w:rsidRDefault="00C41017" w:rsidP="00DE7632">
            <w:pPr>
              <w:pStyle w:val="aff0"/>
            </w:pPr>
            <w:r w:rsidRPr="00FE3178">
              <w:t>153.9</w:t>
            </w:r>
          </w:p>
        </w:tc>
        <w:tc>
          <w:tcPr>
            <w:tcW w:w="750" w:type="dxa"/>
          </w:tcPr>
          <w:p w:rsidR="00C41017" w:rsidRPr="00FE3178" w:rsidRDefault="00C41017" w:rsidP="00DE7632">
            <w:pPr>
              <w:pStyle w:val="aff0"/>
            </w:pPr>
            <w:r w:rsidRPr="00FE3178">
              <w:t>170.1</w:t>
            </w:r>
          </w:p>
        </w:tc>
        <w:tc>
          <w:tcPr>
            <w:tcW w:w="751" w:type="dxa"/>
          </w:tcPr>
          <w:p w:rsidR="00C41017" w:rsidRPr="00FE3178" w:rsidRDefault="00C41017" w:rsidP="00DE7632">
            <w:pPr>
              <w:pStyle w:val="aff0"/>
            </w:pPr>
            <w:r w:rsidRPr="00FE3178">
              <w:t>162.9</w:t>
            </w:r>
          </w:p>
        </w:tc>
        <w:tc>
          <w:tcPr>
            <w:tcW w:w="751" w:type="dxa"/>
          </w:tcPr>
          <w:p w:rsidR="00C41017" w:rsidRPr="00FE3178" w:rsidRDefault="00C41017" w:rsidP="00DE7632">
            <w:pPr>
              <w:pStyle w:val="aff0"/>
            </w:pPr>
            <w:r w:rsidRPr="00FE3178">
              <w:t>137.8</w:t>
            </w:r>
          </w:p>
        </w:tc>
        <w:tc>
          <w:tcPr>
            <w:tcW w:w="751" w:type="dxa"/>
          </w:tcPr>
          <w:p w:rsidR="00C41017" w:rsidRPr="00FE3178" w:rsidRDefault="00C41017" w:rsidP="00DE7632">
            <w:pPr>
              <w:pStyle w:val="aff0"/>
            </w:pPr>
            <w:r w:rsidRPr="00FE3178">
              <w:t>123.9</w:t>
            </w:r>
          </w:p>
        </w:tc>
        <w:tc>
          <w:tcPr>
            <w:tcW w:w="751" w:type="dxa"/>
          </w:tcPr>
          <w:p w:rsidR="00C41017" w:rsidRPr="00FE3178" w:rsidRDefault="00C41017" w:rsidP="00DE7632">
            <w:pPr>
              <w:pStyle w:val="aff0"/>
            </w:pPr>
            <w:r w:rsidRPr="00FE3178">
              <w:t>226.6</w:t>
            </w:r>
          </w:p>
        </w:tc>
        <w:tc>
          <w:tcPr>
            <w:tcW w:w="751" w:type="dxa"/>
          </w:tcPr>
          <w:p w:rsidR="00C41017" w:rsidRPr="00FE3178" w:rsidRDefault="00C41017" w:rsidP="00DE7632">
            <w:pPr>
              <w:pStyle w:val="aff0"/>
            </w:pPr>
            <w:r w:rsidRPr="00FE3178">
              <w:t>60.8</w:t>
            </w:r>
          </w:p>
        </w:tc>
        <w:tc>
          <w:tcPr>
            <w:tcW w:w="751" w:type="dxa"/>
          </w:tcPr>
          <w:p w:rsidR="00C41017" w:rsidRPr="00FE3178" w:rsidRDefault="00C41017" w:rsidP="00DE7632">
            <w:pPr>
              <w:pStyle w:val="aff0"/>
            </w:pPr>
            <w:r w:rsidRPr="00FE3178">
              <w:t>244.1</w:t>
            </w:r>
          </w:p>
        </w:tc>
        <w:tc>
          <w:tcPr>
            <w:tcW w:w="751" w:type="dxa"/>
          </w:tcPr>
          <w:p w:rsidR="00C41017" w:rsidRPr="00FE3178" w:rsidRDefault="00C41017" w:rsidP="00DE7632">
            <w:pPr>
              <w:pStyle w:val="aff0"/>
            </w:pPr>
            <w:r w:rsidRPr="00FE3178">
              <w:t>60.7</w:t>
            </w:r>
          </w:p>
        </w:tc>
        <w:tc>
          <w:tcPr>
            <w:tcW w:w="751" w:type="dxa"/>
          </w:tcPr>
          <w:p w:rsidR="00C41017" w:rsidRPr="00FE3178" w:rsidRDefault="00C41017" w:rsidP="00DE7632">
            <w:pPr>
              <w:pStyle w:val="aff0"/>
            </w:pPr>
            <w:r w:rsidRPr="00FE3178">
              <w:t>145.8</w:t>
            </w:r>
          </w:p>
        </w:tc>
        <w:tc>
          <w:tcPr>
            <w:tcW w:w="751" w:type="dxa"/>
          </w:tcPr>
          <w:p w:rsidR="00C41017" w:rsidRPr="00FE3178" w:rsidRDefault="00C41017" w:rsidP="00DE7632">
            <w:pPr>
              <w:pStyle w:val="aff0"/>
            </w:pPr>
            <w:r w:rsidRPr="00FE3178">
              <w:t>162.2</w:t>
            </w:r>
          </w:p>
        </w:tc>
        <w:tc>
          <w:tcPr>
            <w:tcW w:w="678" w:type="dxa"/>
          </w:tcPr>
          <w:p w:rsidR="00C41017" w:rsidRPr="00FE3178" w:rsidRDefault="00C41017" w:rsidP="00DE7632">
            <w:pPr>
              <w:pStyle w:val="aff0"/>
            </w:pPr>
            <w:r w:rsidRPr="00FE3178">
              <w:t>24.3</w:t>
            </w:r>
          </w:p>
        </w:tc>
        <w:tc>
          <w:tcPr>
            <w:tcW w:w="678" w:type="dxa"/>
          </w:tcPr>
          <w:p w:rsidR="00C41017" w:rsidRPr="00FE3178" w:rsidRDefault="00C41017" w:rsidP="00DE7632">
            <w:pPr>
              <w:pStyle w:val="aff0"/>
            </w:pPr>
            <w:r w:rsidRPr="00FE3178">
              <w:t>16.2</w:t>
            </w:r>
          </w:p>
        </w:tc>
        <w:tc>
          <w:tcPr>
            <w:tcW w:w="876" w:type="dxa"/>
          </w:tcPr>
          <w:p w:rsidR="00C41017" w:rsidRPr="00FE3178" w:rsidRDefault="00C41017" w:rsidP="00DE7632">
            <w:pPr>
              <w:pStyle w:val="aff0"/>
            </w:pPr>
            <w:r w:rsidRPr="00FE3178">
              <w:t>2363.6</w:t>
            </w:r>
          </w:p>
        </w:tc>
      </w:tr>
      <w:tr w:rsidR="00C41017" w:rsidRPr="00FE3178" w:rsidTr="00FE3178">
        <w:trPr>
          <w:trHeight w:val="495"/>
        </w:trPr>
        <w:tc>
          <w:tcPr>
            <w:tcW w:w="1147" w:type="dxa"/>
          </w:tcPr>
          <w:p w:rsidR="00C41017" w:rsidRPr="00FE3178" w:rsidRDefault="00C41017" w:rsidP="00DE7632">
            <w:pPr>
              <w:pStyle w:val="aff0"/>
            </w:pPr>
            <w:r w:rsidRPr="00FE3178">
              <w:t>Сентябрь</w:t>
            </w:r>
          </w:p>
        </w:tc>
        <w:tc>
          <w:tcPr>
            <w:tcW w:w="750" w:type="dxa"/>
          </w:tcPr>
          <w:p w:rsidR="00C41017" w:rsidRPr="00FE3178" w:rsidRDefault="00C41017" w:rsidP="00DE7632">
            <w:pPr>
              <w:pStyle w:val="aff0"/>
            </w:pPr>
            <w:r w:rsidRPr="00FE3178">
              <w:t>114.8</w:t>
            </w:r>
          </w:p>
        </w:tc>
        <w:tc>
          <w:tcPr>
            <w:tcW w:w="750" w:type="dxa"/>
          </w:tcPr>
          <w:p w:rsidR="00C41017" w:rsidRPr="00FE3178" w:rsidRDefault="00C41017" w:rsidP="00DE7632">
            <w:pPr>
              <w:pStyle w:val="aff0"/>
            </w:pPr>
            <w:r w:rsidRPr="00FE3178">
              <w:t>136.3</w:t>
            </w:r>
          </w:p>
        </w:tc>
        <w:tc>
          <w:tcPr>
            <w:tcW w:w="750" w:type="dxa"/>
          </w:tcPr>
          <w:p w:rsidR="00C41017" w:rsidRPr="00FE3178" w:rsidRDefault="00C41017" w:rsidP="00DE7632">
            <w:pPr>
              <w:pStyle w:val="aff0"/>
            </w:pPr>
            <w:r w:rsidRPr="00FE3178">
              <w:t>176.1</w:t>
            </w:r>
          </w:p>
        </w:tc>
        <w:tc>
          <w:tcPr>
            <w:tcW w:w="750" w:type="dxa"/>
          </w:tcPr>
          <w:p w:rsidR="00C41017" w:rsidRPr="00FE3178" w:rsidRDefault="00C41017" w:rsidP="00DE7632">
            <w:pPr>
              <w:pStyle w:val="aff0"/>
            </w:pPr>
            <w:r w:rsidRPr="00FE3178">
              <w:t>96.1</w:t>
            </w:r>
          </w:p>
        </w:tc>
        <w:tc>
          <w:tcPr>
            <w:tcW w:w="750" w:type="dxa"/>
          </w:tcPr>
          <w:p w:rsidR="00C41017" w:rsidRPr="00FE3178" w:rsidRDefault="00C41017" w:rsidP="00DE7632">
            <w:pPr>
              <w:pStyle w:val="aff0"/>
            </w:pPr>
            <w:r w:rsidRPr="00FE3178">
              <w:t>128.2</w:t>
            </w:r>
          </w:p>
        </w:tc>
        <w:tc>
          <w:tcPr>
            <w:tcW w:w="750" w:type="dxa"/>
          </w:tcPr>
          <w:p w:rsidR="00C41017" w:rsidRPr="00FE3178" w:rsidRDefault="00C41017" w:rsidP="00DE7632">
            <w:pPr>
              <w:pStyle w:val="aff0"/>
            </w:pPr>
            <w:r w:rsidRPr="00FE3178">
              <w:t>152.9</w:t>
            </w:r>
          </w:p>
        </w:tc>
        <w:tc>
          <w:tcPr>
            <w:tcW w:w="750" w:type="dxa"/>
          </w:tcPr>
          <w:p w:rsidR="00C41017" w:rsidRPr="00FE3178" w:rsidRDefault="00C41017" w:rsidP="00DE7632">
            <w:pPr>
              <w:pStyle w:val="aff0"/>
            </w:pPr>
            <w:r w:rsidRPr="00FE3178">
              <w:t>168.8</w:t>
            </w:r>
          </w:p>
        </w:tc>
        <w:tc>
          <w:tcPr>
            <w:tcW w:w="751" w:type="dxa"/>
          </w:tcPr>
          <w:p w:rsidR="00C41017" w:rsidRPr="00FE3178" w:rsidRDefault="00C41017" w:rsidP="00DE7632">
            <w:pPr>
              <w:pStyle w:val="aff0"/>
            </w:pPr>
            <w:r w:rsidRPr="00FE3178">
              <w:t>160.5</w:t>
            </w:r>
          </w:p>
        </w:tc>
        <w:tc>
          <w:tcPr>
            <w:tcW w:w="751" w:type="dxa"/>
          </w:tcPr>
          <w:p w:rsidR="00C41017" w:rsidRPr="00FE3178" w:rsidRDefault="00C41017" w:rsidP="00DE7632">
            <w:pPr>
              <w:pStyle w:val="aff0"/>
            </w:pPr>
            <w:r w:rsidRPr="00FE3178">
              <w:t>136.9</w:t>
            </w:r>
          </w:p>
        </w:tc>
        <w:tc>
          <w:tcPr>
            <w:tcW w:w="751" w:type="dxa"/>
          </w:tcPr>
          <w:p w:rsidR="00C41017" w:rsidRPr="00FE3178" w:rsidRDefault="00C41017" w:rsidP="00DE7632">
            <w:pPr>
              <w:pStyle w:val="aff0"/>
            </w:pPr>
            <w:r w:rsidRPr="00FE3178">
              <w:t>125.3</w:t>
            </w:r>
          </w:p>
        </w:tc>
        <w:tc>
          <w:tcPr>
            <w:tcW w:w="751" w:type="dxa"/>
          </w:tcPr>
          <w:p w:rsidR="00C41017" w:rsidRPr="00FE3178" w:rsidRDefault="00C41017" w:rsidP="00DE7632">
            <w:pPr>
              <w:pStyle w:val="aff0"/>
            </w:pPr>
            <w:r w:rsidRPr="00FE3178">
              <w:t>223.9</w:t>
            </w:r>
          </w:p>
        </w:tc>
        <w:tc>
          <w:tcPr>
            <w:tcW w:w="751" w:type="dxa"/>
          </w:tcPr>
          <w:p w:rsidR="00C41017" w:rsidRPr="00FE3178" w:rsidRDefault="00C41017" w:rsidP="00DE7632">
            <w:pPr>
              <w:pStyle w:val="aff0"/>
            </w:pPr>
            <w:r w:rsidRPr="00FE3178">
              <w:t>58.4</w:t>
            </w:r>
          </w:p>
        </w:tc>
        <w:tc>
          <w:tcPr>
            <w:tcW w:w="751" w:type="dxa"/>
          </w:tcPr>
          <w:p w:rsidR="00C41017" w:rsidRPr="00FE3178" w:rsidRDefault="00C41017" w:rsidP="00DE7632">
            <w:pPr>
              <w:pStyle w:val="aff0"/>
            </w:pPr>
            <w:r w:rsidRPr="00FE3178">
              <w:t>240.1</w:t>
            </w:r>
          </w:p>
        </w:tc>
        <w:tc>
          <w:tcPr>
            <w:tcW w:w="751" w:type="dxa"/>
          </w:tcPr>
          <w:p w:rsidR="00C41017" w:rsidRPr="00FE3178" w:rsidRDefault="00C41017" w:rsidP="00DE7632">
            <w:pPr>
              <w:pStyle w:val="aff0"/>
            </w:pPr>
            <w:r w:rsidRPr="00FE3178">
              <w:t>58.4</w:t>
            </w:r>
          </w:p>
        </w:tc>
        <w:tc>
          <w:tcPr>
            <w:tcW w:w="751" w:type="dxa"/>
          </w:tcPr>
          <w:p w:rsidR="00C41017" w:rsidRPr="00FE3178" w:rsidRDefault="00C41017" w:rsidP="00DE7632">
            <w:pPr>
              <w:pStyle w:val="aff0"/>
            </w:pPr>
            <w:r w:rsidRPr="00FE3178">
              <w:t>144.2</w:t>
            </w:r>
          </w:p>
        </w:tc>
        <w:tc>
          <w:tcPr>
            <w:tcW w:w="751" w:type="dxa"/>
          </w:tcPr>
          <w:p w:rsidR="00C41017" w:rsidRPr="00FE3178" w:rsidRDefault="00C41017" w:rsidP="00DE7632">
            <w:pPr>
              <w:pStyle w:val="aff0"/>
            </w:pPr>
            <w:r w:rsidRPr="00FE3178">
              <w:t>161.3</w:t>
            </w:r>
          </w:p>
        </w:tc>
        <w:tc>
          <w:tcPr>
            <w:tcW w:w="678" w:type="dxa"/>
          </w:tcPr>
          <w:p w:rsidR="00C41017" w:rsidRPr="00FE3178" w:rsidRDefault="00C41017" w:rsidP="00DE7632">
            <w:pPr>
              <w:pStyle w:val="aff0"/>
            </w:pPr>
            <w:r w:rsidRPr="00FE3178">
              <w:t>24.1</w:t>
            </w:r>
          </w:p>
        </w:tc>
        <w:tc>
          <w:tcPr>
            <w:tcW w:w="678" w:type="dxa"/>
          </w:tcPr>
          <w:p w:rsidR="00C41017" w:rsidRPr="00FE3178" w:rsidRDefault="00C41017" w:rsidP="00DE7632">
            <w:pPr>
              <w:pStyle w:val="aff0"/>
            </w:pPr>
            <w:r w:rsidRPr="00FE3178">
              <w:t>16.1</w:t>
            </w:r>
          </w:p>
        </w:tc>
        <w:tc>
          <w:tcPr>
            <w:tcW w:w="876" w:type="dxa"/>
          </w:tcPr>
          <w:p w:rsidR="00C41017" w:rsidRPr="00FE3178" w:rsidRDefault="00C41017" w:rsidP="00DE7632">
            <w:pPr>
              <w:pStyle w:val="aff0"/>
            </w:pPr>
            <w:r w:rsidRPr="00FE3178">
              <w:t>2322.4</w:t>
            </w:r>
          </w:p>
        </w:tc>
      </w:tr>
      <w:tr w:rsidR="00C41017" w:rsidRPr="00FE3178" w:rsidTr="00FE3178">
        <w:trPr>
          <w:trHeight w:val="390"/>
        </w:trPr>
        <w:tc>
          <w:tcPr>
            <w:tcW w:w="1147" w:type="dxa"/>
          </w:tcPr>
          <w:p w:rsidR="00C41017" w:rsidRPr="00FE3178" w:rsidRDefault="00C41017" w:rsidP="00DE7632">
            <w:pPr>
              <w:pStyle w:val="aff0"/>
            </w:pPr>
            <w:r w:rsidRPr="00FE3178">
              <w:t>Октябрь</w:t>
            </w:r>
          </w:p>
        </w:tc>
        <w:tc>
          <w:tcPr>
            <w:tcW w:w="750" w:type="dxa"/>
          </w:tcPr>
          <w:p w:rsidR="00C41017" w:rsidRPr="00FE3178" w:rsidRDefault="00C41017" w:rsidP="00DE7632">
            <w:pPr>
              <w:pStyle w:val="aff0"/>
            </w:pPr>
            <w:r w:rsidRPr="00FE3178">
              <w:t>117.6</w:t>
            </w:r>
          </w:p>
        </w:tc>
        <w:tc>
          <w:tcPr>
            <w:tcW w:w="750" w:type="dxa"/>
          </w:tcPr>
          <w:p w:rsidR="00C41017" w:rsidRPr="00FE3178" w:rsidRDefault="00C41017" w:rsidP="00DE7632">
            <w:pPr>
              <w:pStyle w:val="aff0"/>
            </w:pPr>
            <w:r w:rsidRPr="00FE3178">
              <w:t>134.4</w:t>
            </w:r>
          </w:p>
        </w:tc>
        <w:tc>
          <w:tcPr>
            <w:tcW w:w="750" w:type="dxa"/>
          </w:tcPr>
          <w:p w:rsidR="00C41017" w:rsidRPr="00FE3178" w:rsidRDefault="00C41017" w:rsidP="00DE7632">
            <w:pPr>
              <w:pStyle w:val="aff0"/>
            </w:pPr>
            <w:r w:rsidRPr="00FE3178">
              <w:t>184.8</w:t>
            </w:r>
          </w:p>
        </w:tc>
        <w:tc>
          <w:tcPr>
            <w:tcW w:w="750" w:type="dxa"/>
          </w:tcPr>
          <w:p w:rsidR="00C41017" w:rsidRPr="00FE3178" w:rsidRDefault="00C41017" w:rsidP="00DE7632">
            <w:pPr>
              <w:pStyle w:val="aff0"/>
            </w:pPr>
            <w:r w:rsidRPr="00FE3178">
              <w:t>109.2</w:t>
            </w:r>
          </w:p>
        </w:tc>
        <w:tc>
          <w:tcPr>
            <w:tcW w:w="750" w:type="dxa"/>
          </w:tcPr>
          <w:p w:rsidR="00C41017" w:rsidRPr="00FE3178" w:rsidRDefault="00C41017" w:rsidP="00DE7632">
            <w:pPr>
              <w:pStyle w:val="aff0"/>
            </w:pPr>
            <w:r w:rsidRPr="00FE3178">
              <w:t>135</w:t>
            </w:r>
          </w:p>
        </w:tc>
        <w:tc>
          <w:tcPr>
            <w:tcW w:w="750" w:type="dxa"/>
          </w:tcPr>
          <w:p w:rsidR="00C41017" w:rsidRPr="00FE3178" w:rsidRDefault="00C41017" w:rsidP="00DE7632">
            <w:pPr>
              <w:pStyle w:val="aff0"/>
            </w:pPr>
            <w:r w:rsidRPr="00FE3178">
              <w:t>159.6</w:t>
            </w:r>
          </w:p>
        </w:tc>
        <w:tc>
          <w:tcPr>
            <w:tcW w:w="750" w:type="dxa"/>
          </w:tcPr>
          <w:p w:rsidR="00C41017" w:rsidRPr="00FE3178" w:rsidRDefault="00C41017" w:rsidP="00DE7632">
            <w:pPr>
              <w:pStyle w:val="aff0"/>
            </w:pPr>
            <w:r w:rsidRPr="00FE3178">
              <w:t>176.5</w:t>
            </w:r>
          </w:p>
        </w:tc>
        <w:tc>
          <w:tcPr>
            <w:tcW w:w="751" w:type="dxa"/>
          </w:tcPr>
          <w:p w:rsidR="00C41017" w:rsidRPr="00FE3178" w:rsidRDefault="00C41017" w:rsidP="00DE7632">
            <w:pPr>
              <w:pStyle w:val="aff0"/>
            </w:pPr>
            <w:r w:rsidRPr="00FE3178">
              <w:t>168</w:t>
            </w:r>
          </w:p>
        </w:tc>
        <w:tc>
          <w:tcPr>
            <w:tcW w:w="751" w:type="dxa"/>
          </w:tcPr>
          <w:p w:rsidR="00C41017" w:rsidRPr="00FE3178" w:rsidRDefault="00C41017" w:rsidP="00DE7632">
            <w:pPr>
              <w:pStyle w:val="aff0"/>
            </w:pPr>
            <w:r w:rsidRPr="00FE3178">
              <w:t>142.3</w:t>
            </w:r>
          </w:p>
        </w:tc>
        <w:tc>
          <w:tcPr>
            <w:tcW w:w="751" w:type="dxa"/>
          </w:tcPr>
          <w:p w:rsidR="00C41017" w:rsidRPr="00FE3178" w:rsidRDefault="00C41017" w:rsidP="00DE7632">
            <w:pPr>
              <w:pStyle w:val="aff0"/>
            </w:pPr>
            <w:r w:rsidRPr="00FE3178">
              <w:t>118.6</w:t>
            </w:r>
          </w:p>
        </w:tc>
        <w:tc>
          <w:tcPr>
            <w:tcW w:w="751" w:type="dxa"/>
          </w:tcPr>
          <w:p w:rsidR="00C41017" w:rsidRPr="00FE3178" w:rsidRDefault="00C41017" w:rsidP="00DE7632">
            <w:pPr>
              <w:pStyle w:val="aff0"/>
            </w:pPr>
            <w:r w:rsidRPr="00FE3178">
              <w:t>235</w:t>
            </w:r>
          </w:p>
        </w:tc>
        <w:tc>
          <w:tcPr>
            <w:tcW w:w="751" w:type="dxa"/>
          </w:tcPr>
          <w:p w:rsidR="00C41017" w:rsidRPr="00FE3178" w:rsidRDefault="00C41017" w:rsidP="00DE7632">
            <w:pPr>
              <w:pStyle w:val="aff0"/>
            </w:pPr>
            <w:r w:rsidRPr="00FE3178">
              <w:t>61.1</w:t>
            </w:r>
          </w:p>
        </w:tc>
        <w:tc>
          <w:tcPr>
            <w:tcW w:w="751" w:type="dxa"/>
          </w:tcPr>
          <w:p w:rsidR="00C41017" w:rsidRPr="00FE3178" w:rsidRDefault="00C41017" w:rsidP="00DE7632">
            <w:pPr>
              <w:pStyle w:val="aff0"/>
            </w:pPr>
            <w:r w:rsidRPr="00FE3178">
              <w:t>235.2</w:t>
            </w:r>
          </w:p>
        </w:tc>
        <w:tc>
          <w:tcPr>
            <w:tcW w:w="751" w:type="dxa"/>
          </w:tcPr>
          <w:p w:rsidR="00C41017" w:rsidRPr="00FE3178" w:rsidRDefault="00C41017" w:rsidP="00DE7632">
            <w:pPr>
              <w:pStyle w:val="aff0"/>
            </w:pPr>
            <w:r w:rsidRPr="00FE3178">
              <w:t>61</w:t>
            </w:r>
          </w:p>
        </w:tc>
        <w:tc>
          <w:tcPr>
            <w:tcW w:w="751" w:type="dxa"/>
          </w:tcPr>
          <w:p w:rsidR="00C41017" w:rsidRPr="00FE3178" w:rsidRDefault="00C41017" w:rsidP="00DE7632">
            <w:pPr>
              <w:pStyle w:val="aff0"/>
            </w:pPr>
            <w:r w:rsidRPr="00FE3178">
              <w:t>151.2</w:t>
            </w:r>
          </w:p>
        </w:tc>
        <w:tc>
          <w:tcPr>
            <w:tcW w:w="751" w:type="dxa"/>
          </w:tcPr>
          <w:p w:rsidR="00C41017" w:rsidRPr="00FE3178" w:rsidRDefault="00C41017" w:rsidP="00DE7632">
            <w:pPr>
              <w:pStyle w:val="aff0"/>
            </w:pPr>
            <w:r w:rsidRPr="00FE3178">
              <w:t>168.3</w:t>
            </w:r>
          </w:p>
        </w:tc>
        <w:tc>
          <w:tcPr>
            <w:tcW w:w="678" w:type="dxa"/>
          </w:tcPr>
          <w:p w:rsidR="00C41017" w:rsidRPr="00FE3178" w:rsidRDefault="00C41017" w:rsidP="00DE7632">
            <w:pPr>
              <w:pStyle w:val="aff0"/>
            </w:pPr>
            <w:r w:rsidRPr="00FE3178">
              <w:t>25.2</w:t>
            </w:r>
          </w:p>
        </w:tc>
        <w:tc>
          <w:tcPr>
            <w:tcW w:w="678" w:type="dxa"/>
          </w:tcPr>
          <w:p w:rsidR="00C41017" w:rsidRPr="00FE3178" w:rsidRDefault="00C41017" w:rsidP="00DE7632">
            <w:pPr>
              <w:pStyle w:val="aff0"/>
            </w:pPr>
            <w:r w:rsidRPr="00FE3178">
              <w:t>16.8</w:t>
            </w:r>
          </w:p>
        </w:tc>
        <w:tc>
          <w:tcPr>
            <w:tcW w:w="876" w:type="dxa"/>
          </w:tcPr>
          <w:p w:rsidR="00C41017" w:rsidRPr="00FE3178" w:rsidRDefault="00C41017" w:rsidP="00DE7632">
            <w:pPr>
              <w:pStyle w:val="aff0"/>
            </w:pPr>
            <w:r w:rsidRPr="00FE3178">
              <w:t>2399.8</w:t>
            </w:r>
          </w:p>
        </w:tc>
      </w:tr>
      <w:tr w:rsidR="00C41017" w:rsidRPr="00FE3178" w:rsidTr="00FE3178">
        <w:trPr>
          <w:trHeight w:val="390"/>
        </w:trPr>
        <w:tc>
          <w:tcPr>
            <w:tcW w:w="1147" w:type="dxa"/>
          </w:tcPr>
          <w:p w:rsidR="00C41017" w:rsidRPr="00FE3178" w:rsidRDefault="00C41017" w:rsidP="00DE7632">
            <w:pPr>
              <w:pStyle w:val="aff0"/>
            </w:pPr>
            <w:r w:rsidRPr="00FE3178">
              <w:t>Ноябрь</w:t>
            </w:r>
          </w:p>
        </w:tc>
        <w:tc>
          <w:tcPr>
            <w:tcW w:w="750" w:type="dxa"/>
          </w:tcPr>
          <w:p w:rsidR="00C41017" w:rsidRPr="00FE3178" w:rsidRDefault="00C41017" w:rsidP="00DE7632">
            <w:pPr>
              <w:pStyle w:val="aff0"/>
            </w:pPr>
            <w:r w:rsidRPr="00FE3178">
              <w:t>117.9</w:t>
            </w:r>
          </w:p>
        </w:tc>
        <w:tc>
          <w:tcPr>
            <w:tcW w:w="750" w:type="dxa"/>
          </w:tcPr>
          <w:p w:rsidR="00C41017" w:rsidRPr="00FE3178" w:rsidRDefault="00C41017" w:rsidP="00DE7632">
            <w:pPr>
              <w:pStyle w:val="aff0"/>
            </w:pPr>
            <w:r w:rsidRPr="00FE3178">
              <w:t>132.8</w:t>
            </w:r>
          </w:p>
        </w:tc>
        <w:tc>
          <w:tcPr>
            <w:tcW w:w="750" w:type="dxa"/>
          </w:tcPr>
          <w:p w:rsidR="00C41017" w:rsidRPr="00FE3178" w:rsidRDefault="00C41017" w:rsidP="00DE7632">
            <w:pPr>
              <w:pStyle w:val="aff0"/>
            </w:pPr>
            <w:r w:rsidRPr="00FE3178">
              <w:t>171.1</w:t>
            </w:r>
          </w:p>
        </w:tc>
        <w:tc>
          <w:tcPr>
            <w:tcW w:w="750" w:type="dxa"/>
          </w:tcPr>
          <w:p w:rsidR="00C41017" w:rsidRPr="00FE3178" w:rsidRDefault="00C41017" w:rsidP="00DE7632">
            <w:pPr>
              <w:pStyle w:val="aff0"/>
            </w:pPr>
            <w:r w:rsidRPr="00FE3178">
              <w:t>124.5</w:t>
            </w:r>
          </w:p>
        </w:tc>
        <w:tc>
          <w:tcPr>
            <w:tcW w:w="750" w:type="dxa"/>
          </w:tcPr>
          <w:p w:rsidR="00C41017" w:rsidRPr="00FE3178" w:rsidRDefault="00C41017" w:rsidP="00DE7632">
            <w:pPr>
              <w:pStyle w:val="aff0"/>
            </w:pPr>
            <w:r w:rsidRPr="00FE3178">
              <w:t>132.8</w:t>
            </w:r>
          </w:p>
        </w:tc>
        <w:tc>
          <w:tcPr>
            <w:tcW w:w="750" w:type="dxa"/>
          </w:tcPr>
          <w:p w:rsidR="00C41017" w:rsidRPr="00FE3178" w:rsidRDefault="00C41017" w:rsidP="00DE7632">
            <w:pPr>
              <w:pStyle w:val="aff0"/>
            </w:pPr>
            <w:r w:rsidRPr="00FE3178">
              <w:t>162.7</w:t>
            </w:r>
          </w:p>
        </w:tc>
        <w:tc>
          <w:tcPr>
            <w:tcW w:w="750" w:type="dxa"/>
          </w:tcPr>
          <w:p w:rsidR="00C41017" w:rsidRPr="00FE3178" w:rsidRDefault="00C41017" w:rsidP="00DE7632">
            <w:pPr>
              <w:pStyle w:val="aff0"/>
            </w:pPr>
            <w:r w:rsidRPr="00FE3178">
              <w:t>175.3</w:t>
            </w:r>
          </w:p>
        </w:tc>
        <w:tc>
          <w:tcPr>
            <w:tcW w:w="751" w:type="dxa"/>
          </w:tcPr>
          <w:p w:rsidR="00C41017" w:rsidRPr="00FE3178" w:rsidRDefault="00C41017" w:rsidP="00DE7632">
            <w:pPr>
              <w:pStyle w:val="aff0"/>
            </w:pPr>
            <w:r w:rsidRPr="00FE3178">
              <w:t>166.9</w:t>
            </w:r>
          </w:p>
        </w:tc>
        <w:tc>
          <w:tcPr>
            <w:tcW w:w="751" w:type="dxa"/>
          </w:tcPr>
          <w:p w:rsidR="00C41017" w:rsidRPr="00FE3178" w:rsidRDefault="00C41017" w:rsidP="00DE7632">
            <w:pPr>
              <w:pStyle w:val="aff0"/>
            </w:pPr>
            <w:r w:rsidRPr="00FE3178">
              <w:t>141.2</w:t>
            </w:r>
          </w:p>
        </w:tc>
        <w:tc>
          <w:tcPr>
            <w:tcW w:w="751" w:type="dxa"/>
          </w:tcPr>
          <w:p w:rsidR="00C41017" w:rsidRPr="00FE3178" w:rsidRDefault="00C41017" w:rsidP="00DE7632">
            <w:pPr>
              <w:pStyle w:val="aff0"/>
            </w:pPr>
            <w:r w:rsidRPr="00FE3178">
              <w:t>116.2</w:t>
            </w:r>
          </w:p>
        </w:tc>
        <w:tc>
          <w:tcPr>
            <w:tcW w:w="751" w:type="dxa"/>
          </w:tcPr>
          <w:p w:rsidR="00C41017" w:rsidRPr="00FE3178" w:rsidRDefault="00C41017" w:rsidP="00DE7632">
            <w:pPr>
              <w:pStyle w:val="aff0"/>
            </w:pPr>
            <w:r w:rsidRPr="00FE3178">
              <w:t>232.4</w:t>
            </w:r>
          </w:p>
        </w:tc>
        <w:tc>
          <w:tcPr>
            <w:tcW w:w="751" w:type="dxa"/>
          </w:tcPr>
          <w:p w:rsidR="00C41017" w:rsidRPr="00FE3178" w:rsidRDefault="00C41017" w:rsidP="00DE7632">
            <w:pPr>
              <w:pStyle w:val="aff0"/>
            </w:pPr>
            <w:r w:rsidRPr="00FE3178">
              <w:t>59</w:t>
            </w:r>
          </w:p>
        </w:tc>
        <w:tc>
          <w:tcPr>
            <w:tcW w:w="751" w:type="dxa"/>
          </w:tcPr>
          <w:p w:rsidR="00C41017" w:rsidRPr="00FE3178" w:rsidRDefault="00C41017" w:rsidP="00DE7632">
            <w:pPr>
              <w:pStyle w:val="aff0"/>
            </w:pPr>
            <w:r w:rsidRPr="00FE3178">
              <w:t>225.8</w:t>
            </w:r>
          </w:p>
        </w:tc>
        <w:tc>
          <w:tcPr>
            <w:tcW w:w="751" w:type="dxa"/>
          </w:tcPr>
          <w:p w:rsidR="00C41017" w:rsidRPr="00FE3178" w:rsidRDefault="00C41017" w:rsidP="00DE7632">
            <w:pPr>
              <w:pStyle w:val="aff0"/>
            </w:pPr>
            <w:r w:rsidRPr="00FE3178">
              <w:t>58.9</w:t>
            </w:r>
          </w:p>
        </w:tc>
        <w:tc>
          <w:tcPr>
            <w:tcW w:w="751" w:type="dxa"/>
          </w:tcPr>
          <w:p w:rsidR="00C41017" w:rsidRPr="00FE3178" w:rsidRDefault="00C41017" w:rsidP="00DE7632">
            <w:pPr>
              <w:pStyle w:val="aff0"/>
            </w:pPr>
            <w:r w:rsidRPr="00FE3178">
              <w:t>141.1</w:t>
            </w:r>
          </w:p>
        </w:tc>
        <w:tc>
          <w:tcPr>
            <w:tcW w:w="751" w:type="dxa"/>
          </w:tcPr>
          <w:p w:rsidR="00C41017" w:rsidRPr="00FE3178" w:rsidRDefault="00C41017" w:rsidP="00DE7632">
            <w:pPr>
              <w:pStyle w:val="aff0"/>
            </w:pPr>
            <w:r w:rsidRPr="00FE3178">
              <w:t>167</w:t>
            </w:r>
          </w:p>
        </w:tc>
        <w:tc>
          <w:tcPr>
            <w:tcW w:w="678" w:type="dxa"/>
          </w:tcPr>
          <w:p w:rsidR="00C41017" w:rsidRPr="00FE3178" w:rsidRDefault="00C41017" w:rsidP="00DE7632">
            <w:pPr>
              <w:pStyle w:val="aff0"/>
            </w:pPr>
            <w:r w:rsidRPr="00FE3178">
              <w:t>24.9</w:t>
            </w:r>
          </w:p>
        </w:tc>
        <w:tc>
          <w:tcPr>
            <w:tcW w:w="678" w:type="dxa"/>
          </w:tcPr>
          <w:p w:rsidR="00C41017" w:rsidRPr="00FE3178" w:rsidRDefault="00C41017" w:rsidP="00DE7632">
            <w:pPr>
              <w:pStyle w:val="aff0"/>
            </w:pPr>
            <w:r w:rsidRPr="00FE3178">
              <w:t>16.6</w:t>
            </w:r>
          </w:p>
        </w:tc>
        <w:tc>
          <w:tcPr>
            <w:tcW w:w="876" w:type="dxa"/>
          </w:tcPr>
          <w:p w:rsidR="00C41017" w:rsidRPr="00FE3178" w:rsidRDefault="00C41017" w:rsidP="00DE7632">
            <w:pPr>
              <w:pStyle w:val="aff0"/>
            </w:pPr>
            <w:r w:rsidRPr="00FE3178">
              <w:t>2367.1</w:t>
            </w:r>
          </w:p>
        </w:tc>
      </w:tr>
      <w:tr w:rsidR="00C41017" w:rsidRPr="00FE3178" w:rsidTr="00FE3178">
        <w:trPr>
          <w:trHeight w:val="390"/>
        </w:trPr>
        <w:tc>
          <w:tcPr>
            <w:tcW w:w="1147" w:type="dxa"/>
          </w:tcPr>
          <w:p w:rsidR="00C41017" w:rsidRPr="00FE3178" w:rsidRDefault="00C41017" w:rsidP="00DE7632">
            <w:pPr>
              <w:pStyle w:val="aff0"/>
            </w:pPr>
            <w:r w:rsidRPr="00FE3178">
              <w:t>Декабрь</w:t>
            </w:r>
          </w:p>
        </w:tc>
        <w:tc>
          <w:tcPr>
            <w:tcW w:w="750" w:type="dxa"/>
          </w:tcPr>
          <w:p w:rsidR="00C41017" w:rsidRPr="00FE3178" w:rsidRDefault="00C41017" w:rsidP="00DE7632">
            <w:pPr>
              <w:pStyle w:val="aff0"/>
            </w:pPr>
            <w:r w:rsidRPr="00FE3178">
              <w:t>106.8</w:t>
            </w:r>
          </w:p>
        </w:tc>
        <w:tc>
          <w:tcPr>
            <w:tcW w:w="750" w:type="dxa"/>
          </w:tcPr>
          <w:p w:rsidR="00C41017" w:rsidRPr="00FE3178" w:rsidRDefault="00C41017" w:rsidP="00DE7632">
            <w:pPr>
              <w:pStyle w:val="aff0"/>
            </w:pPr>
            <w:r w:rsidRPr="00FE3178">
              <w:t>131.2</w:t>
            </w:r>
          </w:p>
        </w:tc>
        <w:tc>
          <w:tcPr>
            <w:tcW w:w="750" w:type="dxa"/>
          </w:tcPr>
          <w:p w:rsidR="00C41017" w:rsidRPr="00FE3178" w:rsidRDefault="00C41017" w:rsidP="00DE7632">
            <w:pPr>
              <w:pStyle w:val="aff0"/>
            </w:pPr>
            <w:r w:rsidRPr="00FE3178">
              <w:t>164</w:t>
            </w:r>
          </w:p>
        </w:tc>
        <w:tc>
          <w:tcPr>
            <w:tcW w:w="750" w:type="dxa"/>
          </w:tcPr>
          <w:p w:rsidR="00C41017" w:rsidRPr="00FE3178" w:rsidRDefault="00C41017" w:rsidP="00DE7632">
            <w:pPr>
              <w:pStyle w:val="aff0"/>
            </w:pPr>
            <w:r w:rsidRPr="00FE3178">
              <w:t>123.3</w:t>
            </w:r>
          </w:p>
        </w:tc>
        <w:tc>
          <w:tcPr>
            <w:tcW w:w="750" w:type="dxa"/>
          </w:tcPr>
          <w:p w:rsidR="00C41017" w:rsidRPr="00FE3178" w:rsidRDefault="00C41017" w:rsidP="00DE7632">
            <w:pPr>
              <w:pStyle w:val="aff0"/>
            </w:pPr>
            <w:r w:rsidRPr="00FE3178">
              <w:t>131.9</w:t>
            </w:r>
          </w:p>
        </w:tc>
        <w:tc>
          <w:tcPr>
            <w:tcW w:w="750" w:type="dxa"/>
          </w:tcPr>
          <w:p w:rsidR="00C41017" w:rsidRPr="00FE3178" w:rsidRDefault="00C41017" w:rsidP="00DE7632">
            <w:pPr>
              <w:pStyle w:val="aff0"/>
            </w:pPr>
            <w:r w:rsidRPr="00FE3178">
              <w:t>155.8</w:t>
            </w:r>
          </w:p>
        </w:tc>
        <w:tc>
          <w:tcPr>
            <w:tcW w:w="750" w:type="dxa"/>
          </w:tcPr>
          <w:p w:rsidR="00C41017" w:rsidRPr="00FE3178" w:rsidRDefault="00C41017" w:rsidP="00DE7632">
            <w:pPr>
              <w:pStyle w:val="aff0"/>
            </w:pPr>
            <w:r w:rsidRPr="00FE3178">
              <w:t>172.5</w:t>
            </w:r>
          </w:p>
        </w:tc>
        <w:tc>
          <w:tcPr>
            <w:tcW w:w="751" w:type="dxa"/>
          </w:tcPr>
          <w:p w:rsidR="00C41017" w:rsidRPr="00FE3178" w:rsidRDefault="00C41017" w:rsidP="00DE7632">
            <w:pPr>
              <w:pStyle w:val="aff0"/>
            </w:pPr>
            <w:r w:rsidRPr="00FE3178">
              <w:t>164.8</w:t>
            </w:r>
          </w:p>
        </w:tc>
        <w:tc>
          <w:tcPr>
            <w:tcW w:w="751" w:type="dxa"/>
          </w:tcPr>
          <w:p w:rsidR="00C41017" w:rsidRPr="00FE3178" w:rsidRDefault="00C41017" w:rsidP="00DE7632">
            <w:pPr>
              <w:pStyle w:val="aff0"/>
            </w:pPr>
            <w:r w:rsidRPr="00FE3178">
              <w:t>139.4</w:t>
            </w:r>
          </w:p>
        </w:tc>
        <w:tc>
          <w:tcPr>
            <w:tcW w:w="751" w:type="dxa"/>
          </w:tcPr>
          <w:p w:rsidR="00C41017" w:rsidRPr="00FE3178" w:rsidRDefault="00C41017" w:rsidP="00DE7632">
            <w:pPr>
              <w:pStyle w:val="aff0"/>
            </w:pPr>
            <w:r w:rsidRPr="00FE3178">
              <w:t>115.8</w:t>
            </w:r>
          </w:p>
        </w:tc>
        <w:tc>
          <w:tcPr>
            <w:tcW w:w="751" w:type="dxa"/>
          </w:tcPr>
          <w:p w:rsidR="00C41017" w:rsidRPr="00FE3178" w:rsidRDefault="00C41017" w:rsidP="00DE7632">
            <w:pPr>
              <w:pStyle w:val="aff0"/>
            </w:pPr>
            <w:r w:rsidRPr="00FE3178">
              <w:t>229.1</w:t>
            </w:r>
          </w:p>
        </w:tc>
        <w:tc>
          <w:tcPr>
            <w:tcW w:w="751" w:type="dxa"/>
          </w:tcPr>
          <w:p w:rsidR="00C41017" w:rsidRPr="00FE3178" w:rsidRDefault="00C41017" w:rsidP="00DE7632">
            <w:pPr>
              <w:pStyle w:val="aff0"/>
            </w:pPr>
            <w:r w:rsidRPr="00FE3178">
              <w:t>65.4</w:t>
            </w:r>
          </w:p>
        </w:tc>
        <w:tc>
          <w:tcPr>
            <w:tcW w:w="751" w:type="dxa"/>
          </w:tcPr>
          <w:p w:rsidR="00C41017" w:rsidRPr="00FE3178" w:rsidRDefault="00C41017" w:rsidP="00DE7632">
            <w:pPr>
              <w:pStyle w:val="aff0"/>
            </w:pPr>
            <w:r w:rsidRPr="00FE3178">
              <w:t>213.2</w:t>
            </w:r>
          </w:p>
        </w:tc>
        <w:tc>
          <w:tcPr>
            <w:tcW w:w="751" w:type="dxa"/>
          </w:tcPr>
          <w:p w:rsidR="00C41017" w:rsidRPr="00FE3178" w:rsidRDefault="00C41017" w:rsidP="00DE7632">
            <w:pPr>
              <w:pStyle w:val="aff0"/>
            </w:pPr>
            <w:r w:rsidRPr="00FE3178">
              <w:t>64</w:t>
            </w:r>
          </w:p>
        </w:tc>
        <w:tc>
          <w:tcPr>
            <w:tcW w:w="751" w:type="dxa"/>
          </w:tcPr>
          <w:p w:rsidR="00C41017" w:rsidRPr="00FE3178" w:rsidRDefault="00C41017" w:rsidP="00DE7632">
            <w:pPr>
              <w:pStyle w:val="aff0"/>
            </w:pPr>
            <w:r w:rsidRPr="00FE3178">
              <w:t>140.1</w:t>
            </w:r>
          </w:p>
        </w:tc>
        <w:tc>
          <w:tcPr>
            <w:tcW w:w="751" w:type="dxa"/>
          </w:tcPr>
          <w:p w:rsidR="00C41017" w:rsidRPr="00FE3178" w:rsidRDefault="00C41017" w:rsidP="00DE7632">
            <w:pPr>
              <w:pStyle w:val="aff0"/>
            </w:pPr>
            <w:r w:rsidRPr="00FE3178">
              <w:t>164.1</w:t>
            </w:r>
          </w:p>
        </w:tc>
        <w:tc>
          <w:tcPr>
            <w:tcW w:w="678" w:type="dxa"/>
          </w:tcPr>
          <w:p w:rsidR="00C41017" w:rsidRPr="00FE3178" w:rsidRDefault="00C41017" w:rsidP="00DE7632">
            <w:pPr>
              <w:pStyle w:val="aff0"/>
            </w:pPr>
            <w:r w:rsidRPr="00FE3178">
              <w:t>24.6</w:t>
            </w:r>
          </w:p>
        </w:tc>
        <w:tc>
          <w:tcPr>
            <w:tcW w:w="678" w:type="dxa"/>
          </w:tcPr>
          <w:p w:rsidR="00C41017" w:rsidRPr="00FE3178" w:rsidRDefault="00C41017" w:rsidP="00DE7632">
            <w:pPr>
              <w:pStyle w:val="aff0"/>
            </w:pPr>
            <w:r w:rsidRPr="00FE3178">
              <w:t>16.4</w:t>
            </w:r>
          </w:p>
        </w:tc>
        <w:tc>
          <w:tcPr>
            <w:tcW w:w="876" w:type="dxa"/>
          </w:tcPr>
          <w:p w:rsidR="00C41017" w:rsidRPr="00FE3178" w:rsidRDefault="00C41017" w:rsidP="00DE7632">
            <w:pPr>
              <w:pStyle w:val="aff0"/>
            </w:pPr>
            <w:r w:rsidRPr="00FE3178">
              <w:t>2322.4</w:t>
            </w:r>
          </w:p>
        </w:tc>
      </w:tr>
      <w:tr w:rsidR="00C41017" w:rsidRPr="00FE3178" w:rsidTr="00FE3178">
        <w:trPr>
          <w:trHeight w:val="390"/>
        </w:trPr>
        <w:tc>
          <w:tcPr>
            <w:tcW w:w="1147" w:type="dxa"/>
          </w:tcPr>
          <w:p w:rsidR="00C41017" w:rsidRPr="00FE3178" w:rsidRDefault="00C41017" w:rsidP="00DE7632">
            <w:pPr>
              <w:pStyle w:val="aff0"/>
            </w:pPr>
            <w:r w:rsidRPr="00FE3178">
              <w:t>Всего:</w:t>
            </w:r>
          </w:p>
        </w:tc>
        <w:tc>
          <w:tcPr>
            <w:tcW w:w="750" w:type="dxa"/>
          </w:tcPr>
          <w:p w:rsidR="00C41017" w:rsidRPr="00FE3178" w:rsidRDefault="00C41017" w:rsidP="00DE7632">
            <w:pPr>
              <w:pStyle w:val="aff0"/>
            </w:pPr>
            <w:r w:rsidRPr="00FE3178">
              <w:t>1325</w:t>
            </w:r>
          </w:p>
        </w:tc>
        <w:tc>
          <w:tcPr>
            <w:tcW w:w="750" w:type="dxa"/>
          </w:tcPr>
          <w:p w:rsidR="00C41017" w:rsidRPr="00FE3178" w:rsidRDefault="00C41017" w:rsidP="00DE7632">
            <w:pPr>
              <w:pStyle w:val="aff0"/>
            </w:pPr>
            <w:r w:rsidRPr="00FE3178">
              <w:t>1638</w:t>
            </w:r>
          </w:p>
        </w:tc>
        <w:tc>
          <w:tcPr>
            <w:tcW w:w="750" w:type="dxa"/>
          </w:tcPr>
          <w:p w:rsidR="00C41017" w:rsidRPr="00FE3178" w:rsidRDefault="00C41017" w:rsidP="00DE7632">
            <w:pPr>
              <w:pStyle w:val="aff0"/>
            </w:pPr>
            <w:r w:rsidRPr="00FE3178">
              <w:t>2085</w:t>
            </w:r>
          </w:p>
        </w:tc>
        <w:tc>
          <w:tcPr>
            <w:tcW w:w="750" w:type="dxa"/>
          </w:tcPr>
          <w:p w:rsidR="00C41017" w:rsidRPr="00FE3178" w:rsidRDefault="00C41017" w:rsidP="00DE7632">
            <w:pPr>
              <w:pStyle w:val="aff0"/>
            </w:pPr>
            <w:r w:rsidRPr="00FE3178">
              <w:t>1194</w:t>
            </w:r>
          </w:p>
        </w:tc>
        <w:tc>
          <w:tcPr>
            <w:tcW w:w="750" w:type="dxa"/>
          </w:tcPr>
          <w:p w:rsidR="00C41017" w:rsidRPr="00FE3178" w:rsidRDefault="00C41017" w:rsidP="00DE7632">
            <w:pPr>
              <w:pStyle w:val="aff0"/>
            </w:pPr>
            <w:r w:rsidRPr="00FE3178">
              <w:t>1566</w:t>
            </w:r>
          </w:p>
        </w:tc>
        <w:tc>
          <w:tcPr>
            <w:tcW w:w="750" w:type="dxa"/>
          </w:tcPr>
          <w:p w:rsidR="00C41017" w:rsidRPr="00FE3178" w:rsidRDefault="00C41017" w:rsidP="00DE7632">
            <w:pPr>
              <w:pStyle w:val="aff0"/>
            </w:pPr>
            <w:r w:rsidRPr="00FE3178">
              <w:t>1949</w:t>
            </w:r>
          </w:p>
        </w:tc>
        <w:tc>
          <w:tcPr>
            <w:tcW w:w="750" w:type="dxa"/>
          </w:tcPr>
          <w:p w:rsidR="00C41017" w:rsidRPr="00FE3178" w:rsidRDefault="00C41017" w:rsidP="00DE7632">
            <w:pPr>
              <w:pStyle w:val="aff0"/>
            </w:pPr>
            <w:r w:rsidRPr="00FE3178">
              <w:t>2066</w:t>
            </w:r>
          </w:p>
        </w:tc>
        <w:tc>
          <w:tcPr>
            <w:tcW w:w="751" w:type="dxa"/>
          </w:tcPr>
          <w:p w:rsidR="00C41017" w:rsidRPr="00FE3178" w:rsidRDefault="00C41017" w:rsidP="00DE7632">
            <w:pPr>
              <w:pStyle w:val="aff0"/>
            </w:pPr>
            <w:r w:rsidRPr="00FE3178">
              <w:t>2016</w:t>
            </w:r>
          </w:p>
        </w:tc>
        <w:tc>
          <w:tcPr>
            <w:tcW w:w="751" w:type="dxa"/>
          </w:tcPr>
          <w:p w:rsidR="00C41017" w:rsidRPr="00FE3178" w:rsidRDefault="00C41017" w:rsidP="00DE7632">
            <w:pPr>
              <w:pStyle w:val="aff0"/>
            </w:pPr>
            <w:r w:rsidRPr="00FE3178">
              <w:t>1663</w:t>
            </w:r>
          </w:p>
        </w:tc>
        <w:tc>
          <w:tcPr>
            <w:tcW w:w="751" w:type="dxa"/>
          </w:tcPr>
          <w:p w:rsidR="00C41017" w:rsidRPr="00FE3178" w:rsidRDefault="00C41017" w:rsidP="00DE7632">
            <w:pPr>
              <w:pStyle w:val="aff0"/>
            </w:pPr>
            <w:r w:rsidRPr="00FE3178">
              <w:t>1414</w:t>
            </w:r>
          </w:p>
        </w:tc>
        <w:tc>
          <w:tcPr>
            <w:tcW w:w="751" w:type="dxa"/>
          </w:tcPr>
          <w:p w:rsidR="00C41017" w:rsidRPr="00FE3178" w:rsidRDefault="00C41017" w:rsidP="00DE7632">
            <w:pPr>
              <w:pStyle w:val="aff0"/>
            </w:pPr>
            <w:r w:rsidRPr="00FE3178">
              <w:t>2727</w:t>
            </w:r>
          </w:p>
        </w:tc>
        <w:tc>
          <w:tcPr>
            <w:tcW w:w="751" w:type="dxa"/>
          </w:tcPr>
          <w:p w:rsidR="00C41017" w:rsidRPr="00FE3178" w:rsidRDefault="00C41017" w:rsidP="00DE7632">
            <w:pPr>
              <w:pStyle w:val="aff0"/>
            </w:pPr>
            <w:r w:rsidRPr="00FE3178">
              <w:t>711.1</w:t>
            </w:r>
          </w:p>
        </w:tc>
        <w:tc>
          <w:tcPr>
            <w:tcW w:w="751" w:type="dxa"/>
          </w:tcPr>
          <w:p w:rsidR="00C41017" w:rsidRPr="00FE3178" w:rsidRDefault="00C41017" w:rsidP="00DE7632">
            <w:pPr>
              <w:pStyle w:val="aff0"/>
            </w:pPr>
            <w:r w:rsidRPr="00FE3178">
              <w:t>2805</w:t>
            </w:r>
          </w:p>
        </w:tc>
        <w:tc>
          <w:tcPr>
            <w:tcW w:w="751" w:type="dxa"/>
          </w:tcPr>
          <w:p w:rsidR="00C41017" w:rsidRPr="00FE3178" w:rsidRDefault="00C41017" w:rsidP="00DE7632">
            <w:pPr>
              <w:pStyle w:val="aff0"/>
            </w:pPr>
            <w:r w:rsidRPr="00FE3178">
              <w:t>708.4</w:t>
            </w:r>
          </w:p>
        </w:tc>
        <w:tc>
          <w:tcPr>
            <w:tcW w:w="751" w:type="dxa"/>
          </w:tcPr>
          <w:p w:rsidR="00C41017" w:rsidRPr="00FE3178" w:rsidRDefault="00C41017" w:rsidP="00DE7632">
            <w:pPr>
              <w:pStyle w:val="aff0"/>
            </w:pPr>
            <w:r w:rsidRPr="00FE3178">
              <w:t>1676</w:t>
            </w:r>
          </w:p>
        </w:tc>
        <w:tc>
          <w:tcPr>
            <w:tcW w:w="751" w:type="dxa"/>
          </w:tcPr>
          <w:p w:rsidR="00C41017" w:rsidRPr="00FE3178" w:rsidRDefault="00C41017" w:rsidP="00DE7632">
            <w:pPr>
              <w:pStyle w:val="aff0"/>
            </w:pPr>
            <w:r w:rsidRPr="00FE3178">
              <w:t>1971</w:t>
            </w:r>
          </w:p>
        </w:tc>
        <w:tc>
          <w:tcPr>
            <w:tcW w:w="678" w:type="dxa"/>
          </w:tcPr>
          <w:p w:rsidR="00C41017" w:rsidRPr="00FE3178" w:rsidRDefault="00C41017" w:rsidP="00DE7632">
            <w:pPr>
              <w:pStyle w:val="aff0"/>
            </w:pPr>
            <w:r w:rsidRPr="00FE3178">
              <w:t>293</w:t>
            </w:r>
          </w:p>
        </w:tc>
        <w:tc>
          <w:tcPr>
            <w:tcW w:w="678" w:type="dxa"/>
          </w:tcPr>
          <w:p w:rsidR="00C41017" w:rsidRPr="00FE3178" w:rsidRDefault="00C41017" w:rsidP="00DE7632">
            <w:pPr>
              <w:pStyle w:val="aff0"/>
            </w:pPr>
            <w:r w:rsidRPr="00FE3178">
              <w:t>196</w:t>
            </w:r>
          </w:p>
        </w:tc>
        <w:tc>
          <w:tcPr>
            <w:tcW w:w="876" w:type="dxa"/>
          </w:tcPr>
          <w:p w:rsidR="00C41017" w:rsidRPr="00FE3178" w:rsidRDefault="00C41017" w:rsidP="00DE7632">
            <w:pPr>
              <w:pStyle w:val="aff0"/>
            </w:pPr>
            <w:r w:rsidRPr="00FE3178">
              <w:t>28002</w:t>
            </w:r>
          </w:p>
        </w:tc>
      </w:tr>
    </w:tbl>
    <w:p w:rsidR="00C41017" w:rsidRDefault="00C41017" w:rsidP="00DF1F78">
      <w:pPr>
        <w:tabs>
          <w:tab w:val="left" w:pos="12150"/>
        </w:tabs>
        <w:rPr>
          <w:lang w:eastAsia="ar-SA"/>
        </w:rPr>
      </w:pPr>
    </w:p>
    <w:p w:rsidR="00C41017" w:rsidRDefault="00C41017">
      <w:pPr>
        <w:spacing w:before="0" w:after="160" w:line="259" w:lineRule="auto"/>
        <w:ind w:firstLine="0"/>
        <w:contextualSpacing w:val="0"/>
        <w:jc w:val="left"/>
        <w:rPr>
          <w:lang w:eastAsia="ar-SA"/>
        </w:rPr>
      </w:pPr>
      <w:r>
        <w:rPr>
          <w:lang w:eastAsia="ar-SA"/>
        </w:rPr>
        <w:br w:type="page"/>
      </w:r>
    </w:p>
    <w:p w:rsidR="00C41017" w:rsidRPr="007D5525" w:rsidRDefault="00C41017" w:rsidP="004658D9">
      <w:pPr>
        <w:pStyle w:val="1110"/>
        <w:numPr>
          <w:ilvl w:val="0"/>
          <w:numId w:val="0"/>
        </w:numPr>
        <w:jc w:val="center"/>
        <w:rPr>
          <w:sz w:val="28"/>
          <w:szCs w:val="28"/>
          <w:lang w:eastAsia="ar-SA"/>
        </w:rPr>
      </w:pPr>
      <w:r w:rsidRPr="007D5525">
        <w:rPr>
          <w:sz w:val="28"/>
          <w:szCs w:val="28"/>
          <w:lang w:eastAsia="ar-SA"/>
        </w:rPr>
        <w:t>Таблица 1.7.15. Объем перевозимых пассажиров индивидуальными предпринимателями за первое полугодие 2019 года (с учетом льготных категорий пассажиров), тыс. пасс.</w:t>
      </w:r>
    </w:p>
    <w:tbl>
      <w:tblPr>
        <w:tblW w:w="15121" w:type="dxa"/>
        <w:tblInd w:w="-10" w:type="dxa"/>
        <w:tblLook w:val="00A0" w:firstRow="1" w:lastRow="0" w:firstColumn="1" w:lastColumn="0" w:noHBand="0" w:noVBand="0"/>
      </w:tblPr>
      <w:tblGrid>
        <w:gridCol w:w="1030"/>
        <w:gridCol w:w="876"/>
        <w:gridCol w:w="668"/>
        <w:gridCol w:w="667"/>
        <w:gridCol w:w="667"/>
        <w:gridCol w:w="758"/>
        <w:gridCol w:w="666"/>
        <w:gridCol w:w="747"/>
        <w:gridCol w:w="705"/>
        <w:gridCol w:w="706"/>
        <w:gridCol w:w="706"/>
        <w:gridCol w:w="706"/>
        <w:gridCol w:w="705"/>
        <w:gridCol w:w="666"/>
        <w:gridCol w:w="666"/>
        <w:gridCol w:w="685"/>
        <w:gridCol w:w="709"/>
        <w:gridCol w:w="708"/>
        <w:gridCol w:w="1040"/>
        <w:gridCol w:w="1040"/>
      </w:tblGrid>
      <w:tr w:rsidR="00C41017" w:rsidRPr="00FE3178" w:rsidTr="000055F0">
        <w:trPr>
          <w:trHeight w:val="390"/>
        </w:trPr>
        <w:tc>
          <w:tcPr>
            <w:tcW w:w="1030" w:type="dxa"/>
            <w:tcBorders>
              <w:top w:val="single" w:sz="8" w:space="0" w:color="000000"/>
              <w:left w:val="single" w:sz="8" w:space="0" w:color="000000"/>
              <w:bottom w:val="single" w:sz="8" w:space="0" w:color="000000"/>
              <w:right w:val="single" w:sz="8" w:space="0" w:color="000000"/>
            </w:tcBorders>
            <w:vAlign w:val="center"/>
          </w:tcPr>
          <w:p w:rsidR="00C41017" w:rsidRPr="00DE7632" w:rsidRDefault="00C41017" w:rsidP="00DE7632">
            <w:pPr>
              <w:pStyle w:val="aff0"/>
            </w:pPr>
            <w:r w:rsidRPr="00DE7632">
              <w:t>Маршрут</w:t>
            </w:r>
          </w:p>
        </w:tc>
        <w:tc>
          <w:tcPr>
            <w:tcW w:w="876"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№2</w:t>
            </w:r>
          </w:p>
        </w:tc>
        <w:tc>
          <w:tcPr>
            <w:tcW w:w="668"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№3</w:t>
            </w:r>
          </w:p>
        </w:tc>
        <w:tc>
          <w:tcPr>
            <w:tcW w:w="667"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№4</w:t>
            </w:r>
          </w:p>
        </w:tc>
        <w:tc>
          <w:tcPr>
            <w:tcW w:w="667"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 5</w:t>
            </w:r>
          </w:p>
        </w:tc>
        <w:tc>
          <w:tcPr>
            <w:tcW w:w="758"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 9</w:t>
            </w:r>
          </w:p>
        </w:tc>
        <w:tc>
          <w:tcPr>
            <w:tcW w:w="666"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 11</w:t>
            </w:r>
          </w:p>
        </w:tc>
        <w:tc>
          <w:tcPr>
            <w:tcW w:w="747"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 12</w:t>
            </w:r>
          </w:p>
        </w:tc>
        <w:tc>
          <w:tcPr>
            <w:tcW w:w="705"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 24</w:t>
            </w:r>
          </w:p>
        </w:tc>
        <w:tc>
          <w:tcPr>
            <w:tcW w:w="706"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 25</w:t>
            </w:r>
          </w:p>
        </w:tc>
        <w:tc>
          <w:tcPr>
            <w:tcW w:w="706"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 30</w:t>
            </w:r>
          </w:p>
        </w:tc>
        <w:tc>
          <w:tcPr>
            <w:tcW w:w="706"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 31</w:t>
            </w:r>
          </w:p>
        </w:tc>
        <w:tc>
          <w:tcPr>
            <w:tcW w:w="705"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 33</w:t>
            </w:r>
          </w:p>
        </w:tc>
        <w:tc>
          <w:tcPr>
            <w:tcW w:w="666"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 36</w:t>
            </w:r>
          </w:p>
        </w:tc>
        <w:tc>
          <w:tcPr>
            <w:tcW w:w="666"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 38</w:t>
            </w:r>
          </w:p>
        </w:tc>
        <w:tc>
          <w:tcPr>
            <w:tcW w:w="685"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 39</w:t>
            </w:r>
          </w:p>
        </w:tc>
        <w:tc>
          <w:tcPr>
            <w:tcW w:w="709"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 44</w:t>
            </w:r>
          </w:p>
        </w:tc>
        <w:tc>
          <w:tcPr>
            <w:tcW w:w="708" w:type="dxa"/>
            <w:tcBorders>
              <w:top w:val="single" w:sz="8" w:space="0" w:color="000000"/>
              <w:left w:val="nil"/>
              <w:bottom w:val="single" w:sz="8" w:space="0" w:color="000000"/>
              <w:right w:val="single" w:sz="8" w:space="0" w:color="000000"/>
            </w:tcBorders>
            <w:vAlign w:val="center"/>
          </w:tcPr>
          <w:p w:rsidR="00C41017" w:rsidRPr="00DE7632" w:rsidRDefault="00C41017" w:rsidP="00DE7632">
            <w:pPr>
              <w:pStyle w:val="aff0"/>
            </w:pPr>
            <w:r w:rsidRPr="00DE7632">
              <w:t>№ 26</w:t>
            </w:r>
          </w:p>
        </w:tc>
        <w:tc>
          <w:tcPr>
            <w:tcW w:w="1040" w:type="dxa"/>
            <w:tcBorders>
              <w:top w:val="single" w:sz="8" w:space="0" w:color="000000"/>
              <w:left w:val="nil"/>
              <w:bottom w:val="single" w:sz="8" w:space="0" w:color="000000"/>
              <w:right w:val="single" w:sz="4" w:space="0" w:color="auto"/>
            </w:tcBorders>
          </w:tcPr>
          <w:p w:rsidR="00C41017" w:rsidRPr="00DE7632" w:rsidRDefault="00C41017" w:rsidP="00DE7632">
            <w:pPr>
              <w:pStyle w:val="aff0"/>
            </w:pPr>
            <w:r>
              <w:t>№19</w:t>
            </w:r>
          </w:p>
        </w:tc>
        <w:tc>
          <w:tcPr>
            <w:tcW w:w="1040" w:type="dxa"/>
            <w:tcBorders>
              <w:top w:val="single" w:sz="8" w:space="0" w:color="000000"/>
              <w:left w:val="single" w:sz="4" w:space="0" w:color="auto"/>
              <w:bottom w:val="single" w:sz="8" w:space="0" w:color="000000"/>
              <w:right w:val="single" w:sz="8" w:space="0" w:color="000000"/>
            </w:tcBorders>
            <w:vAlign w:val="center"/>
          </w:tcPr>
          <w:p w:rsidR="00C41017" w:rsidRPr="00DE7632" w:rsidRDefault="00C41017" w:rsidP="00DE7632">
            <w:pPr>
              <w:pStyle w:val="aff0"/>
            </w:pPr>
            <w:r w:rsidRPr="00DE7632">
              <w:t>Всего:</w:t>
            </w:r>
          </w:p>
        </w:tc>
      </w:tr>
      <w:tr w:rsidR="00C41017" w:rsidRPr="00FE3178" w:rsidTr="00C500E0">
        <w:trPr>
          <w:trHeight w:val="390"/>
        </w:trPr>
        <w:tc>
          <w:tcPr>
            <w:tcW w:w="1030" w:type="dxa"/>
            <w:tcBorders>
              <w:top w:val="nil"/>
              <w:left w:val="single" w:sz="8" w:space="0" w:color="000000"/>
              <w:bottom w:val="single" w:sz="8" w:space="0" w:color="000000"/>
              <w:right w:val="single" w:sz="8" w:space="0" w:color="000000"/>
            </w:tcBorders>
            <w:vAlign w:val="center"/>
          </w:tcPr>
          <w:p w:rsidR="00C41017" w:rsidRPr="00DE7632" w:rsidRDefault="00C41017" w:rsidP="000055F0">
            <w:pPr>
              <w:pStyle w:val="aff0"/>
            </w:pPr>
            <w:r w:rsidRPr="00DE7632">
              <w:t>январь</w:t>
            </w:r>
          </w:p>
        </w:tc>
        <w:tc>
          <w:tcPr>
            <w:tcW w:w="87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114.2</w:t>
            </w:r>
          </w:p>
        </w:tc>
        <w:tc>
          <w:tcPr>
            <w:tcW w:w="66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128.4</w:t>
            </w:r>
          </w:p>
        </w:tc>
        <w:tc>
          <w:tcPr>
            <w:tcW w:w="66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160.5</w:t>
            </w:r>
          </w:p>
        </w:tc>
        <w:tc>
          <w:tcPr>
            <w:tcW w:w="66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120.1</w:t>
            </w:r>
          </w:p>
        </w:tc>
        <w:tc>
          <w:tcPr>
            <w:tcW w:w="75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128.3</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172.9</w:t>
            </w:r>
          </w:p>
        </w:tc>
        <w:tc>
          <w:tcPr>
            <w:tcW w:w="74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168.7</w:t>
            </w:r>
          </w:p>
        </w:tc>
        <w:tc>
          <w:tcPr>
            <w:tcW w:w="70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160</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136.6</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122.7</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224</w:t>
            </w:r>
          </w:p>
        </w:tc>
        <w:tc>
          <w:tcPr>
            <w:tcW w:w="70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56</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208.2</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65.8</w:t>
            </w:r>
          </w:p>
        </w:tc>
        <w:tc>
          <w:tcPr>
            <w:tcW w:w="68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141.4</w:t>
            </w:r>
          </w:p>
        </w:tc>
        <w:tc>
          <w:tcPr>
            <w:tcW w:w="709"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165.9</w:t>
            </w:r>
          </w:p>
        </w:tc>
        <w:tc>
          <w:tcPr>
            <w:tcW w:w="70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24.3</w:t>
            </w:r>
          </w:p>
        </w:tc>
        <w:tc>
          <w:tcPr>
            <w:tcW w:w="1040" w:type="dxa"/>
            <w:tcBorders>
              <w:top w:val="nil"/>
              <w:left w:val="nil"/>
              <w:bottom w:val="single" w:sz="8" w:space="0" w:color="000000"/>
              <w:right w:val="single" w:sz="4" w:space="0" w:color="auto"/>
            </w:tcBorders>
            <w:vAlign w:val="center"/>
          </w:tcPr>
          <w:p w:rsidR="00C41017" w:rsidRPr="00FE3178" w:rsidRDefault="00C41017" w:rsidP="000055F0">
            <w:pPr>
              <w:pStyle w:val="aff0"/>
            </w:pPr>
            <w:r w:rsidRPr="00FE3178">
              <w:t>16.5</w:t>
            </w:r>
          </w:p>
        </w:tc>
        <w:tc>
          <w:tcPr>
            <w:tcW w:w="1040" w:type="dxa"/>
            <w:tcBorders>
              <w:top w:val="nil"/>
              <w:left w:val="single" w:sz="4" w:space="0" w:color="auto"/>
              <w:bottom w:val="single" w:sz="8" w:space="0" w:color="000000"/>
              <w:right w:val="single" w:sz="8" w:space="0" w:color="000000"/>
            </w:tcBorders>
            <w:vAlign w:val="center"/>
          </w:tcPr>
          <w:p w:rsidR="00C41017" w:rsidRPr="00DE7632" w:rsidRDefault="00C41017" w:rsidP="000055F0">
            <w:pPr>
              <w:pStyle w:val="aff0"/>
            </w:pPr>
            <w:r w:rsidRPr="00DE7632">
              <w:t>2314.5</w:t>
            </w:r>
          </w:p>
        </w:tc>
      </w:tr>
      <w:tr w:rsidR="00C41017" w:rsidRPr="00FE3178" w:rsidTr="00C500E0">
        <w:trPr>
          <w:trHeight w:val="390"/>
        </w:trPr>
        <w:tc>
          <w:tcPr>
            <w:tcW w:w="1030" w:type="dxa"/>
            <w:tcBorders>
              <w:top w:val="nil"/>
              <w:left w:val="single" w:sz="8" w:space="0" w:color="000000"/>
              <w:bottom w:val="single" w:sz="8" w:space="0" w:color="000000"/>
              <w:right w:val="single" w:sz="8" w:space="0" w:color="000000"/>
            </w:tcBorders>
            <w:vAlign w:val="center"/>
          </w:tcPr>
          <w:p w:rsidR="00C41017" w:rsidRPr="00DE7632" w:rsidRDefault="00C41017" w:rsidP="000055F0">
            <w:pPr>
              <w:pStyle w:val="aff0"/>
            </w:pPr>
            <w:r w:rsidRPr="00DE7632">
              <w:t>февраль</w:t>
            </w:r>
          </w:p>
        </w:tc>
        <w:tc>
          <w:tcPr>
            <w:tcW w:w="87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105.3</w:t>
            </w:r>
          </w:p>
        </w:tc>
        <w:tc>
          <w:tcPr>
            <w:tcW w:w="66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129.6</w:t>
            </w:r>
          </w:p>
        </w:tc>
        <w:tc>
          <w:tcPr>
            <w:tcW w:w="66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162.3</w:t>
            </w:r>
          </w:p>
        </w:tc>
        <w:tc>
          <w:tcPr>
            <w:tcW w:w="66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121.5</w:t>
            </w:r>
          </w:p>
        </w:tc>
        <w:tc>
          <w:tcPr>
            <w:tcW w:w="75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129.5</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163.9</w:t>
            </w:r>
          </w:p>
        </w:tc>
        <w:tc>
          <w:tcPr>
            <w:tcW w:w="74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170.4</w:t>
            </w:r>
          </w:p>
        </w:tc>
        <w:tc>
          <w:tcPr>
            <w:tcW w:w="70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170.7</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137.7</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113.4</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226.6</w:t>
            </w:r>
          </w:p>
        </w:tc>
        <w:tc>
          <w:tcPr>
            <w:tcW w:w="70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56.1</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210.6</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64.8</w:t>
            </w:r>
          </w:p>
        </w:tc>
        <w:tc>
          <w:tcPr>
            <w:tcW w:w="68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137.7</w:t>
            </w:r>
          </w:p>
        </w:tc>
        <w:tc>
          <w:tcPr>
            <w:tcW w:w="709"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162.9</w:t>
            </w:r>
          </w:p>
        </w:tc>
        <w:tc>
          <w:tcPr>
            <w:tcW w:w="70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24.3</w:t>
            </w:r>
          </w:p>
        </w:tc>
        <w:tc>
          <w:tcPr>
            <w:tcW w:w="1040" w:type="dxa"/>
            <w:tcBorders>
              <w:top w:val="nil"/>
              <w:left w:val="nil"/>
              <w:bottom w:val="single" w:sz="8" w:space="0" w:color="000000"/>
              <w:right w:val="single" w:sz="4" w:space="0" w:color="auto"/>
            </w:tcBorders>
            <w:vAlign w:val="center"/>
          </w:tcPr>
          <w:p w:rsidR="00C41017" w:rsidRPr="00FE3178" w:rsidRDefault="00C41017" w:rsidP="000055F0">
            <w:pPr>
              <w:pStyle w:val="aff0"/>
            </w:pPr>
            <w:r w:rsidRPr="00FE3178">
              <w:t>16.2</w:t>
            </w:r>
          </w:p>
        </w:tc>
        <w:tc>
          <w:tcPr>
            <w:tcW w:w="1040" w:type="dxa"/>
            <w:tcBorders>
              <w:top w:val="nil"/>
              <w:left w:val="single" w:sz="4" w:space="0" w:color="auto"/>
              <w:bottom w:val="single" w:sz="8" w:space="0" w:color="000000"/>
              <w:right w:val="single" w:sz="8" w:space="0" w:color="000000"/>
            </w:tcBorders>
            <w:vAlign w:val="center"/>
          </w:tcPr>
          <w:p w:rsidR="00C41017" w:rsidRPr="00DE7632" w:rsidRDefault="00C41017" w:rsidP="000055F0">
            <w:pPr>
              <w:pStyle w:val="aff0"/>
            </w:pPr>
            <w:r w:rsidRPr="00DE7632">
              <w:t>2303.5</w:t>
            </w:r>
          </w:p>
        </w:tc>
      </w:tr>
      <w:tr w:rsidR="00C41017" w:rsidRPr="00FE3178" w:rsidTr="00C500E0">
        <w:trPr>
          <w:trHeight w:val="390"/>
        </w:trPr>
        <w:tc>
          <w:tcPr>
            <w:tcW w:w="1030" w:type="dxa"/>
            <w:tcBorders>
              <w:top w:val="nil"/>
              <w:left w:val="single" w:sz="8" w:space="0" w:color="000000"/>
              <w:bottom w:val="single" w:sz="8" w:space="0" w:color="000000"/>
              <w:right w:val="single" w:sz="8" w:space="0" w:color="000000"/>
            </w:tcBorders>
            <w:vAlign w:val="center"/>
          </w:tcPr>
          <w:p w:rsidR="00C41017" w:rsidRPr="00DE7632" w:rsidRDefault="00C41017" w:rsidP="000055F0">
            <w:pPr>
              <w:pStyle w:val="aff0"/>
            </w:pPr>
            <w:r w:rsidRPr="00DE7632">
              <w:t>март</w:t>
            </w:r>
          </w:p>
        </w:tc>
        <w:tc>
          <w:tcPr>
            <w:tcW w:w="87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104.9</w:t>
            </w:r>
          </w:p>
        </w:tc>
        <w:tc>
          <w:tcPr>
            <w:tcW w:w="66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128.8</w:t>
            </w:r>
          </w:p>
        </w:tc>
        <w:tc>
          <w:tcPr>
            <w:tcW w:w="66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160.7</w:t>
            </w:r>
          </w:p>
        </w:tc>
        <w:tc>
          <w:tcPr>
            <w:tcW w:w="66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120.3</w:t>
            </w:r>
          </w:p>
        </w:tc>
        <w:tc>
          <w:tcPr>
            <w:tcW w:w="75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128.1</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170</w:t>
            </w:r>
          </w:p>
        </w:tc>
        <w:tc>
          <w:tcPr>
            <w:tcW w:w="74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168.2</w:t>
            </w:r>
          </w:p>
        </w:tc>
        <w:tc>
          <w:tcPr>
            <w:tcW w:w="70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160.1</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130</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122.1</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213.8</w:t>
            </w:r>
          </w:p>
        </w:tc>
        <w:tc>
          <w:tcPr>
            <w:tcW w:w="70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62</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204</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64</w:t>
            </w:r>
          </w:p>
        </w:tc>
        <w:tc>
          <w:tcPr>
            <w:tcW w:w="68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136.5</w:t>
            </w:r>
          </w:p>
        </w:tc>
        <w:tc>
          <w:tcPr>
            <w:tcW w:w="709"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160.9</w:t>
            </w:r>
          </w:p>
        </w:tc>
        <w:tc>
          <w:tcPr>
            <w:tcW w:w="70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24.1</w:t>
            </w:r>
          </w:p>
        </w:tc>
        <w:tc>
          <w:tcPr>
            <w:tcW w:w="1040" w:type="dxa"/>
            <w:tcBorders>
              <w:top w:val="nil"/>
              <w:left w:val="nil"/>
              <w:bottom w:val="single" w:sz="8" w:space="0" w:color="000000"/>
              <w:right w:val="single" w:sz="4" w:space="0" w:color="auto"/>
            </w:tcBorders>
            <w:vAlign w:val="center"/>
          </w:tcPr>
          <w:p w:rsidR="00C41017" w:rsidRPr="00FE3178" w:rsidRDefault="00C41017" w:rsidP="000055F0">
            <w:pPr>
              <w:pStyle w:val="aff0"/>
            </w:pPr>
            <w:r w:rsidRPr="00FE3178">
              <w:t>16.1</w:t>
            </w:r>
          </w:p>
        </w:tc>
        <w:tc>
          <w:tcPr>
            <w:tcW w:w="1040" w:type="dxa"/>
            <w:tcBorders>
              <w:top w:val="nil"/>
              <w:left w:val="single" w:sz="4" w:space="0" w:color="auto"/>
              <w:bottom w:val="single" w:sz="8" w:space="0" w:color="000000"/>
              <w:right w:val="single" w:sz="8" w:space="0" w:color="000000"/>
            </w:tcBorders>
            <w:vAlign w:val="center"/>
          </w:tcPr>
          <w:p w:rsidR="00C41017" w:rsidRPr="00DE7632" w:rsidRDefault="00C41017" w:rsidP="000055F0">
            <w:pPr>
              <w:pStyle w:val="aff0"/>
            </w:pPr>
            <w:r w:rsidRPr="00DE7632">
              <w:t>2274.6</w:t>
            </w:r>
          </w:p>
        </w:tc>
      </w:tr>
      <w:tr w:rsidR="00C41017" w:rsidRPr="00FE3178" w:rsidTr="00C500E0">
        <w:trPr>
          <w:trHeight w:val="390"/>
        </w:trPr>
        <w:tc>
          <w:tcPr>
            <w:tcW w:w="1030" w:type="dxa"/>
            <w:tcBorders>
              <w:top w:val="nil"/>
              <w:left w:val="single" w:sz="8" w:space="0" w:color="000000"/>
              <w:bottom w:val="single" w:sz="8" w:space="0" w:color="000000"/>
              <w:right w:val="single" w:sz="8" w:space="0" w:color="000000"/>
            </w:tcBorders>
            <w:vAlign w:val="center"/>
          </w:tcPr>
          <w:p w:rsidR="00C41017" w:rsidRPr="00DE7632" w:rsidRDefault="00C41017" w:rsidP="000055F0">
            <w:pPr>
              <w:pStyle w:val="aff0"/>
            </w:pPr>
            <w:r w:rsidRPr="00DE7632">
              <w:t>апрель</w:t>
            </w:r>
          </w:p>
        </w:tc>
        <w:tc>
          <w:tcPr>
            <w:tcW w:w="87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106.3</w:t>
            </w:r>
          </w:p>
        </w:tc>
        <w:tc>
          <w:tcPr>
            <w:tcW w:w="66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123</w:t>
            </w:r>
          </w:p>
        </w:tc>
        <w:tc>
          <w:tcPr>
            <w:tcW w:w="66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164.1</w:t>
            </w:r>
          </w:p>
        </w:tc>
        <w:tc>
          <w:tcPr>
            <w:tcW w:w="66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123.2</w:t>
            </w:r>
          </w:p>
        </w:tc>
        <w:tc>
          <w:tcPr>
            <w:tcW w:w="75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131.2</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155.8</w:t>
            </w:r>
          </w:p>
        </w:tc>
        <w:tc>
          <w:tcPr>
            <w:tcW w:w="74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172.2</w:t>
            </w:r>
          </w:p>
        </w:tc>
        <w:tc>
          <w:tcPr>
            <w:tcW w:w="70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163.9</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147.6</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114.8</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229</w:t>
            </w:r>
          </w:p>
        </w:tc>
        <w:tc>
          <w:tcPr>
            <w:tcW w:w="70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221.4</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60.2</w:t>
            </w:r>
          </w:p>
        </w:tc>
        <w:tc>
          <w:tcPr>
            <w:tcW w:w="68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139.4</w:t>
            </w:r>
          </w:p>
        </w:tc>
        <w:tc>
          <w:tcPr>
            <w:tcW w:w="709"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164.8</w:t>
            </w:r>
          </w:p>
        </w:tc>
        <w:tc>
          <w:tcPr>
            <w:tcW w:w="70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24.6</w:t>
            </w:r>
          </w:p>
        </w:tc>
        <w:tc>
          <w:tcPr>
            <w:tcW w:w="1040" w:type="dxa"/>
            <w:tcBorders>
              <w:top w:val="nil"/>
              <w:left w:val="nil"/>
              <w:bottom w:val="single" w:sz="8" w:space="0" w:color="000000"/>
              <w:right w:val="single" w:sz="4" w:space="0" w:color="auto"/>
            </w:tcBorders>
            <w:vAlign w:val="center"/>
          </w:tcPr>
          <w:p w:rsidR="00C41017" w:rsidRPr="00FE3178" w:rsidRDefault="00C41017" w:rsidP="000055F0">
            <w:pPr>
              <w:pStyle w:val="aff0"/>
            </w:pPr>
            <w:r w:rsidRPr="00FE3178">
              <w:t>16.4</w:t>
            </w:r>
          </w:p>
        </w:tc>
        <w:tc>
          <w:tcPr>
            <w:tcW w:w="1040" w:type="dxa"/>
            <w:tcBorders>
              <w:top w:val="nil"/>
              <w:left w:val="single" w:sz="4" w:space="0" w:color="auto"/>
              <w:bottom w:val="single" w:sz="8" w:space="0" w:color="000000"/>
              <w:right w:val="single" w:sz="8" w:space="0" w:color="000000"/>
            </w:tcBorders>
            <w:vAlign w:val="center"/>
          </w:tcPr>
          <w:p w:rsidR="00C41017" w:rsidRPr="00DE7632" w:rsidRDefault="00C41017" w:rsidP="000055F0">
            <w:pPr>
              <w:pStyle w:val="aff0"/>
            </w:pPr>
            <w:r w:rsidRPr="00DE7632">
              <w:t>2257.9</w:t>
            </w:r>
          </w:p>
        </w:tc>
      </w:tr>
      <w:tr w:rsidR="00C41017" w:rsidRPr="00FE3178" w:rsidTr="00C500E0">
        <w:trPr>
          <w:trHeight w:val="390"/>
        </w:trPr>
        <w:tc>
          <w:tcPr>
            <w:tcW w:w="1030" w:type="dxa"/>
            <w:tcBorders>
              <w:top w:val="nil"/>
              <w:left w:val="single" w:sz="8" w:space="0" w:color="000000"/>
              <w:bottom w:val="single" w:sz="8" w:space="0" w:color="000000"/>
              <w:right w:val="single" w:sz="8" w:space="0" w:color="000000"/>
            </w:tcBorders>
            <w:vAlign w:val="center"/>
          </w:tcPr>
          <w:p w:rsidR="00C41017" w:rsidRPr="00DE7632" w:rsidRDefault="00C41017" w:rsidP="000055F0">
            <w:pPr>
              <w:pStyle w:val="aff0"/>
            </w:pPr>
            <w:r w:rsidRPr="00DE7632">
              <w:t>май</w:t>
            </w:r>
          </w:p>
        </w:tc>
        <w:tc>
          <w:tcPr>
            <w:tcW w:w="87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105.3</w:t>
            </w:r>
          </w:p>
        </w:tc>
        <w:tc>
          <w:tcPr>
            <w:tcW w:w="66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121.5</w:t>
            </w:r>
          </w:p>
        </w:tc>
        <w:tc>
          <w:tcPr>
            <w:tcW w:w="66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162.4</w:t>
            </w:r>
          </w:p>
        </w:tc>
        <w:tc>
          <w:tcPr>
            <w:tcW w:w="66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121.7</w:t>
            </w:r>
          </w:p>
        </w:tc>
        <w:tc>
          <w:tcPr>
            <w:tcW w:w="75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129.6</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154</w:t>
            </w:r>
          </w:p>
        </w:tc>
        <w:tc>
          <w:tcPr>
            <w:tcW w:w="74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170.1</w:t>
            </w:r>
          </w:p>
        </w:tc>
        <w:tc>
          <w:tcPr>
            <w:tcW w:w="70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161</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137.7</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113.4</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226.8</w:t>
            </w:r>
          </w:p>
        </w:tc>
        <w:tc>
          <w:tcPr>
            <w:tcW w:w="70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218.7</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59.1</w:t>
            </w:r>
          </w:p>
        </w:tc>
        <w:tc>
          <w:tcPr>
            <w:tcW w:w="68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147.4</w:t>
            </w:r>
          </w:p>
        </w:tc>
        <w:tc>
          <w:tcPr>
            <w:tcW w:w="709"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172</w:t>
            </w:r>
          </w:p>
        </w:tc>
        <w:tc>
          <w:tcPr>
            <w:tcW w:w="70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24.3</w:t>
            </w:r>
          </w:p>
        </w:tc>
        <w:tc>
          <w:tcPr>
            <w:tcW w:w="1040" w:type="dxa"/>
            <w:tcBorders>
              <w:top w:val="nil"/>
              <w:left w:val="nil"/>
              <w:bottom w:val="single" w:sz="8" w:space="0" w:color="000000"/>
              <w:right w:val="single" w:sz="4" w:space="0" w:color="auto"/>
            </w:tcBorders>
            <w:vAlign w:val="center"/>
          </w:tcPr>
          <w:p w:rsidR="00C41017" w:rsidRPr="00FE3178" w:rsidRDefault="00C41017" w:rsidP="000055F0">
            <w:pPr>
              <w:pStyle w:val="aff0"/>
            </w:pPr>
            <w:r w:rsidRPr="00FE3178">
              <w:t>16.2</w:t>
            </w:r>
          </w:p>
        </w:tc>
        <w:tc>
          <w:tcPr>
            <w:tcW w:w="1040" w:type="dxa"/>
            <w:tcBorders>
              <w:top w:val="nil"/>
              <w:left w:val="single" w:sz="4" w:space="0" w:color="auto"/>
              <w:bottom w:val="single" w:sz="8" w:space="0" w:color="000000"/>
              <w:right w:val="single" w:sz="8" w:space="0" w:color="000000"/>
            </w:tcBorders>
            <w:vAlign w:val="center"/>
          </w:tcPr>
          <w:p w:rsidR="00C41017" w:rsidRPr="00DE7632" w:rsidRDefault="00C41017" w:rsidP="000055F0">
            <w:pPr>
              <w:pStyle w:val="aff0"/>
            </w:pPr>
            <w:r w:rsidRPr="00DE7632">
              <w:t>2241.2</w:t>
            </w:r>
          </w:p>
        </w:tc>
      </w:tr>
      <w:tr w:rsidR="00C41017" w:rsidRPr="00FE3178" w:rsidTr="00C500E0">
        <w:trPr>
          <w:trHeight w:val="390"/>
        </w:trPr>
        <w:tc>
          <w:tcPr>
            <w:tcW w:w="1030" w:type="dxa"/>
            <w:tcBorders>
              <w:top w:val="nil"/>
              <w:left w:val="single" w:sz="8" w:space="0" w:color="000000"/>
              <w:bottom w:val="single" w:sz="8" w:space="0" w:color="000000"/>
              <w:right w:val="single" w:sz="8" w:space="0" w:color="000000"/>
            </w:tcBorders>
            <w:vAlign w:val="center"/>
          </w:tcPr>
          <w:p w:rsidR="00C41017" w:rsidRPr="00DE7632" w:rsidRDefault="00C41017" w:rsidP="000055F0">
            <w:pPr>
              <w:pStyle w:val="aff0"/>
            </w:pPr>
            <w:r w:rsidRPr="00DE7632">
              <w:t>июнь</w:t>
            </w:r>
          </w:p>
        </w:tc>
        <w:tc>
          <w:tcPr>
            <w:tcW w:w="87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104.6</w:t>
            </w:r>
          </w:p>
        </w:tc>
        <w:tc>
          <w:tcPr>
            <w:tcW w:w="66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120.5</w:t>
            </w:r>
          </w:p>
        </w:tc>
        <w:tc>
          <w:tcPr>
            <w:tcW w:w="66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160.3</w:t>
            </w:r>
          </w:p>
        </w:tc>
        <w:tc>
          <w:tcPr>
            <w:tcW w:w="66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120.4</w:t>
            </w:r>
          </w:p>
        </w:tc>
        <w:tc>
          <w:tcPr>
            <w:tcW w:w="75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128.2</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152.9</w:t>
            </w:r>
          </w:p>
        </w:tc>
        <w:tc>
          <w:tcPr>
            <w:tcW w:w="74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168.1</w:t>
            </w:r>
          </w:p>
        </w:tc>
        <w:tc>
          <w:tcPr>
            <w:tcW w:w="70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160</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136.5</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117.9</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223.8</w:t>
            </w:r>
          </w:p>
        </w:tc>
        <w:tc>
          <w:tcPr>
            <w:tcW w:w="70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216.7</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58.9</w:t>
            </w:r>
          </w:p>
        </w:tc>
        <w:tc>
          <w:tcPr>
            <w:tcW w:w="68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146.2</w:t>
            </w:r>
          </w:p>
        </w:tc>
        <w:tc>
          <w:tcPr>
            <w:tcW w:w="709"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170</w:t>
            </w:r>
          </w:p>
        </w:tc>
        <w:tc>
          <w:tcPr>
            <w:tcW w:w="70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24</w:t>
            </w:r>
          </w:p>
        </w:tc>
        <w:tc>
          <w:tcPr>
            <w:tcW w:w="1040" w:type="dxa"/>
            <w:tcBorders>
              <w:top w:val="nil"/>
              <w:left w:val="nil"/>
              <w:bottom w:val="single" w:sz="8" w:space="0" w:color="000000"/>
              <w:right w:val="single" w:sz="4" w:space="0" w:color="auto"/>
            </w:tcBorders>
            <w:vAlign w:val="center"/>
          </w:tcPr>
          <w:p w:rsidR="00C41017" w:rsidRPr="00FE3178" w:rsidRDefault="00C41017" w:rsidP="000055F0">
            <w:pPr>
              <w:pStyle w:val="aff0"/>
            </w:pPr>
            <w:r w:rsidRPr="00FE3178">
              <w:t>16.1</w:t>
            </w:r>
          </w:p>
        </w:tc>
        <w:tc>
          <w:tcPr>
            <w:tcW w:w="1040" w:type="dxa"/>
            <w:tcBorders>
              <w:top w:val="nil"/>
              <w:left w:val="single" w:sz="4" w:space="0" w:color="auto"/>
              <w:bottom w:val="single" w:sz="8" w:space="0" w:color="000000"/>
              <w:right w:val="single" w:sz="8" w:space="0" w:color="000000"/>
            </w:tcBorders>
            <w:vAlign w:val="center"/>
          </w:tcPr>
          <w:p w:rsidR="00C41017" w:rsidRPr="00DE7632" w:rsidRDefault="00C41017" w:rsidP="000055F0">
            <w:pPr>
              <w:pStyle w:val="aff0"/>
            </w:pPr>
            <w:r w:rsidRPr="00DE7632">
              <w:t>2225.1</w:t>
            </w:r>
          </w:p>
        </w:tc>
      </w:tr>
      <w:tr w:rsidR="00C41017" w:rsidRPr="00FE3178" w:rsidTr="00C500E0">
        <w:trPr>
          <w:trHeight w:val="390"/>
        </w:trPr>
        <w:tc>
          <w:tcPr>
            <w:tcW w:w="1030" w:type="dxa"/>
            <w:tcBorders>
              <w:top w:val="nil"/>
              <w:left w:val="single" w:sz="8" w:space="0" w:color="000000"/>
              <w:bottom w:val="single" w:sz="8" w:space="0" w:color="000000"/>
              <w:right w:val="single" w:sz="8" w:space="0" w:color="000000"/>
            </w:tcBorders>
            <w:vAlign w:val="center"/>
          </w:tcPr>
          <w:p w:rsidR="00C41017" w:rsidRPr="00DE7632" w:rsidRDefault="00C41017" w:rsidP="000055F0">
            <w:pPr>
              <w:pStyle w:val="aff0"/>
            </w:pPr>
            <w:r w:rsidRPr="00DE7632">
              <w:t>Всего:</w:t>
            </w:r>
          </w:p>
        </w:tc>
        <w:tc>
          <w:tcPr>
            <w:tcW w:w="87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640.6</w:t>
            </w:r>
          </w:p>
        </w:tc>
        <w:tc>
          <w:tcPr>
            <w:tcW w:w="66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751.8</w:t>
            </w:r>
          </w:p>
        </w:tc>
        <w:tc>
          <w:tcPr>
            <w:tcW w:w="66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970.3</w:t>
            </w:r>
          </w:p>
        </w:tc>
        <w:tc>
          <w:tcPr>
            <w:tcW w:w="66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727.2</w:t>
            </w:r>
          </w:p>
        </w:tc>
        <w:tc>
          <w:tcPr>
            <w:tcW w:w="75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774.9</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969.5</w:t>
            </w:r>
          </w:p>
        </w:tc>
        <w:tc>
          <w:tcPr>
            <w:tcW w:w="747"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1018</w:t>
            </w:r>
          </w:p>
        </w:tc>
        <w:tc>
          <w:tcPr>
            <w:tcW w:w="70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975.7</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826.1</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704.3</w:t>
            </w:r>
          </w:p>
        </w:tc>
        <w:tc>
          <w:tcPr>
            <w:tcW w:w="70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1344</w:t>
            </w:r>
          </w:p>
        </w:tc>
        <w:tc>
          <w:tcPr>
            <w:tcW w:w="70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174.1</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1280</w:t>
            </w:r>
          </w:p>
        </w:tc>
        <w:tc>
          <w:tcPr>
            <w:tcW w:w="666"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372.8</w:t>
            </w:r>
          </w:p>
        </w:tc>
        <w:tc>
          <w:tcPr>
            <w:tcW w:w="685"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848.6</w:t>
            </w:r>
          </w:p>
        </w:tc>
        <w:tc>
          <w:tcPr>
            <w:tcW w:w="709"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996.5</w:t>
            </w:r>
          </w:p>
        </w:tc>
        <w:tc>
          <w:tcPr>
            <w:tcW w:w="708" w:type="dxa"/>
            <w:tcBorders>
              <w:top w:val="nil"/>
              <w:left w:val="nil"/>
              <w:bottom w:val="single" w:sz="8" w:space="0" w:color="000000"/>
              <w:right w:val="single" w:sz="8" w:space="0" w:color="000000"/>
            </w:tcBorders>
            <w:vAlign w:val="center"/>
          </w:tcPr>
          <w:p w:rsidR="00C41017" w:rsidRPr="00DE7632" w:rsidRDefault="00C41017" w:rsidP="000055F0">
            <w:pPr>
              <w:pStyle w:val="aff0"/>
            </w:pPr>
            <w:r w:rsidRPr="00DE7632">
              <w:t>145.6</w:t>
            </w:r>
          </w:p>
        </w:tc>
        <w:tc>
          <w:tcPr>
            <w:tcW w:w="1040" w:type="dxa"/>
            <w:tcBorders>
              <w:top w:val="nil"/>
              <w:left w:val="nil"/>
              <w:bottom w:val="single" w:sz="8" w:space="0" w:color="000000"/>
              <w:right w:val="single" w:sz="4" w:space="0" w:color="auto"/>
            </w:tcBorders>
            <w:vAlign w:val="center"/>
          </w:tcPr>
          <w:p w:rsidR="00C41017" w:rsidRPr="00FE3178" w:rsidRDefault="00C41017" w:rsidP="000055F0">
            <w:pPr>
              <w:pStyle w:val="aff0"/>
            </w:pPr>
            <w:r w:rsidRPr="00FE3178">
              <w:t>97.5</w:t>
            </w:r>
          </w:p>
        </w:tc>
        <w:tc>
          <w:tcPr>
            <w:tcW w:w="1040" w:type="dxa"/>
            <w:tcBorders>
              <w:top w:val="nil"/>
              <w:left w:val="single" w:sz="4" w:space="0" w:color="auto"/>
              <w:bottom w:val="single" w:sz="8" w:space="0" w:color="000000"/>
              <w:right w:val="single" w:sz="8" w:space="0" w:color="000000"/>
            </w:tcBorders>
            <w:vAlign w:val="center"/>
          </w:tcPr>
          <w:p w:rsidR="00C41017" w:rsidRPr="00DE7632" w:rsidRDefault="00C41017" w:rsidP="000055F0">
            <w:pPr>
              <w:pStyle w:val="aff0"/>
            </w:pPr>
            <w:r w:rsidRPr="00DE7632">
              <w:t>13617</w:t>
            </w:r>
          </w:p>
        </w:tc>
      </w:tr>
    </w:tbl>
    <w:p w:rsidR="00C41017" w:rsidRDefault="00C41017" w:rsidP="00DF1F78">
      <w:pPr>
        <w:tabs>
          <w:tab w:val="left" w:pos="12150"/>
        </w:tabs>
        <w:rPr>
          <w:lang w:eastAsia="ar-SA"/>
        </w:rPr>
      </w:pPr>
    </w:p>
    <w:p w:rsidR="00C41017" w:rsidRPr="00DF1F78" w:rsidRDefault="00C41017" w:rsidP="00C37737">
      <w:pPr>
        <w:pStyle w:val="affff8"/>
        <w:rPr>
          <w:lang w:eastAsia="ar-SA"/>
        </w:rPr>
        <w:sectPr w:rsidR="00C41017" w:rsidRPr="00DF1F78" w:rsidSect="00F23D45">
          <w:pgSz w:w="16838" w:h="11906" w:orient="landscape"/>
          <w:pgMar w:top="720" w:right="720" w:bottom="720" w:left="720" w:header="708" w:footer="397" w:gutter="0"/>
          <w:cols w:space="708"/>
          <w:titlePg/>
          <w:docGrid w:linePitch="360"/>
        </w:sectPr>
      </w:pPr>
    </w:p>
    <w:p w:rsidR="00C41017" w:rsidRPr="00EF1CAF" w:rsidRDefault="00C41017" w:rsidP="00500D09">
      <w:pPr>
        <w:pStyle w:val="a9"/>
        <w:rPr>
          <w:sz w:val="28"/>
          <w:szCs w:val="28"/>
          <w:lang w:eastAsia="ar-SA"/>
        </w:rPr>
      </w:pPr>
      <w:r w:rsidRPr="00EF1CAF">
        <w:rPr>
          <w:sz w:val="28"/>
          <w:szCs w:val="28"/>
          <w:lang w:eastAsia="ar-SA"/>
        </w:rPr>
        <w:lastRenderedPageBreak/>
        <w:t>На основе представленных выше данных производится анализ пассажиропотоков в динамике за последние 5 лет (2015-2019 г.) в графическом виде, в виде диаграмм</w:t>
      </w:r>
      <w:r>
        <w:rPr>
          <w:sz w:val="28"/>
          <w:szCs w:val="28"/>
          <w:lang w:eastAsia="ar-SA"/>
        </w:rPr>
        <w:t xml:space="preserve"> (рис. 1-11, </w:t>
      </w:r>
      <w:r w:rsidRPr="00EF1CAF">
        <w:rPr>
          <w:sz w:val="28"/>
          <w:szCs w:val="28"/>
          <w:lang w:eastAsia="ar-SA"/>
        </w:rPr>
        <w:t xml:space="preserve">1-12, 1-13). </w:t>
      </w:r>
    </w:p>
    <w:p w:rsidR="00C41017" w:rsidRDefault="00C41017" w:rsidP="00500D09">
      <w:pPr>
        <w:pStyle w:val="a9"/>
        <w:rPr>
          <w:lang w:eastAsia="ar-SA"/>
        </w:rPr>
      </w:pPr>
    </w:p>
    <w:p w:rsidR="00C41017" w:rsidRDefault="000F03DE" w:rsidP="00D33AD8">
      <w:pPr>
        <w:pStyle w:val="afa"/>
        <w:rPr>
          <w:lang w:eastAsia="ar-SA"/>
        </w:rPr>
      </w:pPr>
      <w:r>
        <w:pict>
          <v:shape id="Диаграмма 10" o:spid="_x0000_i1035" type="#_x0000_t75" style="width:406.95pt;height:264.8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">
            <v:imagedata r:id="rId21" o:title=""/>
            <o:lock v:ext="edit" aspectratio="f"/>
          </v:shape>
        </w:pict>
      </w:r>
    </w:p>
    <w:p w:rsidR="00C41017" w:rsidRDefault="00C41017" w:rsidP="00D33AD8">
      <w:pPr>
        <w:pStyle w:val="a3"/>
        <w:numPr>
          <w:ilvl w:val="4"/>
          <w:numId w:val="4"/>
        </w:numPr>
        <w:rPr>
          <w:sz w:val="24"/>
          <w:lang w:eastAsia="ar-SA"/>
        </w:rPr>
      </w:pPr>
      <w:r w:rsidRPr="00192514">
        <w:rPr>
          <w:sz w:val="24"/>
          <w:lang w:eastAsia="ar-SA"/>
        </w:rPr>
        <w:t>Объем перевезенных пассажиров МП «Автоколонна 1275» за 2015 г. – первое полугодие 2019 г.</w:t>
      </w:r>
    </w:p>
    <w:p w:rsidR="00C41017" w:rsidRPr="00104599" w:rsidRDefault="00C41017" w:rsidP="00104599">
      <w:pPr>
        <w:pStyle w:val="a9"/>
        <w:rPr>
          <w:lang w:eastAsia="ar-SA"/>
        </w:rPr>
      </w:pPr>
    </w:p>
    <w:p w:rsidR="00C41017" w:rsidRDefault="000F03DE" w:rsidP="00D33AD8">
      <w:pPr>
        <w:pStyle w:val="afa"/>
        <w:rPr>
          <w:lang w:eastAsia="ar-SA"/>
        </w:rPr>
      </w:pPr>
      <w:r>
        <w:pict>
          <v:shape id="Диаграмма 11" o:spid="_x0000_i1036" type="#_x0000_t75" style="width:396.3pt;height:265.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">
            <v:imagedata r:id="rId22" o:title="" cropbottom="-37f"/>
            <o:lock v:ext="edit" aspectratio="f"/>
          </v:shape>
        </w:pict>
      </w:r>
    </w:p>
    <w:p w:rsidR="00C41017" w:rsidRPr="00192514" w:rsidRDefault="00C41017" w:rsidP="00D33AD8">
      <w:pPr>
        <w:pStyle w:val="a3"/>
        <w:numPr>
          <w:ilvl w:val="4"/>
          <w:numId w:val="4"/>
        </w:numPr>
        <w:rPr>
          <w:sz w:val="24"/>
          <w:lang w:eastAsia="ar-SA"/>
        </w:rPr>
      </w:pPr>
      <w:r w:rsidRPr="00192514">
        <w:rPr>
          <w:sz w:val="24"/>
          <w:lang w:eastAsia="ar-SA"/>
        </w:rPr>
        <w:t>Объем перевезенных пассажиров индивидуальными предпринимателями за 2015 г. – первое полугодие 2019 г.</w:t>
      </w:r>
    </w:p>
    <w:p w:rsidR="00C41017" w:rsidRDefault="00C41017" w:rsidP="00D33AD8">
      <w:pPr>
        <w:pStyle w:val="a3"/>
        <w:numPr>
          <w:ilvl w:val="0"/>
          <w:numId w:val="0"/>
        </w:numPr>
        <w:ind w:left="363"/>
        <w:jc w:val="both"/>
        <w:rPr>
          <w:lang w:eastAsia="ar-SA"/>
        </w:rPr>
      </w:pPr>
    </w:p>
    <w:p w:rsidR="00C41017" w:rsidRDefault="000F03DE" w:rsidP="00D33AD8">
      <w:pPr>
        <w:pStyle w:val="afa"/>
        <w:rPr>
          <w:lang w:eastAsia="ar-SA"/>
        </w:rPr>
      </w:pPr>
      <w:r>
        <w:lastRenderedPageBreak/>
        <w:pict>
          <v:shape id="Диаграмма 13" o:spid="_x0000_i1037" type="#_x0000_t75" style="width:396.3pt;height:265.4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">
            <v:imagedata r:id="rId23" o:title="" cropbottom="-37f"/>
            <o:lock v:ext="edit" aspectratio="f"/>
          </v:shape>
        </w:pict>
      </w:r>
    </w:p>
    <w:p w:rsidR="00C41017" w:rsidRPr="00192514" w:rsidRDefault="00C41017" w:rsidP="00D33AD8">
      <w:pPr>
        <w:pStyle w:val="a3"/>
        <w:numPr>
          <w:ilvl w:val="4"/>
          <w:numId w:val="4"/>
        </w:numPr>
        <w:rPr>
          <w:sz w:val="24"/>
          <w:lang w:eastAsia="ar-SA"/>
        </w:rPr>
      </w:pPr>
      <w:r w:rsidRPr="00192514">
        <w:rPr>
          <w:sz w:val="24"/>
          <w:lang w:eastAsia="ar-SA"/>
        </w:rPr>
        <w:t xml:space="preserve">Объем перевезенных пассажиров всеми перевозчиками в г. Благовещенске </w:t>
      </w:r>
      <w:r>
        <w:rPr>
          <w:sz w:val="24"/>
          <w:lang w:eastAsia="ar-SA"/>
        </w:rPr>
        <w:br/>
      </w:r>
      <w:r w:rsidRPr="00192514">
        <w:rPr>
          <w:sz w:val="24"/>
          <w:lang w:eastAsia="ar-SA"/>
        </w:rPr>
        <w:t>за 2015 г. – первое полугодие 2019 г.</w:t>
      </w:r>
    </w:p>
    <w:p w:rsidR="00C41017" w:rsidRPr="00C447CE" w:rsidRDefault="00C41017" w:rsidP="00C447CE">
      <w:pPr>
        <w:pStyle w:val="a9"/>
        <w:spacing w:before="0" w:after="0"/>
        <w:rPr>
          <w:sz w:val="28"/>
          <w:szCs w:val="28"/>
          <w:lang w:eastAsia="ar-SA"/>
        </w:rPr>
      </w:pPr>
      <w:r w:rsidRPr="00C447CE">
        <w:rPr>
          <w:sz w:val="28"/>
          <w:szCs w:val="28"/>
          <w:lang w:eastAsia="ar-SA"/>
        </w:rPr>
        <w:t xml:space="preserve">Из представленных выше на рисунках </w:t>
      </w:r>
      <w:r>
        <w:rPr>
          <w:sz w:val="28"/>
          <w:szCs w:val="28"/>
          <w:lang w:eastAsia="ar-SA"/>
        </w:rPr>
        <w:t>1-</w:t>
      </w:r>
      <w:r w:rsidRPr="006A5BE9">
        <w:rPr>
          <w:sz w:val="28"/>
          <w:szCs w:val="28"/>
          <w:lang w:eastAsia="ar-SA"/>
        </w:rPr>
        <w:t>11</w:t>
      </w:r>
      <w:r>
        <w:rPr>
          <w:sz w:val="28"/>
          <w:szCs w:val="28"/>
          <w:lang w:eastAsia="ar-SA"/>
        </w:rPr>
        <w:t xml:space="preserve"> – 1-</w:t>
      </w:r>
      <w:r w:rsidRPr="006A5BE9">
        <w:rPr>
          <w:sz w:val="28"/>
          <w:szCs w:val="28"/>
          <w:lang w:eastAsia="ar-SA"/>
        </w:rPr>
        <w:t>13</w:t>
      </w:r>
      <w:r w:rsidRPr="00C447CE">
        <w:rPr>
          <w:sz w:val="28"/>
          <w:szCs w:val="28"/>
          <w:lang w:eastAsia="ar-SA"/>
        </w:rPr>
        <w:t xml:space="preserve"> диаграмм видно, </w:t>
      </w:r>
      <w:r w:rsidR="00CE5E00">
        <w:rPr>
          <w:sz w:val="28"/>
          <w:szCs w:val="28"/>
          <w:lang w:eastAsia="ar-SA"/>
        </w:rPr>
        <w:t xml:space="preserve">                      </w:t>
      </w:r>
      <w:r w:rsidRPr="00C447CE">
        <w:rPr>
          <w:sz w:val="28"/>
          <w:szCs w:val="28"/>
          <w:lang w:eastAsia="ar-SA"/>
        </w:rPr>
        <w:t xml:space="preserve">что в городе Благовещенске существует тенденция плавного снижения пассажиропотока, как и в целом по городу, так и у отдельных перевозчиков. </w:t>
      </w:r>
      <w:r w:rsidR="00C246DC">
        <w:rPr>
          <w:sz w:val="28"/>
          <w:szCs w:val="28"/>
          <w:lang w:eastAsia="ar-SA"/>
        </w:rPr>
        <w:t xml:space="preserve">                     </w:t>
      </w:r>
      <w:r w:rsidRPr="00C447CE">
        <w:rPr>
          <w:sz w:val="28"/>
          <w:szCs w:val="28"/>
          <w:lang w:eastAsia="ar-SA"/>
        </w:rPr>
        <w:t xml:space="preserve">В 2018 году доля пассажиропотока, перевезенного МП «Автоколонна 1275» значительно сократилась по отношению к предыдущему году, в то время как доля </w:t>
      </w:r>
      <w:proofErr w:type="gramStart"/>
      <w:r w:rsidRPr="00C447CE">
        <w:rPr>
          <w:sz w:val="28"/>
          <w:szCs w:val="28"/>
          <w:lang w:eastAsia="ar-SA"/>
        </w:rPr>
        <w:t>пассажиропотока, перевезенного индивидуальными предпри</w:t>
      </w:r>
      <w:r>
        <w:rPr>
          <w:sz w:val="28"/>
          <w:szCs w:val="28"/>
          <w:lang w:eastAsia="ar-SA"/>
        </w:rPr>
        <w:t>нимателями</w:t>
      </w:r>
      <w:r w:rsidRPr="00C447CE">
        <w:rPr>
          <w:sz w:val="28"/>
          <w:szCs w:val="28"/>
          <w:lang w:eastAsia="ar-SA"/>
        </w:rPr>
        <w:t xml:space="preserve"> заметно выросла</w:t>
      </w:r>
      <w:proofErr w:type="gramEnd"/>
      <w:r w:rsidRPr="00C447CE">
        <w:rPr>
          <w:sz w:val="28"/>
          <w:szCs w:val="28"/>
          <w:lang w:eastAsia="ar-SA"/>
        </w:rPr>
        <w:t xml:space="preserve">. </w:t>
      </w:r>
    </w:p>
    <w:p w:rsidR="00C41017" w:rsidRPr="00C447CE" w:rsidRDefault="00C41017" w:rsidP="00C447CE">
      <w:pPr>
        <w:pStyle w:val="a9"/>
        <w:spacing w:before="0" w:after="0"/>
        <w:rPr>
          <w:sz w:val="28"/>
          <w:szCs w:val="28"/>
          <w:lang w:eastAsia="ar-SA"/>
        </w:rPr>
      </w:pPr>
      <w:r>
        <w:rPr>
          <w:sz w:val="28"/>
          <w:szCs w:val="28"/>
          <w:lang w:eastAsia="ar-SA"/>
        </w:rPr>
        <w:t>При организации работы пассажирского транспорта необходимо учитывать</w:t>
      </w:r>
      <w:r w:rsidRPr="00C447CE">
        <w:rPr>
          <w:sz w:val="28"/>
          <w:szCs w:val="28"/>
          <w:lang w:eastAsia="ar-SA"/>
        </w:rPr>
        <w:t xml:space="preserve"> следующие вопросы: </w:t>
      </w:r>
    </w:p>
    <w:p w:rsidR="00C41017" w:rsidRPr="00C447CE" w:rsidRDefault="00C41017" w:rsidP="00EB2F06">
      <w:pPr>
        <w:pStyle w:val="a0"/>
        <w:numPr>
          <w:ilvl w:val="0"/>
          <w:numId w:val="0"/>
        </w:numPr>
        <w:spacing w:before="0" w:after="0"/>
        <w:ind w:firstLine="709"/>
        <w:rPr>
          <w:sz w:val="28"/>
          <w:szCs w:val="28"/>
          <w:lang w:eastAsia="ar-SA"/>
        </w:rPr>
      </w:pPr>
      <w:r>
        <w:rPr>
          <w:sz w:val="28"/>
          <w:szCs w:val="28"/>
          <w:lang w:eastAsia="ar-SA"/>
        </w:rPr>
        <w:t>о</w:t>
      </w:r>
      <w:r w:rsidRPr="00C447CE">
        <w:rPr>
          <w:sz w:val="28"/>
          <w:szCs w:val="28"/>
          <w:lang w:eastAsia="ar-SA"/>
        </w:rPr>
        <w:t xml:space="preserve">птимизация муниципальной маршрутной сети города Благовещенска, </w:t>
      </w:r>
      <w:r w:rsidR="00C246DC">
        <w:rPr>
          <w:sz w:val="28"/>
          <w:szCs w:val="28"/>
          <w:lang w:eastAsia="ar-SA"/>
        </w:rPr>
        <w:t xml:space="preserve">                    </w:t>
      </w:r>
      <w:r w:rsidRPr="00C447CE">
        <w:rPr>
          <w:sz w:val="28"/>
          <w:szCs w:val="28"/>
          <w:lang w:eastAsia="ar-SA"/>
        </w:rPr>
        <w:t>в том числе внесение изменений в действующие схемы движения автобусов;</w:t>
      </w:r>
    </w:p>
    <w:p w:rsidR="00C41017" w:rsidRPr="00C447CE" w:rsidRDefault="00C41017" w:rsidP="003373DD">
      <w:pPr>
        <w:pStyle w:val="a0"/>
        <w:numPr>
          <w:ilvl w:val="0"/>
          <w:numId w:val="0"/>
        </w:numPr>
        <w:spacing w:before="0" w:after="0"/>
        <w:ind w:left="709"/>
        <w:rPr>
          <w:sz w:val="28"/>
          <w:szCs w:val="28"/>
          <w:lang w:eastAsia="ar-SA"/>
        </w:rPr>
      </w:pPr>
      <w:r w:rsidRPr="00C447CE">
        <w:rPr>
          <w:sz w:val="28"/>
          <w:szCs w:val="28"/>
          <w:lang w:eastAsia="ar-SA"/>
        </w:rPr>
        <w:t>пересмотр интервалов движения;</w:t>
      </w:r>
    </w:p>
    <w:p w:rsidR="00C41017" w:rsidRPr="00C447CE" w:rsidRDefault="00C41017" w:rsidP="00EB2F06">
      <w:pPr>
        <w:pStyle w:val="a0"/>
        <w:numPr>
          <w:ilvl w:val="0"/>
          <w:numId w:val="0"/>
        </w:numPr>
        <w:spacing w:before="0" w:after="0"/>
        <w:ind w:left="709"/>
        <w:rPr>
          <w:sz w:val="28"/>
          <w:szCs w:val="28"/>
          <w:lang w:eastAsia="ar-SA"/>
        </w:rPr>
      </w:pPr>
      <w:r w:rsidRPr="00C447CE">
        <w:rPr>
          <w:sz w:val="28"/>
          <w:szCs w:val="28"/>
          <w:lang w:eastAsia="ar-SA"/>
        </w:rPr>
        <w:t>установление требований к автобусам;</w:t>
      </w:r>
    </w:p>
    <w:p w:rsidR="00C41017" w:rsidRPr="00C447CE" w:rsidRDefault="00C41017" w:rsidP="00EB2F06">
      <w:pPr>
        <w:pStyle w:val="a0"/>
        <w:numPr>
          <w:ilvl w:val="0"/>
          <w:numId w:val="0"/>
        </w:numPr>
        <w:spacing w:before="0" w:after="0"/>
        <w:ind w:left="709"/>
        <w:rPr>
          <w:sz w:val="28"/>
          <w:szCs w:val="28"/>
          <w:lang w:eastAsia="ar-SA"/>
        </w:rPr>
      </w:pPr>
      <w:r w:rsidRPr="00C447CE">
        <w:rPr>
          <w:sz w:val="28"/>
          <w:szCs w:val="28"/>
          <w:lang w:eastAsia="ar-SA"/>
        </w:rPr>
        <w:t>целесообразность перевозки пассажиров по маршруту №2К;</w:t>
      </w:r>
    </w:p>
    <w:p w:rsidR="00C41017" w:rsidRPr="00C447CE" w:rsidRDefault="00C41017" w:rsidP="00EB2F06">
      <w:pPr>
        <w:pStyle w:val="a0"/>
        <w:numPr>
          <w:ilvl w:val="0"/>
          <w:numId w:val="0"/>
        </w:numPr>
        <w:spacing w:before="0" w:after="0"/>
        <w:ind w:firstLine="709"/>
        <w:rPr>
          <w:sz w:val="28"/>
          <w:szCs w:val="28"/>
          <w:lang w:eastAsia="ar-SA"/>
        </w:rPr>
      </w:pPr>
      <w:r w:rsidRPr="00C447CE">
        <w:rPr>
          <w:sz w:val="28"/>
          <w:szCs w:val="28"/>
          <w:lang w:eastAsia="ar-SA"/>
        </w:rPr>
        <w:t xml:space="preserve">изменение вида регулярных перевозок, а именно перевод части маршрутов на нерегулируемый тариф. </w:t>
      </w:r>
    </w:p>
    <w:p w:rsidR="00C41017" w:rsidRPr="00C447CE" w:rsidRDefault="00C41017" w:rsidP="00C447CE">
      <w:pPr>
        <w:pStyle w:val="a9"/>
        <w:spacing w:before="0" w:after="0"/>
        <w:rPr>
          <w:sz w:val="28"/>
          <w:szCs w:val="28"/>
          <w:lang w:eastAsia="ar-SA"/>
        </w:rPr>
      </w:pPr>
      <w:r w:rsidRPr="00C447CE">
        <w:rPr>
          <w:sz w:val="28"/>
          <w:szCs w:val="28"/>
          <w:lang w:eastAsia="ar-SA"/>
        </w:rPr>
        <w:t xml:space="preserve">Основными недостатками существующей маршрутной сети является: дублирование ряда маршрутов друг другом и отсутствие на маршрутах автобусов большой вместимости. </w:t>
      </w:r>
    </w:p>
    <w:p w:rsidR="00C41017" w:rsidRPr="00C447CE" w:rsidRDefault="00C41017" w:rsidP="00C447CE">
      <w:pPr>
        <w:pStyle w:val="a9"/>
        <w:spacing w:before="0" w:after="0"/>
        <w:rPr>
          <w:sz w:val="28"/>
          <w:szCs w:val="28"/>
          <w:lang w:eastAsia="ar-SA"/>
        </w:rPr>
      </w:pPr>
      <w:r w:rsidRPr="00C447CE">
        <w:rPr>
          <w:sz w:val="28"/>
          <w:szCs w:val="28"/>
          <w:lang w:eastAsia="ar-SA"/>
        </w:rPr>
        <w:t>Основными причинами падения пассажиропотока на муниципальных маршрутах регулярных перевозок являются следующие недостатки системы общественного транспорта и сопутствующие факторы:</w:t>
      </w:r>
    </w:p>
    <w:p w:rsidR="00C41017" w:rsidRPr="000B558D" w:rsidRDefault="00595530" w:rsidP="001139B4">
      <w:pPr>
        <w:pStyle w:val="a0"/>
        <w:numPr>
          <w:ilvl w:val="0"/>
          <w:numId w:val="0"/>
        </w:numPr>
        <w:spacing w:before="0" w:after="0"/>
        <w:ind w:firstLine="709"/>
        <w:rPr>
          <w:sz w:val="28"/>
          <w:szCs w:val="28"/>
          <w:lang w:eastAsia="ar-SA"/>
        </w:rPr>
      </w:pPr>
      <w:r w:rsidRPr="000B558D">
        <w:rPr>
          <w:sz w:val="28"/>
          <w:szCs w:val="28"/>
          <w:lang w:eastAsia="ar-SA"/>
        </w:rPr>
        <w:t>н</w:t>
      </w:r>
      <w:r w:rsidR="00C41017" w:rsidRPr="000B558D">
        <w:rPr>
          <w:sz w:val="28"/>
          <w:szCs w:val="28"/>
          <w:lang w:eastAsia="ar-SA"/>
        </w:rPr>
        <w:t xml:space="preserve">изкий уровень комфорта подвижного состава, отсутствие современных низкопольных автобусов большой вместимости, оборудованных системой </w:t>
      </w:r>
      <w:r w:rsidR="00C41017" w:rsidRPr="000B558D">
        <w:rPr>
          <w:sz w:val="28"/>
          <w:szCs w:val="28"/>
          <w:lang w:eastAsia="ar-SA"/>
        </w:rPr>
        <w:lastRenderedPageBreak/>
        <w:t xml:space="preserve">кондиционирования, звуковыми и визуальными информационными системами </w:t>
      </w:r>
      <w:r w:rsidRPr="000B558D">
        <w:rPr>
          <w:sz w:val="28"/>
          <w:szCs w:val="28"/>
          <w:lang w:eastAsia="ar-SA"/>
        </w:rPr>
        <w:t xml:space="preserve">                 </w:t>
      </w:r>
      <w:r w:rsidR="00C41017" w:rsidRPr="000B558D">
        <w:rPr>
          <w:sz w:val="28"/>
          <w:szCs w:val="28"/>
          <w:lang w:eastAsia="ar-SA"/>
        </w:rPr>
        <w:t>и т.п.;</w:t>
      </w:r>
    </w:p>
    <w:p w:rsidR="00C41017" w:rsidRPr="000B558D" w:rsidRDefault="00595530" w:rsidP="001139B4">
      <w:pPr>
        <w:pStyle w:val="a0"/>
        <w:numPr>
          <w:ilvl w:val="0"/>
          <w:numId w:val="0"/>
        </w:numPr>
        <w:spacing w:before="0" w:after="0"/>
        <w:ind w:firstLine="709"/>
        <w:rPr>
          <w:sz w:val="28"/>
          <w:szCs w:val="28"/>
          <w:lang w:eastAsia="ar-SA"/>
        </w:rPr>
      </w:pPr>
      <w:r w:rsidRPr="000B558D">
        <w:rPr>
          <w:sz w:val="28"/>
          <w:szCs w:val="28"/>
          <w:lang w:eastAsia="ar-SA"/>
        </w:rPr>
        <w:t>н</w:t>
      </w:r>
      <w:r w:rsidR="00C41017" w:rsidRPr="000B558D">
        <w:rPr>
          <w:sz w:val="28"/>
          <w:szCs w:val="28"/>
          <w:lang w:eastAsia="ar-SA"/>
        </w:rPr>
        <w:t xml:space="preserve">едоступность подвижного состава для отдельных категорий пассажиров: маломобильных групп населения, пассажиров в детских колясках, пассажиров </w:t>
      </w:r>
      <w:r w:rsidRPr="000B558D">
        <w:rPr>
          <w:sz w:val="28"/>
          <w:szCs w:val="28"/>
          <w:lang w:eastAsia="ar-SA"/>
        </w:rPr>
        <w:t xml:space="preserve">                   </w:t>
      </w:r>
      <w:r w:rsidR="00C41017" w:rsidRPr="000B558D">
        <w:rPr>
          <w:sz w:val="28"/>
          <w:szCs w:val="28"/>
          <w:lang w:eastAsia="ar-SA"/>
        </w:rPr>
        <w:t>с багажом;</w:t>
      </w:r>
    </w:p>
    <w:p w:rsidR="00C41017" w:rsidRPr="000B558D" w:rsidRDefault="000B558D" w:rsidP="001139B4">
      <w:pPr>
        <w:pStyle w:val="a0"/>
        <w:numPr>
          <w:ilvl w:val="0"/>
          <w:numId w:val="0"/>
        </w:numPr>
        <w:spacing w:before="0" w:after="0"/>
        <w:ind w:firstLine="709"/>
        <w:rPr>
          <w:sz w:val="28"/>
          <w:szCs w:val="28"/>
          <w:lang w:eastAsia="ar-SA"/>
        </w:rPr>
      </w:pPr>
      <w:r w:rsidRPr="000B558D">
        <w:rPr>
          <w:sz w:val="28"/>
          <w:szCs w:val="28"/>
          <w:lang w:eastAsia="ar-SA"/>
        </w:rPr>
        <w:t>о</w:t>
      </w:r>
      <w:r w:rsidR="00C41017" w:rsidRPr="000B558D">
        <w:rPr>
          <w:sz w:val="28"/>
          <w:szCs w:val="28"/>
          <w:lang w:eastAsia="ar-SA"/>
        </w:rPr>
        <w:t xml:space="preserve">тсутствие современной и комфортной инфраструктуры для ожидания транспорта на остановочных пунктах. Остановочные павильоны следует оборудовать информационными табло с показанием временем до прибытия ближайшего автобуса, стендами с информацией о маршрутах, оплате проезда, расписании движения. Остановочные павильоны следует оборудовать освещением, устройствами для зарядки мобильных устройств, точками беспроводного доступа в сеть интернет. </w:t>
      </w:r>
    </w:p>
    <w:p w:rsidR="00C41017" w:rsidRPr="000B558D" w:rsidRDefault="000B558D" w:rsidP="001139B4">
      <w:pPr>
        <w:pStyle w:val="a0"/>
        <w:numPr>
          <w:ilvl w:val="0"/>
          <w:numId w:val="0"/>
        </w:numPr>
        <w:spacing w:before="0" w:after="0"/>
        <w:ind w:firstLine="709"/>
        <w:rPr>
          <w:sz w:val="28"/>
          <w:szCs w:val="28"/>
          <w:lang w:eastAsia="ar-SA"/>
        </w:rPr>
      </w:pPr>
      <w:r w:rsidRPr="000B558D">
        <w:rPr>
          <w:sz w:val="28"/>
          <w:szCs w:val="28"/>
          <w:lang w:eastAsia="ar-SA"/>
        </w:rPr>
        <w:t>н</w:t>
      </w:r>
      <w:r w:rsidR="00C41017" w:rsidRPr="000B558D">
        <w:rPr>
          <w:sz w:val="28"/>
          <w:szCs w:val="28"/>
          <w:lang w:eastAsia="ar-SA"/>
        </w:rPr>
        <w:t>есовершенство системы оплаты проезд</w:t>
      </w:r>
      <w:r w:rsidRPr="000B558D">
        <w:rPr>
          <w:sz w:val="28"/>
          <w:szCs w:val="28"/>
          <w:lang w:eastAsia="ar-SA"/>
        </w:rPr>
        <w:t>а</w:t>
      </w:r>
      <w:r w:rsidR="00C41017" w:rsidRPr="000B558D">
        <w:rPr>
          <w:sz w:val="28"/>
          <w:szCs w:val="28"/>
          <w:lang w:eastAsia="ar-SA"/>
        </w:rPr>
        <w:t xml:space="preserve">. Отсутствие дифференциации </w:t>
      </w:r>
      <w:r w:rsidR="00CA2257">
        <w:rPr>
          <w:sz w:val="28"/>
          <w:szCs w:val="28"/>
          <w:lang w:eastAsia="ar-SA"/>
        </w:rPr>
        <w:t xml:space="preserve">               </w:t>
      </w:r>
      <w:r w:rsidR="00C41017" w:rsidRPr="000B558D">
        <w:rPr>
          <w:sz w:val="28"/>
          <w:szCs w:val="28"/>
          <w:lang w:eastAsia="ar-SA"/>
        </w:rPr>
        <w:t xml:space="preserve">по времени следования, количеству совершаемых пересадок, времени действия проездных документов; </w:t>
      </w:r>
    </w:p>
    <w:p w:rsidR="00C41017" w:rsidRPr="000B558D" w:rsidRDefault="000B558D" w:rsidP="001139B4">
      <w:pPr>
        <w:pStyle w:val="a0"/>
        <w:numPr>
          <w:ilvl w:val="0"/>
          <w:numId w:val="0"/>
        </w:numPr>
        <w:spacing w:before="0" w:after="0"/>
        <w:ind w:firstLine="709"/>
        <w:rPr>
          <w:sz w:val="28"/>
          <w:szCs w:val="28"/>
          <w:lang w:eastAsia="ar-SA"/>
        </w:rPr>
      </w:pPr>
      <w:r w:rsidRPr="000B558D">
        <w:rPr>
          <w:sz w:val="28"/>
          <w:szCs w:val="28"/>
          <w:lang w:eastAsia="ar-SA"/>
        </w:rPr>
        <w:t>н</w:t>
      </w:r>
      <w:r w:rsidR="00C41017" w:rsidRPr="000B558D">
        <w:rPr>
          <w:sz w:val="28"/>
          <w:szCs w:val="28"/>
          <w:lang w:eastAsia="ar-SA"/>
        </w:rPr>
        <w:t>изкая скорость движения автобусов вследствие того, что автобусы передвигаются по УДС города в общем потоке, а выделенные полосы для движения общественного транспорта отсутствуют;</w:t>
      </w:r>
    </w:p>
    <w:p w:rsidR="00C41017" w:rsidRPr="000B558D" w:rsidRDefault="000B558D" w:rsidP="001139B4">
      <w:pPr>
        <w:pStyle w:val="a0"/>
        <w:numPr>
          <w:ilvl w:val="0"/>
          <w:numId w:val="0"/>
        </w:numPr>
        <w:spacing w:before="0" w:after="0"/>
        <w:ind w:firstLine="709"/>
        <w:rPr>
          <w:sz w:val="28"/>
          <w:szCs w:val="28"/>
          <w:lang w:eastAsia="ar-SA"/>
        </w:rPr>
      </w:pPr>
      <w:r w:rsidRPr="000B558D">
        <w:rPr>
          <w:sz w:val="28"/>
          <w:szCs w:val="28"/>
          <w:lang w:eastAsia="ar-SA"/>
        </w:rPr>
        <w:t>е</w:t>
      </w:r>
      <w:r w:rsidR="00C41017" w:rsidRPr="000B558D">
        <w:rPr>
          <w:sz w:val="28"/>
          <w:szCs w:val="28"/>
          <w:lang w:eastAsia="ar-SA"/>
        </w:rPr>
        <w:t>жегодно растущий уровень автомобилизации (отчасти является следствием недостатков системы общественного транспорта);</w:t>
      </w:r>
    </w:p>
    <w:p w:rsidR="00C41017" w:rsidRPr="000B558D" w:rsidRDefault="000B558D" w:rsidP="001139B4">
      <w:pPr>
        <w:pStyle w:val="a0"/>
        <w:numPr>
          <w:ilvl w:val="0"/>
          <w:numId w:val="0"/>
        </w:numPr>
        <w:spacing w:before="0" w:after="0"/>
        <w:ind w:firstLine="709"/>
        <w:rPr>
          <w:sz w:val="28"/>
          <w:szCs w:val="28"/>
          <w:lang w:eastAsia="ar-SA"/>
        </w:rPr>
      </w:pPr>
      <w:r w:rsidRPr="000B558D">
        <w:rPr>
          <w:sz w:val="28"/>
          <w:szCs w:val="28"/>
          <w:lang w:eastAsia="ar-SA"/>
        </w:rPr>
        <w:t>д</w:t>
      </w:r>
      <w:r w:rsidR="00C41017" w:rsidRPr="000B558D">
        <w:rPr>
          <w:sz w:val="28"/>
          <w:szCs w:val="28"/>
          <w:lang w:eastAsia="ar-SA"/>
        </w:rPr>
        <w:t>оступность рынка легковых такси, в том числе нелегальных перевозок;</w:t>
      </w:r>
    </w:p>
    <w:p w:rsidR="00C41017" w:rsidRPr="000B558D" w:rsidRDefault="000B558D" w:rsidP="001139B4">
      <w:pPr>
        <w:pStyle w:val="a0"/>
        <w:numPr>
          <w:ilvl w:val="0"/>
          <w:numId w:val="0"/>
        </w:numPr>
        <w:spacing w:before="0" w:after="0"/>
        <w:ind w:firstLine="709"/>
        <w:rPr>
          <w:sz w:val="28"/>
          <w:szCs w:val="28"/>
          <w:lang w:eastAsia="ar-SA"/>
        </w:rPr>
      </w:pPr>
      <w:r w:rsidRPr="000B558D">
        <w:rPr>
          <w:sz w:val="28"/>
          <w:szCs w:val="28"/>
          <w:lang w:eastAsia="ar-SA"/>
        </w:rPr>
        <w:t>р</w:t>
      </w:r>
      <w:r w:rsidR="00C41017" w:rsidRPr="000B558D">
        <w:rPr>
          <w:sz w:val="28"/>
          <w:szCs w:val="28"/>
          <w:lang w:eastAsia="ar-SA"/>
        </w:rPr>
        <w:t>егулярный рост тарифов на перевозки на регулярных муниципальных маршрутах.</w:t>
      </w:r>
    </w:p>
    <w:p w:rsidR="00C41017" w:rsidRDefault="00C41017" w:rsidP="00C447CE">
      <w:pPr>
        <w:pStyle w:val="a9"/>
        <w:spacing w:before="0" w:after="0"/>
        <w:rPr>
          <w:sz w:val="28"/>
          <w:szCs w:val="28"/>
          <w:lang w:eastAsia="ar-SA"/>
        </w:rPr>
      </w:pPr>
      <w:r w:rsidRPr="000B558D">
        <w:rPr>
          <w:sz w:val="28"/>
          <w:szCs w:val="28"/>
          <w:lang w:eastAsia="ar-SA"/>
        </w:rPr>
        <w:t>В связи с наличием планов по оптимизации маршрутной сети транспорта общего пользования г. Благовещенска в рамках разработки проекта ПКРТИ дано проектное предложение по оптимизации маршрутной сети.</w:t>
      </w:r>
    </w:p>
    <w:p w:rsidR="00CA2257" w:rsidRPr="00CA2257" w:rsidRDefault="00CA2257" w:rsidP="00C447CE">
      <w:pPr>
        <w:pStyle w:val="a9"/>
        <w:spacing w:before="0" w:after="0"/>
        <w:rPr>
          <w:sz w:val="16"/>
          <w:szCs w:val="16"/>
          <w:lang w:eastAsia="ar-SA"/>
        </w:rPr>
      </w:pPr>
    </w:p>
    <w:p w:rsidR="00C41017" w:rsidRDefault="00C41017" w:rsidP="00CE5E00">
      <w:pPr>
        <w:pStyle w:val="11"/>
        <w:numPr>
          <w:ilvl w:val="1"/>
          <w:numId w:val="4"/>
        </w:numPr>
        <w:spacing w:before="0" w:after="0"/>
        <w:ind w:left="0" w:firstLine="709"/>
        <w:outlineLvl w:val="9"/>
        <w:rPr>
          <w:b w:val="0"/>
          <w:sz w:val="28"/>
          <w:szCs w:val="28"/>
          <w:lang w:eastAsia="ar-SA"/>
        </w:rPr>
      </w:pPr>
      <w:bookmarkStart w:id="13" w:name="_Toc35887072"/>
      <w:r w:rsidRPr="00EF1CAF">
        <w:rPr>
          <w:b w:val="0"/>
          <w:sz w:val="28"/>
          <w:szCs w:val="28"/>
          <w:lang w:eastAsia="ar-SA"/>
        </w:rPr>
        <w:t>Характеристика условий пешеходного и велосипедного передвижения</w:t>
      </w:r>
      <w:bookmarkEnd w:id="13"/>
      <w:r>
        <w:rPr>
          <w:b w:val="0"/>
          <w:sz w:val="28"/>
          <w:szCs w:val="28"/>
          <w:lang w:eastAsia="ar-SA"/>
        </w:rPr>
        <w:t>.</w:t>
      </w:r>
    </w:p>
    <w:p w:rsidR="00CE5E00" w:rsidRPr="00CE5E00" w:rsidRDefault="00CE5E00" w:rsidP="00CE5E00">
      <w:pPr>
        <w:spacing w:before="0" w:after="0"/>
        <w:rPr>
          <w:sz w:val="16"/>
          <w:szCs w:val="16"/>
          <w:lang w:eastAsia="ar-SA"/>
        </w:rPr>
      </w:pPr>
    </w:p>
    <w:p w:rsidR="00C41017" w:rsidRPr="00C447CE" w:rsidRDefault="00C41017" w:rsidP="00CE5E00">
      <w:pPr>
        <w:pStyle w:val="a9"/>
        <w:spacing w:before="0" w:after="0"/>
        <w:rPr>
          <w:sz w:val="28"/>
          <w:szCs w:val="28"/>
        </w:rPr>
      </w:pPr>
      <w:r w:rsidRPr="00C447CE">
        <w:rPr>
          <w:sz w:val="28"/>
          <w:szCs w:val="28"/>
        </w:rPr>
        <w:t xml:space="preserve">Движение пешеходов происходит в основном по пешеходным дорожкам (тротуарам). В границах городской застройки улично-дорожная сеть города </w:t>
      </w:r>
      <w:r w:rsidR="00CA2257">
        <w:rPr>
          <w:sz w:val="28"/>
          <w:szCs w:val="28"/>
        </w:rPr>
        <w:t xml:space="preserve">                            </w:t>
      </w:r>
      <w:r w:rsidRPr="00C447CE">
        <w:rPr>
          <w:sz w:val="28"/>
          <w:szCs w:val="28"/>
        </w:rPr>
        <w:t xml:space="preserve">в основном имеет пешеходные дорожки или тротуары, однако не везде они находятся в удовлетворительном техническом состоянии. За границей городской застройки, в кварталах, застроенных индивидуальными жилыми домами тротуары, как правило, отсутствуют. Движение пешеходов осуществляется </w:t>
      </w:r>
      <w:r w:rsidR="00CA2257">
        <w:rPr>
          <w:sz w:val="28"/>
          <w:szCs w:val="28"/>
        </w:rPr>
        <w:t xml:space="preserve">                    </w:t>
      </w:r>
      <w:r w:rsidRPr="00C447CE">
        <w:rPr>
          <w:sz w:val="28"/>
          <w:szCs w:val="28"/>
        </w:rPr>
        <w:t xml:space="preserve">по обочине, что приводит к рискам возникновения ДТП, в частности, наездов </w:t>
      </w:r>
      <w:r w:rsidR="00CA2257">
        <w:rPr>
          <w:sz w:val="28"/>
          <w:szCs w:val="28"/>
        </w:rPr>
        <w:t xml:space="preserve">                </w:t>
      </w:r>
      <w:r w:rsidRPr="00C447CE">
        <w:rPr>
          <w:sz w:val="28"/>
          <w:szCs w:val="28"/>
        </w:rPr>
        <w:t xml:space="preserve">на пешеходов. </w:t>
      </w:r>
    </w:p>
    <w:p w:rsidR="00C41017" w:rsidRPr="00C447CE" w:rsidRDefault="00C41017" w:rsidP="00C447CE">
      <w:pPr>
        <w:pStyle w:val="a9"/>
        <w:spacing w:before="0" w:after="0"/>
        <w:rPr>
          <w:sz w:val="28"/>
          <w:szCs w:val="28"/>
        </w:rPr>
      </w:pPr>
      <w:r w:rsidRPr="00C447CE">
        <w:rPr>
          <w:sz w:val="28"/>
          <w:szCs w:val="28"/>
        </w:rPr>
        <w:t xml:space="preserve">Крупнейшей пешеходной зоной, включающей в себя функции общественного пространства, является набережная р. Амур, тянущаяся вдоль </w:t>
      </w:r>
      <w:r w:rsidR="00CA2257">
        <w:rPr>
          <w:sz w:val="28"/>
          <w:szCs w:val="28"/>
        </w:rPr>
        <w:t xml:space="preserve">                 </w:t>
      </w:r>
      <w:r>
        <w:rPr>
          <w:sz w:val="28"/>
          <w:szCs w:val="28"/>
        </w:rPr>
        <w:t>ул.</w:t>
      </w:r>
      <w:r w:rsidRPr="00C447CE">
        <w:rPr>
          <w:sz w:val="28"/>
          <w:szCs w:val="28"/>
        </w:rPr>
        <w:t xml:space="preserve"> Краснофлотская на 2,7 км</w:t>
      </w:r>
      <w:proofErr w:type="gramStart"/>
      <w:r w:rsidRPr="00C447CE">
        <w:rPr>
          <w:sz w:val="28"/>
          <w:szCs w:val="28"/>
        </w:rPr>
        <w:t>.</w:t>
      </w:r>
      <w:proofErr w:type="gramEnd"/>
      <w:r w:rsidRPr="00C447CE">
        <w:rPr>
          <w:sz w:val="28"/>
          <w:szCs w:val="28"/>
        </w:rPr>
        <w:t xml:space="preserve"> </w:t>
      </w:r>
      <w:proofErr w:type="gramStart"/>
      <w:r w:rsidRPr="00C447CE">
        <w:rPr>
          <w:sz w:val="28"/>
          <w:szCs w:val="28"/>
        </w:rPr>
        <w:t>о</w:t>
      </w:r>
      <w:proofErr w:type="gramEnd"/>
      <w:r w:rsidRPr="00C447CE">
        <w:rPr>
          <w:sz w:val="28"/>
          <w:szCs w:val="28"/>
        </w:rPr>
        <w:t xml:space="preserve">т стадиона «Амур» до строительной площадки проекта «Золотая Миля» у пл. Ленина. Набережная является основным рекреационным объектом города. Набережная так же совмещает в своей конструкции берегозащитные укрепления р. Амур. К набережной примыкают следующие пешеходные и рекреационные зоны: парк культуры и отдыха, </w:t>
      </w:r>
      <w:r w:rsidRPr="00C447CE">
        <w:rPr>
          <w:sz w:val="28"/>
          <w:szCs w:val="28"/>
        </w:rPr>
        <w:lastRenderedPageBreak/>
        <w:t xml:space="preserve">площадь Победы, сквер ЦЭВД им. Белоглазова, сквер им. Фёдора Мухина, площадь Ленина и пространство вокруг Общественно-культурного центра. </w:t>
      </w:r>
    </w:p>
    <w:p w:rsidR="00C41017" w:rsidRPr="00C447CE" w:rsidRDefault="00C41017" w:rsidP="00C447CE">
      <w:pPr>
        <w:pStyle w:val="a9"/>
        <w:spacing w:before="0" w:after="0"/>
        <w:rPr>
          <w:sz w:val="28"/>
          <w:szCs w:val="28"/>
        </w:rPr>
      </w:pPr>
      <w:r w:rsidRPr="00C447CE">
        <w:rPr>
          <w:sz w:val="28"/>
          <w:szCs w:val="28"/>
        </w:rPr>
        <w:t xml:space="preserve">На </w:t>
      </w:r>
      <w:r>
        <w:rPr>
          <w:sz w:val="28"/>
          <w:szCs w:val="28"/>
        </w:rPr>
        <w:t>ул.</w:t>
      </w:r>
      <w:r w:rsidRPr="00C447CE">
        <w:rPr>
          <w:sz w:val="28"/>
          <w:szCs w:val="28"/>
        </w:rPr>
        <w:t xml:space="preserve"> Горького на участке от </w:t>
      </w:r>
      <w:r>
        <w:rPr>
          <w:sz w:val="28"/>
          <w:szCs w:val="28"/>
        </w:rPr>
        <w:t>ул.</w:t>
      </w:r>
      <w:r w:rsidRPr="00C447CE">
        <w:rPr>
          <w:sz w:val="28"/>
          <w:szCs w:val="28"/>
        </w:rPr>
        <w:t xml:space="preserve"> Калинина до </w:t>
      </w:r>
      <w:r>
        <w:rPr>
          <w:sz w:val="28"/>
          <w:szCs w:val="28"/>
        </w:rPr>
        <w:t>ул.</w:t>
      </w:r>
      <w:r w:rsidRPr="00C447CE">
        <w:rPr>
          <w:sz w:val="28"/>
          <w:szCs w:val="28"/>
        </w:rPr>
        <w:t xml:space="preserve"> Кузнечная разделительная полоса улицы используется в качестве пешеходной дорожки. Иных улиц, приспособленных исключительно под пешеходное движение, </w:t>
      </w:r>
      <w:r w:rsidR="00CA2257">
        <w:rPr>
          <w:sz w:val="28"/>
          <w:szCs w:val="28"/>
        </w:rPr>
        <w:t xml:space="preserve">                        </w:t>
      </w:r>
      <w:r w:rsidRPr="00C447CE">
        <w:rPr>
          <w:sz w:val="28"/>
          <w:szCs w:val="28"/>
        </w:rPr>
        <w:t xml:space="preserve">в </w:t>
      </w:r>
      <w:r w:rsidR="00CA2257">
        <w:rPr>
          <w:sz w:val="28"/>
          <w:szCs w:val="28"/>
        </w:rPr>
        <w:t xml:space="preserve"> г. Благовещенске нет.</w:t>
      </w:r>
    </w:p>
    <w:p w:rsidR="00C41017" w:rsidRPr="00C447CE" w:rsidRDefault="00C41017" w:rsidP="00C447CE">
      <w:pPr>
        <w:pStyle w:val="a9"/>
        <w:spacing w:before="0" w:after="0"/>
        <w:rPr>
          <w:sz w:val="28"/>
          <w:szCs w:val="28"/>
        </w:rPr>
      </w:pPr>
      <w:r w:rsidRPr="00C447CE">
        <w:rPr>
          <w:sz w:val="28"/>
          <w:szCs w:val="28"/>
        </w:rPr>
        <w:t xml:space="preserve">Значительным достоинством УДС г. Благовещенска является практически полное отсутствие внеуличных (подземных и надземных) пешеходных переходов. Два надземных пешеходных перехода, обеспечивающих возможность перехода железнодорожных путей, имеется на станциях Благовещенск и Моховая Падь, </w:t>
      </w:r>
      <w:r w:rsidR="00CA2257">
        <w:rPr>
          <w:sz w:val="28"/>
          <w:szCs w:val="28"/>
        </w:rPr>
        <w:t xml:space="preserve">                </w:t>
      </w:r>
      <w:r w:rsidRPr="00C447CE">
        <w:rPr>
          <w:sz w:val="28"/>
          <w:szCs w:val="28"/>
        </w:rPr>
        <w:t xml:space="preserve">а единственный подземный переход расположен под улицей Театральная </w:t>
      </w:r>
      <w:r w:rsidR="00CA2257">
        <w:rPr>
          <w:sz w:val="28"/>
          <w:szCs w:val="28"/>
        </w:rPr>
        <w:t xml:space="preserve">                        </w:t>
      </w:r>
      <w:r w:rsidRPr="00C447CE">
        <w:rPr>
          <w:sz w:val="28"/>
          <w:szCs w:val="28"/>
        </w:rPr>
        <w:t xml:space="preserve">у пересечения с </w:t>
      </w:r>
      <w:r>
        <w:rPr>
          <w:sz w:val="28"/>
          <w:szCs w:val="28"/>
        </w:rPr>
        <w:t>ул.</w:t>
      </w:r>
      <w:r w:rsidRPr="00C447CE">
        <w:rPr>
          <w:sz w:val="28"/>
          <w:szCs w:val="28"/>
        </w:rPr>
        <w:t xml:space="preserve"> Заводская. Переход улиц и дорог осуществляется </w:t>
      </w:r>
      <w:r w:rsidR="00CA2257">
        <w:rPr>
          <w:sz w:val="28"/>
          <w:szCs w:val="28"/>
        </w:rPr>
        <w:t xml:space="preserve">                            </w:t>
      </w:r>
      <w:r w:rsidRPr="00C447CE">
        <w:rPr>
          <w:sz w:val="28"/>
          <w:szCs w:val="28"/>
        </w:rPr>
        <w:t xml:space="preserve">по регулируемым и нерегулируемым пешеходным переходам в одном уровне </w:t>
      </w:r>
      <w:r w:rsidR="00CA2257">
        <w:rPr>
          <w:sz w:val="28"/>
          <w:szCs w:val="28"/>
        </w:rPr>
        <w:t xml:space="preserve">                     </w:t>
      </w:r>
      <w:r w:rsidRPr="00C447CE">
        <w:rPr>
          <w:sz w:val="28"/>
          <w:szCs w:val="28"/>
        </w:rPr>
        <w:t>с проезжей часть</w:t>
      </w:r>
      <w:r>
        <w:rPr>
          <w:sz w:val="28"/>
          <w:szCs w:val="28"/>
        </w:rPr>
        <w:t>ю</w:t>
      </w:r>
      <w:r w:rsidRPr="00DA403E">
        <w:rPr>
          <w:b/>
          <w:sz w:val="28"/>
          <w:szCs w:val="28"/>
        </w:rPr>
        <w:t>,</w:t>
      </w:r>
      <w:r w:rsidRPr="00C447CE">
        <w:rPr>
          <w:sz w:val="28"/>
          <w:szCs w:val="28"/>
        </w:rPr>
        <w:t xml:space="preserve"> что удобно для пешеходов, особенно для маломобильных групп населения, пешеходов с детьми и детскими колясками. </w:t>
      </w:r>
    </w:p>
    <w:p w:rsidR="00C41017" w:rsidRPr="00C447CE" w:rsidRDefault="00C41017" w:rsidP="00C447CE">
      <w:pPr>
        <w:pStyle w:val="a9"/>
        <w:spacing w:before="0" w:after="0"/>
        <w:rPr>
          <w:sz w:val="28"/>
          <w:szCs w:val="28"/>
        </w:rPr>
      </w:pPr>
      <w:r w:rsidRPr="00C447CE">
        <w:rPr>
          <w:sz w:val="28"/>
          <w:szCs w:val="28"/>
        </w:rPr>
        <w:t>Основными недостатками пешеходной инфраструктуры являются:</w:t>
      </w:r>
    </w:p>
    <w:p w:rsidR="00C41017" w:rsidRPr="00C447CE" w:rsidRDefault="00CA2257" w:rsidP="001139B4">
      <w:pPr>
        <w:pStyle w:val="a0"/>
        <w:numPr>
          <w:ilvl w:val="0"/>
          <w:numId w:val="0"/>
        </w:numPr>
        <w:spacing w:before="0" w:after="0"/>
        <w:ind w:firstLine="709"/>
        <w:rPr>
          <w:sz w:val="28"/>
          <w:szCs w:val="28"/>
        </w:rPr>
      </w:pPr>
      <w:r w:rsidRPr="00C447CE">
        <w:rPr>
          <w:sz w:val="28"/>
          <w:szCs w:val="28"/>
        </w:rPr>
        <w:t>ч</w:t>
      </w:r>
      <w:r w:rsidR="00C41017" w:rsidRPr="00C447CE">
        <w:rPr>
          <w:sz w:val="28"/>
          <w:szCs w:val="28"/>
        </w:rPr>
        <w:t xml:space="preserve">астичное неудовлетворительное техническое состояние тротуаров </w:t>
      </w:r>
      <w:r>
        <w:rPr>
          <w:sz w:val="28"/>
          <w:szCs w:val="28"/>
        </w:rPr>
        <w:t xml:space="preserve">                           </w:t>
      </w:r>
      <w:r w:rsidR="00C41017" w:rsidRPr="00C447CE">
        <w:rPr>
          <w:sz w:val="28"/>
          <w:szCs w:val="28"/>
        </w:rPr>
        <w:t>на отдельных улицах и участках улиц;</w:t>
      </w:r>
    </w:p>
    <w:p w:rsidR="00C41017" w:rsidRPr="00C447CE" w:rsidRDefault="00CA2257" w:rsidP="001139B4">
      <w:pPr>
        <w:pStyle w:val="a0"/>
        <w:numPr>
          <w:ilvl w:val="0"/>
          <w:numId w:val="0"/>
        </w:numPr>
        <w:spacing w:before="0" w:after="0"/>
        <w:ind w:firstLine="709"/>
        <w:rPr>
          <w:sz w:val="28"/>
          <w:szCs w:val="28"/>
        </w:rPr>
      </w:pPr>
      <w:r w:rsidRPr="00C447CE">
        <w:rPr>
          <w:sz w:val="28"/>
          <w:szCs w:val="28"/>
        </w:rPr>
        <w:t>н</w:t>
      </w:r>
      <w:r w:rsidR="00C41017" w:rsidRPr="00C447CE">
        <w:rPr>
          <w:sz w:val="28"/>
          <w:szCs w:val="28"/>
        </w:rPr>
        <w:t>есовершенство ТСОДД в части отсутствия обозначения пешеходных переходов;</w:t>
      </w:r>
    </w:p>
    <w:p w:rsidR="00C41017" w:rsidRPr="00C447CE" w:rsidRDefault="00CA2257" w:rsidP="001139B4">
      <w:pPr>
        <w:pStyle w:val="a0"/>
        <w:numPr>
          <w:ilvl w:val="0"/>
          <w:numId w:val="0"/>
        </w:numPr>
        <w:spacing w:before="0" w:after="0"/>
        <w:ind w:firstLine="709"/>
        <w:rPr>
          <w:sz w:val="28"/>
          <w:szCs w:val="28"/>
        </w:rPr>
      </w:pPr>
      <w:r w:rsidRPr="00C447CE">
        <w:rPr>
          <w:sz w:val="28"/>
          <w:szCs w:val="28"/>
        </w:rPr>
        <w:t>о</w:t>
      </w:r>
      <w:r w:rsidR="00C41017" w:rsidRPr="00C447CE">
        <w:rPr>
          <w:sz w:val="28"/>
          <w:szCs w:val="28"/>
        </w:rPr>
        <w:t>тсутствие искусственных неровностей в зоне некоторых пешеходных переходов, в том числе переходов в очагах аварийности;</w:t>
      </w:r>
    </w:p>
    <w:p w:rsidR="00C41017" w:rsidRPr="00C447CE" w:rsidRDefault="00CA2257" w:rsidP="001139B4">
      <w:pPr>
        <w:pStyle w:val="a0"/>
        <w:numPr>
          <w:ilvl w:val="0"/>
          <w:numId w:val="0"/>
        </w:numPr>
        <w:spacing w:before="0" w:after="0"/>
        <w:ind w:firstLine="709"/>
        <w:rPr>
          <w:sz w:val="28"/>
          <w:szCs w:val="28"/>
        </w:rPr>
      </w:pPr>
      <w:r w:rsidRPr="00C447CE">
        <w:rPr>
          <w:sz w:val="28"/>
          <w:szCs w:val="28"/>
        </w:rPr>
        <w:t>о</w:t>
      </w:r>
      <w:r w:rsidR="00C41017" w:rsidRPr="00C447CE">
        <w:rPr>
          <w:sz w:val="28"/>
          <w:szCs w:val="28"/>
        </w:rPr>
        <w:t xml:space="preserve">тсутствие обозначенных пешеходных переходов по всем направлениям, возможных для данного пересечения УДС на некоторых перекрестках </w:t>
      </w:r>
      <w:r>
        <w:rPr>
          <w:sz w:val="28"/>
          <w:szCs w:val="28"/>
        </w:rPr>
        <w:t xml:space="preserve">                                </w:t>
      </w:r>
      <w:r w:rsidR="00C41017" w:rsidRPr="00C447CE">
        <w:rPr>
          <w:sz w:val="28"/>
          <w:szCs w:val="28"/>
        </w:rPr>
        <w:t>г. Благовещенска.</w:t>
      </w:r>
    </w:p>
    <w:p w:rsidR="00C41017" w:rsidRPr="00C447CE" w:rsidRDefault="00C41017" w:rsidP="00C447CE">
      <w:pPr>
        <w:pStyle w:val="a9"/>
        <w:spacing w:before="0" w:after="0"/>
        <w:rPr>
          <w:sz w:val="28"/>
          <w:szCs w:val="28"/>
        </w:rPr>
      </w:pPr>
      <w:r w:rsidRPr="00C447CE">
        <w:rPr>
          <w:sz w:val="28"/>
          <w:szCs w:val="28"/>
        </w:rPr>
        <w:t xml:space="preserve">Велосипедное движение в г. Благовещенске развито слабо. Велосипедная инфраструктура, включающая в себя велодорожки, выделенные полосы, велосипедные парковки практически отсутствует. В центральной части </w:t>
      </w:r>
      <w:r w:rsidR="00055B98">
        <w:rPr>
          <w:sz w:val="28"/>
          <w:szCs w:val="28"/>
        </w:rPr>
        <w:t xml:space="preserve">                            </w:t>
      </w:r>
      <w:r w:rsidRPr="00C447CE">
        <w:rPr>
          <w:sz w:val="28"/>
          <w:szCs w:val="28"/>
        </w:rPr>
        <w:t xml:space="preserve">г. Благовещенска располагаются пункты мобильного велопроката. </w:t>
      </w:r>
    </w:p>
    <w:p w:rsidR="00C41017" w:rsidRPr="00C447CE" w:rsidRDefault="00C41017" w:rsidP="00C447CE">
      <w:pPr>
        <w:pStyle w:val="a0"/>
        <w:numPr>
          <w:ilvl w:val="0"/>
          <w:numId w:val="0"/>
        </w:numPr>
        <w:spacing w:before="0" w:after="0"/>
        <w:ind w:firstLine="709"/>
        <w:rPr>
          <w:sz w:val="28"/>
          <w:szCs w:val="28"/>
        </w:rPr>
      </w:pPr>
      <w:r w:rsidRPr="00C447CE">
        <w:rPr>
          <w:sz w:val="28"/>
          <w:szCs w:val="28"/>
        </w:rPr>
        <w:t xml:space="preserve">По состоянию на октябрь 2019 года имеются две велосипедные дорожки: </w:t>
      </w:r>
    </w:p>
    <w:p w:rsidR="00C41017" w:rsidRPr="00C447CE" w:rsidRDefault="00C41017" w:rsidP="001139B4">
      <w:pPr>
        <w:pStyle w:val="a0"/>
        <w:numPr>
          <w:ilvl w:val="0"/>
          <w:numId w:val="0"/>
        </w:numPr>
        <w:spacing w:before="0" w:after="0"/>
        <w:ind w:firstLine="709"/>
        <w:rPr>
          <w:sz w:val="28"/>
          <w:szCs w:val="28"/>
        </w:rPr>
      </w:pPr>
      <w:r w:rsidRPr="00C447CE">
        <w:rPr>
          <w:sz w:val="28"/>
          <w:szCs w:val="28"/>
        </w:rPr>
        <w:t xml:space="preserve">по </w:t>
      </w:r>
      <w:r>
        <w:rPr>
          <w:sz w:val="28"/>
          <w:szCs w:val="28"/>
        </w:rPr>
        <w:t>ул.</w:t>
      </w:r>
      <w:r w:rsidRPr="00C447CE">
        <w:rPr>
          <w:sz w:val="28"/>
          <w:szCs w:val="28"/>
        </w:rPr>
        <w:t xml:space="preserve"> </w:t>
      </w:r>
      <w:proofErr w:type="gramStart"/>
      <w:r w:rsidRPr="00C447CE">
        <w:rPr>
          <w:sz w:val="28"/>
          <w:szCs w:val="28"/>
        </w:rPr>
        <w:t>Краснофлотская</w:t>
      </w:r>
      <w:proofErr w:type="gramEnd"/>
      <w:r w:rsidRPr="00C447CE">
        <w:rPr>
          <w:sz w:val="28"/>
          <w:szCs w:val="28"/>
        </w:rPr>
        <w:t>, от начала набережной</w:t>
      </w:r>
      <w:r w:rsidR="00212BAE">
        <w:rPr>
          <w:sz w:val="28"/>
          <w:szCs w:val="28"/>
        </w:rPr>
        <w:t xml:space="preserve"> </w:t>
      </w:r>
      <w:r w:rsidRPr="00C447CE">
        <w:rPr>
          <w:sz w:val="28"/>
          <w:szCs w:val="28"/>
        </w:rPr>
        <w:t xml:space="preserve">до </w:t>
      </w:r>
      <w:r>
        <w:rPr>
          <w:sz w:val="28"/>
          <w:szCs w:val="28"/>
        </w:rPr>
        <w:t>ул.</w:t>
      </w:r>
      <w:r w:rsidRPr="00C447CE">
        <w:rPr>
          <w:sz w:val="28"/>
          <w:szCs w:val="28"/>
        </w:rPr>
        <w:t xml:space="preserve"> Уралова. Протяженность 1,5 км;</w:t>
      </w:r>
    </w:p>
    <w:p w:rsidR="00C41017" w:rsidRPr="00C447CE" w:rsidRDefault="00C41017" w:rsidP="001139B4">
      <w:pPr>
        <w:pStyle w:val="a0"/>
        <w:numPr>
          <w:ilvl w:val="0"/>
          <w:numId w:val="0"/>
        </w:numPr>
        <w:spacing w:before="0" w:after="0"/>
        <w:ind w:firstLine="709"/>
        <w:rPr>
          <w:sz w:val="28"/>
          <w:szCs w:val="28"/>
        </w:rPr>
      </w:pPr>
      <w:r w:rsidRPr="00C447CE">
        <w:rPr>
          <w:sz w:val="28"/>
          <w:szCs w:val="28"/>
        </w:rPr>
        <w:t>по Новотроицкому ш., о</w:t>
      </w:r>
      <w:r>
        <w:rPr>
          <w:sz w:val="28"/>
          <w:szCs w:val="28"/>
        </w:rPr>
        <w:t>т д. 23 до поворота на Моховую П</w:t>
      </w:r>
      <w:r w:rsidRPr="00C447CE">
        <w:rPr>
          <w:sz w:val="28"/>
          <w:szCs w:val="28"/>
        </w:rPr>
        <w:t>адь. Протяженность 7,3 км.</w:t>
      </w:r>
    </w:p>
    <w:p w:rsidR="00C41017" w:rsidRPr="00C447CE" w:rsidRDefault="00C41017" w:rsidP="00C447CE">
      <w:pPr>
        <w:pStyle w:val="a0"/>
        <w:numPr>
          <w:ilvl w:val="0"/>
          <w:numId w:val="0"/>
        </w:numPr>
        <w:spacing w:before="0" w:after="0"/>
        <w:ind w:firstLine="709"/>
        <w:rPr>
          <w:sz w:val="28"/>
          <w:szCs w:val="28"/>
        </w:rPr>
      </w:pPr>
      <w:r w:rsidRPr="00C447CE">
        <w:rPr>
          <w:sz w:val="28"/>
          <w:szCs w:val="28"/>
        </w:rPr>
        <w:t xml:space="preserve">Совокупность факторов таких как удачный плоский рельеф города, компактность города, большое количество молодежи, обучающихся в областном центре, будут способствовать развитию велосипедного движения, велосипедной культуры, а также здорового образа жизни. Однако на пути развития велосипедного движения стоит ряд серьезных проблем. В городе практически полностью отсутствует необходимая инфраструктура для велодвижения, обеспечивающая, в первую очередь, безопасность движения. Рост уровня автомобилизации при отсутствии </w:t>
      </w:r>
      <w:proofErr w:type="gramStart"/>
      <w:r w:rsidRPr="00C447CE">
        <w:rPr>
          <w:sz w:val="28"/>
          <w:szCs w:val="28"/>
        </w:rPr>
        <w:t xml:space="preserve">велодорожек, выделенных велополос </w:t>
      </w:r>
      <w:r w:rsidR="00055B98">
        <w:rPr>
          <w:sz w:val="28"/>
          <w:szCs w:val="28"/>
        </w:rPr>
        <w:t xml:space="preserve">                            </w:t>
      </w:r>
      <w:r w:rsidRPr="00C447CE">
        <w:rPr>
          <w:sz w:val="28"/>
          <w:szCs w:val="28"/>
        </w:rPr>
        <w:t>в последнее время негативно влияет</w:t>
      </w:r>
      <w:proofErr w:type="gramEnd"/>
      <w:r w:rsidRPr="00C447CE">
        <w:rPr>
          <w:sz w:val="28"/>
          <w:szCs w:val="28"/>
        </w:rPr>
        <w:t xml:space="preserve"> на развитие велосипедного движения, возрастает количество ДТП в категории «наезд на велосипедиста».</w:t>
      </w:r>
    </w:p>
    <w:p w:rsidR="00C41017" w:rsidRPr="00C447CE" w:rsidRDefault="00C41017" w:rsidP="00C447CE">
      <w:pPr>
        <w:pStyle w:val="a9"/>
        <w:spacing w:before="0" w:after="0"/>
        <w:rPr>
          <w:sz w:val="28"/>
          <w:szCs w:val="28"/>
        </w:rPr>
      </w:pPr>
      <w:r w:rsidRPr="00C447CE">
        <w:rPr>
          <w:sz w:val="28"/>
          <w:szCs w:val="28"/>
        </w:rPr>
        <w:lastRenderedPageBreak/>
        <w:t xml:space="preserve">Проектирование и устройство велосипедной инфраструктуры с «нуля» </w:t>
      </w:r>
      <w:r w:rsidR="00055B98">
        <w:rPr>
          <w:sz w:val="28"/>
          <w:szCs w:val="28"/>
        </w:rPr>
        <w:t xml:space="preserve">                      </w:t>
      </w:r>
      <w:r w:rsidRPr="00C447CE">
        <w:rPr>
          <w:sz w:val="28"/>
          <w:szCs w:val="28"/>
        </w:rPr>
        <w:t xml:space="preserve">в условиях сложившейся исторической и современной </w:t>
      </w:r>
      <w:proofErr w:type="gramStart"/>
      <w:r w:rsidRPr="00C447CE">
        <w:rPr>
          <w:sz w:val="28"/>
          <w:szCs w:val="28"/>
        </w:rPr>
        <w:t>застройки города</w:t>
      </w:r>
      <w:proofErr w:type="gramEnd"/>
      <w:r w:rsidRPr="00C447CE">
        <w:rPr>
          <w:sz w:val="28"/>
          <w:szCs w:val="28"/>
        </w:rPr>
        <w:t>, при том, что эта инфраструктуры не была заложена изначально на разных периодах развития города, - сложная задача. Узкая проезжая часть на некоторых участках улично-дорожная сети, парковки, особенности расположения тротуаров, зеленые зоны и деревья на раз</w:t>
      </w:r>
      <w:r>
        <w:rPr>
          <w:sz w:val="28"/>
          <w:szCs w:val="28"/>
        </w:rPr>
        <w:t>делительной</w:t>
      </w:r>
      <w:r w:rsidRPr="00C447CE">
        <w:rPr>
          <w:sz w:val="28"/>
          <w:szCs w:val="28"/>
        </w:rPr>
        <w:t xml:space="preserve"> полосе между проезжей частью и тротуарами, остановки общественного транспорта, расположение опор линии освещения – все это необходимо учитывать при проектировании велодорожек. Перенос </w:t>
      </w:r>
      <w:r w:rsidR="00055B98">
        <w:rPr>
          <w:sz w:val="28"/>
          <w:szCs w:val="28"/>
        </w:rPr>
        <w:t xml:space="preserve">                            </w:t>
      </w:r>
      <w:r w:rsidRPr="00C447CE">
        <w:rPr>
          <w:sz w:val="28"/>
          <w:szCs w:val="28"/>
        </w:rPr>
        <w:t xml:space="preserve">и переустройство данных объектов потребует значительных усилий организационного и финансового характера, однако эффект от реализации мероприятий по устройству велотранспортной инфраструктуры однозначно оправдает все усилия, направленные на их реализацию. </w:t>
      </w:r>
    </w:p>
    <w:p w:rsidR="00C41017" w:rsidRPr="00C447CE" w:rsidRDefault="00C41017" w:rsidP="00C447CE">
      <w:pPr>
        <w:pStyle w:val="a9"/>
        <w:spacing w:before="0" w:after="0"/>
        <w:rPr>
          <w:sz w:val="28"/>
          <w:szCs w:val="28"/>
        </w:rPr>
      </w:pPr>
      <w:r w:rsidRPr="00C447CE">
        <w:rPr>
          <w:sz w:val="28"/>
          <w:szCs w:val="28"/>
        </w:rPr>
        <w:t xml:space="preserve">Развитая велосипедная инфраструктура способствует разгрузке автомобильных дорог в городе, разгружает общественный транспорт, способствует улучшению экологической ситуации, способствует развитию здорового образа жизни населения, способствует созданию нового качественного уровня городской среды.  </w:t>
      </w:r>
    </w:p>
    <w:p w:rsidR="00C41017" w:rsidRDefault="00C41017" w:rsidP="00C447CE">
      <w:pPr>
        <w:pStyle w:val="a9"/>
        <w:spacing w:before="0" w:after="0"/>
        <w:rPr>
          <w:sz w:val="28"/>
          <w:szCs w:val="28"/>
          <w:lang w:eastAsia="ar-SA"/>
        </w:rPr>
      </w:pPr>
      <w:r w:rsidRPr="00C447CE">
        <w:rPr>
          <w:sz w:val="28"/>
          <w:szCs w:val="28"/>
        </w:rPr>
        <w:t xml:space="preserve">В рамках </w:t>
      </w:r>
      <w:r w:rsidRPr="00C447CE">
        <w:rPr>
          <w:sz w:val="28"/>
          <w:szCs w:val="28"/>
          <w:lang w:eastAsia="ar-SA"/>
        </w:rPr>
        <w:t xml:space="preserve">разработки проекта ПКРТИ дано проектное предложение </w:t>
      </w:r>
      <w:r w:rsidR="00055B98">
        <w:rPr>
          <w:sz w:val="28"/>
          <w:szCs w:val="28"/>
          <w:lang w:eastAsia="ar-SA"/>
        </w:rPr>
        <w:t xml:space="preserve">                       </w:t>
      </w:r>
      <w:r w:rsidRPr="00C447CE">
        <w:rPr>
          <w:sz w:val="28"/>
          <w:szCs w:val="28"/>
          <w:lang w:eastAsia="ar-SA"/>
        </w:rPr>
        <w:t xml:space="preserve">по созданию велосипедной инфраструктуры и очередности этапов создания данной инфраструктуры. </w:t>
      </w:r>
    </w:p>
    <w:p w:rsidR="00055B98" w:rsidRPr="00055B98" w:rsidRDefault="00055B98" w:rsidP="00C447CE">
      <w:pPr>
        <w:pStyle w:val="a9"/>
        <w:spacing w:before="0" w:after="0"/>
        <w:rPr>
          <w:sz w:val="16"/>
          <w:szCs w:val="16"/>
          <w:lang w:eastAsia="ar-SA"/>
        </w:rPr>
      </w:pPr>
    </w:p>
    <w:p w:rsidR="00C41017" w:rsidRPr="00042BE1" w:rsidRDefault="00C41017" w:rsidP="00C447CE">
      <w:pPr>
        <w:pStyle w:val="11"/>
        <w:numPr>
          <w:ilvl w:val="1"/>
          <w:numId w:val="4"/>
        </w:numPr>
        <w:spacing w:before="0" w:after="0"/>
        <w:ind w:left="0" w:firstLine="709"/>
        <w:outlineLvl w:val="9"/>
        <w:rPr>
          <w:b w:val="0"/>
          <w:sz w:val="28"/>
          <w:szCs w:val="28"/>
          <w:lang w:eastAsia="ar-SA"/>
        </w:rPr>
      </w:pPr>
      <w:bookmarkStart w:id="14" w:name="_Toc35887073"/>
      <w:r w:rsidRPr="00042BE1">
        <w:rPr>
          <w:b w:val="0"/>
          <w:sz w:val="28"/>
          <w:szCs w:val="28"/>
          <w:lang w:eastAsia="ar-SA"/>
        </w:rPr>
        <w:t>Характеристика движения грузовых транспортных средств, оценку работы транспортных средств коммунальных и дорожных служб, состояния инфраструктуры для данных транспортных средств</w:t>
      </w:r>
      <w:bookmarkEnd w:id="14"/>
    </w:p>
    <w:p w:rsidR="00C41017" w:rsidRPr="00055B98" w:rsidRDefault="00C41017" w:rsidP="00055B98">
      <w:pPr>
        <w:pStyle w:val="affff8"/>
        <w:ind w:firstLine="709"/>
        <w:rPr>
          <w:sz w:val="28"/>
          <w:szCs w:val="28"/>
          <w:lang w:eastAsia="ar-SA"/>
        </w:rPr>
      </w:pPr>
      <w:r w:rsidRPr="00055B98">
        <w:rPr>
          <w:sz w:val="28"/>
          <w:szCs w:val="28"/>
          <w:lang w:eastAsia="ar-SA"/>
        </w:rPr>
        <w:t xml:space="preserve">На сегодняшний день в г. Благовещенске нет специальных объездных дорог и коридоров для пропуска грузового и транзитного транспорта в обход города. Грузовой транспорт стекается в город по </w:t>
      </w:r>
      <w:proofErr w:type="spellStart"/>
      <w:r w:rsidRPr="00055B98">
        <w:rPr>
          <w:sz w:val="28"/>
          <w:szCs w:val="28"/>
          <w:lang w:eastAsia="ar-SA"/>
        </w:rPr>
        <w:t>вылетным</w:t>
      </w:r>
      <w:proofErr w:type="spellEnd"/>
      <w:r w:rsidRPr="00055B98">
        <w:rPr>
          <w:sz w:val="28"/>
          <w:szCs w:val="28"/>
          <w:lang w:eastAsia="ar-SA"/>
        </w:rPr>
        <w:t xml:space="preserve"> магистралям и следует </w:t>
      </w:r>
      <w:r w:rsidR="00055B98">
        <w:rPr>
          <w:sz w:val="28"/>
          <w:szCs w:val="28"/>
          <w:lang w:eastAsia="ar-SA"/>
        </w:rPr>
        <w:t xml:space="preserve">                        </w:t>
      </w:r>
      <w:r w:rsidRPr="00055B98">
        <w:rPr>
          <w:sz w:val="28"/>
          <w:szCs w:val="28"/>
          <w:lang w:eastAsia="ar-SA"/>
        </w:rPr>
        <w:t xml:space="preserve">в общем потоке транспорта, что приводит к перегрузке УДС города, особенно </w:t>
      </w:r>
      <w:r w:rsidR="00B56470">
        <w:rPr>
          <w:sz w:val="28"/>
          <w:szCs w:val="28"/>
          <w:lang w:eastAsia="ar-SA"/>
        </w:rPr>
        <w:t xml:space="preserve">                   </w:t>
      </w:r>
      <w:r w:rsidRPr="00055B98">
        <w:rPr>
          <w:sz w:val="28"/>
          <w:szCs w:val="28"/>
          <w:lang w:eastAsia="ar-SA"/>
        </w:rPr>
        <w:t xml:space="preserve">в его центральной части. </w:t>
      </w:r>
    </w:p>
    <w:p w:rsidR="00C41017" w:rsidRPr="00055B98" w:rsidRDefault="00C41017" w:rsidP="00055B98">
      <w:pPr>
        <w:pStyle w:val="affff8"/>
        <w:spacing w:before="0" w:after="0"/>
        <w:ind w:firstLine="709"/>
        <w:rPr>
          <w:sz w:val="28"/>
          <w:szCs w:val="28"/>
          <w:lang w:eastAsia="ar-SA"/>
        </w:rPr>
      </w:pPr>
      <w:r w:rsidRPr="00055B98">
        <w:rPr>
          <w:sz w:val="28"/>
          <w:szCs w:val="28"/>
          <w:lang w:eastAsia="ar-SA"/>
        </w:rPr>
        <w:t xml:space="preserve">По состоянию на октябрь 2019 года, согласно действующей схеме организации грузового движения в г. Благовещенске имеются следующие запреты на движения грузового транспорта: </w:t>
      </w:r>
    </w:p>
    <w:p w:rsidR="00C41017" w:rsidRPr="00055B98" w:rsidRDefault="00C41017" w:rsidP="00055B98">
      <w:pPr>
        <w:pStyle w:val="a0"/>
        <w:numPr>
          <w:ilvl w:val="0"/>
          <w:numId w:val="0"/>
        </w:numPr>
        <w:spacing w:before="0" w:after="0"/>
        <w:ind w:firstLine="709"/>
        <w:rPr>
          <w:sz w:val="28"/>
          <w:szCs w:val="28"/>
          <w:lang w:eastAsia="ar-SA"/>
        </w:rPr>
      </w:pPr>
      <w:r w:rsidRPr="00055B98">
        <w:rPr>
          <w:sz w:val="28"/>
          <w:szCs w:val="28"/>
          <w:lang w:eastAsia="ar-SA"/>
        </w:rPr>
        <w:t>ул. Ленина (участок от ул. Нагорная до ул. Театральная);</w:t>
      </w:r>
    </w:p>
    <w:p w:rsidR="00C41017" w:rsidRPr="00055B98" w:rsidRDefault="00C41017" w:rsidP="001139B4">
      <w:pPr>
        <w:pStyle w:val="a0"/>
        <w:numPr>
          <w:ilvl w:val="0"/>
          <w:numId w:val="0"/>
        </w:numPr>
        <w:spacing w:before="0" w:after="0"/>
        <w:ind w:firstLine="709"/>
        <w:rPr>
          <w:sz w:val="28"/>
          <w:szCs w:val="28"/>
          <w:lang w:eastAsia="ar-SA"/>
        </w:rPr>
      </w:pPr>
      <w:r w:rsidRPr="00055B98">
        <w:rPr>
          <w:sz w:val="28"/>
          <w:szCs w:val="28"/>
          <w:lang w:eastAsia="ar-SA"/>
        </w:rPr>
        <w:t xml:space="preserve">пер. </w:t>
      </w:r>
      <w:proofErr w:type="spellStart"/>
      <w:r w:rsidRPr="00055B98">
        <w:rPr>
          <w:sz w:val="28"/>
          <w:szCs w:val="28"/>
          <w:lang w:eastAsia="ar-SA"/>
        </w:rPr>
        <w:t>Рёлочный</w:t>
      </w:r>
      <w:proofErr w:type="spellEnd"/>
      <w:r w:rsidRPr="00055B98">
        <w:rPr>
          <w:sz w:val="28"/>
          <w:szCs w:val="28"/>
          <w:lang w:eastAsia="ar-SA"/>
        </w:rPr>
        <w:t xml:space="preserve"> (участок от </w:t>
      </w:r>
      <w:proofErr w:type="spellStart"/>
      <w:r w:rsidRPr="00055B98">
        <w:rPr>
          <w:sz w:val="28"/>
          <w:szCs w:val="28"/>
          <w:lang w:eastAsia="ar-SA"/>
        </w:rPr>
        <w:t>ул.Комсомольская</w:t>
      </w:r>
      <w:proofErr w:type="spellEnd"/>
      <w:r w:rsidRPr="00055B98">
        <w:rPr>
          <w:sz w:val="28"/>
          <w:szCs w:val="28"/>
          <w:lang w:eastAsia="ar-SA"/>
        </w:rPr>
        <w:t xml:space="preserve"> до ул. Калинина);</w:t>
      </w:r>
    </w:p>
    <w:p w:rsidR="00C41017" w:rsidRPr="00055B98" w:rsidRDefault="00C41017" w:rsidP="001139B4">
      <w:pPr>
        <w:pStyle w:val="a0"/>
        <w:numPr>
          <w:ilvl w:val="0"/>
          <w:numId w:val="0"/>
        </w:numPr>
        <w:spacing w:before="0" w:after="0"/>
        <w:ind w:firstLine="709"/>
        <w:rPr>
          <w:sz w:val="28"/>
          <w:szCs w:val="28"/>
          <w:lang w:eastAsia="ar-SA"/>
        </w:rPr>
      </w:pPr>
      <w:r w:rsidRPr="00055B98">
        <w:rPr>
          <w:sz w:val="28"/>
          <w:szCs w:val="28"/>
          <w:lang w:eastAsia="ar-SA"/>
        </w:rPr>
        <w:t xml:space="preserve">ул. </w:t>
      </w:r>
      <w:proofErr w:type="spellStart"/>
      <w:r w:rsidRPr="00055B98">
        <w:rPr>
          <w:sz w:val="28"/>
          <w:szCs w:val="28"/>
          <w:lang w:eastAsia="ar-SA"/>
        </w:rPr>
        <w:t>Зейская</w:t>
      </w:r>
      <w:proofErr w:type="spellEnd"/>
      <w:r w:rsidRPr="00055B98">
        <w:rPr>
          <w:sz w:val="28"/>
          <w:szCs w:val="28"/>
          <w:lang w:eastAsia="ar-SA"/>
        </w:rPr>
        <w:t xml:space="preserve"> (участок от ул. Калинина до ул. Чайковского);</w:t>
      </w:r>
    </w:p>
    <w:p w:rsidR="00C41017" w:rsidRPr="00055B98" w:rsidRDefault="00C41017" w:rsidP="001139B4">
      <w:pPr>
        <w:pStyle w:val="a0"/>
        <w:numPr>
          <w:ilvl w:val="0"/>
          <w:numId w:val="0"/>
        </w:numPr>
        <w:spacing w:before="0" w:after="0"/>
        <w:ind w:firstLine="709"/>
        <w:rPr>
          <w:sz w:val="28"/>
          <w:szCs w:val="28"/>
          <w:lang w:eastAsia="ar-SA"/>
        </w:rPr>
      </w:pPr>
      <w:r w:rsidRPr="00055B98">
        <w:rPr>
          <w:sz w:val="28"/>
          <w:szCs w:val="28"/>
          <w:lang w:eastAsia="ar-SA"/>
        </w:rPr>
        <w:t>ул. Амурская (участок от ул. Шевченко до ул. Трудовая);</w:t>
      </w:r>
    </w:p>
    <w:p w:rsidR="00C41017" w:rsidRPr="00055B98" w:rsidRDefault="00C41017" w:rsidP="001139B4">
      <w:pPr>
        <w:pStyle w:val="a0"/>
        <w:numPr>
          <w:ilvl w:val="0"/>
          <w:numId w:val="0"/>
        </w:numPr>
        <w:spacing w:before="0" w:after="0"/>
        <w:ind w:firstLine="709"/>
        <w:rPr>
          <w:sz w:val="28"/>
          <w:szCs w:val="28"/>
          <w:lang w:eastAsia="ar-SA"/>
        </w:rPr>
      </w:pPr>
      <w:r w:rsidRPr="00055B98">
        <w:rPr>
          <w:sz w:val="28"/>
          <w:szCs w:val="28"/>
          <w:lang w:eastAsia="ar-SA"/>
        </w:rPr>
        <w:t>ул. Горького (участок от ул. Больничная до ул. Загородная);</w:t>
      </w:r>
    </w:p>
    <w:p w:rsidR="00C41017" w:rsidRPr="00055B98" w:rsidRDefault="00C41017" w:rsidP="001139B4">
      <w:pPr>
        <w:pStyle w:val="a0"/>
        <w:numPr>
          <w:ilvl w:val="0"/>
          <w:numId w:val="0"/>
        </w:numPr>
        <w:spacing w:before="0" w:after="0"/>
        <w:ind w:firstLine="709"/>
        <w:rPr>
          <w:sz w:val="28"/>
          <w:szCs w:val="28"/>
          <w:lang w:eastAsia="ar-SA"/>
        </w:rPr>
      </w:pPr>
      <w:r w:rsidRPr="00055B98">
        <w:rPr>
          <w:sz w:val="28"/>
          <w:szCs w:val="28"/>
          <w:lang w:eastAsia="ar-SA"/>
        </w:rPr>
        <w:t xml:space="preserve">ул. Больничная (участок от ул. </w:t>
      </w:r>
      <w:proofErr w:type="spellStart"/>
      <w:r w:rsidRPr="00055B98">
        <w:rPr>
          <w:sz w:val="28"/>
          <w:szCs w:val="28"/>
          <w:lang w:eastAsia="ar-SA"/>
        </w:rPr>
        <w:t>Зейская</w:t>
      </w:r>
      <w:proofErr w:type="spellEnd"/>
      <w:r w:rsidRPr="00055B98">
        <w:rPr>
          <w:sz w:val="28"/>
          <w:szCs w:val="28"/>
          <w:lang w:eastAsia="ar-SA"/>
        </w:rPr>
        <w:t xml:space="preserve"> до ул. Красноармейская);</w:t>
      </w:r>
    </w:p>
    <w:p w:rsidR="00C41017" w:rsidRPr="00055B98" w:rsidRDefault="00C41017" w:rsidP="001139B4">
      <w:pPr>
        <w:pStyle w:val="a0"/>
        <w:numPr>
          <w:ilvl w:val="0"/>
          <w:numId w:val="0"/>
        </w:numPr>
        <w:spacing w:before="0" w:after="0"/>
        <w:ind w:firstLine="709"/>
        <w:rPr>
          <w:sz w:val="28"/>
          <w:szCs w:val="28"/>
          <w:lang w:eastAsia="ar-SA"/>
        </w:rPr>
      </w:pPr>
      <w:r w:rsidRPr="00055B98">
        <w:rPr>
          <w:sz w:val="28"/>
          <w:szCs w:val="28"/>
          <w:lang w:eastAsia="ar-SA"/>
        </w:rPr>
        <w:t>ул. Калинина (участок от ул. Краснофлотская до ул. Пролетарская);</w:t>
      </w:r>
    </w:p>
    <w:p w:rsidR="00C41017" w:rsidRPr="00055B98" w:rsidRDefault="00C41017" w:rsidP="001139B4">
      <w:pPr>
        <w:pStyle w:val="a0"/>
        <w:numPr>
          <w:ilvl w:val="0"/>
          <w:numId w:val="0"/>
        </w:numPr>
        <w:spacing w:before="0" w:after="0"/>
        <w:ind w:firstLine="709"/>
        <w:rPr>
          <w:sz w:val="28"/>
          <w:szCs w:val="28"/>
          <w:lang w:eastAsia="ar-SA"/>
        </w:rPr>
      </w:pPr>
      <w:r w:rsidRPr="00055B98">
        <w:rPr>
          <w:sz w:val="28"/>
          <w:szCs w:val="28"/>
          <w:lang w:eastAsia="ar-SA"/>
        </w:rPr>
        <w:t>ул. 50 лет Октября (участок от ул. Ленина до ул. Станционная);</w:t>
      </w:r>
    </w:p>
    <w:p w:rsidR="00C41017" w:rsidRPr="00055B98" w:rsidRDefault="00C41017" w:rsidP="001139B4">
      <w:pPr>
        <w:pStyle w:val="a0"/>
        <w:numPr>
          <w:ilvl w:val="0"/>
          <w:numId w:val="0"/>
        </w:numPr>
        <w:spacing w:before="0" w:after="0"/>
        <w:ind w:firstLine="709"/>
        <w:rPr>
          <w:sz w:val="28"/>
          <w:szCs w:val="28"/>
          <w:lang w:eastAsia="ar-SA"/>
        </w:rPr>
      </w:pPr>
      <w:r w:rsidRPr="00055B98">
        <w:rPr>
          <w:sz w:val="28"/>
          <w:szCs w:val="28"/>
          <w:lang w:eastAsia="ar-SA"/>
        </w:rPr>
        <w:t>ул. Трудовая (участок от ул. Краснофлотская до ул. Ленина, от ул. Конная до ул. Рабочая, от ул. Заводская до ул. Вокзальная);</w:t>
      </w:r>
    </w:p>
    <w:p w:rsidR="00C41017" w:rsidRPr="00055B98" w:rsidRDefault="00C41017" w:rsidP="001139B4">
      <w:pPr>
        <w:pStyle w:val="a0"/>
        <w:numPr>
          <w:ilvl w:val="0"/>
          <w:numId w:val="0"/>
        </w:numPr>
        <w:spacing w:before="0" w:after="0"/>
        <w:ind w:firstLine="709"/>
        <w:rPr>
          <w:sz w:val="28"/>
          <w:szCs w:val="28"/>
          <w:lang w:eastAsia="ar-SA"/>
        </w:rPr>
      </w:pPr>
      <w:r w:rsidRPr="00055B98">
        <w:rPr>
          <w:sz w:val="28"/>
          <w:szCs w:val="28"/>
          <w:lang w:eastAsia="ar-SA"/>
        </w:rPr>
        <w:t>ул. Театральная (участок от ул. Краснофлотская до ул. Октябрьская);</w:t>
      </w:r>
    </w:p>
    <w:p w:rsidR="00C41017" w:rsidRPr="00055B98" w:rsidRDefault="00C41017" w:rsidP="001139B4">
      <w:pPr>
        <w:pStyle w:val="a0"/>
        <w:numPr>
          <w:ilvl w:val="0"/>
          <w:numId w:val="0"/>
        </w:numPr>
        <w:spacing w:before="0" w:after="0"/>
        <w:ind w:firstLine="709"/>
        <w:rPr>
          <w:sz w:val="28"/>
          <w:szCs w:val="28"/>
          <w:lang w:eastAsia="ar-SA"/>
        </w:rPr>
      </w:pPr>
      <w:r w:rsidRPr="00055B98">
        <w:rPr>
          <w:sz w:val="28"/>
          <w:szCs w:val="28"/>
          <w:lang w:eastAsia="ar-SA"/>
        </w:rPr>
        <w:t>ул. Чайковского (участок от ул. Краснофлотская до ул. Ленина);</w:t>
      </w:r>
    </w:p>
    <w:p w:rsidR="00C41017" w:rsidRPr="00055B98" w:rsidRDefault="00C41017" w:rsidP="001139B4">
      <w:pPr>
        <w:pStyle w:val="a0"/>
        <w:numPr>
          <w:ilvl w:val="0"/>
          <w:numId w:val="0"/>
        </w:numPr>
        <w:spacing w:before="0" w:after="0"/>
        <w:ind w:firstLine="709"/>
        <w:rPr>
          <w:sz w:val="28"/>
          <w:szCs w:val="28"/>
          <w:lang w:eastAsia="ar-SA"/>
        </w:rPr>
      </w:pPr>
      <w:r w:rsidRPr="00055B98">
        <w:rPr>
          <w:sz w:val="28"/>
          <w:szCs w:val="28"/>
          <w:lang w:eastAsia="ar-SA"/>
        </w:rPr>
        <w:lastRenderedPageBreak/>
        <w:t>ул. Пушкина (участок от ул. Чайковского до ул. Ленина);</w:t>
      </w:r>
    </w:p>
    <w:p w:rsidR="00C41017" w:rsidRPr="00055B98" w:rsidRDefault="00C41017" w:rsidP="001139B4">
      <w:pPr>
        <w:pStyle w:val="a0"/>
        <w:numPr>
          <w:ilvl w:val="0"/>
          <w:numId w:val="0"/>
        </w:numPr>
        <w:spacing w:before="0" w:after="0"/>
        <w:ind w:firstLine="709"/>
        <w:rPr>
          <w:sz w:val="28"/>
          <w:szCs w:val="28"/>
          <w:lang w:eastAsia="ar-SA"/>
        </w:rPr>
      </w:pPr>
      <w:r w:rsidRPr="00055B98">
        <w:rPr>
          <w:sz w:val="28"/>
          <w:szCs w:val="28"/>
          <w:lang w:eastAsia="ar-SA"/>
        </w:rPr>
        <w:t>ул. Дьяченко;</w:t>
      </w:r>
    </w:p>
    <w:p w:rsidR="00C41017" w:rsidRPr="00055B98" w:rsidRDefault="00C41017" w:rsidP="001139B4">
      <w:pPr>
        <w:pStyle w:val="a0"/>
        <w:numPr>
          <w:ilvl w:val="0"/>
          <w:numId w:val="0"/>
        </w:numPr>
        <w:spacing w:before="0" w:after="0"/>
        <w:ind w:firstLine="709"/>
        <w:rPr>
          <w:sz w:val="28"/>
          <w:szCs w:val="28"/>
          <w:lang w:eastAsia="ar-SA"/>
        </w:rPr>
      </w:pPr>
      <w:r w:rsidRPr="00055B98">
        <w:rPr>
          <w:sz w:val="28"/>
          <w:szCs w:val="28"/>
          <w:lang w:eastAsia="ar-SA"/>
        </w:rPr>
        <w:t>ул. Институтская;</w:t>
      </w:r>
    </w:p>
    <w:p w:rsidR="00C41017" w:rsidRPr="00055B98" w:rsidRDefault="00C41017" w:rsidP="001139B4">
      <w:pPr>
        <w:pStyle w:val="a0"/>
        <w:numPr>
          <w:ilvl w:val="0"/>
          <w:numId w:val="0"/>
        </w:numPr>
        <w:spacing w:before="0" w:after="0"/>
        <w:ind w:firstLine="709"/>
        <w:rPr>
          <w:sz w:val="28"/>
          <w:szCs w:val="28"/>
          <w:lang w:eastAsia="ar-SA"/>
        </w:rPr>
      </w:pPr>
      <w:r w:rsidRPr="00055B98">
        <w:rPr>
          <w:sz w:val="28"/>
          <w:szCs w:val="28"/>
          <w:lang w:eastAsia="ar-SA"/>
        </w:rPr>
        <w:t>ул. Василенко.</w:t>
      </w:r>
    </w:p>
    <w:p w:rsidR="00C41017" w:rsidRPr="00C447CE" w:rsidRDefault="00C41017" w:rsidP="00C447CE">
      <w:pPr>
        <w:pStyle w:val="a9"/>
        <w:spacing w:before="0" w:after="0"/>
        <w:rPr>
          <w:sz w:val="28"/>
          <w:szCs w:val="28"/>
          <w:lang w:eastAsia="ar-SA"/>
        </w:rPr>
      </w:pPr>
      <w:proofErr w:type="gramStart"/>
      <w:r w:rsidRPr="00C447CE">
        <w:rPr>
          <w:sz w:val="28"/>
          <w:szCs w:val="28"/>
          <w:lang w:eastAsia="ar-SA"/>
        </w:rPr>
        <w:t xml:space="preserve">Маршрут перевозки опасных грузов по территории г. Благовещенска проходит следующим образом: </w:t>
      </w:r>
      <w:r>
        <w:rPr>
          <w:sz w:val="28"/>
          <w:szCs w:val="28"/>
          <w:lang w:eastAsia="ar-SA"/>
        </w:rPr>
        <w:t>ул.</w:t>
      </w:r>
      <w:r w:rsidRPr="00C447CE">
        <w:rPr>
          <w:sz w:val="28"/>
          <w:szCs w:val="28"/>
          <w:lang w:eastAsia="ar-SA"/>
        </w:rPr>
        <w:t xml:space="preserve"> Театральная – </w:t>
      </w:r>
      <w:r>
        <w:rPr>
          <w:sz w:val="28"/>
          <w:szCs w:val="28"/>
          <w:lang w:eastAsia="ar-SA"/>
        </w:rPr>
        <w:t>ул.</w:t>
      </w:r>
      <w:r w:rsidR="00F558DA">
        <w:rPr>
          <w:sz w:val="28"/>
          <w:szCs w:val="28"/>
          <w:lang w:eastAsia="ar-SA"/>
        </w:rPr>
        <w:t xml:space="preserve"> </w:t>
      </w:r>
      <w:r w:rsidRPr="00C447CE">
        <w:rPr>
          <w:sz w:val="28"/>
          <w:szCs w:val="28"/>
          <w:lang w:eastAsia="ar-SA"/>
        </w:rPr>
        <w:t xml:space="preserve">Северная </w:t>
      </w:r>
      <w:r w:rsidR="00F558DA" w:rsidRPr="00C447CE">
        <w:rPr>
          <w:sz w:val="28"/>
          <w:szCs w:val="28"/>
          <w:lang w:eastAsia="ar-SA"/>
        </w:rPr>
        <w:t>–</w:t>
      </w:r>
      <w:r w:rsidR="00F558DA">
        <w:rPr>
          <w:sz w:val="28"/>
          <w:szCs w:val="28"/>
          <w:lang w:eastAsia="ar-SA"/>
        </w:rPr>
        <w:t xml:space="preserve"> </w:t>
      </w:r>
      <w:r>
        <w:rPr>
          <w:sz w:val="28"/>
          <w:szCs w:val="28"/>
          <w:lang w:eastAsia="ar-SA"/>
        </w:rPr>
        <w:t>ул.</w:t>
      </w:r>
      <w:r w:rsidRPr="00C447CE">
        <w:rPr>
          <w:sz w:val="28"/>
          <w:szCs w:val="28"/>
          <w:lang w:eastAsia="ar-SA"/>
        </w:rPr>
        <w:t xml:space="preserve"> Лазо – </w:t>
      </w:r>
      <w:r w:rsidR="00F558DA">
        <w:rPr>
          <w:sz w:val="28"/>
          <w:szCs w:val="28"/>
          <w:lang w:eastAsia="ar-SA"/>
        </w:rPr>
        <w:t xml:space="preserve">                   </w:t>
      </w:r>
      <w:r>
        <w:rPr>
          <w:sz w:val="28"/>
          <w:szCs w:val="28"/>
          <w:lang w:eastAsia="ar-SA"/>
        </w:rPr>
        <w:t>ул.</w:t>
      </w:r>
      <w:r w:rsidRPr="00C447CE">
        <w:rPr>
          <w:sz w:val="28"/>
          <w:szCs w:val="28"/>
          <w:lang w:eastAsia="ar-SA"/>
        </w:rPr>
        <w:t xml:space="preserve"> Горького – </w:t>
      </w:r>
      <w:r>
        <w:rPr>
          <w:sz w:val="28"/>
          <w:szCs w:val="28"/>
          <w:lang w:eastAsia="ar-SA"/>
        </w:rPr>
        <w:t>ул.</w:t>
      </w:r>
      <w:r w:rsidRPr="00C447CE">
        <w:rPr>
          <w:sz w:val="28"/>
          <w:szCs w:val="28"/>
          <w:lang w:eastAsia="ar-SA"/>
        </w:rPr>
        <w:t xml:space="preserve"> Первомайская. </w:t>
      </w:r>
      <w:proofErr w:type="gramEnd"/>
    </w:p>
    <w:p w:rsidR="00C41017" w:rsidRDefault="00C41017" w:rsidP="00C447CE">
      <w:pPr>
        <w:pStyle w:val="a0"/>
        <w:numPr>
          <w:ilvl w:val="0"/>
          <w:numId w:val="0"/>
        </w:numPr>
        <w:spacing w:before="0" w:after="0"/>
        <w:ind w:firstLine="709"/>
        <w:rPr>
          <w:sz w:val="28"/>
          <w:szCs w:val="28"/>
          <w:lang w:eastAsia="ar-SA"/>
        </w:rPr>
      </w:pPr>
      <w:r w:rsidRPr="00C447CE">
        <w:rPr>
          <w:sz w:val="28"/>
          <w:szCs w:val="28"/>
          <w:lang w:eastAsia="ar-SA"/>
        </w:rPr>
        <w:t>Схема с обозначениями улиц, на которых действует запрет на движение грузового транспорта, а также схема движения транспортных средств с опасным грузом на территории г. Бла</w:t>
      </w:r>
      <w:r>
        <w:rPr>
          <w:sz w:val="28"/>
          <w:szCs w:val="28"/>
          <w:lang w:eastAsia="ar-SA"/>
        </w:rPr>
        <w:t xml:space="preserve">говещенска представлена на рис. </w:t>
      </w:r>
      <w:r w:rsidRPr="00E16095">
        <w:rPr>
          <w:sz w:val="28"/>
          <w:szCs w:val="28"/>
          <w:lang w:eastAsia="ar-SA"/>
        </w:rPr>
        <w:t>1-14.</w:t>
      </w:r>
    </w:p>
    <w:p w:rsidR="00C41017" w:rsidRPr="00C447CE" w:rsidRDefault="00C41017" w:rsidP="00C447CE">
      <w:pPr>
        <w:pStyle w:val="a0"/>
        <w:numPr>
          <w:ilvl w:val="0"/>
          <w:numId w:val="0"/>
        </w:numPr>
        <w:spacing w:before="0" w:after="0"/>
        <w:ind w:firstLine="709"/>
        <w:rPr>
          <w:sz w:val="28"/>
          <w:szCs w:val="28"/>
          <w:lang w:eastAsia="ar-SA"/>
        </w:rPr>
      </w:pPr>
    </w:p>
    <w:p w:rsidR="00C41017" w:rsidRDefault="000F03DE" w:rsidP="009F60EB">
      <w:pPr>
        <w:pStyle w:val="afa"/>
        <w:rPr>
          <w:lang w:eastAsia="ar-SA"/>
        </w:rPr>
      </w:pPr>
      <w:r>
        <w:pict>
          <v:shape id="Рисунок 14" o:spid="_x0000_i1038" type="#_x0000_t75" style="width:464.55pt;height:316.8pt;visibility:visible">
            <v:imagedata r:id="rId24" o:title="" croptop="2503f" cropbottom="6539f" cropleft="3194f" cropright="1372f"/>
          </v:shape>
        </w:pict>
      </w:r>
    </w:p>
    <w:p w:rsidR="00C41017" w:rsidRPr="00192514" w:rsidRDefault="00C41017" w:rsidP="009F60EB">
      <w:pPr>
        <w:pStyle w:val="a3"/>
        <w:numPr>
          <w:ilvl w:val="4"/>
          <w:numId w:val="4"/>
        </w:numPr>
        <w:rPr>
          <w:sz w:val="24"/>
          <w:lang w:eastAsia="ar-SA"/>
        </w:rPr>
      </w:pPr>
      <w:r w:rsidRPr="00192514">
        <w:rPr>
          <w:sz w:val="24"/>
          <w:lang w:eastAsia="ar-SA"/>
        </w:rPr>
        <w:t>Участки УДС с запретом на движение грузового транспорта и маршрут движения транспортных средств с опасным грузом</w:t>
      </w:r>
    </w:p>
    <w:p w:rsidR="00C41017" w:rsidRPr="00C447CE" w:rsidRDefault="00C41017" w:rsidP="00C447CE">
      <w:pPr>
        <w:pStyle w:val="a9"/>
        <w:spacing w:before="0" w:after="0"/>
        <w:rPr>
          <w:sz w:val="28"/>
          <w:szCs w:val="28"/>
          <w:lang w:eastAsia="ar-SA"/>
        </w:rPr>
      </w:pPr>
      <w:r w:rsidRPr="00C447CE">
        <w:rPr>
          <w:sz w:val="28"/>
          <w:szCs w:val="28"/>
          <w:lang w:eastAsia="ar-SA"/>
        </w:rPr>
        <w:t xml:space="preserve">Как видно по схеме, действующий запрет на движение грузового транспорта затрагивает не всю центральную часть города и иные кварталы </w:t>
      </w:r>
      <w:r w:rsidR="00A756D6">
        <w:rPr>
          <w:sz w:val="28"/>
          <w:szCs w:val="28"/>
          <w:lang w:eastAsia="ar-SA"/>
        </w:rPr>
        <w:t xml:space="preserve">                       </w:t>
      </w:r>
      <w:r w:rsidRPr="00C447CE">
        <w:rPr>
          <w:sz w:val="28"/>
          <w:szCs w:val="28"/>
          <w:lang w:eastAsia="ar-SA"/>
        </w:rPr>
        <w:t>с плотной жилой застройкой, требующие введения такого запрета с целью обеспечения безопасности участников дорожного движения и снижения негативного воздействия такого транспорта на окружающую среду. В рамках разработки проекта дано проектное предложение по изменению схемы движения грузового транспорта.</w:t>
      </w:r>
    </w:p>
    <w:p w:rsidR="00C41017" w:rsidRPr="00C447CE" w:rsidRDefault="00C41017" w:rsidP="00C447CE">
      <w:pPr>
        <w:pStyle w:val="a9"/>
        <w:spacing w:before="0" w:after="0"/>
        <w:rPr>
          <w:sz w:val="28"/>
          <w:szCs w:val="28"/>
          <w:lang w:eastAsia="ar-SA"/>
        </w:rPr>
      </w:pPr>
      <w:r w:rsidRPr="00C447CE">
        <w:rPr>
          <w:sz w:val="28"/>
          <w:szCs w:val="28"/>
          <w:lang w:eastAsia="ar-SA"/>
        </w:rPr>
        <w:t xml:space="preserve">Дорожное хозяйство г. Благовещенска обслуживает Муниципальное казенное предприятие города Благовещенска «Городской сервисно-торговый комплекс». </w:t>
      </w:r>
      <w:proofErr w:type="gramStart"/>
      <w:r w:rsidRPr="00C447CE">
        <w:rPr>
          <w:sz w:val="28"/>
          <w:szCs w:val="28"/>
          <w:lang w:eastAsia="ar-SA"/>
        </w:rPr>
        <w:t>Инфраструктура коммунального включает в себя три основных площадки для стоянки транспортных средств:</w:t>
      </w:r>
      <w:proofErr w:type="gramEnd"/>
    </w:p>
    <w:p w:rsidR="00C41017" w:rsidRPr="00C447CE" w:rsidRDefault="00C41017" w:rsidP="00A756D6">
      <w:pPr>
        <w:pStyle w:val="a"/>
        <w:numPr>
          <w:ilvl w:val="0"/>
          <w:numId w:val="32"/>
        </w:numPr>
        <w:spacing w:before="0" w:after="0"/>
        <w:rPr>
          <w:sz w:val="28"/>
          <w:szCs w:val="28"/>
          <w:lang w:eastAsia="ar-SA"/>
        </w:rPr>
      </w:pPr>
      <w:r w:rsidRPr="00C447CE">
        <w:rPr>
          <w:sz w:val="28"/>
          <w:szCs w:val="28"/>
          <w:lang w:eastAsia="ar-SA"/>
        </w:rPr>
        <w:lastRenderedPageBreak/>
        <w:t xml:space="preserve">г. Благовещенск, </w:t>
      </w:r>
      <w:r>
        <w:rPr>
          <w:sz w:val="28"/>
          <w:szCs w:val="28"/>
          <w:lang w:eastAsia="ar-SA"/>
        </w:rPr>
        <w:t>ул.</w:t>
      </w:r>
      <w:r w:rsidRPr="00C447CE">
        <w:rPr>
          <w:sz w:val="28"/>
          <w:szCs w:val="28"/>
          <w:lang w:eastAsia="ar-SA"/>
        </w:rPr>
        <w:t xml:space="preserve"> </w:t>
      </w:r>
      <w:proofErr w:type="gramStart"/>
      <w:r w:rsidRPr="00C447CE">
        <w:rPr>
          <w:sz w:val="28"/>
          <w:szCs w:val="28"/>
          <w:lang w:eastAsia="ar-SA"/>
        </w:rPr>
        <w:t>Театральная</w:t>
      </w:r>
      <w:proofErr w:type="gramEnd"/>
      <w:r w:rsidRPr="00C447CE">
        <w:rPr>
          <w:sz w:val="28"/>
          <w:szCs w:val="28"/>
          <w:lang w:eastAsia="ar-SA"/>
        </w:rPr>
        <w:t>, д. 276;</w:t>
      </w:r>
    </w:p>
    <w:p w:rsidR="00C41017" w:rsidRPr="00C447CE" w:rsidRDefault="00C41017" w:rsidP="00A756D6">
      <w:pPr>
        <w:pStyle w:val="a"/>
        <w:numPr>
          <w:ilvl w:val="0"/>
          <w:numId w:val="32"/>
        </w:numPr>
        <w:spacing w:before="0" w:after="0"/>
        <w:rPr>
          <w:sz w:val="28"/>
          <w:szCs w:val="28"/>
          <w:lang w:eastAsia="ar-SA"/>
        </w:rPr>
      </w:pPr>
      <w:r w:rsidRPr="00C447CE">
        <w:rPr>
          <w:sz w:val="28"/>
          <w:szCs w:val="28"/>
          <w:lang w:eastAsia="ar-SA"/>
        </w:rPr>
        <w:t xml:space="preserve">г. Благовещенск, </w:t>
      </w:r>
      <w:r>
        <w:rPr>
          <w:sz w:val="28"/>
          <w:szCs w:val="28"/>
          <w:lang w:eastAsia="ar-SA"/>
        </w:rPr>
        <w:t>ул.</w:t>
      </w:r>
      <w:r w:rsidRPr="00C447CE">
        <w:rPr>
          <w:sz w:val="28"/>
          <w:szCs w:val="28"/>
          <w:lang w:eastAsia="ar-SA"/>
        </w:rPr>
        <w:t xml:space="preserve"> </w:t>
      </w:r>
      <w:proofErr w:type="gramStart"/>
      <w:r w:rsidRPr="00C447CE">
        <w:rPr>
          <w:sz w:val="28"/>
          <w:szCs w:val="28"/>
          <w:lang w:eastAsia="ar-SA"/>
        </w:rPr>
        <w:t>Октябрьская</w:t>
      </w:r>
      <w:proofErr w:type="gramEnd"/>
      <w:r w:rsidRPr="00C447CE">
        <w:rPr>
          <w:sz w:val="28"/>
          <w:szCs w:val="28"/>
          <w:lang w:eastAsia="ar-SA"/>
        </w:rPr>
        <w:t>, д. 190;</w:t>
      </w:r>
    </w:p>
    <w:p w:rsidR="00C41017" w:rsidRPr="00C447CE" w:rsidRDefault="00C41017" w:rsidP="00A756D6">
      <w:pPr>
        <w:pStyle w:val="a"/>
        <w:numPr>
          <w:ilvl w:val="0"/>
          <w:numId w:val="32"/>
        </w:numPr>
        <w:spacing w:before="0" w:after="0"/>
        <w:ind w:left="0" w:firstLine="709"/>
        <w:rPr>
          <w:sz w:val="28"/>
          <w:szCs w:val="28"/>
          <w:lang w:eastAsia="ar-SA"/>
        </w:rPr>
      </w:pPr>
      <w:r w:rsidRPr="00C447CE">
        <w:rPr>
          <w:sz w:val="28"/>
          <w:szCs w:val="28"/>
          <w:lang w:eastAsia="ar-SA"/>
        </w:rPr>
        <w:t xml:space="preserve">г. Благовещенск, </w:t>
      </w:r>
      <w:r>
        <w:rPr>
          <w:sz w:val="28"/>
          <w:szCs w:val="28"/>
          <w:lang w:eastAsia="ar-SA"/>
        </w:rPr>
        <w:t>ул.</w:t>
      </w:r>
      <w:r w:rsidRPr="00C447CE">
        <w:rPr>
          <w:sz w:val="28"/>
          <w:szCs w:val="28"/>
          <w:lang w:eastAsia="ar-SA"/>
        </w:rPr>
        <w:t xml:space="preserve"> </w:t>
      </w:r>
      <w:proofErr w:type="gramStart"/>
      <w:r w:rsidRPr="00C447CE">
        <w:rPr>
          <w:sz w:val="28"/>
          <w:szCs w:val="28"/>
          <w:lang w:eastAsia="ar-SA"/>
        </w:rPr>
        <w:t>Широкая</w:t>
      </w:r>
      <w:proofErr w:type="gramEnd"/>
      <w:r w:rsidRPr="00C447CE">
        <w:rPr>
          <w:sz w:val="28"/>
          <w:szCs w:val="28"/>
          <w:lang w:eastAsia="ar-SA"/>
        </w:rPr>
        <w:t>, д. 61.</w:t>
      </w:r>
    </w:p>
    <w:p w:rsidR="00C41017" w:rsidRDefault="00C41017" w:rsidP="00C447CE">
      <w:pPr>
        <w:pStyle w:val="a9"/>
        <w:spacing w:before="0" w:after="0"/>
        <w:rPr>
          <w:sz w:val="28"/>
          <w:szCs w:val="28"/>
          <w:lang w:eastAsia="ar-SA"/>
        </w:rPr>
      </w:pPr>
      <w:r w:rsidRPr="00C447CE">
        <w:rPr>
          <w:sz w:val="28"/>
          <w:szCs w:val="28"/>
          <w:lang w:eastAsia="ar-SA"/>
        </w:rPr>
        <w:t>На балансе предприятия имеется 16 транспортных средств категории М</w:t>
      </w:r>
      <w:proofErr w:type="gramStart"/>
      <w:r w:rsidRPr="00C447CE">
        <w:rPr>
          <w:sz w:val="28"/>
          <w:szCs w:val="28"/>
          <w:lang w:eastAsia="ar-SA"/>
        </w:rPr>
        <w:t>2</w:t>
      </w:r>
      <w:proofErr w:type="gramEnd"/>
      <w:r w:rsidRPr="00C447CE">
        <w:rPr>
          <w:sz w:val="28"/>
          <w:szCs w:val="28"/>
          <w:lang w:eastAsia="ar-SA"/>
        </w:rPr>
        <w:t xml:space="preserve"> </w:t>
      </w:r>
      <w:r w:rsidR="006C62D1">
        <w:rPr>
          <w:sz w:val="28"/>
          <w:szCs w:val="28"/>
          <w:lang w:eastAsia="ar-SA"/>
        </w:rPr>
        <w:t xml:space="preserve">                  </w:t>
      </w:r>
      <w:r w:rsidRPr="00C447CE">
        <w:rPr>
          <w:sz w:val="28"/>
          <w:szCs w:val="28"/>
          <w:lang w:eastAsia="ar-SA"/>
        </w:rPr>
        <w:t xml:space="preserve">и М3, 27 транспортных средств, способных перевозить крупногабаритные </w:t>
      </w:r>
      <w:r w:rsidR="006C62D1">
        <w:rPr>
          <w:sz w:val="28"/>
          <w:szCs w:val="28"/>
          <w:lang w:eastAsia="ar-SA"/>
        </w:rPr>
        <w:t xml:space="preserve">                           </w:t>
      </w:r>
      <w:r w:rsidRPr="00C447CE">
        <w:rPr>
          <w:sz w:val="28"/>
          <w:szCs w:val="28"/>
          <w:lang w:eastAsia="ar-SA"/>
        </w:rPr>
        <w:t>и тяжеловесные грузы, 83 транспортных средства ЖКХ</w:t>
      </w:r>
      <w:r>
        <w:rPr>
          <w:sz w:val="28"/>
          <w:szCs w:val="28"/>
          <w:lang w:eastAsia="ar-SA"/>
        </w:rPr>
        <w:t>.</w:t>
      </w:r>
    </w:p>
    <w:p w:rsidR="006C62D1" w:rsidRPr="006C62D1" w:rsidRDefault="006C62D1" w:rsidP="00C447CE">
      <w:pPr>
        <w:pStyle w:val="a9"/>
        <w:spacing w:before="0" w:after="0"/>
        <w:rPr>
          <w:sz w:val="16"/>
          <w:szCs w:val="16"/>
          <w:lang w:eastAsia="ar-SA"/>
        </w:rPr>
      </w:pPr>
    </w:p>
    <w:p w:rsidR="00C41017" w:rsidRDefault="00C41017" w:rsidP="00AB6F92">
      <w:pPr>
        <w:pStyle w:val="11"/>
        <w:numPr>
          <w:ilvl w:val="1"/>
          <w:numId w:val="4"/>
        </w:numPr>
        <w:spacing w:before="0" w:after="0"/>
        <w:ind w:left="0" w:firstLine="709"/>
        <w:outlineLvl w:val="9"/>
        <w:rPr>
          <w:b w:val="0"/>
          <w:sz w:val="28"/>
          <w:szCs w:val="28"/>
          <w:lang w:eastAsia="ar-SA"/>
        </w:rPr>
      </w:pPr>
      <w:bookmarkStart w:id="15" w:name="_Toc35887074"/>
      <w:r w:rsidRPr="00042BE1">
        <w:rPr>
          <w:b w:val="0"/>
          <w:sz w:val="28"/>
          <w:szCs w:val="28"/>
          <w:lang w:eastAsia="ar-SA"/>
        </w:rPr>
        <w:t>Анализ уровня безопасности дорожного движения</w:t>
      </w:r>
      <w:bookmarkEnd w:id="15"/>
      <w:r>
        <w:rPr>
          <w:b w:val="0"/>
          <w:sz w:val="28"/>
          <w:szCs w:val="28"/>
          <w:lang w:eastAsia="ar-SA"/>
        </w:rPr>
        <w:t>.</w:t>
      </w:r>
    </w:p>
    <w:p w:rsidR="00AB6F92" w:rsidRPr="00AB6F92" w:rsidRDefault="00AB6F92" w:rsidP="00AB6F92">
      <w:pPr>
        <w:spacing w:before="0" w:after="0"/>
        <w:rPr>
          <w:sz w:val="16"/>
          <w:szCs w:val="16"/>
          <w:lang w:eastAsia="ar-SA"/>
        </w:rPr>
      </w:pPr>
    </w:p>
    <w:p w:rsidR="00C41017" w:rsidRPr="00C447CE" w:rsidRDefault="00C41017" w:rsidP="00AB6F92">
      <w:pPr>
        <w:pStyle w:val="a9"/>
        <w:spacing w:before="0" w:after="0"/>
        <w:rPr>
          <w:sz w:val="28"/>
          <w:szCs w:val="28"/>
        </w:rPr>
      </w:pPr>
      <w:r w:rsidRPr="00C447CE">
        <w:rPr>
          <w:rStyle w:val="Bodytext20"/>
          <w:color w:val="auto"/>
          <w:lang w:eastAsia="en-US"/>
        </w:rPr>
        <w:t>За период с 01.01.2015 года по 31.12.2015 года в г. Благовещенске области зарегистрировано 6654 ДТП, причиной их возникновения послужило:</w:t>
      </w:r>
    </w:p>
    <w:p w:rsidR="00C41017" w:rsidRPr="00EB2F06" w:rsidRDefault="00C41017" w:rsidP="001139B4">
      <w:pPr>
        <w:pStyle w:val="a0"/>
        <w:numPr>
          <w:ilvl w:val="0"/>
          <w:numId w:val="0"/>
        </w:numPr>
        <w:spacing w:before="0" w:after="0"/>
        <w:ind w:firstLine="709"/>
        <w:rPr>
          <w:sz w:val="28"/>
          <w:szCs w:val="28"/>
          <w:highlight w:val="yellow"/>
        </w:rPr>
      </w:pPr>
      <w:r w:rsidRPr="00EB2F06">
        <w:rPr>
          <w:rStyle w:val="Bodytext20"/>
          <w:color w:val="auto"/>
          <w:lang w:eastAsia="en-US"/>
        </w:rPr>
        <w:t>несоблюдение очередности проезда - 1563 ДТП;</w:t>
      </w:r>
    </w:p>
    <w:p w:rsidR="00C41017" w:rsidRPr="00EB2F06" w:rsidRDefault="00C41017" w:rsidP="001139B4">
      <w:pPr>
        <w:pStyle w:val="a0"/>
        <w:numPr>
          <w:ilvl w:val="0"/>
          <w:numId w:val="0"/>
        </w:numPr>
        <w:spacing w:before="0" w:after="0"/>
        <w:ind w:firstLine="709"/>
        <w:rPr>
          <w:sz w:val="28"/>
          <w:szCs w:val="28"/>
          <w:highlight w:val="yellow"/>
        </w:rPr>
      </w:pPr>
      <w:r w:rsidRPr="00EB2F06">
        <w:rPr>
          <w:rStyle w:val="Bodytext20"/>
          <w:color w:val="auto"/>
          <w:lang w:eastAsia="en-US"/>
        </w:rPr>
        <w:t>нарушение правил перестроения - 325 ДТП;</w:t>
      </w:r>
    </w:p>
    <w:p w:rsidR="00C41017" w:rsidRPr="00EB2F06" w:rsidRDefault="00C41017" w:rsidP="001139B4">
      <w:pPr>
        <w:pStyle w:val="a0"/>
        <w:numPr>
          <w:ilvl w:val="0"/>
          <w:numId w:val="0"/>
        </w:numPr>
        <w:spacing w:before="0" w:after="0"/>
        <w:ind w:firstLine="709"/>
        <w:rPr>
          <w:sz w:val="28"/>
          <w:szCs w:val="28"/>
          <w:highlight w:val="yellow"/>
        </w:rPr>
      </w:pPr>
      <w:r w:rsidRPr="00EB2F06">
        <w:rPr>
          <w:rStyle w:val="Bodytext20"/>
          <w:color w:val="auto"/>
          <w:lang w:eastAsia="en-US"/>
        </w:rPr>
        <w:t xml:space="preserve">нарушение правил расположения транспортных средств (далее ТС) </w:t>
      </w:r>
      <w:r w:rsidR="006C62D1">
        <w:rPr>
          <w:rStyle w:val="Bodytext20"/>
          <w:color w:val="auto"/>
          <w:lang w:eastAsia="en-US"/>
        </w:rPr>
        <w:t xml:space="preserve">                                  </w:t>
      </w:r>
      <w:r w:rsidRPr="00EB2F06">
        <w:rPr>
          <w:rStyle w:val="Bodytext20"/>
          <w:color w:val="auto"/>
          <w:lang w:eastAsia="en-US"/>
        </w:rPr>
        <w:t>на проезжей части - 217 ДТП;</w:t>
      </w:r>
    </w:p>
    <w:p w:rsidR="00C41017" w:rsidRPr="00EB2F06" w:rsidRDefault="00C41017" w:rsidP="001139B4">
      <w:pPr>
        <w:pStyle w:val="a0"/>
        <w:numPr>
          <w:ilvl w:val="0"/>
          <w:numId w:val="0"/>
        </w:numPr>
        <w:spacing w:before="0" w:after="0"/>
        <w:ind w:firstLine="709"/>
        <w:rPr>
          <w:sz w:val="28"/>
          <w:szCs w:val="28"/>
          <w:highlight w:val="yellow"/>
        </w:rPr>
      </w:pPr>
      <w:r w:rsidRPr="00EB2F06">
        <w:rPr>
          <w:rStyle w:val="Bodytext20"/>
          <w:color w:val="auto"/>
          <w:lang w:eastAsia="en-US"/>
        </w:rPr>
        <w:t>несоблюдение бокового интервала - 110 ДТП;</w:t>
      </w:r>
    </w:p>
    <w:p w:rsidR="00C41017" w:rsidRPr="00EB2F06" w:rsidRDefault="00C41017" w:rsidP="001139B4">
      <w:pPr>
        <w:pStyle w:val="a0"/>
        <w:numPr>
          <w:ilvl w:val="0"/>
          <w:numId w:val="0"/>
        </w:numPr>
        <w:spacing w:before="0" w:after="0"/>
        <w:ind w:firstLine="709"/>
        <w:rPr>
          <w:sz w:val="28"/>
          <w:szCs w:val="28"/>
          <w:highlight w:val="yellow"/>
        </w:rPr>
      </w:pPr>
      <w:r w:rsidRPr="00EB2F06">
        <w:rPr>
          <w:rStyle w:val="Bodytext20"/>
          <w:color w:val="auto"/>
          <w:lang w:eastAsia="en-US"/>
        </w:rPr>
        <w:t>неправильный выбор дистанции - 856 ДТП;</w:t>
      </w:r>
    </w:p>
    <w:p w:rsidR="00C41017" w:rsidRPr="00EB2F06" w:rsidRDefault="00C41017" w:rsidP="001139B4">
      <w:pPr>
        <w:pStyle w:val="a0"/>
        <w:numPr>
          <w:ilvl w:val="0"/>
          <w:numId w:val="0"/>
        </w:numPr>
        <w:spacing w:before="0" w:after="0"/>
        <w:ind w:firstLine="709"/>
        <w:rPr>
          <w:sz w:val="28"/>
          <w:szCs w:val="28"/>
          <w:highlight w:val="yellow"/>
        </w:rPr>
      </w:pPr>
      <w:r w:rsidRPr="00EB2F06">
        <w:rPr>
          <w:rStyle w:val="Bodytext20"/>
          <w:color w:val="auto"/>
          <w:lang w:eastAsia="en-US"/>
        </w:rPr>
        <w:t>несоответствие скорости конкретным условиям движения - 492 ДТП;</w:t>
      </w:r>
    </w:p>
    <w:p w:rsidR="00C41017" w:rsidRPr="00EB2F06" w:rsidRDefault="00C41017" w:rsidP="001139B4">
      <w:pPr>
        <w:pStyle w:val="a0"/>
        <w:numPr>
          <w:ilvl w:val="0"/>
          <w:numId w:val="0"/>
        </w:numPr>
        <w:spacing w:before="0" w:after="0"/>
        <w:ind w:firstLine="709"/>
        <w:rPr>
          <w:sz w:val="28"/>
          <w:szCs w:val="28"/>
          <w:highlight w:val="yellow"/>
        </w:rPr>
      </w:pPr>
      <w:r w:rsidRPr="00EB2F06">
        <w:rPr>
          <w:rStyle w:val="Bodytext20"/>
          <w:color w:val="auto"/>
          <w:lang w:eastAsia="en-US"/>
        </w:rPr>
        <w:t xml:space="preserve">несоблюдение условий, разрешающих движение ТС задним ходом - </w:t>
      </w:r>
      <w:r w:rsidR="006C62D1">
        <w:rPr>
          <w:rStyle w:val="Bodytext20"/>
          <w:color w:val="auto"/>
          <w:lang w:eastAsia="en-US"/>
        </w:rPr>
        <w:t xml:space="preserve">                                   </w:t>
      </w:r>
      <w:r w:rsidRPr="00EB2F06">
        <w:rPr>
          <w:rStyle w:val="Bodytext20"/>
          <w:color w:val="auto"/>
          <w:lang w:eastAsia="en-US"/>
        </w:rPr>
        <w:t>1351 ДТП;</w:t>
      </w:r>
    </w:p>
    <w:p w:rsidR="00C41017" w:rsidRPr="00EB2F06" w:rsidRDefault="00C41017" w:rsidP="001139B4">
      <w:pPr>
        <w:pStyle w:val="a0"/>
        <w:numPr>
          <w:ilvl w:val="0"/>
          <w:numId w:val="0"/>
        </w:numPr>
        <w:spacing w:before="0" w:after="0"/>
        <w:ind w:firstLine="709"/>
        <w:rPr>
          <w:sz w:val="28"/>
          <w:szCs w:val="28"/>
          <w:highlight w:val="yellow"/>
        </w:rPr>
      </w:pPr>
      <w:r w:rsidRPr="00EB2F06">
        <w:rPr>
          <w:rStyle w:val="Bodytext20"/>
          <w:color w:val="auto"/>
          <w:lang w:eastAsia="en-US"/>
        </w:rPr>
        <w:t>нарушение правил обгона - 75 ДТП;</w:t>
      </w:r>
    </w:p>
    <w:p w:rsidR="00C41017" w:rsidRPr="00EB2F06" w:rsidRDefault="00C41017" w:rsidP="001139B4">
      <w:pPr>
        <w:pStyle w:val="a0"/>
        <w:numPr>
          <w:ilvl w:val="0"/>
          <w:numId w:val="0"/>
        </w:numPr>
        <w:spacing w:before="0" w:after="0"/>
        <w:ind w:firstLine="709"/>
        <w:rPr>
          <w:sz w:val="28"/>
          <w:szCs w:val="28"/>
          <w:highlight w:val="yellow"/>
        </w:rPr>
      </w:pPr>
      <w:r w:rsidRPr="00EB2F06">
        <w:rPr>
          <w:rStyle w:val="Bodytext20"/>
          <w:color w:val="auto"/>
          <w:lang w:eastAsia="en-US"/>
        </w:rPr>
        <w:t>нарушение требований сигналов светофора - 63 ДТП;</w:t>
      </w:r>
    </w:p>
    <w:p w:rsidR="00C41017" w:rsidRPr="00EB2F06" w:rsidRDefault="00C41017" w:rsidP="001139B4">
      <w:pPr>
        <w:pStyle w:val="a0"/>
        <w:numPr>
          <w:ilvl w:val="0"/>
          <w:numId w:val="0"/>
        </w:numPr>
        <w:spacing w:before="0" w:after="0"/>
        <w:ind w:firstLine="709"/>
        <w:rPr>
          <w:sz w:val="28"/>
          <w:szCs w:val="28"/>
          <w:highlight w:val="yellow"/>
        </w:rPr>
      </w:pPr>
      <w:r w:rsidRPr="00EB2F06">
        <w:rPr>
          <w:rStyle w:val="Bodytext20"/>
          <w:color w:val="auto"/>
          <w:lang w:eastAsia="en-US"/>
        </w:rPr>
        <w:t>другие нарушения правил дорожного движения — 1233 ДТП.</w:t>
      </w:r>
    </w:p>
    <w:p w:rsidR="00C41017" w:rsidRPr="00EB2F06" w:rsidRDefault="00C41017" w:rsidP="001139B4">
      <w:pPr>
        <w:pStyle w:val="a0"/>
        <w:numPr>
          <w:ilvl w:val="0"/>
          <w:numId w:val="0"/>
        </w:numPr>
        <w:spacing w:before="0" w:after="0"/>
        <w:ind w:firstLine="709"/>
        <w:rPr>
          <w:sz w:val="28"/>
          <w:szCs w:val="28"/>
          <w:highlight w:val="yellow"/>
        </w:rPr>
      </w:pPr>
      <w:r w:rsidRPr="00EB2F06">
        <w:rPr>
          <w:rStyle w:val="Bodytext20"/>
          <w:color w:val="auto"/>
          <w:lang w:eastAsia="en-US"/>
        </w:rPr>
        <w:t>К сопутствующим нарушениям правил</w:t>
      </w:r>
      <w:r>
        <w:rPr>
          <w:rStyle w:val="Bodytext20"/>
          <w:color w:val="auto"/>
          <w:lang w:eastAsia="en-US"/>
        </w:rPr>
        <w:t xml:space="preserve"> дорожного движения, которые так</w:t>
      </w:r>
      <w:r w:rsidRPr="00EB2F06">
        <w:rPr>
          <w:rStyle w:val="Bodytext20"/>
          <w:color w:val="auto"/>
          <w:lang w:eastAsia="en-US"/>
        </w:rPr>
        <w:t>же являются причиной возникновения ДТП</w:t>
      </w:r>
      <w:r>
        <w:rPr>
          <w:rStyle w:val="Bodytext20"/>
          <w:color w:val="auto"/>
          <w:lang w:eastAsia="en-US"/>
        </w:rPr>
        <w:t>,</w:t>
      </w:r>
      <w:r w:rsidRPr="00EB2F06">
        <w:rPr>
          <w:rStyle w:val="Bodytext20"/>
          <w:color w:val="auto"/>
          <w:lang w:eastAsia="en-US"/>
        </w:rPr>
        <w:t xml:space="preserve"> относятся:</w:t>
      </w:r>
    </w:p>
    <w:p w:rsidR="00C41017" w:rsidRPr="00EB2F06" w:rsidRDefault="00C41017" w:rsidP="001139B4">
      <w:pPr>
        <w:pStyle w:val="a0"/>
        <w:numPr>
          <w:ilvl w:val="0"/>
          <w:numId w:val="0"/>
        </w:numPr>
        <w:spacing w:before="0" w:after="0"/>
        <w:ind w:firstLine="709"/>
        <w:rPr>
          <w:sz w:val="28"/>
          <w:szCs w:val="28"/>
          <w:highlight w:val="yellow"/>
        </w:rPr>
      </w:pPr>
      <w:r w:rsidRPr="00EB2F06">
        <w:rPr>
          <w:rStyle w:val="Bodytext20"/>
          <w:color w:val="auto"/>
          <w:lang w:eastAsia="en-US"/>
        </w:rPr>
        <w:t>управление ТС лицом, не имеющим права на управление ТС - 60 ДТП;</w:t>
      </w:r>
    </w:p>
    <w:p w:rsidR="00C41017" w:rsidRPr="00EB2F06" w:rsidRDefault="00C41017" w:rsidP="001139B4">
      <w:pPr>
        <w:pStyle w:val="a0"/>
        <w:numPr>
          <w:ilvl w:val="0"/>
          <w:numId w:val="0"/>
        </w:numPr>
        <w:spacing w:before="0" w:after="0"/>
        <w:ind w:firstLine="709"/>
        <w:rPr>
          <w:sz w:val="28"/>
          <w:szCs w:val="28"/>
          <w:highlight w:val="yellow"/>
        </w:rPr>
      </w:pPr>
      <w:r w:rsidRPr="00EB2F06">
        <w:rPr>
          <w:rStyle w:val="Bodytext20"/>
          <w:color w:val="auto"/>
          <w:lang w:eastAsia="en-US"/>
        </w:rPr>
        <w:t>управление ТС лицом, лиш</w:t>
      </w:r>
      <w:r w:rsidR="006C62D1">
        <w:rPr>
          <w:rStyle w:val="Bodytext20"/>
          <w:color w:val="auto"/>
          <w:lang w:eastAsia="en-US"/>
        </w:rPr>
        <w:t>ё</w:t>
      </w:r>
      <w:r w:rsidRPr="00EB2F06">
        <w:rPr>
          <w:rStyle w:val="Bodytext20"/>
          <w:color w:val="auto"/>
          <w:lang w:eastAsia="en-US"/>
        </w:rPr>
        <w:t>нным права управления - 42 ДТП;</w:t>
      </w:r>
    </w:p>
    <w:p w:rsidR="00C41017" w:rsidRPr="00EB2F06" w:rsidRDefault="00C41017" w:rsidP="001139B4">
      <w:pPr>
        <w:pStyle w:val="a0"/>
        <w:numPr>
          <w:ilvl w:val="0"/>
          <w:numId w:val="0"/>
        </w:numPr>
        <w:spacing w:before="0" w:after="0"/>
        <w:ind w:firstLine="709"/>
        <w:rPr>
          <w:sz w:val="28"/>
          <w:szCs w:val="28"/>
          <w:highlight w:val="yellow"/>
        </w:rPr>
      </w:pPr>
      <w:r w:rsidRPr="00EB2F06">
        <w:rPr>
          <w:rStyle w:val="Bodytext20"/>
          <w:color w:val="auto"/>
          <w:lang w:eastAsia="en-US"/>
        </w:rPr>
        <w:t>управление ТС в состоянии алкогольного опьянения (далее АО) – 82ДТП;</w:t>
      </w:r>
    </w:p>
    <w:p w:rsidR="00C41017" w:rsidRPr="00EB2F06" w:rsidRDefault="00C41017" w:rsidP="001139B4">
      <w:pPr>
        <w:pStyle w:val="a0"/>
        <w:numPr>
          <w:ilvl w:val="0"/>
          <w:numId w:val="0"/>
        </w:numPr>
        <w:spacing w:before="0" w:after="0"/>
        <w:ind w:firstLine="709"/>
        <w:rPr>
          <w:sz w:val="28"/>
          <w:szCs w:val="28"/>
          <w:highlight w:val="yellow"/>
        </w:rPr>
      </w:pPr>
      <w:r w:rsidRPr="00EB2F06">
        <w:rPr>
          <w:rStyle w:val="Bodytext20"/>
          <w:color w:val="auto"/>
          <w:lang w:eastAsia="en-US"/>
        </w:rPr>
        <w:t>управление ТС лицом, находящимся в состоян</w:t>
      </w:r>
      <w:proofErr w:type="gramStart"/>
      <w:r w:rsidRPr="00EB2F06">
        <w:rPr>
          <w:rStyle w:val="Bodytext20"/>
          <w:color w:val="auto"/>
          <w:lang w:eastAsia="en-US"/>
        </w:rPr>
        <w:t>ии АО и</w:t>
      </w:r>
      <w:proofErr w:type="gramEnd"/>
      <w:r w:rsidRPr="00EB2F06">
        <w:rPr>
          <w:rStyle w:val="Bodytext20"/>
          <w:color w:val="auto"/>
          <w:lang w:eastAsia="en-US"/>
        </w:rPr>
        <w:t xml:space="preserve"> не имеющим права управления ТС</w:t>
      </w:r>
      <w:r w:rsidR="006C62D1">
        <w:rPr>
          <w:rStyle w:val="Bodytext20"/>
          <w:color w:val="auto"/>
          <w:lang w:eastAsia="en-US"/>
        </w:rPr>
        <w:t>,</w:t>
      </w:r>
      <w:r w:rsidRPr="00EB2F06">
        <w:rPr>
          <w:rStyle w:val="Bodytext20"/>
          <w:color w:val="auto"/>
          <w:lang w:eastAsia="en-US"/>
        </w:rPr>
        <w:t xml:space="preserve"> либо лиш</w:t>
      </w:r>
      <w:r w:rsidR="006C62D1">
        <w:rPr>
          <w:rStyle w:val="Bodytext20"/>
          <w:color w:val="auto"/>
          <w:lang w:eastAsia="en-US"/>
        </w:rPr>
        <w:t>ё</w:t>
      </w:r>
      <w:r w:rsidRPr="00EB2F06">
        <w:rPr>
          <w:rStyle w:val="Bodytext20"/>
          <w:color w:val="auto"/>
          <w:lang w:eastAsia="en-US"/>
        </w:rPr>
        <w:t xml:space="preserve">нным </w:t>
      </w:r>
      <w:r w:rsidR="006C62D1">
        <w:rPr>
          <w:rStyle w:val="Bodytext20"/>
          <w:color w:val="auto"/>
          <w:lang w:eastAsia="en-US"/>
        </w:rPr>
        <w:t>п</w:t>
      </w:r>
      <w:r w:rsidRPr="00EB2F06">
        <w:rPr>
          <w:rStyle w:val="Bodytext20"/>
          <w:color w:val="auto"/>
          <w:lang w:eastAsia="en-US"/>
        </w:rPr>
        <w:t>рава управления ТС - 49 ДТП;</w:t>
      </w:r>
    </w:p>
    <w:p w:rsidR="00C41017" w:rsidRPr="00C447CE" w:rsidRDefault="00C41017" w:rsidP="001139B4">
      <w:pPr>
        <w:pStyle w:val="a0"/>
        <w:numPr>
          <w:ilvl w:val="0"/>
          <w:numId w:val="0"/>
        </w:numPr>
        <w:spacing w:before="0" w:after="0"/>
        <w:ind w:firstLine="709"/>
        <w:rPr>
          <w:sz w:val="28"/>
          <w:szCs w:val="28"/>
          <w:lang w:eastAsia="ru-RU"/>
        </w:rPr>
      </w:pPr>
      <w:r w:rsidRPr="00C447CE">
        <w:rPr>
          <w:rStyle w:val="afc"/>
          <w:sz w:val="28"/>
          <w:szCs w:val="28"/>
          <w:lang w:eastAsia="ru-RU"/>
        </w:rPr>
        <w:t>другие нарушения правил дорожного движения водителями - 102</w:t>
      </w:r>
      <w:r w:rsidRPr="00C447CE">
        <w:rPr>
          <w:sz w:val="28"/>
          <w:szCs w:val="28"/>
          <w:lang w:eastAsia="ru-RU"/>
        </w:rPr>
        <w:t xml:space="preserve"> ДТП. </w:t>
      </w:r>
    </w:p>
    <w:p w:rsidR="00C41017" w:rsidRPr="00C447CE" w:rsidRDefault="00C41017" w:rsidP="00C447CE">
      <w:pPr>
        <w:pStyle w:val="a9"/>
        <w:spacing w:before="0" w:after="0"/>
        <w:rPr>
          <w:sz w:val="28"/>
          <w:szCs w:val="28"/>
          <w:lang w:eastAsia="ru-RU"/>
        </w:rPr>
      </w:pPr>
      <w:r w:rsidRPr="0078163A">
        <w:rPr>
          <w:sz w:val="28"/>
          <w:szCs w:val="28"/>
          <w:lang w:eastAsia="ru-RU"/>
        </w:rPr>
        <w:t>Местами концентрации ДТП за вышеуказанный период в г.</w:t>
      </w:r>
      <w:r w:rsidR="006C62D1" w:rsidRPr="0078163A">
        <w:rPr>
          <w:sz w:val="28"/>
          <w:szCs w:val="28"/>
          <w:lang w:eastAsia="ru-RU"/>
        </w:rPr>
        <w:t xml:space="preserve"> </w:t>
      </w:r>
      <w:r w:rsidRPr="0078163A">
        <w:rPr>
          <w:sz w:val="28"/>
          <w:szCs w:val="28"/>
          <w:lang w:eastAsia="ru-RU"/>
        </w:rPr>
        <w:t xml:space="preserve">Благовещенске являются следующие улицы: </w:t>
      </w:r>
      <w:proofErr w:type="gramStart"/>
      <w:r w:rsidRPr="0078163A">
        <w:rPr>
          <w:sz w:val="28"/>
          <w:szCs w:val="28"/>
          <w:lang w:eastAsia="ru-RU"/>
        </w:rPr>
        <w:t xml:space="preserve">Ленина, </w:t>
      </w:r>
      <w:proofErr w:type="spellStart"/>
      <w:r w:rsidRPr="0078163A">
        <w:rPr>
          <w:sz w:val="28"/>
          <w:szCs w:val="28"/>
          <w:lang w:eastAsia="ru-RU"/>
        </w:rPr>
        <w:t>Зейская</w:t>
      </w:r>
      <w:proofErr w:type="spellEnd"/>
      <w:r w:rsidRPr="0078163A">
        <w:rPr>
          <w:sz w:val="28"/>
          <w:szCs w:val="28"/>
          <w:lang w:eastAsia="ru-RU"/>
        </w:rPr>
        <w:t xml:space="preserve">, Амурская, Горького, Красноармейская, Пролетарская, Конная, </w:t>
      </w:r>
      <w:proofErr w:type="spellStart"/>
      <w:r w:rsidRPr="0078163A">
        <w:rPr>
          <w:sz w:val="28"/>
          <w:szCs w:val="28"/>
          <w:lang w:eastAsia="ru-RU"/>
        </w:rPr>
        <w:t>Игнатьевское</w:t>
      </w:r>
      <w:proofErr w:type="spellEnd"/>
      <w:r w:rsidRPr="0078163A">
        <w:rPr>
          <w:sz w:val="28"/>
          <w:szCs w:val="28"/>
          <w:lang w:eastAsia="ru-RU"/>
        </w:rPr>
        <w:t xml:space="preserve"> шоссе, Институтская, наиболее аварийная улица Октябрьская.</w:t>
      </w:r>
      <w:proofErr w:type="gramEnd"/>
    </w:p>
    <w:p w:rsidR="00C41017" w:rsidRPr="00C447CE" w:rsidRDefault="00C41017" w:rsidP="00C447CE">
      <w:pPr>
        <w:pStyle w:val="a9"/>
        <w:spacing w:before="0" w:after="0"/>
        <w:rPr>
          <w:sz w:val="28"/>
          <w:szCs w:val="28"/>
          <w:lang w:eastAsia="ru-RU"/>
        </w:rPr>
      </w:pPr>
      <w:r w:rsidRPr="00C447CE">
        <w:rPr>
          <w:sz w:val="28"/>
          <w:szCs w:val="28"/>
          <w:lang w:eastAsia="ru-RU"/>
        </w:rPr>
        <w:t>В период с 01.01.2016 года по 31.12.2016 года</w:t>
      </w:r>
      <w:r>
        <w:rPr>
          <w:sz w:val="28"/>
          <w:szCs w:val="28"/>
          <w:lang w:eastAsia="ru-RU"/>
        </w:rPr>
        <w:t>, согласно базе</w:t>
      </w:r>
      <w:r w:rsidRPr="00C447CE">
        <w:rPr>
          <w:sz w:val="28"/>
          <w:szCs w:val="28"/>
          <w:lang w:eastAsia="ru-RU"/>
        </w:rPr>
        <w:t xml:space="preserve"> данных АИУС ГИБДД</w:t>
      </w:r>
      <w:r>
        <w:rPr>
          <w:sz w:val="28"/>
          <w:szCs w:val="28"/>
          <w:lang w:eastAsia="ru-RU"/>
        </w:rPr>
        <w:t>,</w:t>
      </w:r>
      <w:r w:rsidRPr="00C447CE">
        <w:rPr>
          <w:sz w:val="28"/>
          <w:szCs w:val="28"/>
          <w:lang w:eastAsia="ru-RU"/>
        </w:rPr>
        <w:t xml:space="preserve"> в г. Благовещенске зарегистрировано 9825 ДТП, причиной их возникновения послужило:</w:t>
      </w:r>
    </w:p>
    <w:p w:rsidR="00C41017" w:rsidRPr="006C62D1" w:rsidRDefault="00C41017" w:rsidP="001139B4">
      <w:pPr>
        <w:pStyle w:val="a0"/>
        <w:numPr>
          <w:ilvl w:val="0"/>
          <w:numId w:val="0"/>
        </w:numPr>
        <w:spacing w:before="0" w:after="0"/>
        <w:ind w:firstLine="709"/>
        <w:rPr>
          <w:sz w:val="28"/>
          <w:szCs w:val="28"/>
          <w:lang w:eastAsia="ru-RU"/>
        </w:rPr>
      </w:pPr>
      <w:r w:rsidRPr="006C62D1">
        <w:rPr>
          <w:sz w:val="28"/>
          <w:szCs w:val="28"/>
          <w:lang w:eastAsia="ru-RU"/>
        </w:rPr>
        <w:t>несоблюдение очередности проезда - 2463 ДТП;</w:t>
      </w:r>
    </w:p>
    <w:p w:rsidR="00C41017" w:rsidRPr="006C62D1" w:rsidRDefault="00C41017" w:rsidP="001139B4">
      <w:pPr>
        <w:pStyle w:val="a0"/>
        <w:numPr>
          <w:ilvl w:val="0"/>
          <w:numId w:val="0"/>
        </w:numPr>
        <w:spacing w:before="0" w:after="0"/>
        <w:ind w:firstLine="709"/>
        <w:rPr>
          <w:sz w:val="28"/>
          <w:szCs w:val="28"/>
          <w:lang w:eastAsia="ru-RU"/>
        </w:rPr>
      </w:pPr>
      <w:r w:rsidRPr="006C62D1">
        <w:rPr>
          <w:sz w:val="28"/>
          <w:szCs w:val="28"/>
          <w:lang w:eastAsia="ru-RU"/>
        </w:rPr>
        <w:t>нарушение правил обгона - 102 ДТП;</w:t>
      </w:r>
    </w:p>
    <w:p w:rsidR="00C41017" w:rsidRPr="006C62D1" w:rsidRDefault="00C41017" w:rsidP="001139B4">
      <w:pPr>
        <w:pStyle w:val="a0"/>
        <w:numPr>
          <w:ilvl w:val="0"/>
          <w:numId w:val="0"/>
        </w:numPr>
        <w:spacing w:before="0" w:after="0"/>
        <w:ind w:firstLine="709"/>
        <w:rPr>
          <w:sz w:val="28"/>
          <w:szCs w:val="28"/>
          <w:lang w:eastAsia="ru-RU"/>
        </w:rPr>
      </w:pPr>
      <w:r w:rsidRPr="006C62D1">
        <w:rPr>
          <w:sz w:val="28"/>
          <w:szCs w:val="28"/>
          <w:lang w:eastAsia="ru-RU"/>
        </w:rPr>
        <w:t>нарушение правил перестроения - 808 ДТП;</w:t>
      </w:r>
    </w:p>
    <w:p w:rsidR="00C41017" w:rsidRPr="006C62D1" w:rsidRDefault="00C41017" w:rsidP="001139B4">
      <w:pPr>
        <w:pStyle w:val="a0"/>
        <w:numPr>
          <w:ilvl w:val="0"/>
          <w:numId w:val="0"/>
        </w:numPr>
        <w:spacing w:before="0" w:after="0"/>
        <w:ind w:firstLine="709"/>
        <w:rPr>
          <w:sz w:val="28"/>
          <w:szCs w:val="28"/>
          <w:lang w:eastAsia="ru-RU"/>
        </w:rPr>
      </w:pPr>
      <w:r w:rsidRPr="006C62D1">
        <w:rPr>
          <w:sz w:val="28"/>
          <w:szCs w:val="28"/>
          <w:lang w:eastAsia="ru-RU"/>
        </w:rPr>
        <w:t>нарушение правил расположения ТС на проезжей части - 248 ДТП;</w:t>
      </w:r>
    </w:p>
    <w:p w:rsidR="00C41017" w:rsidRPr="006C62D1" w:rsidRDefault="00C41017" w:rsidP="001139B4">
      <w:pPr>
        <w:pStyle w:val="a0"/>
        <w:numPr>
          <w:ilvl w:val="0"/>
          <w:numId w:val="0"/>
        </w:numPr>
        <w:spacing w:before="0" w:after="0"/>
        <w:ind w:firstLine="709"/>
        <w:rPr>
          <w:sz w:val="28"/>
          <w:szCs w:val="28"/>
          <w:lang w:eastAsia="ru-RU"/>
        </w:rPr>
      </w:pPr>
      <w:r w:rsidRPr="006C62D1">
        <w:rPr>
          <w:sz w:val="28"/>
          <w:szCs w:val="28"/>
          <w:lang w:eastAsia="ru-RU"/>
        </w:rPr>
        <w:t>несоблюдение бокового интервала - 175 ДТП;</w:t>
      </w:r>
    </w:p>
    <w:p w:rsidR="00C41017" w:rsidRPr="006C62D1" w:rsidRDefault="00C41017" w:rsidP="001139B4">
      <w:pPr>
        <w:pStyle w:val="a0"/>
        <w:numPr>
          <w:ilvl w:val="0"/>
          <w:numId w:val="0"/>
        </w:numPr>
        <w:spacing w:before="0" w:after="0"/>
        <w:ind w:firstLine="709"/>
        <w:rPr>
          <w:sz w:val="28"/>
          <w:szCs w:val="28"/>
          <w:lang w:eastAsia="ru-RU"/>
        </w:rPr>
      </w:pPr>
      <w:r w:rsidRPr="006C62D1">
        <w:rPr>
          <w:sz w:val="28"/>
          <w:szCs w:val="28"/>
          <w:lang w:eastAsia="ru-RU"/>
        </w:rPr>
        <w:t>неправильный выбор дистанции - 1487 ДТП;</w:t>
      </w:r>
    </w:p>
    <w:p w:rsidR="00C41017" w:rsidRPr="006C62D1" w:rsidRDefault="00C41017" w:rsidP="001139B4">
      <w:pPr>
        <w:pStyle w:val="a0"/>
        <w:numPr>
          <w:ilvl w:val="0"/>
          <w:numId w:val="0"/>
        </w:numPr>
        <w:spacing w:before="0" w:after="0"/>
        <w:ind w:firstLine="709"/>
        <w:rPr>
          <w:sz w:val="28"/>
          <w:szCs w:val="28"/>
          <w:lang w:eastAsia="ru-RU"/>
        </w:rPr>
      </w:pPr>
      <w:r w:rsidRPr="006C62D1">
        <w:rPr>
          <w:sz w:val="28"/>
          <w:szCs w:val="28"/>
          <w:lang w:eastAsia="ru-RU"/>
        </w:rPr>
        <w:t>нарушение требований сигналов светофора - 102 ДТП;</w:t>
      </w:r>
    </w:p>
    <w:p w:rsidR="00C41017" w:rsidRPr="006C62D1" w:rsidRDefault="00C41017" w:rsidP="001139B4">
      <w:pPr>
        <w:pStyle w:val="a0"/>
        <w:numPr>
          <w:ilvl w:val="0"/>
          <w:numId w:val="0"/>
        </w:numPr>
        <w:spacing w:before="0" w:after="0"/>
        <w:ind w:firstLine="709"/>
        <w:rPr>
          <w:sz w:val="28"/>
          <w:szCs w:val="28"/>
          <w:lang w:eastAsia="ru-RU"/>
        </w:rPr>
      </w:pPr>
      <w:r w:rsidRPr="006C62D1">
        <w:rPr>
          <w:sz w:val="28"/>
          <w:szCs w:val="28"/>
          <w:lang w:eastAsia="ru-RU"/>
        </w:rPr>
        <w:lastRenderedPageBreak/>
        <w:t>несоответствие скорости конкретным условиям движения - 1150 ДТП;</w:t>
      </w:r>
    </w:p>
    <w:p w:rsidR="00C41017" w:rsidRPr="006C62D1" w:rsidRDefault="00C41017" w:rsidP="001139B4">
      <w:pPr>
        <w:pStyle w:val="a0"/>
        <w:numPr>
          <w:ilvl w:val="0"/>
          <w:numId w:val="0"/>
        </w:numPr>
        <w:spacing w:before="0" w:after="0"/>
        <w:ind w:firstLine="709"/>
        <w:rPr>
          <w:sz w:val="28"/>
          <w:szCs w:val="28"/>
          <w:lang w:eastAsia="ru-RU"/>
        </w:rPr>
      </w:pPr>
      <w:r w:rsidRPr="006C62D1">
        <w:rPr>
          <w:sz w:val="28"/>
          <w:szCs w:val="28"/>
          <w:lang w:eastAsia="ru-RU"/>
        </w:rPr>
        <w:t xml:space="preserve">несоблюдение условий, разрешающих движение ТС задним ходом - </w:t>
      </w:r>
      <w:r w:rsidR="00327923">
        <w:rPr>
          <w:sz w:val="28"/>
          <w:szCs w:val="28"/>
          <w:lang w:eastAsia="ru-RU"/>
        </w:rPr>
        <w:t xml:space="preserve">                 </w:t>
      </w:r>
      <w:r w:rsidRPr="006C62D1">
        <w:rPr>
          <w:sz w:val="28"/>
          <w:szCs w:val="28"/>
          <w:lang w:eastAsia="ru-RU"/>
        </w:rPr>
        <w:t>2185 ДТП;</w:t>
      </w:r>
    </w:p>
    <w:p w:rsidR="00C41017" w:rsidRPr="006C62D1" w:rsidRDefault="00C41017" w:rsidP="001139B4">
      <w:pPr>
        <w:pStyle w:val="a0"/>
        <w:numPr>
          <w:ilvl w:val="0"/>
          <w:numId w:val="0"/>
        </w:numPr>
        <w:spacing w:before="0" w:after="0"/>
        <w:ind w:firstLine="709"/>
        <w:rPr>
          <w:sz w:val="28"/>
          <w:szCs w:val="28"/>
          <w:lang w:eastAsia="ru-RU"/>
        </w:rPr>
      </w:pPr>
      <w:r w:rsidRPr="006C62D1">
        <w:rPr>
          <w:sz w:val="28"/>
          <w:szCs w:val="28"/>
          <w:lang w:eastAsia="ru-RU"/>
        </w:rPr>
        <w:t>другие нарушения правил дорожного движения - 715 ДТП.</w:t>
      </w:r>
    </w:p>
    <w:p w:rsidR="00C41017" w:rsidRPr="00C447CE" w:rsidRDefault="00C41017" w:rsidP="00C447CE">
      <w:pPr>
        <w:pStyle w:val="a9"/>
        <w:spacing w:before="0" w:after="0"/>
        <w:rPr>
          <w:sz w:val="28"/>
          <w:szCs w:val="28"/>
          <w:lang w:eastAsia="ru-RU"/>
        </w:rPr>
      </w:pPr>
      <w:r w:rsidRPr="00C447CE">
        <w:rPr>
          <w:sz w:val="28"/>
          <w:szCs w:val="28"/>
          <w:lang w:eastAsia="ru-RU"/>
        </w:rPr>
        <w:t>К сопутствующим нарушениям правил</w:t>
      </w:r>
      <w:r>
        <w:rPr>
          <w:sz w:val="28"/>
          <w:szCs w:val="28"/>
          <w:lang w:eastAsia="ru-RU"/>
        </w:rPr>
        <w:t xml:space="preserve"> дорожного движения, которые так</w:t>
      </w:r>
      <w:r w:rsidRPr="00C447CE">
        <w:rPr>
          <w:sz w:val="28"/>
          <w:szCs w:val="28"/>
          <w:lang w:eastAsia="ru-RU"/>
        </w:rPr>
        <w:t>же являются причиной возникновения ДТП</w:t>
      </w:r>
      <w:r>
        <w:rPr>
          <w:sz w:val="28"/>
          <w:szCs w:val="28"/>
          <w:lang w:eastAsia="ru-RU"/>
        </w:rPr>
        <w:t>,</w:t>
      </w:r>
      <w:r w:rsidRPr="00C447CE">
        <w:rPr>
          <w:sz w:val="28"/>
          <w:szCs w:val="28"/>
          <w:lang w:eastAsia="ru-RU"/>
        </w:rPr>
        <w:t xml:space="preserve"> относятся:</w:t>
      </w:r>
    </w:p>
    <w:p w:rsidR="00C41017" w:rsidRPr="00327923" w:rsidRDefault="00C41017" w:rsidP="001139B4">
      <w:pPr>
        <w:pStyle w:val="a0"/>
        <w:numPr>
          <w:ilvl w:val="0"/>
          <w:numId w:val="0"/>
        </w:numPr>
        <w:spacing w:before="0" w:after="0"/>
        <w:ind w:firstLine="709"/>
        <w:rPr>
          <w:sz w:val="28"/>
          <w:szCs w:val="28"/>
          <w:lang w:eastAsia="ru-RU"/>
        </w:rPr>
      </w:pPr>
      <w:r w:rsidRPr="00327923">
        <w:rPr>
          <w:sz w:val="28"/>
          <w:szCs w:val="28"/>
          <w:lang w:eastAsia="ru-RU"/>
        </w:rPr>
        <w:t>управление ТС лицом, не имеющим права на управление ТС - 61 ДТП;</w:t>
      </w:r>
    </w:p>
    <w:p w:rsidR="00C41017" w:rsidRPr="00327923" w:rsidRDefault="00C41017" w:rsidP="001139B4">
      <w:pPr>
        <w:pStyle w:val="a0"/>
        <w:numPr>
          <w:ilvl w:val="0"/>
          <w:numId w:val="0"/>
        </w:numPr>
        <w:spacing w:before="0" w:after="0"/>
        <w:ind w:firstLine="709"/>
        <w:rPr>
          <w:sz w:val="28"/>
          <w:szCs w:val="28"/>
          <w:lang w:eastAsia="ru-RU"/>
        </w:rPr>
      </w:pPr>
      <w:r w:rsidRPr="00327923">
        <w:rPr>
          <w:sz w:val="28"/>
          <w:szCs w:val="28"/>
          <w:lang w:eastAsia="ru-RU"/>
        </w:rPr>
        <w:t>управление ТС лицом, лиш</w:t>
      </w:r>
      <w:r w:rsidR="00327923" w:rsidRPr="00327923">
        <w:rPr>
          <w:sz w:val="28"/>
          <w:szCs w:val="28"/>
          <w:lang w:eastAsia="ru-RU"/>
        </w:rPr>
        <w:t>ё</w:t>
      </w:r>
      <w:r w:rsidRPr="00327923">
        <w:rPr>
          <w:sz w:val="28"/>
          <w:szCs w:val="28"/>
          <w:lang w:eastAsia="ru-RU"/>
        </w:rPr>
        <w:t>нным права управления - 29 ДТП;</w:t>
      </w:r>
    </w:p>
    <w:p w:rsidR="00C41017" w:rsidRPr="00327923" w:rsidRDefault="00C41017" w:rsidP="001139B4">
      <w:pPr>
        <w:pStyle w:val="a0"/>
        <w:numPr>
          <w:ilvl w:val="0"/>
          <w:numId w:val="0"/>
        </w:numPr>
        <w:spacing w:before="0" w:after="0"/>
        <w:ind w:firstLine="709"/>
        <w:rPr>
          <w:sz w:val="28"/>
          <w:szCs w:val="28"/>
          <w:lang w:eastAsia="ru-RU"/>
        </w:rPr>
      </w:pPr>
      <w:r w:rsidRPr="00327923">
        <w:rPr>
          <w:sz w:val="28"/>
          <w:szCs w:val="28"/>
          <w:lang w:eastAsia="ru-RU"/>
        </w:rPr>
        <w:t xml:space="preserve">управление ТС в состоянии наркотического и алкогольного опьянения - </w:t>
      </w:r>
      <w:r w:rsidR="00327923">
        <w:rPr>
          <w:sz w:val="28"/>
          <w:szCs w:val="28"/>
          <w:lang w:eastAsia="ru-RU"/>
        </w:rPr>
        <w:t xml:space="preserve">                 </w:t>
      </w:r>
      <w:r w:rsidRPr="00327923">
        <w:rPr>
          <w:sz w:val="28"/>
          <w:szCs w:val="28"/>
          <w:lang w:eastAsia="ru-RU"/>
        </w:rPr>
        <w:t>68 ДТП;</w:t>
      </w:r>
    </w:p>
    <w:p w:rsidR="00C41017" w:rsidRPr="0078163A" w:rsidRDefault="00C41017" w:rsidP="001139B4">
      <w:pPr>
        <w:pStyle w:val="a0"/>
        <w:numPr>
          <w:ilvl w:val="0"/>
          <w:numId w:val="0"/>
        </w:numPr>
        <w:spacing w:before="0" w:after="0"/>
        <w:ind w:firstLine="709"/>
        <w:rPr>
          <w:sz w:val="28"/>
          <w:szCs w:val="28"/>
          <w:lang w:eastAsia="ru-RU"/>
        </w:rPr>
      </w:pPr>
      <w:r w:rsidRPr="0078163A">
        <w:rPr>
          <w:sz w:val="28"/>
          <w:szCs w:val="28"/>
          <w:lang w:eastAsia="ru-RU"/>
        </w:rPr>
        <w:t>управление ТС лицом, находящимся в состоянии АО и не имеющим права управления ТС либо лишенным права управления ТС - 24 ДТП;</w:t>
      </w:r>
    </w:p>
    <w:p w:rsidR="00C41017" w:rsidRPr="0078163A" w:rsidRDefault="00C41017" w:rsidP="001139B4">
      <w:pPr>
        <w:pStyle w:val="a0"/>
        <w:numPr>
          <w:ilvl w:val="0"/>
          <w:numId w:val="0"/>
        </w:numPr>
        <w:spacing w:before="0" w:after="0"/>
        <w:ind w:left="709"/>
        <w:rPr>
          <w:sz w:val="28"/>
          <w:szCs w:val="28"/>
          <w:lang w:eastAsia="ru-RU"/>
        </w:rPr>
      </w:pPr>
      <w:r w:rsidRPr="0078163A">
        <w:rPr>
          <w:sz w:val="28"/>
          <w:szCs w:val="28"/>
          <w:lang w:eastAsia="ru-RU"/>
        </w:rPr>
        <w:t xml:space="preserve">другие нарушения правил дорожного движения водителями - 182 ДТП. </w:t>
      </w:r>
    </w:p>
    <w:p w:rsidR="00C41017" w:rsidRPr="00C447CE" w:rsidRDefault="00C41017" w:rsidP="00C447CE">
      <w:pPr>
        <w:pStyle w:val="a9"/>
        <w:spacing w:before="0" w:after="0"/>
        <w:rPr>
          <w:sz w:val="28"/>
          <w:szCs w:val="28"/>
          <w:lang w:eastAsia="ru-RU"/>
        </w:rPr>
      </w:pPr>
      <w:r w:rsidRPr="0078163A">
        <w:rPr>
          <w:sz w:val="28"/>
          <w:szCs w:val="28"/>
          <w:lang w:eastAsia="ru-RU"/>
        </w:rPr>
        <w:t>Местами концентрации ДТП за вышеуказанный период в г.</w:t>
      </w:r>
      <w:r w:rsidR="0078163A" w:rsidRPr="0078163A">
        <w:rPr>
          <w:sz w:val="28"/>
          <w:szCs w:val="28"/>
          <w:lang w:eastAsia="ru-RU"/>
        </w:rPr>
        <w:t xml:space="preserve"> </w:t>
      </w:r>
      <w:r w:rsidRPr="0078163A">
        <w:rPr>
          <w:sz w:val="28"/>
          <w:szCs w:val="28"/>
          <w:lang w:eastAsia="ru-RU"/>
        </w:rPr>
        <w:t xml:space="preserve">Благовещенске, являются следующие улицы: </w:t>
      </w:r>
      <w:proofErr w:type="gramStart"/>
      <w:r w:rsidRPr="0078163A">
        <w:rPr>
          <w:sz w:val="28"/>
          <w:szCs w:val="28"/>
          <w:lang w:eastAsia="ru-RU"/>
        </w:rPr>
        <w:t xml:space="preserve">Ленина, Лазо, </w:t>
      </w:r>
      <w:proofErr w:type="spellStart"/>
      <w:r w:rsidRPr="0078163A">
        <w:rPr>
          <w:sz w:val="28"/>
          <w:szCs w:val="28"/>
          <w:lang w:eastAsia="ru-RU"/>
        </w:rPr>
        <w:t>Зейская</w:t>
      </w:r>
      <w:proofErr w:type="spellEnd"/>
      <w:r w:rsidRPr="0078163A">
        <w:rPr>
          <w:sz w:val="28"/>
          <w:szCs w:val="28"/>
          <w:lang w:eastAsia="ru-RU"/>
        </w:rPr>
        <w:t xml:space="preserve">, Шимановского, Мухина, Амурская, Пушкина, Артиллерийская, Горького, 50 Лет Октября, Красноармейская, Октябрьская, Чайковского, Театральная, Кузнечная, Островского, Пионерская, </w:t>
      </w:r>
      <w:proofErr w:type="spellStart"/>
      <w:r w:rsidRPr="0078163A">
        <w:rPr>
          <w:sz w:val="28"/>
          <w:szCs w:val="28"/>
          <w:lang w:eastAsia="ru-RU"/>
        </w:rPr>
        <w:t>Б.Хмельницкого</w:t>
      </w:r>
      <w:proofErr w:type="spellEnd"/>
      <w:r w:rsidRPr="0078163A">
        <w:rPr>
          <w:sz w:val="28"/>
          <w:szCs w:val="28"/>
          <w:lang w:eastAsia="ru-RU"/>
        </w:rPr>
        <w:t xml:space="preserve">, Северная, Политехническая, Конная, Кузнечная, Пролетарская, Калинина, Рабочая, Студенческая, Кольцевая, Новотроицкое шоссе, пер. </w:t>
      </w:r>
      <w:proofErr w:type="spellStart"/>
      <w:r w:rsidRPr="0078163A">
        <w:rPr>
          <w:sz w:val="28"/>
          <w:szCs w:val="28"/>
          <w:lang w:eastAsia="ru-RU"/>
        </w:rPr>
        <w:t>Уралова</w:t>
      </w:r>
      <w:proofErr w:type="spellEnd"/>
      <w:r w:rsidRPr="0078163A">
        <w:rPr>
          <w:sz w:val="28"/>
          <w:szCs w:val="28"/>
          <w:lang w:eastAsia="ru-RU"/>
        </w:rPr>
        <w:t>.</w:t>
      </w:r>
      <w:proofErr w:type="gramEnd"/>
    </w:p>
    <w:p w:rsidR="00C41017" w:rsidRPr="00C447CE" w:rsidRDefault="00C41017" w:rsidP="00C447CE">
      <w:pPr>
        <w:pStyle w:val="a9"/>
        <w:spacing w:before="0" w:after="0"/>
        <w:rPr>
          <w:sz w:val="28"/>
          <w:szCs w:val="28"/>
        </w:rPr>
      </w:pPr>
      <w:r w:rsidRPr="00C447CE">
        <w:rPr>
          <w:sz w:val="28"/>
          <w:szCs w:val="28"/>
        </w:rPr>
        <w:t xml:space="preserve">В период с 01.01.2017 года </w:t>
      </w:r>
      <w:r>
        <w:rPr>
          <w:sz w:val="28"/>
          <w:szCs w:val="28"/>
        </w:rPr>
        <w:t>по 31.12.2017 года согласно базе</w:t>
      </w:r>
      <w:r w:rsidRPr="00C447CE">
        <w:rPr>
          <w:sz w:val="28"/>
          <w:szCs w:val="28"/>
        </w:rPr>
        <w:t xml:space="preserve"> данных АИУС ГИБДД</w:t>
      </w:r>
      <w:r>
        <w:rPr>
          <w:sz w:val="28"/>
          <w:szCs w:val="28"/>
        </w:rPr>
        <w:t>,</w:t>
      </w:r>
      <w:r w:rsidRPr="00C447CE">
        <w:rPr>
          <w:sz w:val="28"/>
          <w:szCs w:val="28"/>
        </w:rPr>
        <w:t xml:space="preserve"> в г. Благовещенске зарегистрировано 9141 ДТП, причиной их возникновения послужило:</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несоблюдение очередности проезда - 2314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нарушение правил обгона - 91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нарушение правил перестроения - 699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нарушение правил расположения ТС на проезжей части - 242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несоблюдение бокового интервала - 187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неправильный выбор дистанции - 1479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нарушение требований сигналов светофора - 110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несоответствие скорости конкретным условиям движения - 917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 xml:space="preserve">несоблюдение условий, разрешающих движение ТС задним ходом - </w:t>
      </w:r>
      <w:r w:rsidR="005A0648">
        <w:rPr>
          <w:sz w:val="28"/>
          <w:szCs w:val="28"/>
          <w:lang w:eastAsia="ru-RU"/>
        </w:rPr>
        <w:t xml:space="preserve">                  </w:t>
      </w:r>
      <w:r w:rsidRPr="005A0648">
        <w:rPr>
          <w:sz w:val="28"/>
          <w:szCs w:val="28"/>
          <w:lang w:eastAsia="ru-RU"/>
        </w:rPr>
        <w:t>2060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другие нарушения правил дорожного движения - 833 ДТП.</w:t>
      </w:r>
    </w:p>
    <w:p w:rsidR="00C41017" w:rsidRPr="005A0648" w:rsidRDefault="00C41017" w:rsidP="00C447CE">
      <w:pPr>
        <w:pStyle w:val="a9"/>
        <w:spacing w:before="0" w:after="0"/>
        <w:rPr>
          <w:sz w:val="28"/>
          <w:szCs w:val="28"/>
          <w:lang w:eastAsia="ru-RU"/>
        </w:rPr>
      </w:pPr>
      <w:r w:rsidRPr="005A0648">
        <w:rPr>
          <w:sz w:val="28"/>
          <w:szCs w:val="28"/>
          <w:lang w:eastAsia="ru-RU"/>
        </w:rPr>
        <w:t>К сопутствующим нарушениям правил дорожного движения, которые также являются причиной возникновения ДТП, относятся:</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управление ТС лицом, не имеющим права на управление ТС - 43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управление ТС лицом, лиш</w:t>
      </w:r>
      <w:r w:rsidR="005A0648" w:rsidRPr="005A0648">
        <w:rPr>
          <w:sz w:val="28"/>
          <w:szCs w:val="28"/>
          <w:lang w:eastAsia="ru-RU"/>
        </w:rPr>
        <w:t>ё</w:t>
      </w:r>
      <w:r w:rsidRPr="005A0648">
        <w:rPr>
          <w:sz w:val="28"/>
          <w:szCs w:val="28"/>
          <w:lang w:eastAsia="ru-RU"/>
        </w:rPr>
        <w:t>нным права управления - 21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 xml:space="preserve">управление ТС в состоянии наркотического и алкогольного опьянения - </w:t>
      </w:r>
      <w:r w:rsidR="00AB6F92">
        <w:rPr>
          <w:sz w:val="28"/>
          <w:szCs w:val="28"/>
          <w:lang w:eastAsia="ru-RU"/>
        </w:rPr>
        <w:t xml:space="preserve">                 </w:t>
      </w:r>
      <w:r w:rsidRPr="005A0648">
        <w:rPr>
          <w:sz w:val="28"/>
          <w:szCs w:val="28"/>
          <w:lang w:eastAsia="ru-RU"/>
        </w:rPr>
        <w:t>54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управление ТС лицом, находящимся в состоян</w:t>
      </w:r>
      <w:proofErr w:type="gramStart"/>
      <w:r w:rsidRPr="005A0648">
        <w:rPr>
          <w:sz w:val="28"/>
          <w:szCs w:val="28"/>
          <w:lang w:eastAsia="ru-RU"/>
        </w:rPr>
        <w:t>ии АО и</w:t>
      </w:r>
      <w:proofErr w:type="gramEnd"/>
      <w:r w:rsidRPr="005A0648">
        <w:rPr>
          <w:sz w:val="28"/>
          <w:szCs w:val="28"/>
          <w:lang w:eastAsia="ru-RU"/>
        </w:rPr>
        <w:t xml:space="preserve"> не имеющим права управления ТС</w:t>
      </w:r>
      <w:r w:rsidR="005A0648" w:rsidRPr="005A0648">
        <w:rPr>
          <w:sz w:val="28"/>
          <w:szCs w:val="28"/>
          <w:lang w:eastAsia="ru-RU"/>
        </w:rPr>
        <w:t>,</w:t>
      </w:r>
      <w:r w:rsidRPr="005A0648">
        <w:rPr>
          <w:sz w:val="28"/>
          <w:szCs w:val="28"/>
          <w:lang w:eastAsia="ru-RU"/>
        </w:rPr>
        <w:t xml:space="preserve"> либо лиш</w:t>
      </w:r>
      <w:r w:rsidR="005A0648" w:rsidRPr="005A0648">
        <w:rPr>
          <w:sz w:val="28"/>
          <w:szCs w:val="28"/>
          <w:lang w:eastAsia="ru-RU"/>
        </w:rPr>
        <w:t>ё</w:t>
      </w:r>
      <w:r w:rsidRPr="005A0648">
        <w:rPr>
          <w:sz w:val="28"/>
          <w:szCs w:val="28"/>
          <w:lang w:eastAsia="ru-RU"/>
        </w:rPr>
        <w:t>нным права управления ТС - 21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другие нарушения правил дорожного движения водителями - 44 ДТП.</w:t>
      </w:r>
    </w:p>
    <w:p w:rsidR="00C41017" w:rsidRPr="00C447CE" w:rsidRDefault="00C41017" w:rsidP="00C447CE">
      <w:pPr>
        <w:pStyle w:val="a9"/>
        <w:spacing w:before="0" w:after="0"/>
        <w:rPr>
          <w:sz w:val="28"/>
          <w:szCs w:val="28"/>
        </w:rPr>
      </w:pPr>
      <w:r w:rsidRPr="00C447CE">
        <w:rPr>
          <w:sz w:val="28"/>
          <w:szCs w:val="28"/>
        </w:rPr>
        <w:lastRenderedPageBreak/>
        <w:t>Местами концентрации ДТП за вышеуказанный период в г.</w:t>
      </w:r>
      <w:r w:rsidR="005A0648">
        <w:rPr>
          <w:sz w:val="28"/>
          <w:szCs w:val="28"/>
        </w:rPr>
        <w:t xml:space="preserve"> </w:t>
      </w:r>
      <w:r w:rsidRPr="00C447CE">
        <w:rPr>
          <w:sz w:val="28"/>
          <w:szCs w:val="28"/>
        </w:rPr>
        <w:t>Благовещенске являются следующие улицы: Амурская, Политехническая, Шимановского, Островского, Горького,</w:t>
      </w:r>
      <w:r w:rsidRPr="00C447CE">
        <w:rPr>
          <w:sz w:val="28"/>
          <w:szCs w:val="28"/>
        </w:rPr>
        <w:tab/>
      </w:r>
      <w:proofErr w:type="spellStart"/>
      <w:r w:rsidRPr="00C447CE">
        <w:rPr>
          <w:sz w:val="28"/>
          <w:szCs w:val="28"/>
        </w:rPr>
        <w:t>Лазо</w:t>
      </w:r>
      <w:proofErr w:type="gramStart"/>
      <w:r w:rsidRPr="00C447CE">
        <w:rPr>
          <w:sz w:val="28"/>
          <w:szCs w:val="28"/>
        </w:rPr>
        <w:t>,К</w:t>
      </w:r>
      <w:proofErr w:type="gramEnd"/>
      <w:r w:rsidRPr="00C447CE">
        <w:rPr>
          <w:sz w:val="28"/>
          <w:szCs w:val="28"/>
        </w:rPr>
        <w:t>расноармейская</w:t>
      </w:r>
      <w:proofErr w:type="spellEnd"/>
      <w:r w:rsidRPr="00C447CE">
        <w:rPr>
          <w:sz w:val="28"/>
          <w:szCs w:val="28"/>
        </w:rPr>
        <w:t xml:space="preserve">, Артиллерийская, Октябрьская, </w:t>
      </w:r>
      <w:r w:rsidR="00AB6F92">
        <w:rPr>
          <w:sz w:val="28"/>
          <w:szCs w:val="28"/>
        </w:rPr>
        <w:t xml:space="preserve">                  </w:t>
      </w:r>
      <w:r w:rsidRPr="00C447CE">
        <w:rPr>
          <w:sz w:val="28"/>
          <w:szCs w:val="28"/>
        </w:rPr>
        <w:t xml:space="preserve">50 Лет </w:t>
      </w:r>
      <w:proofErr w:type="spellStart"/>
      <w:r w:rsidRPr="00C447CE">
        <w:rPr>
          <w:sz w:val="28"/>
          <w:szCs w:val="28"/>
        </w:rPr>
        <w:t>Октября,Б</w:t>
      </w:r>
      <w:proofErr w:type="spellEnd"/>
      <w:r w:rsidRPr="00C447CE">
        <w:rPr>
          <w:sz w:val="28"/>
          <w:szCs w:val="28"/>
        </w:rPr>
        <w:t xml:space="preserve">. Хмельницкого, Мухина, Калинина, Северная, Загородная, Конная, Пролетарская, Пионерская, Заводская, Театральная, </w:t>
      </w:r>
      <w:proofErr w:type="spellStart"/>
      <w:r w:rsidRPr="00C447CE">
        <w:rPr>
          <w:sz w:val="28"/>
          <w:szCs w:val="28"/>
        </w:rPr>
        <w:t>Студенческая,Энергетическая</w:t>
      </w:r>
      <w:proofErr w:type="spellEnd"/>
      <w:r w:rsidRPr="00C447CE">
        <w:rPr>
          <w:sz w:val="28"/>
          <w:szCs w:val="28"/>
        </w:rPr>
        <w:t xml:space="preserve">, Промышленная, Новотроицкое шоссе, </w:t>
      </w:r>
      <w:proofErr w:type="spellStart"/>
      <w:r w:rsidRPr="00C447CE">
        <w:rPr>
          <w:sz w:val="28"/>
          <w:szCs w:val="28"/>
        </w:rPr>
        <w:t>Текстильная,Институтская</w:t>
      </w:r>
      <w:proofErr w:type="spellEnd"/>
      <w:r w:rsidRPr="00C447CE">
        <w:rPr>
          <w:sz w:val="28"/>
          <w:szCs w:val="28"/>
        </w:rPr>
        <w:t>, Студенческая, Воронкова.</w:t>
      </w:r>
    </w:p>
    <w:p w:rsidR="00C41017" w:rsidRPr="00C447CE" w:rsidRDefault="00C41017" w:rsidP="00C447CE">
      <w:pPr>
        <w:pStyle w:val="a9"/>
        <w:spacing w:before="0" w:after="0"/>
        <w:rPr>
          <w:sz w:val="28"/>
          <w:szCs w:val="28"/>
          <w:lang w:eastAsia="ru-RU"/>
        </w:rPr>
      </w:pPr>
      <w:r w:rsidRPr="00C447CE">
        <w:rPr>
          <w:sz w:val="28"/>
          <w:szCs w:val="28"/>
          <w:lang w:eastAsia="ru-RU"/>
        </w:rPr>
        <w:t xml:space="preserve">В период с 01.01.2018 года </w:t>
      </w:r>
      <w:r>
        <w:rPr>
          <w:sz w:val="28"/>
          <w:szCs w:val="28"/>
          <w:lang w:eastAsia="ru-RU"/>
        </w:rPr>
        <w:t>по 31.12.2018 года согласно базе</w:t>
      </w:r>
      <w:r w:rsidRPr="00C447CE">
        <w:rPr>
          <w:sz w:val="28"/>
          <w:szCs w:val="28"/>
          <w:lang w:eastAsia="ru-RU"/>
        </w:rPr>
        <w:t xml:space="preserve"> данных АИУС ГИБДД</w:t>
      </w:r>
      <w:r>
        <w:rPr>
          <w:sz w:val="28"/>
          <w:szCs w:val="28"/>
          <w:lang w:eastAsia="ru-RU"/>
        </w:rPr>
        <w:t>,</w:t>
      </w:r>
      <w:r w:rsidRPr="00C447CE">
        <w:rPr>
          <w:sz w:val="28"/>
          <w:szCs w:val="28"/>
          <w:lang w:eastAsia="ru-RU"/>
        </w:rPr>
        <w:t xml:space="preserve"> в г. Благовещенске области зарегистрировано 7508 ДТП, причиной </w:t>
      </w:r>
      <w:r w:rsidR="00AB6F92">
        <w:rPr>
          <w:sz w:val="28"/>
          <w:szCs w:val="28"/>
          <w:lang w:eastAsia="ru-RU"/>
        </w:rPr>
        <w:t xml:space="preserve">                     </w:t>
      </w:r>
      <w:r w:rsidRPr="00C447CE">
        <w:rPr>
          <w:sz w:val="28"/>
          <w:szCs w:val="28"/>
          <w:lang w:eastAsia="ru-RU"/>
        </w:rPr>
        <w:t>их возникновения послужило:</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несоблюдение очередности проезда - 1511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нарушение правил обгона - 68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нарушение правил перестроения - 430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нарушение правил расположения ТС на проезжей части - 233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несоблюдение бокового интервала - 160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неправильный выбор дистанции - 1288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нарушение требований сигналов светофора - 113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несоответствие скорости конкретным условиям движения - 676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 xml:space="preserve">несоблюдение условий, разрешающих движение ТС задним ходом - </w:t>
      </w:r>
      <w:r w:rsidR="005A0648">
        <w:rPr>
          <w:sz w:val="28"/>
          <w:szCs w:val="28"/>
          <w:lang w:eastAsia="ru-RU"/>
        </w:rPr>
        <w:t xml:space="preserve">                   </w:t>
      </w:r>
      <w:r w:rsidRPr="005A0648">
        <w:rPr>
          <w:sz w:val="28"/>
          <w:szCs w:val="28"/>
          <w:lang w:eastAsia="ru-RU"/>
        </w:rPr>
        <w:t>1539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другие нарушения правил дорожного движения - 984 ДТП.</w:t>
      </w:r>
    </w:p>
    <w:p w:rsidR="00C41017" w:rsidRPr="00C447CE" w:rsidRDefault="00C41017" w:rsidP="00C447CE">
      <w:pPr>
        <w:pStyle w:val="a9"/>
        <w:spacing w:before="0" w:after="0"/>
        <w:rPr>
          <w:sz w:val="28"/>
          <w:szCs w:val="28"/>
          <w:lang w:eastAsia="ru-RU"/>
        </w:rPr>
      </w:pPr>
      <w:r w:rsidRPr="00C447CE">
        <w:rPr>
          <w:sz w:val="28"/>
          <w:szCs w:val="28"/>
          <w:lang w:eastAsia="ru-RU"/>
        </w:rPr>
        <w:t xml:space="preserve">К сопутствующим нарушениям правил </w:t>
      </w:r>
      <w:r>
        <w:rPr>
          <w:sz w:val="28"/>
          <w:szCs w:val="28"/>
          <w:lang w:eastAsia="ru-RU"/>
        </w:rPr>
        <w:t>дорожного движения, которые так</w:t>
      </w:r>
      <w:r w:rsidRPr="00C447CE">
        <w:rPr>
          <w:sz w:val="28"/>
          <w:szCs w:val="28"/>
          <w:lang w:eastAsia="ru-RU"/>
        </w:rPr>
        <w:t>же являются причиной возникновения ДТП</w:t>
      </w:r>
      <w:r>
        <w:rPr>
          <w:sz w:val="28"/>
          <w:szCs w:val="28"/>
          <w:lang w:eastAsia="ru-RU"/>
        </w:rPr>
        <w:t>,</w:t>
      </w:r>
      <w:r w:rsidRPr="00C447CE">
        <w:rPr>
          <w:sz w:val="28"/>
          <w:szCs w:val="28"/>
          <w:lang w:eastAsia="ru-RU"/>
        </w:rPr>
        <w:t xml:space="preserve"> относятся:</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управление ТС лицом, не имеющим права на управление ТС - 159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управление ТС лицом, лиш</w:t>
      </w:r>
      <w:r w:rsidR="005A0648" w:rsidRPr="005A0648">
        <w:rPr>
          <w:sz w:val="28"/>
          <w:szCs w:val="28"/>
          <w:lang w:eastAsia="ru-RU"/>
        </w:rPr>
        <w:t>ё</w:t>
      </w:r>
      <w:r w:rsidRPr="005A0648">
        <w:rPr>
          <w:sz w:val="28"/>
          <w:szCs w:val="28"/>
          <w:lang w:eastAsia="ru-RU"/>
        </w:rPr>
        <w:t>нным права управления - 43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 xml:space="preserve">управление ТС в состоянии наркотического и алкогольного опьянения - </w:t>
      </w:r>
      <w:r w:rsidR="005A0648">
        <w:rPr>
          <w:sz w:val="28"/>
          <w:szCs w:val="28"/>
          <w:lang w:eastAsia="ru-RU"/>
        </w:rPr>
        <w:t xml:space="preserve">        </w:t>
      </w:r>
      <w:r w:rsidRPr="005A0648">
        <w:rPr>
          <w:sz w:val="28"/>
          <w:szCs w:val="28"/>
          <w:lang w:eastAsia="ru-RU"/>
        </w:rPr>
        <w:t>141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управление ТС лицом, находящимся в состоян</w:t>
      </w:r>
      <w:proofErr w:type="gramStart"/>
      <w:r w:rsidRPr="005A0648">
        <w:rPr>
          <w:sz w:val="28"/>
          <w:szCs w:val="28"/>
          <w:lang w:eastAsia="ru-RU"/>
        </w:rPr>
        <w:t>ии АО и</w:t>
      </w:r>
      <w:proofErr w:type="gramEnd"/>
      <w:r w:rsidRPr="005A0648">
        <w:rPr>
          <w:sz w:val="28"/>
          <w:szCs w:val="28"/>
          <w:lang w:eastAsia="ru-RU"/>
        </w:rPr>
        <w:t xml:space="preserve"> не имеющим права управления ТС</w:t>
      </w:r>
      <w:r w:rsidR="005A0648" w:rsidRPr="005A0648">
        <w:rPr>
          <w:sz w:val="28"/>
          <w:szCs w:val="28"/>
          <w:lang w:eastAsia="ru-RU"/>
        </w:rPr>
        <w:t>,</w:t>
      </w:r>
      <w:r w:rsidRPr="005A0648">
        <w:rPr>
          <w:sz w:val="28"/>
          <w:szCs w:val="28"/>
          <w:lang w:eastAsia="ru-RU"/>
        </w:rPr>
        <w:t xml:space="preserve"> либо лиш</w:t>
      </w:r>
      <w:r w:rsidR="005A0648" w:rsidRPr="005A0648">
        <w:rPr>
          <w:sz w:val="28"/>
          <w:szCs w:val="28"/>
          <w:lang w:eastAsia="ru-RU"/>
        </w:rPr>
        <w:t>ё</w:t>
      </w:r>
      <w:r w:rsidRPr="005A0648">
        <w:rPr>
          <w:sz w:val="28"/>
          <w:szCs w:val="28"/>
          <w:lang w:eastAsia="ru-RU"/>
        </w:rPr>
        <w:t>нным права управления ТС - 54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 xml:space="preserve">другие нарушения правил дорожного движения водителями - 41 ДТП. </w:t>
      </w:r>
    </w:p>
    <w:p w:rsidR="00C41017" w:rsidRPr="00C447CE" w:rsidRDefault="00C41017" w:rsidP="00C447CE">
      <w:pPr>
        <w:pStyle w:val="a9"/>
        <w:spacing w:before="0" w:after="0"/>
        <w:rPr>
          <w:sz w:val="28"/>
          <w:szCs w:val="28"/>
          <w:lang w:eastAsia="ru-RU"/>
        </w:rPr>
      </w:pPr>
      <w:r w:rsidRPr="00C447CE">
        <w:rPr>
          <w:sz w:val="28"/>
          <w:szCs w:val="28"/>
          <w:lang w:eastAsia="ru-RU"/>
        </w:rPr>
        <w:t xml:space="preserve">Местами концентрации ДТП за вышеуказанный период в </w:t>
      </w:r>
      <w:proofErr w:type="spellStart"/>
      <w:r w:rsidRPr="00C447CE">
        <w:rPr>
          <w:sz w:val="28"/>
          <w:szCs w:val="28"/>
          <w:lang w:eastAsia="ru-RU"/>
        </w:rPr>
        <w:t>г.Благовещенске</w:t>
      </w:r>
      <w:proofErr w:type="spellEnd"/>
      <w:r w:rsidRPr="00C447CE">
        <w:rPr>
          <w:sz w:val="28"/>
          <w:szCs w:val="28"/>
          <w:lang w:eastAsia="ru-RU"/>
        </w:rPr>
        <w:t xml:space="preserve"> являются следующие улицы: </w:t>
      </w:r>
      <w:proofErr w:type="spellStart"/>
      <w:r w:rsidRPr="00C447CE">
        <w:rPr>
          <w:sz w:val="28"/>
          <w:szCs w:val="28"/>
          <w:lang w:eastAsia="ru-RU"/>
        </w:rPr>
        <w:t>Зейская</w:t>
      </w:r>
      <w:proofErr w:type="spellEnd"/>
      <w:r w:rsidRPr="00C447CE">
        <w:rPr>
          <w:sz w:val="28"/>
          <w:szCs w:val="28"/>
          <w:lang w:eastAsia="ru-RU"/>
        </w:rPr>
        <w:t xml:space="preserve">, Театральная, Кузнечная, Шевченко, Артиллерийская, Амурская, Загородная, Горького, Шимановского, Островского, 50 Лет Октября, Красноармейская, Калинина, Чайковского, </w:t>
      </w:r>
      <w:proofErr w:type="spellStart"/>
      <w:r w:rsidRPr="00C447CE">
        <w:rPr>
          <w:sz w:val="28"/>
          <w:szCs w:val="28"/>
          <w:lang w:eastAsia="ru-RU"/>
        </w:rPr>
        <w:t>Б.Хмельницкого</w:t>
      </w:r>
      <w:proofErr w:type="spellEnd"/>
      <w:r w:rsidRPr="00C447CE">
        <w:rPr>
          <w:sz w:val="28"/>
          <w:szCs w:val="28"/>
          <w:lang w:eastAsia="ru-RU"/>
        </w:rPr>
        <w:t xml:space="preserve">, Калинина, Октябрьская, Пионерская, Театральная - кольцевая развязка, Калинина кольцевая - развязка, Дьяченко, Студенческая, Василенко, Промышленная, </w:t>
      </w:r>
      <w:proofErr w:type="spellStart"/>
      <w:r w:rsidRPr="00C447CE">
        <w:rPr>
          <w:sz w:val="28"/>
          <w:szCs w:val="28"/>
          <w:lang w:eastAsia="ru-RU"/>
        </w:rPr>
        <w:t>Игнатьевское</w:t>
      </w:r>
      <w:proofErr w:type="spellEnd"/>
      <w:r w:rsidRPr="00C447CE">
        <w:rPr>
          <w:sz w:val="28"/>
          <w:szCs w:val="28"/>
          <w:lang w:eastAsia="ru-RU"/>
        </w:rPr>
        <w:t xml:space="preserve"> шоссе, Текстильная, Магистральная.</w:t>
      </w:r>
    </w:p>
    <w:p w:rsidR="00C41017" w:rsidRPr="00C447CE" w:rsidRDefault="00C41017" w:rsidP="00C447CE">
      <w:pPr>
        <w:pStyle w:val="a9"/>
        <w:spacing w:before="0" w:after="0"/>
        <w:rPr>
          <w:sz w:val="28"/>
          <w:szCs w:val="28"/>
          <w:lang w:eastAsia="ru-RU"/>
        </w:rPr>
      </w:pPr>
      <w:r w:rsidRPr="00C447CE">
        <w:rPr>
          <w:sz w:val="28"/>
          <w:szCs w:val="28"/>
          <w:lang w:eastAsia="ru-RU"/>
        </w:rPr>
        <w:t xml:space="preserve">В период с 01.01.2019 года </w:t>
      </w:r>
      <w:r>
        <w:rPr>
          <w:sz w:val="28"/>
          <w:szCs w:val="28"/>
          <w:lang w:eastAsia="ru-RU"/>
        </w:rPr>
        <w:t>по 20.08.2019 года согласно базе</w:t>
      </w:r>
      <w:r w:rsidRPr="00C447CE">
        <w:rPr>
          <w:sz w:val="28"/>
          <w:szCs w:val="28"/>
          <w:lang w:eastAsia="ru-RU"/>
        </w:rPr>
        <w:t xml:space="preserve"> </w:t>
      </w:r>
      <w:r w:rsidRPr="00AB6F92">
        <w:rPr>
          <w:sz w:val="28"/>
          <w:szCs w:val="28"/>
          <w:lang w:eastAsia="ru-RU"/>
        </w:rPr>
        <w:t xml:space="preserve">данных </w:t>
      </w:r>
      <w:r w:rsidR="00AB6F92" w:rsidRPr="00AB6F92">
        <w:rPr>
          <w:sz w:val="28"/>
          <w:szCs w:val="28"/>
          <w:lang w:eastAsia="ru-RU"/>
        </w:rPr>
        <w:t>АИ</w:t>
      </w:r>
      <w:r w:rsidRPr="00AB6F92">
        <w:rPr>
          <w:sz w:val="28"/>
          <w:szCs w:val="28"/>
          <w:lang w:eastAsia="ru-RU"/>
        </w:rPr>
        <w:t xml:space="preserve">УС ГИБДД, в г. Благовещенске зарегистрировано 4226 ДТП, причиной </w:t>
      </w:r>
      <w:r w:rsidR="00AB6F92">
        <w:rPr>
          <w:sz w:val="28"/>
          <w:szCs w:val="28"/>
          <w:lang w:eastAsia="ru-RU"/>
        </w:rPr>
        <w:t xml:space="preserve">                             </w:t>
      </w:r>
      <w:r w:rsidRPr="00AB6F92">
        <w:rPr>
          <w:sz w:val="28"/>
          <w:szCs w:val="28"/>
          <w:lang w:eastAsia="ru-RU"/>
        </w:rPr>
        <w:t>их</w:t>
      </w:r>
      <w:r w:rsidRPr="00C447CE">
        <w:rPr>
          <w:sz w:val="28"/>
          <w:szCs w:val="28"/>
          <w:lang w:eastAsia="ru-RU"/>
        </w:rPr>
        <w:t xml:space="preserve"> возникновения послужило:</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несоблюдение очередности проезда - 872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нарушение правил обгона - 37 ДТП; ,</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нарушение правил перестроения - 255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нарушение правил расположения ТС на проезжей части - 106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lastRenderedPageBreak/>
        <w:t>несоблюдение бокового интервала -93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неправильный выбор дистанции - 710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нарушение требований сигналов светофора - 73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несоответствие скорости конкретным условиям движения - 355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 xml:space="preserve">несоблюдение условий, разрешающих движение ТС задним ходом </w:t>
      </w:r>
      <w:r w:rsidR="00973228" w:rsidRPr="005A0648">
        <w:rPr>
          <w:sz w:val="28"/>
          <w:szCs w:val="28"/>
          <w:lang w:eastAsia="ru-RU"/>
        </w:rPr>
        <w:t>-</w:t>
      </w:r>
      <w:r w:rsidRPr="005A0648">
        <w:rPr>
          <w:sz w:val="28"/>
          <w:szCs w:val="28"/>
          <w:lang w:eastAsia="ru-RU"/>
        </w:rPr>
        <w:t xml:space="preserve"> 897ДТП;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другие нарушения правил дорожного движения - 512 ДТП.</w:t>
      </w:r>
    </w:p>
    <w:p w:rsidR="00C41017" w:rsidRPr="005A0648" w:rsidRDefault="00C41017" w:rsidP="00C447CE">
      <w:pPr>
        <w:pStyle w:val="a9"/>
        <w:spacing w:before="0" w:after="0"/>
        <w:rPr>
          <w:sz w:val="28"/>
          <w:szCs w:val="28"/>
          <w:lang w:eastAsia="ru-RU"/>
        </w:rPr>
      </w:pPr>
      <w:r w:rsidRPr="005A0648">
        <w:rPr>
          <w:sz w:val="28"/>
          <w:szCs w:val="28"/>
          <w:lang w:eastAsia="ru-RU"/>
        </w:rPr>
        <w:t>К сопутствующим нарушениям правил дорожного движения, которые также являются причиной возникновения ДТП, относятся:</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управление ТС лицом, не имеющим права на управление ТС - 90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управление ТС лицом, лишенным права управления - 36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 xml:space="preserve">управление ТС в состоянии наркотического и алкогольного опьянения - </w:t>
      </w:r>
      <w:r w:rsidR="00973228">
        <w:rPr>
          <w:sz w:val="28"/>
          <w:szCs w:val="28"/>
          <w:lang w:eastAsia="ru-RU"/>
        </w:rPr>
        <w:t xml:space="preserve">                   </w:t>
      </w:r>
      <w:r w:rsidRPr="005A0648">
        <w:rPr>
          <w:sz w:val="28"/>
          <w:szCs w:val="28"/>
          <w:lang w:eastAsia="ru-RU"/>
        </w:rPr>
        <w:t>66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управление ТС лицом, находящимся в состоянии АО и не имеющим права управления ТС либо лишенным права управления ТС - 40 ДТП;</w:t>
      </w:r>
    </w:p>
    <w:p w:rsidR="00C41017" w:rsidRPr="005A0648" w:rsidRDefault="00C41017" w:rsidP="001139B4">
      <w:pPr>
        <w:pStyle w:val="a0"/>
        <w:numPr>
          <w:ilvl w:val="0"/>
          <w:numId w:val="0"/>
        </w:numPr>
        <w:spacing w:before="0" w:after="0"/>
        <w:ind w:firstLine="709"/>
        <w:rPr>
          <w:sz w:val="28"/>
          <w:szCs w:val="28"/>
          <w:lang w:eastAsia="ru-RU"/>
        </w:rPr>
      </w:pPr>
      <w:r w:rsidRPr="005A0648">
        <w:rPr>
          <w:sz w:val="28"/>
          <w:szCs w:val="28"/>
          <w:lang w:eastAsia="ru-RU"/>
        </w:rPr>
        <w:t xml:space="preserve">другие нарушения правил дорожного движения водителями - 54 ДТП. </w:t>
      </w:r>
    </w:p>
    <w:p w:rsidR="00C41017" w:rsidRPr="00C447CE" w:rsidRDefault="00C41017" w:rsidP="00C447CE">
      <w:pPr>
        <w:pStyle w:val="a9"/>
        <w:spacing w:before="0" w:after="0"/>
        <w:rPr>
          <w:sz w:val="28"/>
          <w:szCs w:val="28"/>
          <w:lang w:eastAsia="ru-RU"/>
        </w:rPr>
      </w:pPr>
      <w:r w:rsidRPr="00C447CE">
        <w:rPr>
          <w:sz w:val="28"/>
          <w:szCs w:val="28"/>
          <w:lang w:eastAsia="ru-RU"/>
        </w:rPr>
        <w:t xml:space="preserve">Места концентрации ДТП за 2019 год в г. Благовещенске не представляется возможным в связи с тем, что отчеты за вышеуказанный период формируются </w:t>
      </w:r>
      <w:r w:rsidR="00F406D1">
        <w:rPr>
          <w:sz w:val="28"/>
          <w:szCs w:val="28"/>
          <w:lang w:eastAsia="ru-RU"/>
        </w:rPr>
        <w:t xml:space="preserve">                 </w:t>
      </w:r>
      <w:r w:rsidRPr="00C447CE">
        <w:rPr>
          <w:sz w:val="28"/>
          <w:szCs w:val="28"/>
          <w:lang w:eastAsia="ru-RU"/>
        </w:rPr>
        <w:t>по окончанию года.</w:t>
      </w:r>
      <w:r w:rsidR="00973228">
        <w:rPr>
          <w:sz w:val="28"/>
          <w:szCs w:val="28"/>
          <w:lang w:eastAsia="ru-RU"/>
        </w:rPr>
        <w:t xml:space="preserve"> </w:t>
      </w:r>
      <w:r>
        <w:rPr>
          <w:sz w:val="28"/>
          <w:szCs w:val="28"/>
          <w:lang w:eastAsia="ru-RU"/>
        </w:rPr>
        <w:t>М</w:t>
      </w:r>
      <w:r w:rsidRPr="00C447CE">
        <w:rPr>
          <w:sz w:val="28"/>
          <w:szCs w:val="28"/>
          <w:lang w:eastAsia="ru-RU"/>
        </w:rPr>
        <w:t xml:space="preserve">естами концентрации ДТП в 2019 году являются пересечения следующих улиц: </w:t>
      </w:r>
    </w:p>
    <w:p w:rsidR="00C41017" w:rsidRPr="006360F0" w:rsidRDefault="00C41017" w:rsidP="001139B4">
      <w:pPr>
        <w:pStyle w:val="a0"/>
        <w:numPr>
          <w:ilvl w:val="0"/>
          <w:numId w:val="0"/>
        </w:numPr>
        <w:spacing w:before="0" w:after="0"/>
        <w:ind w:left="709"/>
        <w:rPr>
          <w:sz w:val="28"/>
          <w:szCs w:val="28"/>
          <w:lang w:eastAsia="ru-RU"/>
        </w:rPr>
      </w:pPr>
      <w:r w:rsidRPr="006360F0">
        <w:rPr>
          <w:sz w:val="28"/>
          <w:szCs w:val="28"/>
          <w:lang w:eastAsia="ru-RU"/>
        </w:rPr>
        <w:t xml:space="preserve">ул. 50 лет Октября и ул. Октябрьская (столкновения); </w:t>
      </w:r>
    </w:p>
    <w:p w:rsidR="00C41017" w:rsidRPr="006360F0" w:rsidRDefault="00C41017" w:rsidP="001139B4">
      <w:pPr>
        <w:pStyle w:val="a0"/>
        <w:numPr>
          <w:ilvl w:val="0"/>
          <w:numId w:val="0"/>
        </w:numPr>
        <w:spacing w:before="0" w:after="0"/>
        <w:ind w:left="709"/>
        <w:rPr>
          <w:sz w:val="28"/>
          <w:szCs w:val="28"/>
          <w:lang w:eastAsia="ru-RU"/>
        </w:rPr>
      </w:pPr>
      <w:r w:rsidRPr="006360F0">
        <w:rPr>
          <w:sz w:val="28"/>
          <w:szCs w:val="28"/>
          <w:lang w:eastAsia="ru-RU"/>
        </w:rPr>
        <w:t xml:space="preserve">ул. Октябрьская и ул. Богдана Хмельницкого (столкновения); </w:t>
      </w:r>
    </w:p>
    <w:p w:rsidR="00C41017" w:rsidRPr="006360F0" w:rsidRDefault="00C41017" w:rsidP="001139B4">
      <w:pPr>
        <w:pStyle w:val="a0"/>
        <w:numPr>
          <w:ilvl w:val="0"/>
          <w:numId w:val="0"/>
        </w:numPr>
        <w:spacing w:before="0" w:after="0"/>
        <w:ind w:left="709"/>
        <w:rPr>
          <w:sz w:val="28"/>
          <w:szCs w:val="28"/>
          <w:lang w:eastAsia="ru-RU"/>
        </w:rPr>
      </w:pPr>
      <w:r w:rsidRPr="006360F0">
        <w:rPr>
          <w:sz w:val="28"/>
          <w:szCs w:val="28"/>
          <w:lang w:eastAsia="ru-RU"/>
        </w:rPr>
        <w:t xml:space="preserve">ул. 50 лет Октября и ул. Горького (столкновения); </w:t>
      </w:r>
    </w:p>
    <w:p w:rsidR="00C41017" w:rsidRPr="006360F0" w:rsidRDefault="00C41017" w:rsidP="001139B4">
      <w:pPr>
        <w:pStyle w:val="a0"/>
        <w:numPr>
          <w:ilvl w:val="0"/>
          <w:numId w:val="0"/>
        </w:numPr>
        <w:spacing w:before="0" w:after="0"/>
        <w:ind w:left="709"/>
        <w:rPr>
          <w:sz w:val="28"/>
          <w:szCs w:val="28"/>
          <w:lang w:eastAsia="ru-RU"/>
        </w:rPr>
      </w:pPr>
      <w:r w:rsidRPr="006360F0">
        <w:rPr>
          <w:sz w:val="28"/>
          <w:szCs w:val="28"/>
          <w:lang w:eastAsia="ru-RU"/>
        </w:rPr>
        <w:t xml:space="preserve">ул. Октябрьская и ул. Калинина (столкновения); </w:t>
      </w:r>
    </w:p>
    <w:p w:rsidR="00C41017" w:rsidRPr="006360F0" w:rsidRDefault="00C41017" w:rsidP="001139B4">
      <w:pPr>
        <w:pStyle w:val="a0"/>
        <w:numPr>
          <w:ilvl w:val="0"/>
          <w:numId w:val="0"/>
        </w:numPr>
        <w:spacing w:before="0" w:after="0"/>
        <w:ind w:left="709"/>
        <w:rPr>
          <w:sz w:val="28"/>
          <w:szCs w:val="28"/>
          <w:lang w:eastAsia="ru-RU"/>
        </w:rPr>
      </w:pPr>
      <w:r w:rsidRPr="006360F0">
        <w:rPr>
          <w:sz w:val="28"/>
          <w:szCs w:val="28"/>
          <w:lang w:eastAsia="ru-RU"/>
        </w:rPr>
        <w:t xml:space="preserve">ул. Горького и ул. Шимановского (столкновения); </w:t>
      </w:r>
    </w:p>
    <w:p w:rsidR="00C41017" w:rsidRPr="006360F0" w:rsidRDefault="00C41017" w:rsidP="001139B4">
      <w:pPr>
        <w:pStyle w:val="a0"/>
        <w:numPr>
          <w:ilvl w:val="0"/>
          <w:numId w:val="0"/>
        </w:numPr>
        <w:spacing w:before="0" w:after="0"/>
        <w:ind w:left="709"/>
        <w:rPr>
          <w:sz w:val="28"/>
          <w:szCs w:val="28"/>
          <w:lang w:eastAsia="ru-RU"/>
        </w:rPr>
      </w:pPr>
      <w:r w:rsidRPr="006360F0">
        <w:rPr>
          <w:sz w:val="28"/>
          <w:szCs w:val="28"/>
          <w:lang w:eastAsia="ru-RU"/>
        </w:rPr>
        <w:t xml:space="preserve">ул. Театральная и ул. Амурская (наезд на пешехода); </w:t>
      </w:r>
    </w:p>
    <w:p w:rsidR="00C41017" w:rsidRPr="006360F0" w:rsidRDefault="00C41017" w:rsidP="001139B4">
      <w:pPr>
        <w:pStyle w:val="a0"/>
        <w:numPr>
          <w:ilvl w:val="0"/>
          <w:numId w:val="0"/>
        </w:numPr>
        <w:spacing w:before="0" w:after="0"/>
        <w:ind w:left="709"/>
        <w:rPr>
          <w:sz w:val="28"/>
          <w:szCs w:val="28"/>
          <w:lang w:eastAsia="ru-RU"/>
        </w:rPr>
      </w:pPr>
      <w:r w:rsidRPr="006360F0">
        <w:rPr>
          <w:sz w:val="28"/>
          <w:szCs w:val="28"/>
          <w:lang w:eastAsia="ru-RU"/>
        </w:rPr>
        <w:t>ул. Калинина и ул. Забурхановская (наезд на пешехода).</w:t>
      </w:r>
    </w:p>
    <w:p w:rsidR="00C41017" w:rsidRPr="00C447CE" w:rsidRDefault="00C41017" w:rsidP="00C447CE">
      <w:pPr>
        <w:pStyle w:val="a9"/>
        <w:spacing w:before="0" w:after="0"/>
        <w:rPr>
          <w:sz w:val="28"/>
          <w:szCs w:val="28"/>
          <w:lang w:eastAsia="ru-RU"/>
        </w:rPr>
      </w:pPr>
      <w:r w:rsidRPr="006360F0">
        <w:rPr>
          <w:sz w:val="28"/>
          <w:szCs w:val="28"/>
          <w:lang w:eastAsia="ru-RU"/>
        </w:rPr>
        <w:t>Обобщенные сведения о количестве ДТП за 2015-2018</w:t>
      </w:r>
      <w:r w:rsidRPr="00C447CE">
        <w:rPr>
          <w:sz w:val="28"/>
          <w:szCs w:val="28"/>
          <w:lang w:eastAsia="ru-RU"/>
        </w:rPr>
        <w:t xml:space="preserve"> г., по данным запроса и данным официальной статистики ГИБДД МВД РФ представлены </w:t>
      </w:r>
      <w:r w:rsidR="00E05F1D">
        <w:rPr>
          <w:sz w:val="28"/>
          <w:szCs w:val="28"/>
          <w:lang w:eastAsia="ru-RU"/>
        </w:rPr>
        <w:t xml:space="preserve">                        </w:t>
      </w:r>
      <w:r w:rsidRPr="00C447CE">
        <w:rPr>
          <w:sz w:val="28"/>
          <w:szCs w:val="28"/>
          <w:lang w:eastAsia="ru-RU"/>
        </w:rPr>
        <w:t>в таблице 1.10.1</w:t>
      </w:r>
      <w:r>
        <w:rPr>
          <w:sz w:val="28"/>
          <w:szCs w:val="28"/>
          <w:lang w:eastAsia="ru-RU"/>
        </w:rPr>
        <w:t xml:space="preserve">. </w:t>
      </w:r>
    </w:p>
    <w:p w:rsidR="00C41017" w:rsidRPr="00042BE1" w:rsidRDefault="00C41017" w:rsidP="00C447CE">
      <w:pPr>
        <w:pStyle w:val="1110"/>
        <w:keepNext/>
        <w:numPr>
          <w:ilvl w:val="0"/>
          <w:numId w:val="0"/>
        </w:numPr>
        <w:jc w:val="center"/>
        <w:rPr>
          <w:sz w:val="28"/>
          <w:szCs w:val="28"/>
          <w:lang w:eastAsia="ar-SA"/>
        </w:rPr>
      </w:pPr>
      <w:r w:rsidRPr="00042BE1">
        <w:rPr>
          <w:sz w:val="28"/>
          <w:szCs w:val="28"/>
          <w:lang w:eastAsia="ar-SA"/>
        </w:rPr>
        <w:t>Таблица 1.10.1 Статистика совершенных ДТП в г. Благовещенске.</w:t>
      </w:r>
    </w:p>
    <w:tbl>
      <w:tblPr>
        <w:tblW w:w="10460" w:type="dxa"/>
        <w:jc w:val="center"/>
        <w:tblLook w:val="00A0" w:firstRow="1" w:lastRow="0" w:firstColumn="1" w:lastColumn="0" w:noHBand="0" w:noVBand="0"/>
      </w:tblPr>
      <w:tblGrid>
        <w:gridCol w:w="709"/>
        <w:gridCol w:w="4820"/>
        <w:gridCol w:w="1134"/>
        <w:gridCol w:w="992"/>
        <w:gridCol w:w="992"/>
        <w:gridCol w:w="851"/>
        <w:gridCol w:w="962"/>
      </w:tblGrid>
      <w:tr w:rsidR="00C41017" w:rsidRPr="00FE3178" w:rsidTr="00AC1E50">
        <w:trPr>
          <w:trHeight w:val="301"/>
          <w:jc w:val="center"/>
        </w:trPr>
        <w:tc>
          <w:tcPr>
            <w:tcW w:w="709" w:type="dxa"/>
            <w:vMerge w:val="restart"/>
            <w:tcBorders>
              <w:top w:val="single" w:sz="4" w:space="0" w:color="auto"/>
              <w:left w:val="single" w:sz="4" w:space="0" w:color="auto"/>
              <w:bottom w:val="single" w:sz="4" w:space="0" w:color="000000"/>
              <w:right w:val="single" w:sz="4" w:space="0" w:color="auto"/>
            </w:tcBorders>
            <w:vAlign w:val="bottom"/>
          </w:tcPr>
          <w:p w:rsidR="00C41017" w:rsidRPr="00AC1E50" w:rsidRDefault="00C41017" w:rsidP="00C447CE">
            <w:pPr>
              <w:pStyle w:val="aff0"/>
              <w:keepNext/>
            </w:pPr>
            <w:r w:rsidRPr="00AC1E50">
              <w:t>№ п/п</w:t>
            </w:r>
          </w:p>
        </w:tc>
        <w:tc>
          <w:tcPr>
            <w:tcW w:w="4820" w:type="dxa"/>
            <w:vMerge w:val="restart"/>
            <w:tcBorders>
              <w:top w:val="single" w:sz="4" w:space="0" w:color="auto"/>
              <w:left w:val="single" w:sz="4" w:space="0" w:color="auto"/>
              <w:bottom w:val="single" w:sz="4" w:space="0" w:color="auto"/>
              <w:right w:val="single" w:sz="4" w:space="0" w:color="auto"/>
            </w:tcBorders>
            <w:vAlign w:val="center"/>
          </w:tcPr>
          <w:p w:rsidR="00C41017" w:rsidRPr="00AC1E50" w:rsidRDefault="00C41017" w:rsidP="00C447CE">
            <w:pPr>
              <w:pStyle w:val="aff0"/>
              <w:keepNext/>
            </w:pPr>
            <w:r w:rsidRPr="00AC1E50">
              <w:t xml:space="preserve">Причина возникновения </w:t>
            </w:r>
          </w:p>
        </w:tc>
        <w:tc>
          <w:tcPr>
            <w:tcW w:w="4931" w:type="dxa"/>
            <w:gridSpan w:val="5"/>
            <w:tcBorders>
              <w:top w:val="single" w:sz="4" w:space="0" w:color="auto"/>
              <w:left w:val="nil"/>
              <w:bottom w:val="single" w:sz="4" w:space="0" w:color="auto"/>
              <w:right w:val="single" w:sz="4" w:space="0" w:color="auto"/>
            </w:tcBorders>
            <w:noWrap/>
            <w:vAlign w:val="center"/>
          </w:tcPr>
          <w:p w:rsidR="00C41017" w:rsidRPr="00AC1E50" w:rsidRDefault="00C41017" w:rsidP="00C447CE">
            <w:pPr>
              <w:pStyle w:val="aff0"/>
              <w:keepNext/>
            </w:pPr>
            <w:r w:rsidRPr="00AC1E50">
              <w:t>Отчетный период </w:t>
            </w:r>
          </w:p>
        </w:tc>
      </w:tr>
      <w:tr w:rsidR="00C41017" w:rsidRPr="00FE3178" w:rsidTr="00AC1E50">
        <w:trPr>
          <w:trHeight w:val="300"/>
          <w:jc w:val="center"/>
        </w:trPr>
        <w:tc>
          <w:tcPr>
            <w:tcW w:w="709" w:type="dxa"/>
            <w:vMerge/>
            <w:tcBorders>
              <w:top w:val="single" w:sz="4" w:space="0" w:color="auto"/>
              <w:left w:val="single" w:sz="4" w:space="0" w:color="auto"/>
              <w:bottom w:val="single" w:sz="4" w:space="0" w:color="000000"/>
              <w:right w:val="single" w:sz="4" w:space="0" w:color="auto"/>
            </w:tcBorders>
            <w:vAlign w:val="center"/>
          </w:tcPr>
          <w:p w:rsidR="00C41017" w:rsidRPr="00AC1E50" w:rsidRDefault="00C41017" w:rsidP="00C447CE">
            <w:pPr>
              <w:pStyle w:val="aff0"/>
              <w:keepNext/>
            </w:pPr>
          </w:p>
        </w:tc>
        <w:tc>
          <w:tcPr>
            <w:tcW w:w="4820" w:type="dxa"/>
            <w:vMerge/>
            <w:tcBorders>
              <w:top w:val="single" w:sz="4" w:space="0" w:color="auto"/>
              <w:left w:val="single" w:sz="4" w:space="0" w:color="auto"/>
              <w:bottom w:val="single" w:sz="4" w:space="0" w:color="auto"/>
              <w:right w:val="single" w:sz="4" w:space="0" w:color="auto"/>
            </w:tcBorders>
            <w:vAlign w:val="center"/>
          </w:tcPr>
          <w:p w:rsidR="00C41017" w:rsidRPr="00AC1E50" w:rsidRDefault="00C41017" w:rsidP="00C447CE">
            <w:pPr>
              <w:pStyle w:val="aff0"/>
              <w:keepNext/>
            </w:pPr>
          </w:p>
        </w:tc>
        <w:tc>
          <w:tcPr>
            <w:tcW w:w="1134"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2015</w:t>
            </w:r>
          </w:p>
        </w:tc>
        <w:tc>
          <w:tcPr>
            <w:tcW w:w="992"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2016</w:t>
            </w:r>
          </w:p>
        </w:tc>
        <w:tc>
          <w:tcPr>
            <w:tcW w:w="992"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2017</w:t>
            </w:r>
          </w:p>
        </w:tc>
        <w:tc>
          <w:tcPr>
            <w:tcW w:w="851"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2018</w:t>
            </w:r>
          </w:p>
        </w:tc>
        <w:tc>
          <w:tcPr>
            <w:tcW w:w="962"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2019</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C447CE">
            <w:pPr>
              <w:pStyle w:val="aff0"/>
              <w:keepNext/>
            </w:pPr>
            <w:r w:rsidRPr="00AC1E50">
              <w:t>1</w:t>
            </w:r>
          </w:p>
        </w:tc>
        <w:tc>
          <w:tcPr>
            <w:tcW w:w="4820" w:type="dxa"/>
            <w:tcBorders>
              <w:top w:val="nil"/>
              <w:left w:val="nil"/>
              <w:bottom w:val="single" w:sz="4" w:space="0" w:color="auto"/>
              <w:right w:val="single" w:sz="4" w:space="0" w:color="auto"/>
            </w:tcBorders>
            <w:vAlign w:val="center"/>
          </w:tcPr>
          <w:p w:rsidR="00C41017" w:rsidRPr="00AD527E" w:rsidRDefault="00C41017" w:rsidP="00C447CE">
            <w:pPr>
              <w:pStyle w:val="aff0"/>
              <w:keepNext/>
              <w:rPr>
                <w:bCs/>
              </w:rPr>
            </w:pPr>
            <w:r w:rsidRPr="00AD527E">
              <w:rPr>
                <w:bCs/>
              </w:rPr>
              <w:t>ДТП*:</w:t>
            </w:r>
          </w:p>
        </w:tc>
        <w:tc>
          <w:tcPr>
            <w:tcW w:w="1134"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 </w:t>
            </w:r>
          </w:p>
        </w:tc>
        <w:tc>
          <w:tcPr>
            <w:tcW w:w="992"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 </w:t>
            </w:r>
          </w:p>
        </w:tc>
        <w:tc>
          <w:tcPr>
            <w:tcW w:w="992"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 </w:t>
            </w:r>
          </w:p>
        </w:tc>
        <w:tc>
          <w:tcPr>
            <w:tcW w:w="851"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 </w:t>
            </w:r>
          </w:p>
        </w:tc>
        <w:tc>
          <w:tcPr>
            <w:tcW w:w="962"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 </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C447CE">
            <w:pPr>
              <w:pStyle w:val="aff0"/>
              <w:keepNext/>
            </w:pPr>
            <w:r w:rsidRPr="00AC1E50">
              <w:t>1.1</w:t>
            </w:r>
          </w:p>
        </w:tc>
        <w:tc>
          <w:tcPr>
            <w:tcW w:w="4820" w:type="dxa"/>
            <w:tcBorders>
              <w:top w:val="nil"/>
              <w:left w:val="nil"/>
              <w:bottom w:val="single" w:sz="4" w:space="0" w:color="auto"/>
              <w:right w:val="single" w:sz="4" w:space="0" w:color="auto"/>
            </w:tcBorders>
            <w:vAlign w:val="center"/>
          </w:tcPr>
          <w:p w:rsidR="00C41017" w:rsidRPr="00AC1E50" w:rsidRDefault="00C41017" w:rsidP="00C447CE">
            <w:pPr>
              <w:pStyle w:val="aff0"/>
              <w:keepNext/>
            </w:pPr>
            <w:r w:rsidRPr="00AC1E50">
              <w:t>несоблюдение очередности проезда</w:t>
            </w:r>
          </w:p>
        </w:tc>
        <w:tc>
          <w:tcPr>
            <w:tcW w:w="1134"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1563</w:t>
            </w:r>
          </w:p>
        </w:tc>
        <w:tc>
          <w:tcPr>
            <w:tcW w:w="992"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2463</w:t>
            </w:r>
          </w:p>
        </w:tc>
        <w:tc>
          <w:tcPr>
            <w:tcW w:w="992"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2314</w:t>
            </w:r>
          </w:p>
        </w:tc>
        <w:tc>
          <w:tcPr>
            <w:tcW w:w="851"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1511</w:t>
            </w:r>
          </w:p>
        </w:tc>
        <w:tc>
          <w:tcPr>
            <w:tcW w:w="962"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 -</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C447CE">
            <w:pPr>
              <w:pStyle w:val="aff0"/>
              <w:keepNext/>
            </w:pPr>
            <w:r w:rsidRPr="00AC1E50">
              <w:t>1.2</w:t>
            </w:r>
          </w:p>
        </w:tc>
        <w:tc>
          <w:tcPr>
            <w:tcW w:w="4820" w:type="dxa"/>
            <w:tcBorders>
              <w:top w:val="nil"/>
              <w:left w:val="nil"/>
              <w:bottom w:val="single" w:sz="4" w:space="0" w:color="auto"/>
              <w:right w:val="single" w:sz="4" w:space="0" w:color="auto"/>
            </w:tcBorders>
            <w:vAlign w:val="center"/>
          </w:tcPr>
          <w:p w:rsidR="00C41017" w:rsidRPr="00AC1E50" w:rsidRDefault="00C41017" w:rsidP="00C447CE">
            <w:pPr>
              <w:pStyle w:val="aff0"/>
              <w:keepNext/>
            </w:pPr>
            <w:r w:rsidRPr="00AC1E50">
              <w:t>нарушение правил перестроения</w:t>
            </w:r>
          </w:p>
        </w:tc>
        <w:tc>
          <w:tcPr>
            <w:tcW w:w="1134"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325</w:t>
            </w:r>
          </w:p>
        </w:tc>
        <w:tc>
          <w:tcPr>
            <w:tcW w:w="992"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808</w:t>
            </w:r>
          </w:p>
        </w:tc>
        <w:tc>
          <w:tcPr>
            <w:tcW w:w="992"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699</w:t>
            </w:r>
          </w:p>
        </w:tc>
        <w:tc>
          <w:tcPr>
            <w:tcW w:w="851"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430</w:t>
            </w:r>
          </w:p>
        </w:tc>
        <w:tc>
          <w:tcPr>
            <w:tcW w:w="962"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 -</w:t>
            </w:r>
          </w:p>
        </w:tc>
      </w:tr>
      <w:tr w:rsidR="00C41017" w:rsidRPr="00FE3178" w:rsidTr="00AC1E50">
        <w:trPr>
          <w:trHeight w:val="6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C447CE">
            <w:pPr>
              <w:pStyle w:val="aff0"/>
              <w:keepNext/>
            </w:pPr>
            <w:r w:rsidRPr="00AC1E50">
              <w:t>1.3</w:t>
            </w:r>
          </w:p>
        </w:tc>
        <w:tc>
          <w:tcPr>
            <w:tcW w:w="4820" w:type="dxa"/>
            <w:tcBorders>
              <w:top w:val="nil"/>
              <w:left w:val="nil"/>
              <w:bottom w:val="single" w:sz="4" w:space="0" w:color="auto"/>
              <w:right w:val="single" w:sz="4" w:space="0" w:color="auto"/>
            </w:tcBorders>
            <w:vAlign w:val="center"/>
          </w:tcPr>
          <w:p w:rsidR="00C41017" w:rsidRPr="00AC1E50" w:rsidRDefault="00C41017" w:rsidP="00C447CE">
            <w:pPr>
              <w:pStyle w:val="aff0"/>
              <w:keepNext/>
            </w:pPr>
            <w:r w:rsidRPr="00AC1E50">
              <w:t>нарушение правил расположения ТС на проезжей части</w:t>
            </w:r>
          </w:p>
        </w:tc>
        <w:tc>
          <w:tcPr>
            <w:tcW w:w="1134"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217</w:t>
            </w:r>
          </w:p>
        </w:tc>
        <w:tc>
          <w:tcPr>
            <w:tcW w:w="992"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248</w:t>
            </w:r>
          </w:p>
        </w:tc>
        <w:tc>
          <w:tcPr>
            <w:tcW w:w="992"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242</w:t>
            </w:r>
          </w:p>
        </w:tc>
        <w:tc>
          <w:tcPr>
            <w:tcW w:w="851"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233</w:t>
            </w:r>
          </w:p>
        </w:tc>
        <w:tc>
          <w:tcPr>
            <w:tcW w:w="962" w:type="dxa"/>
            <w:tcBorders>
              <w:top w:val="nil"/>
              <w:left w:val="nil"/>
              <w:bottom w:val="single" w:sz="4" w:space="0" w:color="auto"/>
              <w:right w:val="single" w:sz="4" w:space="0" w:color="auto"/>
            </w:tcBorders>
            <w:noWrap/>
            <w:vAlign w:val="bottom"/>
          </w:tcPr>
          <w:p w:rsidR="00C41017" w:rsidRPr="00AC1E50" w:rsidRDefault="00C41017" w:rsidP="00C447CE">
            <w:pPr>
              <w:pStyle w:val="aff0"/>
              <w:keepNext/>
            </w:pPr>
            <w:r w:rsidRPr="00AC1E50">
              <w:t> -</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1.4</w:t>
            </w:r>
          </w:p>
        </w:tc>
        <w:tc>
          <w:tcPr>
            <w:tcW w:w="4820" w:type="dxa"/>
            <w:tcBorders>
              <w:top w:val="nil"/>
              <w:left w:val="nil"/>
              <w:bottom w:val="single" w:sz="4" w:space="0" w:color="auto"/>
              <w:right w:val="single" w:sz="4" w:space="0" w:color="auto"/>
            </w:tcBorders>
            <w:vAlign w:val="center"/>
          </w:tcPr>
          <w:p w:rsidR="00C41017" w:rsidRPr="00AC1E50" w:rsidRDefault="00C41017" w:rsidP="00AC1E50">
            <w:pPr>
              <w:pStyle w:val="aff0"/>
            </w:pPr>
            <w:r w:rsidRPr="00AC1E50">
              <w:t>несоблюдение бокового интервала</w:t>
            </w:r>
          </w:p>
        </w:tc>
        <w:tc>
          <w:tcPr>
            <w:tcW w:w="1134"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110</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175</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187</w:t>
            </w:r>
          </w:p>
        </w:tc>
        <w:tc>
          <w:tcPr>
            <w:tcW w:w="851"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160</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 -</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1.5</w:t>
            </w:r>
          </w:p>
        </w:tc>
        <w:tc>
          <w:tcPr>
            <w:tcW w:w="4820" w:type="dxa"/>
            <w:tcBorders>
              <w:top w:val="nil"/>
              <w:left w:val="nil"/>
              <w:bottom w:val="single" w:sz="4" w:space="0" w:color="auto"/>
              <w:right w:val="single" w:sz="4" w:space="0" w:color="auto"/>
            </w:tcBorders>
            <w:vAlign w:val="center"/>
          </w:tcPr>
          <w:p w:rsidR="00C41017" w:rsidRPr="00AC1E50" w:rsidRDefault="00C41017" w:rsidP="00AC1E50">
            <w:pPr>
              <w:pStyle w:val="aff0"/>
            </w:pPr>
            <w:r w:rsidRPr="00AC1E50">
              <w:t>неправильный выбор дистанции</w:t>
            </w:r>
          </w:p>
        </w:tc>
        <w:tc>
          <w:tcPr>
            <w:tcW w:w="1134"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856</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1487</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1479</w:t>
            </w:r>
          </w:p>
        </w:tc>
        <w:tc>
          <w:tcPr>
            <w:tcW w:w="851"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1288</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 -</w:t>
            </w:r>
          </w:p>
        </w:tc>
      </w:tr>
      <w:tr w:rsidR="00C41017" w:rsidRPr="00FE3178" w:rsidTr="00AC1E50">
        <w:trPr>
          <w:trHeight w:val="6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1.6</w:t>
            </w:r>
          </w:p>
        </w:tc>
        <w:tc>
          <w:tcPr>
            <w:tcW w:w="4820" w:type="dxa"/>
            <w:tcBorders>
              <w:top w:val="nil"/>
              <w:left w:val="nil"/>
              <w:bottom w:val="single" w:sz="4" w:space="0" w:color="auto"/>
              <w:right w:val="single" w:sz="4" w:space="0" w:color="auto"/>
            </w:tcBorders>
            <w:vAlign w:val="center"/>
          </w:tcPr>
          <w:p w:rsidR="00C41017" w:rsidRPr="00AC1E50" w:rsidRDefault="00C41017" w:rsidP="00AC1E50">
            <w:pPr>
              <w:pStyle w:val="aff0"/>
            </w:pPr>
            <w:r w:rsidRPr="00AC1E50">
              <w:t>несоответствие скорости конкретным условиям движения</w:t>
            </w:r>
          </w:p>
        </w:tc>
        <w:tc>
          <w:tcPr>
            <w:tcW w:w="1134"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492</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1150</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917</w:t>
            </w:r>
          </w:p>
        </w:tc>
        <w:tc>
          <w:tcPr>
            <w:tcW w:w="851"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676</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 -</w:t>
            </w:r>
          </w:p>
        </w:tc>
      </w:tr>
      <w:tr w:rsidR="00C41017" w:rsidRPr="00FE3178" w:rsidTr="00AC1E50">
        <w:trPr>
          <w:trHeight w:val="6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1.7</w:t>
            </w:r>
          </w:p>
        </w:tc>
        <w:tc>
          <w:tcPr>
            <w:tcW w:w="4820" w:type="dxa"/>
            <w:tcBorders>
              <w:top w:val="nil"/>
              <w:left w:val="nil"/>
              <w:bottom w:val="single" w:sz="4" w:space="0" w:color="auto"/>
              <w:right w:val="single" w:sz="4" w:space="0" w:color="auto"/>
            </w:tcBorders>
            <w:vAlign w:val="center"/>
          </w:tcPr>
          <w:p w:rsidR="00C41017" w:rsidRPr="00AC1E50" w:rsidRDefault="00C41017" w:rsidP="00AC1E50">
            <w:pPr>
              <w:pStyle w:val="aff0"/>
            </w:pPr>
            <w:r w:rsidRPr="00AC1E50">
              <w:t xml:space="preserve">несоблюдение условий, разрешающих движение ТС задним ходом </w:t>
            </w:r>
          </w:p>
        </w:tc>
        <w:tc>
          <w:tcPr>
            <w:tcW w:w="1134"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1351</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2185</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2060</w:t>
            </w:r>
          </w:p>
        </w:tc>
        <w:tc>
          <w:tcPr>
            <w:tcW w:w="851"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 </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 -</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lastRenderedPageBreak/>
              <w:t>1.8</w:t>
            </w:r>
          </w:p>
        </w:tc>
        <w:tc>
          <w:tcPr>
            <w:tcW w:w="4820" w:type="dxa"/>
            <w:tcBorders>
              <w:top w:val="nil"/>
              <w:left w:val="nil"/>
              <w:bottom w:val="single" w:sz="4" w:space="0" w:color="auto"/>
              <w:right w:val="single" w:sz="4" w:space="0" w:color="auto"/>
            </w:tcBorders>
            <w:vAlign w:val="center"/>
          </w:tcPr>
          <w:p w:rsidR="00C41017" w:rsidRPr="00AC1E50" w:rsidRDefault="00C41017" w:rsidP="00AC1E50">
            <w:pPr>
              <w:pStyle w:val="aff0"/>
            </w:pPr>
            <w:r w:rsidRPr="00AC1E50">
              <w:t>нарушение правил обгона</w:t>
            </w:r>
          </w:p>
        </w:tc>
        <w:tc>
          <w:tcPr>
            <w:tcW w:w="1134"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75</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102</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91</w:t>
            </w:r>
          </w:p>
        </w:tc>
        <w:tc>
          <w:tcPr>
            <w:tcW w:w="851"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68</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 -</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1.9</w:t>
            </w:r>
          </w:p>
        </w:tc>
        <w:tc>
          <w:tcPr>
            <w:tcW w:w="4820" w:type="dxa"/>
            <w:tcBorders>
              <w:top w:val="nil"/>
              <w:left w:val="nil"/>
              <w:bottom w:val="single" w:sz="4" w:space="0" w:color="auto"/>
              <w:right w:val="single" w:sz="4" w:space="0" w:color="auto"/>
            </w:tcBorders>
            <w:vAlign w:val="center"/>
          </w:tcPr>
          <w:p w:rsidR="00C41017" w:rsidRPr="00AC1E50" w:rsidRDefault="00C41017" w:rsidP="00AC1E50">
            <w:pPr>
              <w:pStyle w:val="aff0"/>
            </w:pPr>
            <w:r w:rsidRPr="00AC1E50">
              <w:t>нарушение требований сигналов светофора</w:t>
            </w:r>
          </w:p>
        </w:tc>
        <w:tc>
          <w:tcPr>
            <w:tcW w:w="1134"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63</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102</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110</w:t>
            </w:r>
          </w:p>
        </w:tc>
        <w:tc>
          <w:tcPr>
            <w:tcW w:w="851"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113</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 -</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1.10</w:t>
            </w:r>
          </w:p>
        </w:tc>
        <w:tc>
          <w:tcPr>
            <w:tcW w:w="4820" w:type="dxa"/>
            <w:tcBorders>
              <w:top w:val="nil"/>
              <w:left w:val="nil"/>
              <w:bottom w:val="single" w:sz="4" w:space="0" w:color="auto"/>
              <w:right w:val="single" w:sz="4" w:space="0" w:color="auto"/>
            </w:tcBorders>
            <w:vAlign w:val="center"/>
          </w:tcPr>
          <w:p w:rsidR="00C41017" w:rsidRPr="00AC1E50" w:rsidRDefault="00C41017" w:rsidP="00AC1E50">
            <w:pPr>
              <w:pStyle w:val="aff0"/>
            </w:pPr>
            <w:r w:rsidRPr="00AC1E50">
              <w:t xml:space="preserve">другие нарушения ПДД </w:t>
            </w:r>
          </w:p>
        </w:tc>
        <w:tc>
          <w:tcPr>
            <w:tcW w:w="1134"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1233</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715</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833</w:t>
            </w:r>
          </w:p>
        </w:tc>
        <w:tc>
          <w:tcPr>
            <w:tcW w:w="851"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984</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 -</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 </w:t>
            </w:r>
          </w:p>
        </w:tc>
        <w:tc>
          <w:tcPr>
            <w:tcW w:w="4820" w:type="dxa"/>
            <w:tcBorders>
              <w:top w:val="nil"/>
              <w:left w:val="nil"/>
              <w:bottom w:val="single" w:sz="4" w:space="0" w:color="auto"/>
              <w:right w:val="single" w:sz="4" w:space="0" w:color="auto"/>
            </w:tcBorders>
            <w:vAlign w:val="center"/>
          </w:tcPr>
          <w:p w:rsidR="00C41017" w:rsidRPr="00AD527E" w:rsidRDefault="00C41017" w:rsidP="00AC1E50">
            <w:pPr>
              <w:pStyle w:val="aff0"/>
              <w:rPr>
                <w:bCs/>
              </w:rPr>
            </w:pPr>
            <w:r w:rsidRPr="00AD527E">
              <w:rPr>
                <w:bCs/>
              </w:rPr>
              <w:t>ВСЕГО:</w:t>
            </w:r>
          </w:p>
        </w:tc>
        <w:tc>
          <w:tcPr>
            <w:tcW w:w="1134"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6285</w:t>
            </w:r>
          </w:p>
        </w:tc>
        <w:tc>
          <w:tcPr>
            <w:tcW w:w="992"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9435</w:t>
            </w:r>
          </w:p>
        </w:tc>
        <w:tc>
          <w:tcPr>
            <w:tcW w:w="992"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8932</w:t>
            </w:r>
          </w:p>
        </w:tc>
        <w:tc>
          <w:tcPr>
            <w:tcW w:w="851"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5463</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 -</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2</w:t>
            </w:r>
          </w:p>
        </w:tc>
        <w:tc>
          <w:tcPr>
            <w:tcW w:w="4820" w:type="dxa"/>
            <w:tcBorders>
              <w:top w:val="nil"/>
              <w:left w:val="nil"/>
              <w:bottom w:val="single" w:sz="4" w:space="0" w:color="auto"/>
              <w:right w:val="single" w:sz="4" w:space="0" w:color="auto"/>
            </w:tcBorders>
            <w:vAlign w:val="center"/>
          </w:tcPr>
          <w:p w:rsidR="00C41017" w:rsidRPr="00AD527E" w:rsidRDefault="00C41017" w:rsidP="00AC1E50">
            <w:pPr>
              <w:pStyle w:val="aff0"/>
              <w:rPr>
                <w:bCs/>
              </w:rPr>
            </w:pPr>
            <w:r w:rsidRPr="00AD527E">
              <w:rPr>
                <w:bCs/>
              </w:rPr>
              <w:t>прочие правонарушения*:</w:t>
            </w:r>
          </w:p>
        </w:tc>
        <w:tc>
          <w:tcPr>
            <w:tcW w:w="1134" w:type="dxa"/>
            <w:tcBorders>
              <w:top w:val="nil"/>
              <w:left w:val="nil"/>
              <w:bottom w:val="single" w:sz="4" w:space="0" w:color="auto"/>
              <w:right w:val="single" w:sz="4" w:space="0" w:color="auto"/>
            </w:tcBorders>
            <w:noWrap/>
            <w:vAlign w:val="bottom"/>
          </w:tcPr>
          <w:p w:rsidR="00C41017" w:rsidRPr="00AD527E" w:rsidRDefault="00C41017" w:rsidP="00AC1E50">
            <w:pPr>
              <w:pStyle w:val="aff0"/>
            </w:pPr>
            <w:r w:rsidRPr="00AD527E">
              <w:t> </w:t>
            </w:r>
          </w:p>
        </w:tc>
        <w:tc>
          <w:tcPr>
            <w:tcW w:w="992" w:type="dxa"/>
            <w:tcBorders>
              <w:top w:val="nil"/>
              <w:left w:val="nil"/>
              <w:bottom w:val="single" w:sz="4" w:space="0" w:color="auto"/>
              <w:right w:val="single" w:sz="4" w:space="0" w:color="auto"/>
            </w:tcBorders>
            <w:noWrap/>
            <w:vAlign w:val="bottom"/>
          </w:tcPr>
          <w:p w:rsidR="00C41017" w:rsidRPr="00AD527E" w:rsidRDefault="00C41017" w:rsidP="00AC1E50">
            <w:pPr>
              <w:pStyle w:val="aff0"/>
            </w:pPr>
            <w:r w:rsidRPr="00AD527E">
              <w:t> </w:t>
            </w:r>
          </w:p>
        </w:tc>
        <w:tc>
          <w:tcPr>
            <w:tcW w:w="992" w:type="dxa"/>
            <w:tcBorders>
              <w:top w:val="nil"/>
              <w:left w:val="nil"/>
              <w:bottom w:val="single" w:sz="4" w:space="0" w:color="auto"/>
              <w:right w:val="single" w:sz="4" w:space="0" w:color="auto"/>
            </w:tcBorders>
            <w:noWrap/>
            <w:vAlign w:val="bottom"/>
          </w:tcPr>
          <w:p w:rsidR="00C41017" w:rsidRPr="00AD527E" w:rsidRDefault="00C41017" w:rsidP="00AC1E50">
            <w:pPr>
              <w:pStyle w:val="aff0"/>
            </w:pPr>
            <w:r w:rsidRPr="00AD527E">
              <w:t> </w:t>
            </w:r>
          </w:p>
        </w:tc>
        <w:tc>
          <w:tcPr>
            <w:tcW w:w="851" w:type="dxa"/>
            <w:tcBorders>
              <w:top w:val="nil"/>
              <w:left w:val="nil"/>
              <w:bottom w:val="single" w:sz="4" w:space="0" w:color="auto"/>
              <w:right w:val="single" w:sz="4" w:space="0" w:color="auto"/>
            </w:tcBorders>
            <w:noWrap/>
            <w:vAlign w:val="bottom"/>
          </w:tcPr>
          <w:p w:rsidR="00C41017" w:rsidRPr="00AD527E" w:rsidRDefault="00C41017" w:rsidP="00AC1E50">
            <w:pPr>
              <w:pStyle w:val="aff0"/>
            </w:pPr>
            <w:r w:rsidRPr="00AD527E">
              <w:t> </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 </w:t>
            </w:r>
          </w:p>
        </w:tc>
      </w:tr>
      <w:tr w:rsidR="00C41017" w:rsidRPr="00FE3178" w:rsidTr="00AC1E50">
        <w:trPr>
          <w:trHeight w:val="6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2.1</w:t>
            </w:r>
          </w:p>
        </w:tc>
        <w:tc>
          <w:tcPr>
            <w:tcW w:w="4820" w:type="dxa"/>
            <w:tcBorders>
              <w:top w:val="nil"/>
              <w:left w:val="nil"/>
              <w:bottom w:val="single" w:sz="4" w:space="0" w:color="auto"/>
              <w:right w:val="single" w:sz="4" w:space="0" w:color="auto"/>
            </w:tcBorders>
            <w:vAlign w:val="center"/>
          </w:tcPr>
          <w:p w:rsidR="00C41017" w:rsidRPr="00AC1E50" w:rsidRDefault="00C41017" w:rsidP="00AC1E50">
            <w:pPr>
              <w:pStyle w:val="aff0"/>
            </w:pPr>
            <w:r w:rsidRPr="00AC1E50">
              <w:t>управление ТС лицом, не имеющим права на управление ТС</w:t>
            </w:r>
          </w:p>
        </w:tc>
        <w:tc>
          <w:tcPr>
            <w:tcW w:w="1134"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60</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61</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43</w:t>
            </w:r>
          </w:p>
        </w:tc>
        <w:tc>
          <w:tcPr>
            <w:tcW w:w="851"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159</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 -</w:t>
            </w:r>
          </w:p>
        </w:tc>
      </w:tr>
      <w:tr w:rsidR="00C41017" w:rsidRPr="00FE3178" w:rsidTr="00AC1E50">
        <w:trPr>
          <w:trHeight w:val="6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2.2</w:t>
            </w:r>
          </w:p>
        </w:tc>
        <w:tc>
          <w:tcPr>
            <w:tcW w:w="4820" w:type="dxa"/>
            <w:tcBorders>
              <w:top w:val="nil"/>
              <w:left w:val="nil"/>
              <w:bottom w:val="single" w:sz="4" w:space="0" w:color="auto"/>
              <w:right w:val="single" w:sz="4" w:space="0" w:color="auto"/>
            </w:tcBorders>
            <w:vAlign w:val="center"/>
          </w:tcPr>
          <w:p w:rsidR="00C41017" w:rsidRPr="00AC1E50" w:rsidRDefault="00C41017" w:rsidP="00AC1E50">
            <w:pPr>
              <w:pStyle w:val="aff0"/>
            </w:pPr>
            <w:r w:rsidRPr="00AC1E50">
              <w:t xml:space="preserve">управление ТС лицом, лишенным права управления </w:t>
            </w:r>
          </w:p>
        </w:tc>
        <w:tc>
          <w:tcPr>
            <w:tcW w:w="1134"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42</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29</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21</w:t>
            </w:r>
          </w:p>
        </w:tc>
        <w:tc>
          <w:tcPr>
            <w:tcW w:w="851"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43</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 -</w:t>
            </w:r>
          </w:p>
        </w:tc>
      </w:tr>
      <w:tr w:rsidR="00C41017" w:rsidRPr="00FE3178" w:rsidTr="00AC1E50">
        <w:trPr>
          <w:trHeight w:val="6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2.3</w:t>
            </w:r>
          </w:p>
        </w:tc>
        <w:tc>
          <w:tcPr>
            <w:tcW w:w="4820" w:type="dxa"/>
            <w:tcBorders>
              <w:top w:val="nil"/>
              <w:left w:val="nil"/>
              <w:bottom w:val="single" w:sz="4" w:space="0" w:color="auto"/>
              <w:right w:val="single" w:sz="4" w:space="0" w:color="auto"/>
            </w:tcBorders>
            <w:vAlign w:val="center"/>
          </w:tcPr>
          <w:p w:rsidR="00C41017" w:rsidRPr="00AC1E50" w:rsidRDefault="00C41017" w:rsidP="00AC1E50">
            <w:pPr>
              <w:pStyle w:val="aff0"/>
            </w:pPr>
            <w:r w:rsidRPr="00AC1E50">
              <w:t>управление ТС в состоянии алкогольного опьянения</w:t>
            </w:r>
          </w:p>
        </w:tc>
        <w:tc>
          <w:tcPr>
            <w:tcW w:w="1134"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82</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68</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54</w:t>
            </w:r>
          </w:p>
        </w:tc>
        <w:tc>
          <w:tcPr>
            <w:tcW w:w="851"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141</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 -</w:t>
            </w:r>
          </w:p>
        </w:tc>
      </w:tr>
      <w:tr w:rsidR="00C41017" w:rsidRPr="00FE3178" w:rsidTr="00AC1E50">
        <w:trPr>
          <w:trHeight w:val="9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2.4</w:t>
            </w:r>
          </w:p>
        </w:tc>
        <w:tc>
          <w:tcPr>
            <w:tcW w:w="4820" w:type="dxa"/>
            <w:tcBorders>
              <w:top w:val="nil"/>
              <w:left w:val="nil"/>
              <w:bottom w:val="single" w:sz="4" w:space="0" w:color="auto"/>
              <w:right w:val="single" w:sz="4" w:space="0" w:color="auto"/>
            </w:tcBorders>
            <w:vAlign w:val="center"/>
          </w:tcPr>
          <w:p w:rsidR="00C41017" w:rsidRPr="00AC1E50" w:rsidRDefault="00C41017" w:rsidP="00AC1E50">
            <w:pPr>
              <w:pStyle w:val="aff0"/>
            </w:pPr>
            <w:r w:rsidRPr="00AC1E50">
              <w:t>управление ТС в состоянии алкогольного опьянения и не имеющим права управления ТС, либо лишением такого права</w:t>
            </w:r>
          </w:p>
        </w:tc>
        <w:tc>
          <w:tcPr>
            <w:tcW w:w="1134"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49</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26</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21</w:t>
            </w:r>
          </w:p>
        </w:tc>
        <w:tc>
          <w:tcPr>
            <w:tcW w:w="851"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54</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 -</w:t>
            </w:r>
          </w:p>
        </w:tc>
      </w:tr>
      <w:tr w:rsidR="00C41017" w:rsidRPr="00FE3178" w:rsidTr="00AC1E50">
        <w:trPr>
          <w:trHeight w:val="9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2.5</w:t>
            </w:r>
          </w:p>
        </w:tc>
        <w:tc>
          <w:tcPr>
            <w:tcW w:w="4820" w:type="dxa"/>
            <w:tcBorders>
              <w:top w:val="nil"/>
              <w:left w:val="nil"/>
              <w:bottom w:val="single" w:sz="4" w:space="0" w:color="auto"/>
              <w:right w:val="single" w:sz="4" w:space="0" w:color="auto"/>
            </w:tcBorders>
            <w:vAlign w:val="center"/>
          </w:tcPr>
          <w:p w:rsidR="00C41017" w:rsidRPr="00AC1E50" w:rsidRDefault="00C41017" w:rsidP="00AC1E50">
            <w:pPr>
              <w:pStyle w:val="aff0"/>
            </w:pPr>
            <w:r w:rsidRPr="00AC1E50">
              <w:t>отказ водителя от прохождения медицинского освидетельствования на состояние опьянения</w:t>
            </w:r>
          </w:p>
        </w:tc>
        <w:tc>
          <w:tcPr>
            <w:tcW w:w="1134"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34</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26</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26</w:t>
            </w:r>
          </w:p>
        </w:tc>
        <w:tc>
          <w:tcPr>
            <w:tcW w:w="851"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68</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 -</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2.6</w:t>
            </w:r>
          </w:p>
        </w:tc>
        <w:tc>
          <w:tcPr>
            <w:tcW w:w="4820" w:type="dxa"/>
            <w:tcBorders>
              <w:top w:val="nil"/>
              <w:left w:val="nil"/>
              <w:bottom w:val="single" w:sz="4" w:space="0" w:color="auto"/>
              <w:right w:val="single" w:sz="4" w:space="0" w:color="auto"/>
            </w:tcBorders>
            <w:vAlign w:val="center"/>
          </w:tcPr>
          <w:p w:rsidR="00C41017" w:rsidRPr="00AC1E50" w:rsidRDefault="00C41017" w:rsidP="00AC1E50">
            <w:pPr>
              <w:pStyle w:val="aff0"/>
            </w:pPr>
            <w:r w:rsidRPr="00AC1E50">
              <w:t>другие нарушения ПДД</w:t>
            </w:r>
          </w:p>
        </w:tc>
        <w:tc>
          <w:tcPr>
            <w:tcW w:w="1134"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102</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182</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44</w:t>
            </w:r>
          </w:p>
        </w:tc>
        <w:tc>
          <w:tcPr>
            <w:tcW w:w="851"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41</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 -</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 </w:t>
            </w:r>
          </w:p>
        </w:tc>
        <w:tc>
          <w:tcPr>
            <w:tcW w:w="4820"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ВСЕГО:</w:t>
            </w:r>
          </w:p>
        </w:tc>
        <w:tc>
          <w:tcPr>
            <w:tcW w:w="1134"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369</w:t>
            </w:r>
          </w:p>
        </w:tc>
        <w:tc>
          <w:tcPr>
            <w:tcW w:w="992"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392</w:t>
            </w:r>
          </w:p>
        </w:tc>
        <w:tc>
          <w:tcPr>
            <w:tcW w:w="992"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209</w:t>
            </w:r>
          </w:p>
        </w:tc>
        <w:tc>
          <w:tcPr>
            <w:tcW w:w="851"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506</w:t>
            </w:r>
          </w:p>
        </w:tc>
        <w:tc>
          <w:tcPr>
            <w:tcW w:w="962" w:type="dxa"/>
            <w:tcBorders>
              <w:top w:val="nil"/>
              <w:left w:val="nil"/>
              <w:bottom w:val="single" w:sz="4" w:space="0" w:color="auto"/>
              <w:right w:val="single" w:sz="4" w:space="0" w:color="auto"/>
            </w:tcBorders>
            <w:noWrap/>
            <w:vAlign w:val="bottom"/>
          </w:tcPr>
          <w:p w:rsidR="00C41017" w:rsidRPr="00AD527E" w:rsidRDefault="00C41017" w:rsidP="00AC1E50">
            <w:pPr>
              <w:pStyle w:val="aff0"/>
            </w:pPr>
            <w:r w:rsidRPr="00AD527E">
              <w:t> -</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 </w:t>
            </w:r>
          </w:p>
        </w:tc>
        <w:tc>
          <w:tcPr>
            <w:tcW w:w="4820" w:type="dxa"/>
            <w:tcBorders>
              <w:top w:val="nil"/>
              <w:left w:val="nil"/>
              <w:bottom w:val="single" w:sz="4" w:space="0" w:color="auto"/>
              <w:right w:val="single" w:sz="4" w:space="0" w:color="auto"/>
            </w:tcBorders>
            <w:vAlign w:val="center"/>
          </w:tcPr>
          <w:p w:rsidR="00C41017" w:rsidRPr="00AD527E" w:rsidRDefault="00C41017" w:rsidP="00AC1E50">
            <w:pPr>
              <w:pStyle w:val="aff0"/>
              <w:rPr>
                <w:bCs/>
              </w:rPr>
            </w:pPr>
            <w:r w:rsidRPr="00AD527E">
              <w:rPr>
                <w:bCs/>
              </w:rPr>
              <w:t>ИТОГО:</w:t>
            </w:r>
          </w:p>
        </w:tc>
        <w:tc>
          <w:tcPr>
            <w:tcW w:w="1134"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6654</w:t>
            </w:r>
          </w:p>
        </w:tc>
        <w:tc>
          <w:tcPr>
            <w:tcW w:w="992"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9827</w:t>
            </w:r>
          </w:p>
        </w:tc>
        <w:tc>
          <w:tcPr>
            <w:tcW w:w="992"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9141</w:t>
            </w:r>
          </w:p>
        </w:tc>
        <w:tc>
          <w:tcPr>
            <w:tcW w:w="851"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5969</w:t>
            </w:r>
          </w:p>
        </w:tc>
        <w:tc>
          <w:tcPr>
            <w:tcW w:w="962" w:type="dxa"/>
            <w:tcBorders>
              <w:top w:val="nil"/>
              <w:left w:val="nil"/>
              <w:bottom w:val="single" w:sz="4" w:space="0" w:color="auto"/>
              <w:right w:val="single" w:sz="4" w:space="0" w:color="auto"/>
            </w:tcBorders>
            <w:noWrap/>
            <w:vAlign w:val="bottom"/>
          </w:tcPr>
          <w:p w:rsidR="00C41017" w:rsidRPr="00AD527E" w:rsidRDefault="00C41017" w:rsidP="00AC1E50">
            <w:pPr>
              <w:pStyle w:val="aff0"/>
            </w:pPr>
            <w:r w:rsidRPr="00AD527E">
              <w:t> -</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3</w:t>
            </w:r>
          </w:p>
        </w:tc>
        <w:tc>
          <w:tcPr>
            <w:tcW w:w="4820" w:type="dxa"/>
            <w:tcBorders>
              <w:top w:val="nil"/>
              <w:left w:val="nil"/>
              <w:bottom w:val="single" w:sz="4" w:space="0" w:color="auto"/>
              <w:right w:val="single" w:sz="4" w:space="0" w:color="auto"/>
            </w:tcBorders>
            <w:vAlign w:val="center"/>
          </w:tcPr>
          <w:p w:rsidR="00C41017" w:rsidRPr="00AD527E" w:rsidRDefault="00C41017" w:rsidP="00AC1E50">
            <w:pPr>
              <w:pStyle w:val="aff0"/>
              <w:rPr>
                <w:bCs/>
              </w:rPr>
            </w:pPr>
            <w:r w:rsidRPr="00AD527E">
              <w:rPr>
                <w:bCs/>
              </w:rPr>
              <w:t>из них с пострадавшими**:</w:t>
            </w:r>
          </w:p>
        </w:tc>
        <w:tc>
          <w:tcPr>
            <w:tcW w:w="1134"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516</w:t>
            </w:r>
          </w:p>
        </w:tc>
        <w:tc>
          <w:tcPr>
            <w:tcW w:w="992"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443</w:t>
            </w:r>
          </w:p>
        </w:tc>
        <w:tc>
          <w:tcPr>
            <w:tcW w:w="992"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451</w:t>
            </w:r>
          </w:p>
        </w:tc>
        <w:tc>
          <w:tcPr>
            <w:tcW w:w="851"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476</w:t>
            </w:r>
          </w:p>
        </w:tc>
        <w:tc>
          <w:tcPr>
            <w:tcW w:w="962" w:type="dxa"/>
            <w:tcBorders>
              <w:top w:val="nil"/>
              <w:left w:val="nil"/>
              <w:bottom w:val="single" w:sz="4" w:space="0" w:color="auto"/>
              <w:right w:val="single" w:sz="4" w:space="0" w:color="auto"/>
            </w:tcBorders>
            <w:noWrap/>
            <w:vAlign w:val="bottom"/>
          </w:tcPr>
          <w:p w:rsidR="00C41017" w:rsidRPr="00AD527E" w:rsidRDefault="00C41017" w:rsidP="00AC1E50">
            <w:pPr>
              <w:pStyle w:val="aff0"/>
            </w:pPr>
            <w:r w:rsidRPr="00AD527E">
              <w:rPr>
                <w:bCs/>
              </w:rPr>
              <w:t>492</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3.1</w:t>
            </w:r>
          </w:p>
        </w:tc>
        <w:tc>
          <w:tcPr>
            <w:tcW w:w="4820" w:type="dxa"/>
            <w:tcBorders>
              <w:top w:val="nil"/>
              <w:left w:val="nil"/>
              <w:bottom w:val="single" w:sz="4" w:space="0" w:color="auto"/>
              <w:right w:val="single" w:sz="4" w:space="0" w:color="auto"/>
            </w:tcBorders>
            <w:vAlign w:val="center"/>
          </w:tcPr>
          <w:p w:rsidR="00C41017" w:rsidRPr="00AC1E50" w:rsidRDefault="00C41017" w:rsidP="00AC1E50">
            <w:pPr>
              <w:pStyle w:val="aff0"/>
            </w:pPr>
            <w:r w:rsidRPr="00AC1E50">
              <w:t>погибло</w:t>
            </w:r>
          </w:p>
        </w:tc>
        <w:tc>
          <w:tcPr>
            <w:tcW w:w="1134"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25</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7</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19</w:t>
            </w:r>
          </w:p>
        </w:tc>
        <w:tc>
          <w:tcPr>
            <w:tcW w:w="851"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17</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16</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3.2</w:t>
            </w:r>
          </w:p>
        </w:tc>
        <w:tc>
          <w:tcPr>
            <w:tcW w:w="4820" w:type="dxa"/>
            <w:tcBorders>
              <w:top w:val="nil"/>
              <w:left w:val="nil"/>
              <w:bottom w:val="single" w:sz="4" w:space="0" w:color="auto"/>
              <w:right w:val="single" w:sz="4" w:space="0" w:color="auto"/>
            </w:tcBorders>
            <w:vAlign w:val="center"/>
          </w:tcPr>
          <w:p w:rsidR="00C41017" w:rsidRPr="00AC1E50" w:rsidRDefault="00C41017" w:rsidP="00AC1E50">
            <w:pPr>
              <w:pStyle w:val="aff0"/>
            </w:pPr>
            <w:r w:rsidRPr="00AC1E50">
              <w:t xml:space="preserve">ранено </w:t>
            </w:r>
          </w:p>
        </w:tc>
        <w:tc>
          <w:tcPr>
            <w:tcW w:w="1134"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656</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589</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576</w:t>
            </w:r>
          </w:p>
        </w:tc>
        <w:tc>
          <w:tcPr>
            <w:tcW w:w="851"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585</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625</w:t>
            </w:r>
          </w:p>
        </w:tc>
      </w:tr>
      <w:tr w:rsidR="00C41017" w:rsidRPr="00FE3178" w:rsidTr="00AC1E50">
        <w:trPr>
          <w:trHeight w:val="3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3.3</w:t>
            </w:r>
          </w:p>
        </w:tc>
        <w:tc>
          <w:tcPr>
            <w:tcW w:w="4820" w:type="dxa"/>
            <w:tcBorders>
              <w:top w:val="nil"/>
              <w:left w:val="nil"/>
              <w:bottom w:val="single" w:sz="4" w:space="0" w:color="auto"/>
              <w:right w:val="single" w:sz="4" w:space="0" w:color="auto"/>
            </w:tcBorders>
            <w:vAlign w:val="center"/>
          </w:tcPr>
          <w:p w:rsidR="00C41017" w:rsidRPr="00AC1E50" w:rsidRDefault="00C41017" w:rsidP="00AC1E50">
            <w:pPr>
              <w:pStyle w:val="aff0"/>
            </w:pPr>
            <w:r w:rsidRPr="00AC1E50">
              <w:t>степень тяжести последствий, %</w:t>
            </w:r>
          </w:p>
        </w:tc>
        <w:tc>
          <w:tcPr>
            <w:tcW w:w="1134"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3,7</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1,2</w:t>
            </w:r>
          </w:p>
        </w:tc>
        <w:tc>
          <w:tcPr>
            <w:tcW w:w="99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3,2</w:t>
            </w:r>
          </w:p>
        </w:tc>
        <w:tc>
          <w:tcPr>
            <w:tcW w:w="851"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2,8</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pPr>
            <w:r w:rsidRPr="00AC1E50">
              <w:t>2,5</w:t>
            </w:r>
          </w:p>
        </w:tc>
      </w:tr>
      <w:tr w:rsidR="00C41017" w:rsidRPr="00FE3178" w:rsidTr="00AC1E50">
        <w:trPr>
          <w:trHeight w:val="600"/>
          <w:jc w:val="center"/>
        </w:trPr>
        <w:tc>
          <w:tcPr>
            <w:tcW w:w="709" w:type="dxa"/>
            <w:tcBorders>
              <w:top w:val="nil"/>
              <w:left w:val="single" w:sz="4" w:space="0" w:color="auto"/>
              <w:bottom w:val="single" w:sz="4" w:space="0" w:color="auto"/>
              <w:right w:val="single" w:sz="4" w:space="0" w:color="auto"/>
            </w:tcBorders>
            <w:noWrap/>
            <w:vAlign w:val="bottom"/>
          </w:tcPr>
          <w:p w:rsidR="00C41017" w:rsidRPr="00AC1E50" w:rsidRDefault="00C41017" w:rsidP="00AC1E50">
            <w:pPr>
              <w:pStyle w:val="aff0"/>
            </w:pPr>
            <w:r w:rsidRPr="00AC1E50">
              <w:t>4</w:t>
            </w:r>
          </w:p>
        </w:tc>
        <w:tc>
          <w:tcPr>
            <w:tcW w:w="4820" w:type="dxa"/>
            <w:tcBorders>
              <w:top w:val="nil"/>
              <w:left w:val="nil"/>
              <w:bottom w:val="single" w:sz="4" w:space="0" w:color="auto"/>
              <w:right w:val="single" w:sz="4" w:space="0" w:color="auto"/>
            </w:tcBorders>
            <w:vAlign w:val="center"/>
          </w:tcPr>
          <w:p w:rsidR="00C41017" w:rsidRPr="00AD527E" w:rsidRDefault="00C41017" w:rsidP="00AC1E50">
            <w:pPr>
              <w:pStyle w:val="aff0"/>
              <w:rPr>
                <w:bCs/>
              </w:rPr>
            </w:pPr>
            <w:r w:rsidRPr="00AD527E">
              <w:rPr>
                <w:bCs/>
              </w:rPr>
              <w:t>Доля ДТП с пострадавшими от общего числа ДТП,%</w:t>
            </w:r>
          </w:p>
        </w:tc>
        <w:tc>
          <w:tcPr>
            <w:tcW w:w="1134"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7,8</w:t>
            </w:r>
          </w:p>
        </w:tc>
        <w:tc>
          <w:tcPr>
            <w:tcW w:w="992"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4,5</w:t>
            </w:r>
          </w:p>
        </w:tc>
        <w:tc>
          <w:tcPr>
            <w:tcW w:w="992"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4,9</w:t>
            </w:r>
          </w:p>
        </w:tc>
        <w:tc>
          <w:tcPr>
            <w:tcW w:w="851" w:type="dxa"/>
            <w:tcBorders>
              <w:top w:val="nil"/>
              <w:left w:val="nil"/>
              <w:bottom w:val="single" w:sz="4" w:space="0" w:color="auto"/>
              <w:right w:val="single" w:sz="4" w:space="0" w:color="auto"/>
            </w:tcBorders>
            <w:noWrap/>
            <w:vAlign w:val="bottom"/>
          </w:tcPr>
          <w:p w:rsidR="00C41017" w:rsidRPr="00AD527E" w:rsidRDefault="00C41017" w:rsidP="00AC1E50">
            <w:pPr>
              <w:pStyle w:val="aff0"/>
              <w:rPr>
                <w:bCs/>
              </w:rPr>
            </w:pPr>
            <w:r w:rsidRPr="00AD527E">
              <w:rPr>
                <w:bCs/>
              </w:rPr>
              <w:t>8,0</w:t>
            </w:r>
          </w:p>
        </w:tc>
        <w:tc>
          <w:tcPr>
            <w:tcW w:w="962" w:type="dxa"/>
            <w:tcBorders>
              <w:top w:val="nil"/>
              <w:left w:val="nil"/>
              <w:bottom w:val="single" w:sz="4" w:space="0" w:color="auto"/>
              <w:right w:val="single" w:sz="4" w:space="0" w:color="auto"/>
            </w:tcBorders>
            <w:noWrap/>
            <w:vAlign w:val="bottom"/>
          </w:tcPr>
          <w:p w:rsidR="00C41017" w:rsidRPr="00AC1E50" w:rsidRDefault="00C41017" w:rsidP="00AC1E50">
            <w:pPr>
              <w:pStyle w:val="aff0"/>
              <w:rPr>
                <w:b/>
                <w:bCs/>
              </w:rPr>
            </w:pPr>
            <w:r w:rsidRPr="00AC1E50">
              <w:rPr>
                <w:b/>
                <w:bCs/>
              </w:rPr>
              <w:t> </w:t>
            </w:r>
          </w:p>
        </w:tc>
      </w:tr>
      <w:tr w:rsidR="00C41017" w:rsidRPr="00FE3178" w:rsidTr="00AC1E50">
        <w:trPr>
          <w:trHeight w:val="615"/>
          <w:jc w:val="center"/>
        </w:trPr>
        <w:tc>
          <w:tcPr>
            <w:tcW w:w="10460" w:type="dxa"/>
            <w:gridSpan w:val="7"/>
            <w:tcBorders>
              <w:top w:val="nil"/>
              <w:left w:val="nil"/>
              <w:bottom w:val="nil"/>
              <w:right w:val="nil"/>
            </w:tcBorders>
            <w:vAlign w:val="bottom"/>
          </w:tcPr>
          <w:p w:rsidR="00C41017" w:rsidRPr="00C447CE" w:rsidRDefault="00C41017" w:rsidP="00AC1E50">
            <w:pPr>
              <w:pStyle w:val="aff0"/>
              <w:jc w:val="left"/>
              <w:rPr>
                <w:sz w:val="24"/>
                <w:szCs w:val="24"/>
              </w:rPr>
            </w:pPr>
            <w:r w:rsidRPr="00C447CE">
              <w:rPr>
                <w:sz w:val="24"/>
                <w:szCs w:val="24"/>
              </w:rPr>
              <w:t xml:space="preserve">*Информация предоставлена письмом УМВД России по Амурской области МОМВД России </w:t>
            </w:r>
            <w:r>
              <w:rPr>
                <w:sz w:val="24"/>
                <w:szCs w:val="24"/>
              </w:rPr>
              <w:t>«</w:t>
            </w:r>
            <w:r w:rsidRPr="00C447CE">
              <w:rPr>
                <w:sz w:val="24"/>
                <w:szCs w:val="24"/>
              </w:rPr>
              <w:t>Благовещенский</w:t>
            </w:r>
            <w:r>
              <w:rPr>
                <w:sz w:val="24"/>
                <w:szCs w:val="24"/>
              </w:rPr>
              <w:t>»</w:t>
            </w:r>
            <w:r w:rsidRPr="00C447CE">
              <w:rPr>
                <w:sz w:val="24"/>
                <w:szCs w:val="24"/>
              </w:rPr>
              <w:t xml:space="preserve"> от 23.08.2019 № 3/1392702796289</w:t>
            </w:r>
          </w:p>
        </w:tc>
      </w:tr>
      <w:tr w:rsidR="00C41017" w:rsidRPr="00FE3178" w:rsidTr="00AC1E50">
        <w:trPr>
          <w:trHeight w:val="80"/>
          <w:jc w:val="center"/>
        </w:trPr>
        <w:tc>
          <w:tcPr>
            <w:tcW w:w="10460" w:type="dxa"/>
            <w:gridSpan w:val="7"/>
            <w:tcBorders>
              <w:top w:val="nil"/>
              <w:left w:val="nil"/>
              <w:bottom w:val="nil"/>
              <w:right w:val="nil"/>
            </w:tcBorders>
            <w:vAlign w:val="bottom"/>
          </w:tcPr>
          <w:p w:rsidR="00C41017" w:rsidRPr="00C447CE" w:rsidRDefault="00C41017" w:rsidP="00AC1E50">
            <w:pPr>
              <w:pStyle w:val="aff0"/>
              <w:jc w:val="left"/>
              <w:rPr>
                <w:sz w:val="24"/>
                <w:szCs w:val="24"/>
              </w:rPr>
            </w:pPr>
            <w:r w:rsidRPr="00C447CE">
              <w:rPr>
                <w:sz w:val="24"/>
                <w:szCs w:val="24"/>
              </w:rPr>
              <w:t xml:space="preserve">**По данным официальной статистики  ГИБДД МВД РФ по состоянию на 13.03.2020, </w:t>
            </w:r>
            <w:hyperlink r:id="rId25" w:history="1">
              <w:r w:rsidRPr="005B4634">
                <w:rPr>
                  <w:rStyle w:val="aff5"/>
                  <w:szCs w:val="24"/>
                </w:rPr>
                <w:t>http://stat.gibdd.ru/</w:t>
              </w:r>
            </w:hyperlink>
          </w:p>
        </w:tc>
      </w:tr>
    </w:tbl>
    <w:p w:rsidR="00B56470" w:rsidRDefault="00B56470" w:rsidP="00C447CE">
      <w:pPr>
        <w:pStyle w:val="a9"/>
        <w:spacing w:before="0" w:after="0"/>
        <w:rPr>
          <w:sz w:val="28"/>
          <w:szCs w:val="28"/>
          <w:lang w:eastAsia="ar-SA"/>
        </w:rPr>
      </w:pPr>
    </w:p>
    <w:p w:rsidR="00C41017" w:rsidRPr="00643354" w:rsidRDefault="00C41017" w:rsidP="00C447CE">
      <w:pPr>
        <w:pStyle w:val="a9"/>
        <w:spacing w:before="0" w:after="0"/>
        <w:rPr>
          <w:sz w:val="28"/>
          <w:szCs w:val="28"/>
          <w:lang w:eastAsia="ar-SA"/>
        </w:rPr>
      </w:pPr>
      <w:r w:rsidRPr="00643354">
        <w:rPr>
          <w:sz w:val="28"/>
          <w:szCs w:val="28"/>
          <w:lang w:eastAsia="ar-SA"/>
        </w:rPr>
        <w:t>На основе представленных выше данных производится анализ причин возникновения ДТП в динамике за последние 5 лет (2015-2019 г.) в графическом виде, в виде диаграмм на рис. 1-15 – 1-16.</w:t>
      </w:r>
    </w:p>
    <w:p w:rsidR="00C41017" w:rsidRPr="00643354" w:rsidRDefault="000F03DE" w:rsidP="00C500E0">
      <w:pPr>
        <w:pStyle w:val="afa"/>
        <w:rPr>
          <w:rFonts w:ascii="Microsoft Sans Serif" w:hAnsi="Microsoft Sans Serif" w:cs="Microsoft Sans Serif"/>
          <w:sz w:val="28"/>
          <w:szCs w:val="28"/>
        </w:rPr>
      </w:pPr>
      <w:r w:rsidRPr="00643354">
        <w:rPr>
          <w:sz w:val="28"/>
          <w:szCs w:val="28"/>
        </w:rPr>
        <w:lastRenderedPageBreak/>
        <w:pict>
          <v:shape id="Диаграмма 16" o:spid="_x0000_i1039" type="#_x0000_t75" style="width:519.65pt;height:272.9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">
            <v:imagedata r:id="rId26" o:title="" cropbottom="-24f"/>
            <o:lock v:ext="edit" aspectratio="f"/>
          </v:shape>
        </w:pict>
      </w:r>
    </w:p>
    <w:p w:rsidR="00C41017" w:rsidRPr="00192514" w:rsidRDefault="00C41017" w:rsidP="00C447CE">
      <w:pPr>
        <w:pStyle w:val="a3"/>
        <w:numPr>
          <w:ilvl w:val="4"/>
          <w:numId w:val="4"/>
        </w:numPr>
        <w:rPr>
          <w:sz w:val="24"/>
          <w:lang w:eastAsia="ru-RU"/>
        </w:rPr>
      </w:pPr>
      <w:r w:rsidRPr="00192514">
        <w:rPr>
          <w:sz w:val="24"/>
          <w:lang w:eastAsia="ru-RU"/>
        </w:rPr>
        <w:t>Количество ДТП, зарегистрированных в г. Благовещенск</w:t>
      </w:r>
      <w:r>
        <w:rPr>
          <w:sz w:val="24"/>
          <w:lang w:eastAsia="ru-RU"/>
        </w:rPr>
        <w:t>е</w:t>
      </w:r>
      <w:r w:rsidRPr="00192514">
        <w:rPr>
          <w:sz w:val="24"/>
          <w:lang w:eastAsia="ru-RU"/>
        </w:rPr>
        <w:t xml:space="preserve"> в динамике за 2015-2019 г.</w:t>
      </w:r>
    </w:p>
    <w:p w:rsidR="00C41017" w:rsidRPr="00C500E0" w:rsidRDefault="00C41017" w:rsidP="00C447CE">
      <w:pPr>
        <w:pStyle w:val="a9"/>
        <w:ind w:hanging="363"/>
        <w:jc w:val="center"/>
        <w:rPr>
          <w:lang w:eastAsia="ru-RU"/>
        </w:rPr>
        <w:sectPr w:rsidR="00C41017" w:rsidRPr="00C500E0" w:rsidSect="00995D41">
          <w:pgSz w:w="11900" w:h="16840"/>
          <w:pgMar w:top="1276" w:right="720" w:bottom="720" w:left="1276" w:header="709" w:footer="567" w:gutter="0"/>
          <w:cols w:space="720"/>
          <w:noEndnote/>
          <w:docGrid w:linePitch="360"/>
        </w:sectPr>
      </w:pPr>
    </w:p>
    <w:p w:rsidR="00C41017" w:rsidRDefault="000F03DE" w:rsidP="00C500E0">
      <w:pPr>
        <w:pStyle w:val="afa"/>
      </w:pPr>
      <w:r>
        <w:lastRenderedPageBreak/>
        <w:pict>
          <v:shape id="Диаграмма 15" o:spid="_x0000_i1040" type="#_x0000_t75" style="width:9in;height:443.25pt;visibility:visible" o:gfxdata="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">
            <v:imagedata r:id="rId27" o:title="" cropbottom="-7f"/>
            <o:lock v:ext="edit" aspectratio="f"/>
          </v:shape>
        </w:pict>
      </w:r>
    </w:p>
    <w:p w:rsidR="00C41017" w:rsidRPr="00192514" w:rsidRDefault="00C41017" w:rsidP="00C500E0">
      <w:pPr>
        <w:pStyle w:val="a3"/>
        <w:numPr>
          <w:ilvl w:val="4"/>
          <w:numId w:val="4"/>
        </w:numPr>
        <w:rPr>
          <w:sz w:val="24"/>
          <w:lang w:eastAsia="ru-RU"/>
        </w:rPr>
        <w:sectPr w:rsidR="00C41017" w:rsidRPr="00192514" w:rsidSect="00C447CE">
          <w:pgSz w:w="16840" w:h="11900" w:orient="landscape"/>
          <w:pgMar w:top="1276" w:right="720" w:bottom="720" w:left="720" w:header="567" w:footer="567" w:gutter="0"/>
          <w:cols w:space="720"/>
          <w:noEndnote/>
          <w:docGrid w:linePitch="360"/>
        </w:sectPr>
      </w:pPr>
      <w:r w:rsidRPr="00192514">
        <w:rPr>
          <w:sz w:val="24"/>
          <w:lang w:eastAsia="ru-RU"/>
        </w:rPr>
        <w:t>Статистика ДТП в г. Благовещенск</w:t>
      </w:r>
      <w:r>
        <w:rPr>
          <w:sz w:val="24"/>
          <w:lang w:eastAsia="ru-RU"/>
        </w:rPr>
        <w:t>е</w:t>
      </w:r>
      <w:r w:rsidRPr="00192514">
        <w:rPr>
          <w:sz w:val="24"/>
          <w:lang w:eastAsia="ru-RU"/>
        </w:rPr>
        <w:t xml:space="preserve"> по причинам возникновения за период с 1.01.2015 по 20.08.2019</w:t>
      </w:r>
      <w:r>
        <w:rPr>
          <w:sz w:val="24"/>
          <w:lang w:eastAsia="ru-RU"/>
        </w:rPr>
        <w:t>.</w:t>
      </w:r>
    </w:p>
    <w:p w:rsidR="00C41017" w:rsidRPr="00C447CE" w:rsidRDefault="00C41017" w:rsidP="00C447CE">
      <w:pPr>
        <w:pStyle w:val="a9"/>
        <w:spacing w:before="0" w:after="0"/>
        <w:rPr>
          <w:sz w:val="28"/>
          <w:szCs w:val="28"/>
          <w:lang w:eastAsia="ru-RU"/>
        </w:rPr>
      </w:pPr>
      <w:r w:rsidRPr="00C447CE">
        <w:rPr>
          <w:sz w:val="28"/>
          <w:szCs w:val="28"/>
          <w:lang w:eastAsia="ar-SA"/>
        </w:rPr>
        <w:lastRenderedPageBreak/>
        <w:t>Из представленных выше на рисунках 1</w:t>
      </w:r>
      <w:r w:rsidRPr="009A16FD">
        <w:rPr>
          <w:sz w:val="28"/>
          <w:szCs w:val="28"/>
          <w:lang w:eastAsia="ar-SA"/>
        </w:rPr>
        <w:t>-15 – 1-16</w:t>
      </w:r>
      <w:r w:rsidRPr="00C447CE">
        <w:rPr>
          <w:sz w:val="28"/>
          <w:szCs w:val="28"/>
          <w:lang w:eastAsia="ar-SA"/>
        </w:rPr>
        <w:t xml:space="preserve"> диаграмм видно, </w:t>
      </w:r>
      <w:r w:rsidR="00B56470">
        <w:rPr>
          <w:sz w:val="28"/>
          <w:szCs w:val="28"/>
          <w:lang w:eastAsia="ar-SA"/>
        </w:rPr>
        <w:t xml:space="preserve">                   </w:t>
      </w:r>
      <w:r w:rsidRPr="00C447CE">
        <w:rPr>
          <w:sz w:val="28"/>
          <w:szCs w:val="28"/>
          <w:lang w:eastAsia="ar-SA"/>
        </w:rPr>
        <w:t xml:space="preserve">что на территории города Благовещенска основной всплеск числа ДТП пришелся </w:t>
      </w:r>
      <w:r w:rsidR="00643354">
        <w:rPr>
          <w:sz w:val="28"/>
          <w:szCs w:val="28"/>
          <w:lang w:eastAsia="ar-SA"/>
        </w:rPr>
        <w:t xml:space="preserve">                   </w:t>
      </w:r>
      <w:r w:rsidRPr="00C447CE">
        <w:rPr>
          <w:sz w:val="28"/>
          <w:szCs w:val="28"/>
          <w:lang w:eastAsia="ar-SA"/>
        </w:rPr>
        <w:t xml:space="preserve">на 2016 год. Впоследствии наблюдается положительная тенденция сокращения числа ДТП. </w:t>
      </w:r>
    </w:p>
    <w:p w:rsidR="00C41017" w:rsidRPr="00C447CE" w:rsidRDefault="00C41017" w:rsidP="00C447CE">
      <w:pPr>
        <w:pStyle w:val="a9"/>
        <w:spacing w:before="0" w:after="0"/>
        <w:rPr>
          <w:sz w:val="28"/>
          <w:szCs w:val="28"/>
        </w:rPr>
      </w:pPr>
      <w:r w:rsidRPr="00C447CE">
        <w:rPr>
          <w:sz w:val="28"/>
          <w:szCs w:val="28"/>
        </w:rPr>
        <w:t xml:space="preserve">В период с 2015 по 2019 год общее количество ДТП сократилось на 10%, число пострадавших сократилось на 4,7%, число погибших – на 36%. </w:t>
      </w:r>
    </w:p>
    <w:p w:rsidR="00C41017" w:rsidRPr="00C447CE" w:rsidRDefault="00C41017" w:rsidP="00C447CE">
      <w:pPr>
        <w:pStyle w:val="a9"/>
        <w:spacing w:before="0" w:after="0"/>
        <w:rPr>
          <w:sz w:val="28"/>
          <w:szCs w:val="28"/>
        </w:rPr>
      </w:pPr>
      <w:r w:rsidRPr="00C447CE">
        <w:rPr>
          <w:sz w:val="28"/>
          <w:szCs w:val="28"/>
        </w:rPr>
        <w:t xml:space="preserve">Наблюдается положительная тенденция к </w:t>
      </w:r>
      <w:proofErr w:type="gramStart"/>
      <w:r w:rsidRPr="00C447CE">
        <w:rPr>
          <w:sz w:val="28"/>
          <w:szCs w:val="28"/>
        </w:rPr>
        <w:t>снижению</w:t>
      </w:r>
      <w:proofErr w:type="gramEnd"/>
      <w:r w:rsidRPr="00C447CE">
        <w:rPr>
          <w:sz w:val="28"/>
          <w:szCs w:val="28"/>
        </w:rPr>
        <w:t xml:space="preserve"> как числа ДТП, так </w:t>
      </w:r>
      <w:r w:rsidR="00643354">
        <w:rPr>
          <w:sz w:val="28"/>
          <w:szCs w:val="28"/>
        </w:rPr>
        <w:t xml:space="preserve">                  </w:t>
      </w:r>
      <w:r w:rsidRPr="00C447CE">
        <w:rPr>
          <w:sz w:val="28"/>
          <w:szCs w:val="28"/>
        </w:rPr>
        <w:t xml:space="preserve">и смертельных случаев в результате ДТП. Темпы снижения смертности </w:t>
      </w:r>
      <w:r w:rsidR="00643354">
        <w:rPr>
          <w:sz w:val="28"/>
          <w:szCs w:val="28"/>
        </w:rPr>
        <w:t xml:space="preserve">                              </w:t>
      </w:r>
      <w:r w:rsidRPr="00C447CE">
        <w:rPr>
          <w:sz w:val="28"/>
          <w:szCs w:val="28"/>
        </w:rPr>
        <w:t xml:space="preserve">в результате ДТП соответствуют темпам, установленным Федеральной целевой программой «Повышение безопасности дорожного движения в 2013 – 2020 годах», утверждённой постановлением Правительства РФ от 03.10.2013 № 864. Социальный риск (число лиц, погибших в дорожно-транспортных происшествиях, на 100 тыс. населения) за рассматриваемый период так </w:t>
      </w:r>
      <w:r w:rsidR="00643354">
        <w:rPr>
          <w:sz w:val="28"/>
          <w:szCs w:val="28"/>
        </w:rPr>
        <w:t xml:space="preserve">                              </w:t>
      </w:r>
      <w:r w:rsidRPr="00C447CE">
        <w:rPr>
          <w:sz w:val="28"/>
          <w:szCs w:val="28"/>
        </w:rPr>
        <w:t xml:space="preserve">же снизился на 4 пункта (с 11,1 в 2015 г до 7,1 </w:t>
      </w:r>
      <w:proofErr w:type="gramStart"/>
      <w:r w:rsidRPr="00C447CE">
        <w:rPr>
          <w:sz w:val="28"/>
          <w:szCs w:val="28"/>
        </w:rPr>
        <w:t>в</w:t>
      </w:r>
      <w:proofErr w:type="gramEnd"/>
      <w:r w:rsidRPr="00C447CE">
        <w:rPr>
          <w:sz w:val="28"/>
          <w:szCs w:val="28"/>
        </w:rPr>
        <w:t xml:space="preserve"> 2019 г).</w:t>
      </w:r>
    </w:p>
    <w:p w:rsidR="00C41017" w:rsidRPr="00C447CE" w:rsidRDefault="00C41017" w:rsidP="00C447CE">
      <w:pPr>
        <w:pStyle w:val="a9"/>
        <w:spacing w:before="0" w:after="0"/>
        <w:rPr>
          <w:sz w:val="28"/>
          <w:szCs w:val="28"/>
        </w:rPr>
      </w:pPr>
      <w:r w:rsidRPr="00C447CE">
        <w:rPr>
          <w:sz w:val="28"/>
          <w:szCs w:val="28"/>
        </w:rPr>
        <w:t xml:space="preserve">Среди наиболее распространенных видов ДТП в г. Благовещенске чаще всего происходят столкновения (в 2019 г их количество составило 51% от общего числа ДТП) и наезды на пешеходов (31,5% от общего числа ДТП), в том числе совершающих переход улиц с соблюдением правил дорожного движения. </w:t>
      </w:r>
    </w:p>
    <w:p w:rsidR="00C41017" w:rsidRPr="00C447CE" w:rsidRDefault="00C41017" w:rsidP="00C447CE">
      <w:pPr>
        <w:pStyle w:val="a9"/>
        <w:spacing w:before="0" w:after="0"/>
        <w:rPr>
          <w:sz w:val="28"/>
          <w:szCs w:val="28"/>
          <w:lang w:eastAsia="ru-RU"/>
        </w:rPr>
      </w:pPr>
      <w:r w:rsidRPr="00C447CE">
        <w:rPr>
          <w:sz w:val="28"/>
          <w:szCs w:val="28"/>
          <w:lang w:eastAsia="ru-RU"/>
        </w:rPr>
        <w:t xml:space="preserve">Среди причин возникновения ДТП преобладают следующие: несоблюдение очередности проезда, несоблюдение условия, разрешающих движение ТС задним ходом, неправильный выбор дистанции и несоответствие скорости конкретным условиям движения. Тенденция сокращения количества ДТП, возникших по этим причинам сокращается соразмерно тенденции сокращения общего количества ДТП. </w:t>
      </w:r>
    </w:p>
    <w:p w:rsidR="00C41017" w:rsidRPr="00C447CE" w:rsidRDefault="00C41017" w:rsidP="00C447CE">
      <w:pPr>
        <w:pStyle w:val="a9"/>
        <w:spacing w:before="0" w:after="0"/>
        <w:rPr>
          <w:sz w:val="28"/>
          <w:szCs w:val="28"/>
          <w:lang w:eastAsia="ru-RU"/>
        </w:rPr>
      </w:pPr>
      <w:r w:rsidRPr="00C447CE">
        <w:rPr>
          <w:sz w:val="28"/>
          <w:szCs w:val="28"/>
          <w:lang w:eastAsia="ru-RU"/>
        </w:rPr>
        <w:t xml:space="preserve">Такой набор основных причин возникновения ДТП говорит о том, </w:t>
      </w:r>
      <w:r w:rsidR="00643354">
        <w:rPr>
          <w:sz w:val="28"/>
          <w:szCs w:val="28"/>
          <w:lang w:eastAsia="ru-RU"/>
        </w:rPr>
        <w:t xml:space="preserve">                    </w:t>
      </w:r>
      <w:r w:rsidRPr="00C447CE">
        <w:rPr>
          <w:sz w:val="28"/>
          <w:szCs w:val="28"/>
          <w:lang w:eastAsia="ru-RU"/>
        </w:rPr>
        <w:t xml:space="preserve">что следует оценить необходимость установки дополнительных светофорных объектов (на нерегулируемых пересечениях, где возникают ДТП по причине несоблюдения очередности проезд), и проработать возможность ограничить скорость движения, в том числе с применением специальных ТСОДД и иных методов успокоения трафика. Данные мероприятия позволят снизить количество ДТП, возникающих по названным выше причинам. </w:t>
      </w:r>
    </w:p>
    <w:p w:rsidR="00C41017" w:rsidRPr="00C447CE" w:rsidRDefault="00C41017" w:rsidP="00C447CE">
      <w:pPr>
        <w:pStyle w:val="a9"/>
        <w:spacing w:before="0" w:after="0"/>
        <w:rPr>
          <w:sz w:val="28"/>
          <w:szCs w:val="28"/>
          <w:lang w:eastAsia="ru-RU"/>
        </w:rPr>
      </w:pPr>
      <w:r w:rsidRPr="00C447CE">
        <w:rPr>
          <w:sz w:val="28"/>
          <w:szCs w:val="28"/>
          <w:lang w:eastAsia="ru-RU"/>
        </w:rPr>
        <w:t xml:space="preserve">Среди наиболее распространенных видов ДТП в г. Благовещенске чаще всего происходят столкновения и наезды на пешеходов, в том числе совершающих переход улиц с соблюдением правил дорожного движения. </w:t>
      </w:r>
      <w:r w:rsidRPr="00C447CE">
        <w:rPr>
          <w:sz w:val="28"/>
          <w:szCs w:val="28"/>
        </w:rPr>
        <w:t xml:space="preserve">В 2019 году 26,6% пострадавших в результате ДТП – пешеходы. Это чуть выше чем аналогичный показатель в среднем по России (21,7% по официальным данным ГИБДД МВД РФ), что говорит о неблагоприятной обстановке для пешеходов </w:t>
      </w:r>
      <w:r w:rsidR="00643354">
        <w:rPr>
          <w:sz w:val="28"/>
          <w:szCs w:val="28"/>
        </w:rPr>
        <w:t xml:space="preserve">                 </w:t>
      </w:r>
      <w:r w:rsidRPr="00C447CE">
        <w:rPr>
          <w:sz w:val="28"/>
          <w:szCs w:val="28"/>
        </w:rPr>
        <w:t xml:space="preserve">на дорогах и о необходимости усиления мер по обеспечению их безопасности. </w:t>
      </w:r>
      <w:r w:rsidRPr="00C447CE">
        <w:rPr>
          <w:sz w:val="28"/>
          <w:szCs w:val="28"/>
          <w:lang w:eastAsia="ru-RU"/>
        </w:rPr>
        <w:t>Основными причинами наездов на пешеходов являются:</w:t>
      </w:r>
    </w:p>
    <w:p w:rsidR="00C41017" w:rsidRPr="00C447CE" w:rsidRDefault="00C41017" w:rsidP="001139B4">
      <w:pPr>
        <w:pStyle w:val="a0"/>
        <w:numPr>
          <w:ilvl w:val="0"/>
          <w:numId w:val="0"/>
        </w:numPr>
        <w:spacing w:before="0" w:after="0"/>
        <w:ind w:firstLine="709"/>
        <w:rPr>
          <w:sz w:val="28"/>
          <w:szCs w:val="28"/>
          <w:lang w:eastAsia="ru-RU"/>
        </w:rPr>
      </w:pPr>
      <w:r w:rsidRPr="00C447CE">
        <w:rPr>
          <w:sz w:val="28"/>
          <w:szCs w:val="28"/>
          <w:lang w:eastAsia="ru-RU"/>
        </w:rPr>
        <w:t>нерациональное расположение пешеходных переходов;</w:t>
      </w:r>
    </w:p>
    <w:p w:rsidR="00C41017" w:rsidRPr="00C447CE" w:rsidRDefault="00C41017" w:rsidP="001139B4">
      <w:pPr>
        <w:pStyle w:val="a0"/>
        <w:numPr>
          <w:ilvl w:val="0"/>
          <w:numId w:val="0"/>
        </w:numPr>
        <w:spacing w:before="0" w:after="0"/>
        <w:ind w:firstLine="709"/>
        <w:rPr>
          <w:sz w:val="28"/>
          <w:szCs w:val="28"/>
          <w:lang w:eastAsia="ru-RU"/>
        </w:rPr>
      </w:pPr>
      <w:r w:rsidRPr="00C447CE">
        <w:rPr>
          <w:sz w:val="28"/>
          <w:szCs w:val="28"/>
          <w:lang w:eastAsia="ru-RU"/>
        </w:rPr>
        <w:t xml:space="preserve">расположение ряда остановочных пунктов общественного транспорта </w:t>
      </w:r>
      <w:r w:rsidR="00643354">
        <w:rPr>
          <w:sz w:val="28"/>
          <w:szCs w:val="28"/>
          <w:lang w:eastAsia="ru-RU"/>
        </w:rPr>
        <w:t xml:space="preserve">                    </w:t>
      </w:r>
      <w:r w:rsidRPr="00C447CE">
        <w:rPr>
          <w:sz w:val="28"/>
          <w:szCs w:val="28"/>
          <w:lang w:eastAsia="ru-RU"/>
        </w:rPr>
        <w:t>с нарушением требований действующих нормативных документов;</w:t>
      </w:r>
    </w:p>
    <w:p w:rsidR="00C41017" w:rsidRPr="00C447CE" w:rsidRDefault="00C41017" w:rsidP="001139B4">
      <w:pPr>
        <w:pStyle w:val="a0"/>
        <w:numPr>
          <w:ilvl w:val="0"/>
          <w:numId w:val="0"/>
        </w:numPr>
        <w:spacing w:before="0" w:after="0"/>
        <w:ind w:firstLine="709"/>
        <w:rPr>
          <w:sz w:val="28"/>
          <w:szCs w:val="28"/>
          <w:lang w:eastAsia="ru-RU"/>
        </w:rPr>
      </w:pPr>
      <w:r w:rsidRPr="00C447CE">
        <w:rPr>
          <w:sz w:val="28"/>
          <w:szCs w:val="28"/>
          <w:lang w:eastAsia="ru-RU"/>
        </w:rPr>
        <w:t>отсутствие тротуара или нерациональное его расположение.</w:t>
      </w:r>
    </w:p>
    <w:p w:rsidR="00C41017" w:rsidRPr="00C447CE" w:rsidRDefault="00C41017" w:rsidP="00C447CE">
      <w:pPr>
        <w:pStyle w:val="a9"/>
        <w:spacing w:before="0" w:after="0"/>
        <w:rPr>
          <w:sz w:val="28"/>
          <w:szCs w:val="28"/>
          <w:lang w:eastAsia="ru-RU"/>
        </w:rPr>
      </w:pPr>
      <w:r w:rsidRPr="00C447CE">
        <w:rPr>
          <w:sz w:val="28"/>
          <w:szCs w:val="28"/>
          <w:lang w:eastAsia="ru-RU"/>
        </w:rPr>
        <w:t xml:space="preserve">Для уменьшения количества наездов на пешеходов наряду с активизацией деятельности отдела агитации и пропаганды УГИБДД по Амурской области </w:t>
      </w:r>
      <w:r w:rsidR="00643354">
        <w:rPr>
          <w:sz w:val="28"/>
          <w:szCs w:val="28"/>
          <w:lang w:eastAsia="ru-RU"/>
        </w:rPr>
        <w:t xml:space="preserve">                   </w:t>
      </w:r>
      <w:r w:rsidRPr="00C447CE">
        <w:rPr>
          <w:sz w:val="28"/>
          <w:szCs w:val="28"/>
          <w:lang w:eastAsia="ru-RU"/>
        </w:rPr>
        <w:t xml:space="preserve">по осуществлению целенаправленной работы, связанной с повышением </w:t>
      </w:r>
      <w:r w:rsidRPr="00C447CE">
        <w:rPr>
          <w:sz w:val="28"/>
          <w:szCs w:val="28"/>
          <w:lang w:eastAsia="ru-RU"/>
        </w:rPr>
        <w:lastRenderedPageBreak/>
        <w:t>дисциплины участников движения и совершенствованием их знаний ПДД, необходимо проведение следующих мероприятий:</w:t>
      </w:r>
    </w:p>
    <w:p w:rsidR="00C41017" w:rsidRPr="00C447CE" w:rsidRDefault="00C41017" w:rsidP="001139B4">
      <w:pPr>
        <w:pStyle w:val="a0"/>
        <w:numPr>
          <w:ilvl w:val="0"/>
          <w:numId w:val="0"/>
        </w:numPr>
        <w:spacing w:before="0" w:after="0"/>
        <w:ind w:firstLine="709"/>
        <w:rPr>
          <w:sz w:val="28"/>
          <w:szCs w:val="28"/>
          <w:lang w:eastAsia="ru-RU"/>
        </w:rPr>
      </w:pPr>
      <w:r w:rsidRPr="00C447CE">
        <w:rPr>
          <w:sz w:val="28"/>
          <w:szCs w:val="28"/>
          <w:lang w:eastAsia="ru-RU"/>
        </w:rPr>
        <w:t>строительство дополнительных регулируемых и нерегулируемых пешеходных переходов с учетом дислокации пунктов притяжения пешеходных потоков;</w:t>
      </w:r>
    </w:p>
    <w:p w:rsidR="00C41017" w:rsidRPr="00C447CE" w:rsidRDefault="00C41017" w:rsidP="001139B4">
      <w:pPr>
        <w:pStyle w:val="a0"/>
        <w:numPr>
          <w:ilvl w:val="0"/>
          <w:numId w:val="0"/>
        </w:numPr>
        <w:spacing w:before="0" w:after="0"/>
        <w:ind w:firstLine="709"/>
        <w:rPr>
          <w:sz w:val="28"/>
          <w:szCs w:val="28"/>
          <w:lang w:eastAsia="ru-RU"/>
        </w:rPr>
      </w:pPr>
      <w:r w:rsidRPr="00C447CE">
        <w:rPr>
          <w:sz w:val="28"/>
          <w:szCs w:val="28"/>
          <w:lang w:eastAsia="ru-RU"/>
        </w:rPr>
        <w:t>приближение существующих пешеходных переходов к пунктам притяжения пешеходных потоков;</w:t>
      </w:r>
    </w:p>
    <w:p w:rsidR="00C41017" w:rsidRPr="00C447CE" w:rsidRDefault="00C41017" w:rsidP="001139B4">
      <w:pPr>
        <w:pStyle w:val="a0"/>
        <w:numPr>
          <w:ilvl w:val="0"/>
          <w:numId w:val="0"/>
        </w:numPr>
        <w:spacing w:before="0" w:after="0"/>
        <w:ind w:firstLine="709"/>
        <w:rPr>
          <w:sz w:val="28"/>
          <w:szCs w:val="28"/>
          <w:lang w:eastAsia="ru-RU"/>
        </w:rPr>
      </w:pPr>
      <w:r w:rsidRPr="00C447CE">
        <w:rPr>
          <w:sz w:val="28"/>
          <w:szCs w:val="28"/>
          <w:lang w:eastAsia="ru-RU"/>
        </w:rPr>
        <w:t>размещение и оборудование пешеходных переходов относительно остановочных пунктов в соответствии с требованиями действующих нормативных документов;</w:t>
      </w:r>
    </w:p>
    <w:p w:rsidR="00C41017" w:rsidRPr="00C447CE" w:rsidRDefault="00C41017" w:rsidP="001139B4">
      <w:pPr>
        <w:pStyle w:val="a0"/>
        <w:numPr>
          <w:ilvl w:val="0"/>
          <w:numId w:val="0"/>
        </w:numPr>
        <w:spacing w:before="0" w:after="0"/>
        <w:ind w:firstLine="709"/>
        <w:rPr>
          <w:sz w:val="28"/>
          <w:szCs w:val="28"/>
          <w:lang w:eastAsia="ru-RU"/>
        </w:rPr>
      </w:pPr>
      <w:r w:rsidRPr="00C447CE">
        <w:rPr>
          <w:sz w:val="28"/>
          <w:szCs w:val="28"/>
          <w:lang w:eastAsia="ru-RU"/>
        </w:rPr>
        <w:t>улучшение условий видимости в темное время суток в районе пешеходных переходов.</w:t>
      </w:r>
    </w:p>
    <w:p w:rsidR="00C41017" w:rsidRPr="00C447CE" w:rsidRDefault="00C41017" w:rsidP="00C447CE">
      <w:pPr>
        <w:pStyle w:val="a9"/>
        <w:spacing w:before="0" w:after="0"/>
        <w:rPr>
          <w:sz w:val="28"/>
          <w:szCs w:val="28"/>
        </w:rPr>
      </w:pPr>
      <w:proofErr w:type="gramStart"/>
      <w:r w:rsidRPr="00C447CE">
        <w:rPr>
          <w:sz w:val="28"/>
          <w:szCs w:val="28"/>
        </w:rPr>
        <w:t xml:space="preserve">Оценка вероятных причин возникновения ДТП, а так же предложения </w:t>
      </w:r>
      <w:r w:rsidR="00AB6F92">
        <w:rPr>
          <w:sz w:val="28"/>
          <w:szCs w:val="28"/>
        </w:rPr>
        <w:t xml:space="preserve">                 </w:t>
      </w:r>
      <w:r w:rsidRPr="00C447CE">
        <w:rPr>
          <w:sz w:val="28"/>
          <w:szCs w:val="28"/>
        </w:rPr>
        <w:t xml:space="preserve">по их устранению (см. раздел 4.7), даны в соответствии с «Методическими рекомендациями по проведению мероприятий по улучшению условий дорожного движения и повышению безопасности дорожного движения в целях ликвидации мест концентрации дорожно-транспортных происшествий, включающие типовые решения», утвержденными протоколом заседания проектного комитета </w:t>
      </w:r>
      <w:r w:rsidR="00643354">
        <w:rPr>
          <w:sz w:val="28"/>
          <w:szCs w:val="28"/>
        </w:rPr>
        <w:t xml:space="preserve">                          </w:t>
      </w:r>
      <w:r w:rsidRPr="00C447CE">
        <w:rPr>
          <w:sz w:val="28"/>
          <w:szCs w:val="28"/>
        </w:rPr>
        <w:t xml:space="preserve">по национальному проекту «Безопасные и качественные автомобильные дороги» от 31.07.2019 № 5. </w:t>
      </w:r>
      <w:proofErr w:type="gramEnd"/>
    </w:p>
    <w:p w:rsidR="00C41017" w:rsidRDefault="00C41017" w:rsidP="00C447CE">
      <w:pPr>
        <w:pStyle w:val="a9"/>
        <w:spacing w:before="0" w:after="0"/>
        <w:rPr>
          <w:sz w:val="28"/>
          <w:szCs w:val="28"/>
        </w:rPr>
      </w:pPr>
      <w:r w:rsidRPr="00C447CE">
        <w:rPr>
          <w:sz w:val="28"/>
          <w:szCs w:val="28"/>
        </w:rPr>
        <w:t xml:space="preserve">На основании данных, полученных с информационного ресурса официальной статистики ГИБДД МВД РФ </w:t>
      </w:r>
      <w:r w:rsidRPr="009A16FD">
        <w:rPr>
          <w:sz w:val="28"/>
          <w:szCs w:val="28"/>
        </w:rPr>
        <w:t>(</w:t>
      </w:r>
      <w:hyperlink r:id="rId28" w:history="1">
        <w:r w:rsidRPr="009A16FD">
          <w:rPr>
            <w:rStyle w:val="aff5"/>
            <w:color w:val="auto"/>
            <w:sz w:val="28"/>
            <w:szCs w:val="28"/>
          </w:rPr>
          <w:t>http://stat.gibdd.ru/</w:t>
        </w:r>
      </w:hyperlink>
      <w:r w:rsidRPr="009A16FD">
        <w:rPr>
          <w:sz w:val="28"/>
          <w:szCs w:val="28"/>
        </w:rPr>
        <w:t xml:space="preserve">) </w:t>
      </w:r>
      <w:r w:rsidRPr="00C447CE">
        <w:rPr>
          <w:sz w:val="28"/>
          <w:szCs w:val="28"/>
        </w:rPr>
        <w:t>по состоянию на 13.03.2020, составлена схема мест концентрации ДТП (рис</w:t>
      </w:r>
      <w:r>
        <w:rPr>
          <w:sz w:val="28"/>
          <w:szCs w:val="28"/>
        </w:rPr>
        <w:t>.</w:t>
      </w:r>
      <w:r w:rsidRPr="00C447CE">
        <w:rPr>
          <w:sz w:val="28"/>
          <w:szCs w:val="28"/>
        </w:rPr>
        <w:t xml:space="preserve"> 1-17</w:t>
      </w:r>
      <w:r>
        <w:rPr>
          <w:sz w:val="28"/>
          <w:szCs w:val="28"/>
        </w:rPr>
        <w:t>)</w:t>
      </w:r>
      <w:r w:rsidRPr="00C447CE">
        <w:rPr>
          <w:sz w:val="28"/>
          <w:szCs w:val="28"/>
        </w:rPr>
        <w:t xml:space="preserve"> и определены </w:t>
      </w:r>
      <w:r w:rsidR="00643354">
        <w:rPr>
          <w:sz w:val="28"/>
          <w:szCs w:val="28"/>
        </w:rPr>
        <w:t xml:space="preserve">                </w:t>
      </w:r>
      <w:r w:rsidRPr="00C447CE">
        <w:rPr>
          <w:sz w:val="28"/>
          <w:szCs w:val="28"/>
        </w:rPr>
        <w:t>7 основных очагов аварий</w:t>
      </w:r>
      <w:r>
        <w:rPr>
          <w:sz w:val="28"/>
          <w:szCs w:val="28"/>
        </w:rPr>
        <w:t>ности (собраны в таблице 1.10.2</w:t>
      </w:r>
      <w:r w:rsidRPr="00C447CE">
        <w:rPr>
          <w:sz w:val="28"/>
          <w:szCs w:val="28"/>
        </w:rPr>
        <w:t>), на которых необходимо провести первоочередные мероприятия, способствующих снижению числа ДТП.</w:t>
      </w:r>
    </w:p>
    <w:p w:rsidR="003627F7" w:rsidRPr="00C447CE" w:rsidRDefault="003627F7" w:rsidP="00C447CE">
      <w:pPr>
        <w:pStyle w:val="a9"/>
        <w:spacing w:before="0" w:after="0"/>
        <w:rPr>
          <w:sz w:val="28"/>
          <w:szCs w:val="28"/>
        </w:rPr>
      </w:pPr>
    </w:p>
    <w:p w:rsidR="00C41017" w:rsidRPr="001F3664" w:rsidRDefault="00C41017" w:rsidP="00C447CE">
      <w:pPr>
        <w:pStyle w:val="a9"/>
        <w:ind w:firstLine="0"/>
        <w:jc w:val="center"/>
        <w:rPr>
          <w:sz w:val="28"/>
          <w:szCs w:val="28"/>
        </w:rPr>
      </w:pPr>
      <w:r w:rsidRPr="001F3664">
        <w:rPr>
          <w:sz w:val="28"/>
          <w:szCs w:val="28"/>
        </w:rPr>
        <w:t>Таблица 1.10.2. Основные очаги аварийности</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628"/>
        <w:gridCol w:w="3086"/>
        <w:gridCol w:w="4209"/>
      </w:tblGrid>
      <w:tr w:rsidR="00C41017" w:rsidRPr="00FE3178" w:rsidTr="00FE3178">
        <w:trPr>
          <w:jc w:val="center"/>
        </w:trPr>
        <w:tc>
          <w:tcPr>
            <w:tcW w:w="2547" w:type="dxa"/>
          </w:tcPr>
          <w:p w:rsidR="00C41017" w:rsidRPr="00FE3178" w:rsidRDefault="00C41017" w:rsidP="00E5376D">
            <w:pPr>
              <w:pStyle w:val="aff0"/>
            </w:pPr>
            <w:r w:rsidRPr="00FE3178">
              <w:t xml:space="preserve"> Участок УДС</w:t>
            </w:r>
          </w:p>
        </w:tc>
        <w:tc>
          <w:tcPr>
            <w:tcW w:w="3118" w:type="dxa"/>
          </w:tcPr>
          <w:p w:rsidR="00C41017" w:rsidRPr="00FE3178" w:rsidRDefault="00C41017" w:rsidP="00E5376D">
            <w:pPr>
              <w:pStyle w:val="aff0"/>
            </w:pPr>
            <w:r w:rsidRPr="00FE3178">
              <w:t>Виды ДТП</w:t>
            </w:r>
          </w:p>
        </w:tc>
        <w:tc>
          <w:tcPr>
            <w:tcW w:w="4258" w:type="dxa"/>
          </w:tcPr>
          <w:p w:rsidR="00C41017" w:rsidRPr="00FE3178" w:rsidRDefault="00C41017" w:rsidP="00E5376D">
            <w:pPr>
              <w:pStyle w:val="aff0"/>
            </w:pPr>
            <w:r w:rsidRPr="00FE3178">
              <w:t>Вероятные причины</w:t>
            </w:r>
          </w:p>
        </w:tc>
      </w:tr>
      <w:tr w:rsidR="00C41017" w:rsidRPr="00FE3178" w:rsidTr="00FE3178">
        <w:trPr>
          <w:jc w:val="center"/>
        </w:trPr>
        <w:tc>
          <w:tcPr>
            <w:tcW w:w="2547" w:type="dxa"/>
          </w:tcPr>
          <w:p w:rsidR="00C41017" w:rsidRPr="00FE3178" w:rsidRDefault="00C41017" w:rsidP="00E5376D">
            <w:pPr>
              <w:pStyle w:val="aff0"/>
            </w:pPr>
            <w:r w:rsidRPr="00FE3178">
              <w:t>Пересечение Новотроицкого ш. и</w:t>
            </w:r>
          </w:p>
          <w:p w:rsidR="00C41017" w:rsidRPr="00FE3178" w:rsidRDefault="00C41017" w:rsidP="00E5376D">
            <w:pPr>
              <w:pStyle w:val="aff0"/>
            </w:pPr>
            <w:r w:rsidRPr="00FE3178">
              <w:t>ул.</w:t>
            </w:r>
            <w:r w:rsidR="007E4420">
              <w:t xml:space="preserve"> </w:t>
            </w:r>
            <w:r w:rsidRPr="00FE3178">
              <w:t xml:space="preserve">Кольцевой </w:t>
            </w:r>
          </w:p>
        </w:tc>
        <w:tc>
          <w:tcPr>
            <w:tcW w:w="3118" w:type="dxa"/>
          </w:tcPr>
          <w:p w:rsidR="00C41017" w:rsidRPr="00FE3178" w:rsidRDefault="00C41017" w:rsidP="00E5376D">
            <w:pPr>
              <w:pStyle w:val="aff0"/>
            </w:pPr>
            <w:r w:rsidRPr="00FE3178">
              <w:t>Столкновение</w:t>
            </w:r>
          </w:p>
        </w:tc>
        <w:tc>
          <w:tcPr>
            <w:tcW w:w="4258" w:type="dxa"/>
          </w:tcPr>
          <w:p w:rsidR="00C41017" w:rsidRPr="00FE3178" w:rsidRDefault="00C41017" w:rsidP="00E5376D">
            <w:pPr>
              <w:pStyle w:val="aff0"/>
            </w:pPr>
            <w:r w:rsidRPr="00E5376D">
              <w:t>несоответствие планировки и схемы пересечений нормативным требованиям, типа пересечений и примыканий интенсивности движения транспортных потоков, недостатки в схеме организации движения</w:t>
            </w:r>
          </w:p>
        </w:tc>
      </w:tr>
      <w:tr w:rsidR="00C41017" w:rsidRPr="00FE3178" w:rsidTr="00FE3178">
        <w:trPr>
          <w:jc w:val="center"/>
        </w:trPr>
        <w:tc>
          <w:tcPr>
            <w:tcW w:w="2547" w:type="dxa"/>
          </w:tcPr>
          <w:p w:rsidR="00C41017" w:rsidRPr="00FE3178" w:rsidRDefault="00C41017" w:rsidP="00323DB5">
            <w:pPr>
              <w:pStyle w:val="aff0"/>
            </w:pPr>
            <w:proofErr w:type="spellStart"/>
            <w:r w:rsidRPr="00FE3178">
              <w:t>ПересечениеНовотроицкого</w:t>
            </w:r>
            <w:proofErr w:type="spellEnd"/>
            <w:r w:rsidRPr="00FE3178">
              <w:t xml:space="preserve"> ш. и</w:t>
            </w:r>
          </w:p>
          <w:p w:rsidR="00C41017" w:rsidRPr="00FE3178" w:rsidRDefault="00C41017" w:rsidP="00323DB5">
            <w:pPr>
              <w:pStyle w:val="aff0"/>
            </w:pPr>
            <w:r w:rsidRPr="00FE3178">
              <w:t>ул. Текстильной</w:t>
            </w:r>
          </w:p>
        </w:tc>
        <w:tc>
          <w:tcPr>
            <w:tcW w:w="3118" w:type="dxa"/>
          </w:tcPr>
          <w:p w:rsidR="00C41017" w:rsidRPr="00FE3178" w:rsidRDefault="00C41017" w:rsidP="00E5376D">
            <w:pPr>
              <w:pStyle w:val="aff0"/>
            </w:pPr>
            <w:r w:rsidRPr="00FE3178">
              <w:t>Столкновение</w:t>
            </w:r>
          </w:p>
        </w:tc>
        <w:tc>
          <w:tcPr>
            <w:tcW w:w="4258" w:type="dxa"/>
          </w:tcPr>
          <w:p w:rsidR="00C41017" w:rsidRPr="00E5376D" w:rsidRDefault="00C41017" w:rsidP="00E5376D">
            <w:pPr>
              <w:pStyle w:val="aff0"/>
            </w:pPr>
            <w:r w:rsidRPr="00E5376D">
              <w:t>несоответствие планировки и схемы пересечений нормативным требованиям, типа пересечений и примыканий интенсивности движения транспортных потоков, недостатки в схеме организации движения;</w:t>
            </w:r>
          </w:p>
          <w:p w:rsidR="00C41017" w:rsidRPr="00FE3178" w:rsidRDefault="00C41017" w:rsidP="00E5376D">
            <w:pPr>
              <w:pStyle w:val="aff0"/>
            </w:pPr>
            <w:r w:rsidRPr="00E5376D">
              <w:t>Несоответствие расстояний видимости для остановки и встречного автомобиля нормам проектирования</w:t>
            </w:r>
          </w:p>
        </w:tc>
      </w:tr>
      <w:tr w:rsidR="00C41017" w:rsidRPr="00FE3178" w:rsidTr="00FE3178">
        <w:trPr>
          <w:jc w:val="center"/>
        </w:trPr>
        <w:tc>
          <w:tcPr>
            <w:tcW w:w="2547" w:type="dxa"/>
          </w:tcPr>
          <w:p w:rsidR="00C41017" w:rsidRPr="00FE3178" w:rsidRDefault="00C41017" w:rsidP="00E5376D">
            <w:pPr>
              <w:pStyle w:val="aff0"/>
            </w:pPr>
            <w:r w:rsidRPr="00FE3178">
              <w:t xml:space="preserve">ул. Мухина, у д. 118 </w:t>
            </w:r>
          </w:p>
        </w:tc>
        <w:tc>
          <w:tcPr>
            <w:tcW w:w="3118" w:type="dxa"/>
          </w:tcPr>
          <w:p w:rsidR="00C41017" w:rsidRPr="00FE3178" w:rsidRDefault="00C41017" w:rsidP="00E5376D">
            <w:pPr>
              <w:pStyle w:val="aff0"/>
            </w:pPr>
            <w:r w:rsidRPr="00FE3178">
              <w:t>Наезд на пешехода</w:t>
            </w:r>
          </w:p>
        </w:tc>
        <w:tc>
          <w:tcPr>
            <w:tcW w:w="4258" w:type="dxa"/>
          </w:tcPr>
          <w:p w:rsidR="00C41017" w:rsidRPr="00E5376D" w:rsidRDefault="00C41017" w:rsidP="00E5376D">
            <w:pPr>
              <w:pStyle w:val="aff0"/>
            </w:pPr>
            <w:r w:rsidRPr="00E5376D">
              <w:t>Отсутствие тротуаров и пешеходных дорожек в необходимых местах;</w:t>
            </w:r>
          </w:p>
          <w:p w:rsidR="00C41017" w:rsidRPr="00E5376D" w:rsidRDefault="00C41017" w:rsidP="00E5376D">
            <w:pPr>
              <w:pStyle w:val="aff0"/>
            </w:pPr>
            <w:r w:rsidRPr="00E5376D">
              <w:t>несоответствие параметров тротуаров и пешеходных дорожек и их состояния нормативным требованиям;</w:t>
            </w:r>
          </w:p>
          <w:p w:rsidR="00C41017" w:rsidRPr="00E5376D" w:rsidRDefault="00C41017" w:rsidP="00E5376D">
            <w:pPr>
              <w:pStyle w:val="aff0"/>
            </w:pPr>
            <w:r w:rsidRPr="00E5376D">
              <w:t>несоответствие местоположения и параметров элементов остановочных пунктов нормативным требованиям;</w:t>
            </w:r>
          </w:p>
          <w:p w:rsidR="00C41017" w:rsidRPr="00FE3178" w:rsidRDefault="00C41017" w:rsidP="00E5376D">
            <w:pPr>
              <w:pStyle w:val="aff0"/>
            </w:pPr>
            <w:r w:rsidRPr="00E5376D">
              <w:lastRenderedPageBreak/>
              <w:t xml:space="preserve">наличие объектов притяжения в непосредственной близости от места совершения ДТП (объектов торговли, общественного питания) </w:t>
            </w:r>
          </w:p>
        </w:tc>
      </w:tr>
      <w:tr w:rsidR="00C41017" w:rsidRPr="00FE3178" w:rsidTr="00FE3178">
        <w:trPr>
          <w:jc w:val="center"/>
        </w:trPr>
        <w:tc>
          <w:tcPr>
            <w:tcW w:w="2547" w:type="dxa"/>
          </w:tcPr>
          <w:p w:rsidR="00C41017" w:rsidRPr="00FE3178" w:rsidRDefault="00C41017" w:rsidP="00323DB5">
            <w:pPr>
              <w:pStyle w:val="aff0"/>
            </w:pPr>
            <w:proofErr w:type="spellStart"/>
            <w:r w:rsidRPr="00FE3178">
              <w:lastRenderedPageBreak/>
              <w:t>Пересечениеул</w:t>
            </w:r>
            <w:proofErr w:type="spellEnd"/>
            <w:r w:rsidRPr="00FE3178">
              <w:t xml:space="preserve">. 50 лет Октября и </w:t>
            </w:r>
            <w:proofErr w:type="spellStart"/>
            <w:r w:rsidRPr="00FE3178">
              <w:t>ул.Октябрьской</w:t>
            </w:r>
            <w:proofErr w:type="spellEnd"/>
            <w:r w:rsidRPr="00FE3178">
              <w:t xml:space="preserve"> </w:t>
            </w:r>
          </w:p>
        </w:tc>
        <w:tc>
          <w:tcPr>
            <w:tcW w:w="3118" w:type="dxa"/>
          </w:tcPr>
          <w:p w:rsidR="00C41017" w:rsidRPr="00FE3178" w:rsidRDefault="00C41017" w:rsidP="00E5376D">
            <w:pPr>
              <w:pStyle w:val="aff0"/>
            </w:pPr>
            <w:r w:rsidRPr="00FE3178">
              <w:t>Столкновение, наезд на пешехода</w:t>
            </w:r>
          </w:p>
        </w:tc>
        <w:tc>
          <w:tcPr>
            <w:tcW w:w="4258" w:type="dxa"/>
          </w:tcPr>
          <w:p w:rsidR="00C41017" w:rsidRPr="00E5376D" w:rsidRDefault="00C41017" w:rsidP="00E5376D">
            <w:pPr>
              <w:pStyle w:val="aff0"/>
            </w:pPr>
            <w:r w:rsidRPr="00E5376D">
              <w:t>не обеспечены расстояние видимости для остановки в зоне пешеходного перехода и видимость пешеходов и транспортных средств в треугольниках их видимости;</w:t>
            </w:r>
          </w:p>
          <w:p w:rsidR="00C41017" w:rsidRPr="00FE3178" w:rsidRDefault="00C41017" w:rsidP="00E5376D">
            <w:pPr>
              <w:pStyle w:val="aff0"/>
            </w:pPr>
            <w:r w:rsidRPr="00E5376D">
              <w:t>несоответствие планировки и схемы пересечений нормативным требованиям, типа пересечений и примыканий интенсивности движения транспортных потоков, недостатки в схеме организации движения</w:t>
            </w:r>
          </w:p>
        </w:tc>
      </w:tr>
      <w:tr w:rsidR="00C41017" w:rsidRPr="00FE3178" w:rsidTr="00FE3178">
        <w:trPr>
          <w:jc w:val="center"/>
        </w:trPr>
        <w:tc>
          <w:tcPr>
            <w:tcW w:w="2547" w:type="dxa"/>
          </w:tcPr>
          <w:p w:rsidR="00C41017" w:rsidRPr="00FE3178" w:rsidRDefault="00C41017" w:rsidP="00E5376D">
            <w:pPr>
              <w:pStyle w:val="aff0"/>
            </w:pPr>
            <w:proofErr w:type="spellStart"/>
            <w:r w:rsidRPr="00FE3178">
              <w:t>Пересечениеул</w:t>
            </w:r>
            <w:proofErr w:type="spellEnd"/>
            <w:r w:rsidRPr="00FE3178">
              <w:t>. Калинина и ул. Горького</w:t>
            </w:r>
          </w:p>
        </w:tc>
        <w:tc>
          <w:tcPr>
            <w:tcW w:w="3118" w:type="dxa"/>
          </w:tcPr>
          <w:p w:rsidR="00C41017" w:rsidRPr="00FE3178" w:rsidRDefault="00C41017" w:rsidP="00E5376D">
            <w:pPr>
              <w:pStyle w:val="aff0"/>
            </w:pPr>
            <w:r w:rsidRPr="00FE3178">
              <w:t>Столкновение</w:t>
            </w:r>
          </w:p>
        </w:tc>
        <w:tc>
          <w:tcPr>
            <w:tcW w:w="4258" w:type="dxa"/>
          </w:tcPr>
          <w:p w:rsidR="00C41017" w:rsidRPr="00E5376D" w:rsidRDefault="00C41017" w:rsidP="00E5376D">
            <w:pPr>
              <w:pStyle w:val="aff0"/>
            </w:pPr>
            <w:r w:rsidRPr="00E5376D">
              <w:t>места сужения дорог и улиц</w:t>
            </w:r>
          </w:p>
          <w:p w:rsidR="00C41017" w:rsidRPr="00FE3178" w:rsidRDefault="00C41017" w:rsidP="00E5376D">
            <w:pPr>
              <w:pStyle w:val="aff0"/>
            </w:pPr>
          </w:p>
        </w:tc>
      </w:tr>
      <w:tr w:rsidR="00C41017" w:rsidRPr="00FE3178" w:rsidTr="00FE3178">
        <w:trPr>
          <w:jc w:val="center"/>
        </w:trPr>
        <w:tc>
          <w:tcPr>
            <w:tcW w:w="2547" w:type="dxa"/>
          </w:tcPr>
          <w:p w:rsidR="00C41017" w:rsidRPr="00FE3178" w:rsidRDefault="00C41017" w:rsidP="00323DB5">
            <w:pPr>
              <w:pStyle w:val="aff0"/>
            </w:pPr>
            <w:r w:rsidRPr="00FE3178">
              <w:t xml:space="preserve">Пересечение </w:t>
            </w:r>
            <w:proofErr w:type="spellStart"/>
            <w:r w:rsidRPr="00FE3178">
              <w:t>ул.Студенческой</w:t>
            </w:r>
            <w:proofErr w:type="spellEnd"/>
            <w:r w:rsidRPr="00FE3178">
              <w:t xml:space="preserve"> и </w:t>
            </w:r>
          </w:p>
          <w:p w:rsidR="00C41017" w:rsidRPr="00FE3178" w:rsidRDefault="00C41017" w:rsidP="00323DB5">
            <w:pPr>
              <w:pStyle w:val="aff0"/>
            </w:pPr>
            <w:proofErr w:type="spellStart"/>
            <w:r w:rsidRPr="00FE3178">
              <w:t>ул.Институтской</w:t>
            </w:r>
            <w:proofErr w:type="spellEnd"/>
          </w:p>
        </w:tc>
        <w:tc>
          <w:tcPr>
            <w:tcW w:w="3118" w:type="dxa"/>
          </w:tcPr>
          <w:p w:rsidR="00C41017" w:rsidRPr="00FE3178" w:rsidRDefault="00C41017" w:rsidP="00E5376D">
            <w:pPr>
              <w:pStyle w:val="aff0"/>
            </w:pPr>
            <w:r w:rsidRPr="00FE3178">
              <w:t>Столкновение</w:t>
            </w:r>
          </w:p>
        </w:tc>
        <w:tc>
          <w:tcPr>
            <w:tcW w:w="4258" w:type="dxa"/>
          </w:tcPr>
          <w:p w:rsidR="00C41017" w:rsidRPr="00FE3178" w:rsidRDefault="00C41017" w:rsidP="00E5376D">
            <w:pPr>
              <w:pStyle w:val="aff0"/>
            </w:pPr>
            <w:r w:rsidRPr="00E5376D">
              <w:t>несоответствие планировки и схемы пересечений нормативным требованиям, типа пересечений и примыканий интенсивности движения транспортных потоков, недостатки в схеме организации движения</w:t>
            </w:r>
          </w:p>
        </w:tc>
      </w:tr>
      <w:tr w:rsidR="00C41017" w:rsidRPr="00FE3178" w:rsidTr="00FE3178">
        <w:trPr>
          <w:jc w:val="center"/>
        </w:trPr>
        <w:tc>
          <w:tcPr>
            <w:tcW w:w="2547" w:type="dxa"/>
          </w:tcPr>
          <w:p w:rsidR="00C41017" w:rsidRPr="00FE3178" w:rsidRDefault="00C41017" w:rsidP="00E5376D">
            <w:pPr>
              <w:pStyle w:val="aff0"/>
            </w:pPr>
            <w:proofErr w:type="spellStart"/>
            <w:r w:rsidRPr="00FE3178">
              <w:t>ПересечениеИгнатьевского</w:t>
            </w:r>
            <w:proofErr w:type="spellEnd"/>
            <w:r w:rsidRPr="00FE3178">
              <w:t xml:space="preserve"> ш. и </w:t>
            </w:r>
          </w:p>
          <w:p w:rsidR="00C41017" w:rsidRPr="00FE3178" w:rsidRDefault="00C41017" w:rsidP="00E5376D">
            <w:pPr>
              <w:pStyle w:val="aff0"/>
            </w:pPr>
            <w:r w:rsidRPr="00FE3178">
              <w:t xml:space="preserve">ул. Василенко </w:t>
            </w:r>
          </w:p>
        </w:tc>
        <w:tc>
          <w:tcPr>
            <w:tcW w:w="3118" w:type="dxa"/>
          </w:tcPr>
          <w:p w:rsidR="00C41017" w:rsidRPr="00FE3178" w:rsidRDefault="00C41017" w:rsidP="00E5376D">
            <w:pPr>
              <w:pStyle w:val="aff0"/>
            </w:pPr>
            <w:r w:rsidRPr="00FE3178">
              <w:t>Столкновение</w:t>
            </w:r>
          </w:p>
        </w:tc>
        <w:tc>
          <w:tcPr>
            <w:tcW w:w="4258" w:type="dxa"/>
          </w:tcPr>
          <w:p w:rsidR="00C41017" w:rsidRPr="00E5376D" w:rsidRDefault="00C41017" w:rsidP="00E5376D">
            <w:pPr>
              <w:pStyle w:val="aff0"/>
            </w:pPr>
            <w:r w:rsidRPr="00E5376D">
              <w:t>несоответствие планировки и схемы пересечений, типа пересечений и примыканий интенсивности движения транспортных потоков, недостатки в схеме организации движения;</w:t>
            </w:r>
          </w:p>
          <w:p w:rsidR="00C41017" w:rsidRPr="00FE3178" w:rsidRDefault="00C41017" w:rsidP="00E5376D">
            <w:pPr>
              <w:pStyle w:val="aff0"/>
            </w:pPr>
            <w:r w:rsidRPr="00E5376D">
              <w:t>места сужения дорог и улиц</w:t>
            </w:r>
          </w:p>
        </w:tc>
      </w:tr>
    </w:tbl>
    <w:p w:rsidR="00C41017" w:rsidRDefault="00C41017" w:rsidP="00FA4A8B">
      <w:pPr>
        <w:pStyle w:val="a0"/>
        <w:numPr>
          <w:ilvl w:val="0"/>
          <w:numId w:val="0"/>
        </w:numPr>
        <w:rPr>
          <w:lang w:eastAsia="ru-RU"/>
        </w:rPr>
        <w:sectPr w:rsidR="00C41017" w:rsidSect="00C447CE">
          <w:pgSz w:w="11906" w:h="16838"/>
          <w:pgMar w:top="1276" w:right="720" w:bottom="720" w:left="1276" w:header="708" w:footer="567" w:gutter="0"/>
          <w:cols w:space="708"/>
          <w:titlePg/>
          <w:docGrid w:linePitch="360"/>
        </w:sectPr>
      </w:pPr>
    </w:p>
    <w:p w:rsidR="00C41017" w:rsidRDefault="000F03DE" w:rsidP="00E5376D">
      <w:pPr>
        <w:pStyle w:val="afa"/>
      </w:pPr>
      <w:r>
        <w:lastRenderedPageBreak/>
        <w:pict>
          <v:shape id="Рисунок 12" o:spid="_x0000_i1041" type="#_x0000_t75" style="width:666.15pt;height:470.8pt;visibility:visible">
            <v:imagedata r:id="rId29" o:title=""/>
          </v:shape>
        </w:pict>
      </w:r>
    </w:p>
    <w:p w:rsidR="00C41017" w:rsidRPr="00E5376D" w:rsidRDefault="00C41017" w:rsidP="00E5376D">
      <w:pPr>
        <w:pStyle w:val="a3"/>
        <w:numPr>
          <w:ilvl w:val="4"/>
          <w:numId w:val="4"/>
        </w:numPr>
        <w:rPr>
          <w:lang w:eastAsia="ru-RU"/>
        </w:rPr>
      </w:pPr>
      <w:r>
        <w:rPr>
          <w:lang w:eastAsia="ru-RU"/>
        </w:rPr>
        <w:t>Схема мест концентрации ДТП.</w:t>
      </w:r>
    </w:p>
    <w:p w:rsidR="00C41017" w:rsidRPr="00FA4A8B" w:rsidRDefault="00C41017" w:rsidP="00E5376D">
      <w:pPr>
        <w:pStyle w:val="a3"/>
        <w:numPr>
          <w:ilvl w:val="0"/>
          <w:numId w:val="0"/>
        </w:numPr>
        <w:jc w:val="both"/>
        <w:rPr>
          <w:lang w:eastAsia="ru-RU"/>
        </w:rPr>
        <w:sectPr w:rsidR="00C41017" w:rsidRPr="00FA4A8B" w:rsidSect="00C447CE">
          <w:pgSz w:w="16838" w:h="11906" w:orient="landscape"/>
          <w:pgMar w:top="851" w:right="720" w:bottom="720" w:left="720" w:header="708" w:footer="397" w:gutter="0"/>
          <w:cols w:space="708"/>
          <w:titlePg/>
          <w:docGrid w:linePitch="360"/>
        </w:sectPr>
      </w:pPr>
    </w:p>
    <w:p w:rsidR="00C41017" w:rsidRDefault="00C41017" w:rsidP="00C447CE">
      <w:pPr>
        <w:pStyle w:val="11"/>
        <w:numPr>
          <w:ilvl w:val="1"/>
          <w:numId w:val="4"/>
        </w:numPr>
        <w:spacing w:before="0" w:after="0"/>
        <w:ind w:left="0" w:firstLine="709"/>
        <w:outlineLvl w:val="9"/>
        <w:rPr>
          <w:b w:val="0"/>
          <w:sz w:val="28"/>
          <w:szCs w:val="28"/>
          <w:lang w:eastAsia="ar-SA"/>
        </w:rPr>
      </w:pPr>
      <w:bookmarkStart w:id="16" w:name="_Toc35887075"/>
      <w:r w:rsidRPr="00A96C2C">
        <w:rPr>
          <w:b w:val="0"/>
          <w:sz w:val="28"/>
          <w:szCs w:val="28"/>
          <w:lang w:eastAsia="ar-SA"/>
        </w:rPr>
        <w:lastRenderedPageBreak/>
        <w:t>Оценка уровня негативного воздействия транспортной инфраструктуры на окружающую среду, безопасность и здоровье населения</w:t>
      </w:r>
      <w:bookmarkEnd w:id="16"/>
      <w:r>
        <w:rPr>
          <w:b w:val="0"/>
          <w:sz w:val="28"/>
          <w:szCs w:val="28"/>
          <w:lang w:eastAsia="ar-SA"/>
        </w:rPr>
        <w:t>.</w:t>
      </w:r>
    </w:p>
    <w:p w:rsidR="00C41017" w:rsidRPr="0051305A" w:rsidRDefault="00C41017" w:rsidP="0051305A">
      <w:pPr>
        <w:spacing w:before="0" w:after="0"/>
        <w:rPr>
          <w:sz w:val="16"/>
          <w:szCs w:val="16"/>
          <w:lang w:eastAsia="ar-SA"/>
        </w:rPr>
      </w:pPr>
    </w:p>
    <w:p w:rsidR="00C41017" w:rsidRPr="00C447CE" w:rsidRDefault="00C41017" w:rsidP="00C447CE">
      <w:pPr>
        <w:pStyle w:val="a9"/>
        <w:spacing w:before="0" w:after="0"/>
        <w:rPr>
          <w:sz w:val="28"/>
          <w:szCs w:val="28"/>
        </w:rPr>
      </w:pPr>
      <w:r w:rsidRPr="00C447CE">
        <w:rPr>
          <w:sz w:val="28"/>
          <w:szCs w:val="28"/>
        </w:rPr>
        <w:t>Основными источниками загрязнения атмосферного воздуха являются автомобильный транспорт и промышленные предприятия.</w:t>
      </w:r>
    </w:p>
    <w:p w:rsidR="00C41017" w:rsidRPr="00C447CE" w:rsidRDefault="00C41017" w:rsidP="00C447CE">
      <w:pPr>
        <w:pStyle w:val="a9"/>
        <w:spacing w:before="0" w:after="0"/>
        <w:rPr>
          <w:sz w:val="28"/>
          <w:szCs w:val="28"/>
        </w:rPr>
      </w:pPr>
      <w:r w:rsidRPr="00C447CE">
        <w:rPr>
          <w:sz w:val="28"/>
          <w:szCs w:val="28"/>
        </w:rPr>
        <w:t xml:space="preserve">Отработавшие газы двигателей внутреннего сгорания содержат вредные вещества и соединения, в том числе канцерогенные. Нефтепродукты, продукты износа шин, тормозных накладок, хлориды, используемые в качестве антиобледенителей дорожных покрытий, загрязняют придорожные полосы </w:t>
      </w:r>
      <w:r w:rsidR="0072642C">
        <w:rPr>
          <w:sz w:val="28"/>
          <w:szCs w:val="28"/>
        </w:rPr>
        <w:t xml:space="preserve">                      </w:t>
      </w:r>
      <w:r w:rsidRPr="00C447CE">
        <w:rPr>
          <w:sz w:val="28"/>
          <w:szCs w:val="28"/>
        </w:rPr>
        <w:t xml:space="preserve">и водные объекты.  Вредные вещества поступают в воздух практически в зоне дыхания человека. Поэтому автомобильный транспорт следует отнести </w:t>
      </w:r>
      <w:r w:rsidR="0072642C">
        <w:rPr>
          <w:sz w:val="28"/>
          <w:szCs w:val="28"/>
        </w:rPr>
        <w:t xml:space="preserve">                           </w:t>
      </w:r>
      <w:r w:rsidRPr="00C447CE">
        <w:rPr>
          <w:sz w:val="28"/>
          <w:szCs w:val="28"/>
        </w:rPr>
        <w:t>к наиболее опасным источникам загрязнения.</w:t>
      </w:r>
    </w:p>
    <w:p w:rsidR="00C41017" w:rsidRPr="00C447CE" w:rsidRDefault="00C41017" w:rsidP="00C447CE">
      <w:pPr>
        <w:pStyle w:val="a9"/>
        <w:spacing w:before="0" w:after="0"/>
        <w:rPr>
          <w:sz w:val="28"/>
          <w:szCs w:val="28"/>
        </w:rPr>
      </w:pPr>
      <w:r w:rsidRPr="00C447CE">
        <w:rPr>
          <w:sz w:val="28"/>
          <w:szCs w:val="28"/>
        </w:rPr>
        <w:t xml:space="preserve">Воздействие автотранспорта и обеспечивающей его инфраструктуры </w:t>
      </w:r>
      <w:r w:rsidR="00DF74DF">
        <w:rPr>
          <w:sz w:val="28"/>
          <w:szCs w:val="28"/>
        </w:rPr>
        <w:t xml:space="preserve">                    </w:t>
      </w:r>
      <w:r w:rsidRPr="00C447CE">
        <w:rPr>
          <w:sz w:val="28"/>
          <w:szCs w:val="28"/>
        </w:rPr>
        <w:t xml:space="preserve">на природную среду сопровождается не только потреблением невозобновляемых природных ресурсов и связанных с этим загрязнением природной среды, но </w:t>
      </w:r>
      <w:r w:rsidR="00DF74DF">
        <w:rPr>
          <w:sz w:val="28"/>
          <w:szCs w:val="28"/>
        </w:rPr>
        <w:t xml:space="preserve">                    </w:t>
      </w:r>
      <w:r w:rsidRPr="00C447CE">
        <w:rPr>
          <w:sz w:val="28"/>
          <w:szCs w:val="28"/>
        </w:rPr>
        <w:t xml:space="preserve">и негативными изменениями биосферы, и, прежде всего воздушного бассейна, обусловленными непосредственно работой современных карбюраторных </w:t>
      </w:r>
      <w:r w:rsidR="00DF74DF">
        <w:rPr>
          <w:sz w:val="28"/>
          <w:szCs w:val="28"/>
        </w:rPr>
        <w:t xml:space="preserve">                       </w:t>
      </w:r>
      <w:r w:rsidRPr="00C447CE">
        <w:rPr>
          <w:sz w:val="28"/>
          <w:szCs w:val="28"/>
        </w:rPr>
        <w:t>и дизельных двигателей.</w:t>
      </w:r>
    </w:p>
    <w:p w:rsidR="00C41017" w:rsidRPr="00C447CE" w:rsidRDefault="00C41017" w:rsidP="00C447CE">
      <w:pPr>
        <w:pStyle w:val="a9"/>
        <w:spacing w:before="0" w:after="0"/>
        <w:rPr>
          <w:sz w:val="28"/>
          <w:szCs w:val="28"/>
        </w:rPr>
      </w:pPr>
      <w:r w:rsidRPr="00C447CE">
        <w:rPr>
          <w:sz w:val="28"/>
          <w:szCs w:val="28"/>
        </w:rPr>
        <w:t>В основе процессов, приводящих автомобиль в движение, лежит горение топлива, невозможное без кислорода воздуха. В среднем современный автомобиль для сгорания 1 кг бензина (примерно 10- километровый пробег машины) использует около 2500 л кислорода – это больше объема, вдыхаемого человеком в течение суток. Если учесть, что средний годовой пробег автомобиля составляет 10 000 км, то им из атмосферы поглощается ежегодно 2,5 млн л, или около 4 т кислорода.</w:t>
      </w:r>
    </w:p>
    <w:p w:rsidR="00C41017" w:rsidRPr="00C447CE" w:rsidRDefault="00C41017" w:rsidP="00C447CE">
      <w:pPr>
        <w:pStyle w:val="a9"/>
        <w:spacing w:before="0" w:after="0"/>
        <w:rPr>
          <w:sz w:val="28"/>
          <w:szCs w:val="28"/>
        </w:rPr>
      </w:pPr>
      <w:r w:rsidRPr="00C447CE">
        <w:rPr>
          <w:sz w:val="28"/>
          <w:szCs w:val="28"/>
        </w:rPr>
        <w:t xml:space="preserve">Основная причина загрязнения воздуха заключается в неполном </w:t>
      </w:r>
      <w:r w:rsidR="00DF74DF">
        <w:rPr>
          <w:sz w:val="28"/>
          <w:szCs w:val="28"/>
        </w:rPr>
        <w:t xml:space="preserve">                             </w:t>
      </w:r>
      <w:r w:rsidRPr="00C447CE">
        <w:rPr>
          <w:sz w:val="28"/>
          <w:szCs w:val="28"/>
        </w:rPr>
        <w:t>и неравномерном сгорании топлива. Всего 15% его расходуется на движение автомобиля, а 85% «летит на ветер». К тому же камеры сгорания автомобильного двигателя – это своеобразный химический реактор, синтезирующий ядовитые вещества и выбрасывающий их в атмосферу.</w:t>
      </w:r>
    </w:p>
    <w:p w:rsidR="00C41017" w:rsidRPr="00C447CE" w:rsidRDefault="00C41017" w:rsidP="00C447CE">
      <w:pPr>
        <w:pStyle w:val="a9"/>
        <w:spacing w:before="0" w:after="0"/>
        <w:rPr>
          <w:sz w:val="28"/>
          <w:szCs w:val="28"/>
        </w:rPr>
      </w:pPr>
      <w:r w:rsidRPr="00C447CE">
        <w:rPr>
          <w:sz w:val="28"/>
          <w:szCs w:val="28"/>
        </w:rPr>
        <w:t xml:space="preserve">Двигаясь со скоростью 80-90 км/ч в среднем автомобиль, превращает </w:t>
      </w:r>
      <w:r w:rsidR="00DF74DF">
        <w:rPr>
          <w:sz w:val="28"/>
          <w:szCs w:val="28"/>
        </w:rPr>
        <w:t xml:space="preserve">                      </w:t>
      </w:r>
      <w:r w:rsidRPr="00C447CE">
        <w:rPr>
          <w:sz w:val="28"/>
          <w:szCs w:val="28"/>
        </w:rPr>
        <w:t>в углекислоту столько же кислорода, сколько 300-350 человек. Но дело не только в углекислоте. Годовой выхлоп одного автомобиля – это 800 кг окиси углерода, 40 кг окислов азота и более 200 кг различных углеводородов. В этом наборе весьма коварна окись углерода. Из-за высокой токсичности её допустимая концентрация в атмосферном воздухе не должна превышать 1 мг/м</w:t>
      </w:r>
      <w:r w:rsidRPr="00C447CE">
        <w:rPr>
          <w:sz w:val="28"/>
          <w:szCs w:val="28"/>
          <w:vertAlign w:val="superscript"/>
        </w:rPr>
        <w:t>3</w:t>
      </w:r>
      <w:r w:rsidRPr="00C447CE">
        <w:rPr>
          <w:sz w:val="28"/>
          <w:szCs w:val="28"/>
        </w:rPr>
        <w:t xml:space="preserve">. Уровень загазованности магистралей и </w:t>
      </w:r>
      <w:proofErr w:type="spellStart"/>
      <w:r w:rsidRPr="00C447CE">
        <w:rPr>
          <w:sz w:val="28"/>
          <w:szCs w:val="28"/>
        </w:rPr>
        <w:t>примагистральных</w:t>
      </w:r>
      <w:proofErr w:type="spellEnd"/>
      <w:r w:rsidRPr="00C447CE">
        <w:rPr>
          <w:sz w:val="28"/>
          <w:szCs w:val="28"/>
        </w:rPr>
        <w:t xml:space="preserve"> территорий зависит </w:t>
      </w:r>
      <w:r w:rsidR="00DF74DF">
        <w:rPr>
          <w:sz w:val="28"/>
          <w:szCs w:val="28"/>
        </w:rPr>
        <w:t xml:space="preserve">                                </w:t>
      </w:r>
      <w:r w:rsidRPr="00C447CE">
        <w:rPr>
          <w:sz w:val="28"/>
          <w:szCs w:val="28"/>
        </w:rPr>
        <w:t>от интенсивности движения автомобилей, ширины и рельефа улицы, скорости ветра, доли грузового транспорта и автобусов в общем потоке и других факторов. При интенсивности движения 500 транспортных единиц в час концентрация окиси углерода на открытой территории на расстоянии 30-40 м от автомагистрали снижается в 3 раза и достигает нормы. Затруднено рассеивание выбросов автомобилей на тесных улицах. В итоге практически все жители города испытывают на себе вредное влияние загрязнённого воздуха. Как показали многочисленные эксперименты, концентрация токсичных газов, которые проникают в прилегающие к автодорогам здания, в 2</w:t>
      </w:r>
      <w:r w:rsidR="00FE7CF8" w:rsidRPr="00504D3D">
        <w:rPr>
          <w:sz w:val="28"/>
          <w:szCs w:val="28"/>
          <w:shd w:val="clear" w:color="auto" w:fill="FFFFFF"/>
        </w:rPr>
        <w:t>-</w:t>
      </w:r>
      <w:r w:rsidRPr="00C447CE">
        <w:rPr>
          <w:sz w:val="28"/>
          <w:szCs w:val="28"/>
        </w:rPr>
        <w:t xml:space="preserve">3 раза меньше в сравнении </w:t>
      </w:r>
      <w:r w:rsidR="00FE7CF8">
        <w:rPr>
          <w:sz w:val="28"/>
          <w:szCs w:val="28"/>
        </w:rPr>
        <w:t xml:space="preserve">    </w:t>
      </w:r>
      <w:r w:rsidRPr="00C447CE">
        <w:rPr>
          <w:sz w:val="28"/>
          <w:szCs w:val="28"/>
        </w:rPr>
        <w:lastRenderedPageBreak/>
        <w:t xml:space="preserve">с их концентрацией снаружи. На скорость распространения загрязнения </w:t>
      </w:r>
      <w:r w:rsidR="00DF74DF">
        <w:rPr>
          <w:sz w:val="28"/>
          <w:szCs w:val="28"/>
        </w:rPr>
        <w:t xml:space="preserve">                            </w:t>
      </w:r>
      <w:r w:rsidRPr="00C447CE">
        <w:rPr>
          <w:sz w:val="28"/>
          <w:szCs w:val="28"/>
        </w:rPr>
        <w:t xml:space="preserve">и концентрацию его в отдельных зонах города значительно влияют температурные инверсии. Инверсионный слой </w:t>
      </w:r>
      <w:proofErr w:type="gramStart"/>
      <w:r w:rsidRPr="00C447CE">
        <w:rPr>
          <w:sz w:val="28"/>
          <w:szCs w:val="28"/>
        </w:rPr>
        <w:t>выполняет роль</w:t>
      </w:r>
      <w:proofErr w:type="gramEnd"/>
      <w:r w:rsidRPr="00C447CE">
        <w:rPr>
          <w:sz w:val="28"/>
          <w:szCs w:val="28"/>
        </w:rPr>
        <w:t xml:space="preserve"> экрана, </w:t>
      </w:r>
      <w:r w:rsidR="00DF74DF">
        <w:rPr>
          <w:sz w:val="28"/>
          <w:szCs w:val="28"/>
        </w:rPr>
        <w:t xml:space="preserve">                          </w:t>
      </w:r>
      <w:r w:rsidRPr="00C447CE">
        <w:rPr>
          <w:sz w:val="28"/>
          <w:szCs w:val="28"/>
        </w:rPr>
        <w:t xml:space="preserve">от которого на землю отражается факел вредных веществ, в результате чего </w:t>
      </w:r>
      <w:r w:rsidR="00DF74DF">
        <w:rPr>
          <w:sz w:val="28"/>
          <w:szCs w:val="28"/>
        </w:rPr>
        <w:t xml:space="preserve">                     </w:t>
      </w:r>
      <w:r w:rsidRPr="00C447CE">
        <w:rPr>
          <w:sz w:val="28"/>
          <w:szCs w:val="28"/>
        </w:rPr>
        <w:t>их приземные концентрации возрастают в несколько раз.</w:t>
      </w:r>
    </w:p>
    <w:p w:rsidR="00C41017" w:rsidRPr="00C447CE" w:rsidRDefault="00C41017" w:rsidP="00C447CE">
      <w:pPr>
        <w:pStyle w:val="affc"/>
        <w:spacing w:before="0" w:beforeAutospacing="0" w:after="0" w:afterAutospacing="0"/>
        <w:ind w:firstLine="709"/>
        <w:contextualSpacing/>
        <w:jc w:val="both"/>
        <w:rPr>
          <w:iCs/>
          <w:sz w:val="28"/>
          <w:szCs w:val="28"/>
        </w:rPr>
      </w:pPr>
      <w:r w:rsidRPr="00C447CE">
        <w:rPr>
          <w:iCs/>
          <w:sz w:val="28"/>
          <w:szCs w:val="28"/>
        </w:rPr>
        <w:t>Причинами загрязнения воздуха от автотранспорта являются:</w:t>
      </w:r>
    </w:p>
    <w:p w:rsidR="00C41017" w:rsidRPr="00C447CE" w:rsidRDefault="00C41017" w:rsidP="0051305A">
      <w:pPr>
        <w:pStyle w:val="a"/>
        <w:numPr>
          <w:ilvl w:val="0"/>
          <w:numId w:val="0"/>
        </w:numPr>
        <w:spacing w:before="0" w:after="0"/>
        <w:ind w:left="851"/>
        <w:rPr>
          <w:sz w:val="28"/>
          <w:szCs w:val="28"/>
        </w:rPr>
      </w:pPr>
      <w:r w:rsidRPr="00C447CE">
        <w:rPr>
          <w:sz w:val="28"/>
          <w:szCs w:val="28"/>
        </w:rPr>
        <w:t>плохое состояние технического обслуживания автомобилей</w:t>
      </w:r>
      <w:r>
        <w:rPr>
          <w:sz w:val="28"/>
          <w:szCs w:val="28"/>
        </w:rPr>
        <w:t xml:space="preserve">; </w:t>
      </w:r>
    </w:p>
    <w:p w:rsidR="00C41017" w:rsidRPr="00C447CE" w:rsidRDefault="00C41017" w:rsidP="0051305A">
      <w:pPr>
        <w:pStyle w:val="a"/>
        <w:numPr>
          <w:ilvl w:val="0"/>
          <w:numId w:val="0"/>
        </w:numPr>
        <w:spacing w:before="0" w:after="0"/>
        <w:ind w:left="851"/>
        <w:rPr>
          <w:sz w:val="28"/>
          <w:szCs w:val="28"/>
        </w:rPr>
      </w:pPr>
      <w:r w:rsidRPr="00C447CE">
        <w:rPr>
          <w:sz w:val="28"/>
          <w:szCs w:val="28"/>
        </w:rPr>
        <w:t>низкое качество применяемого топлива</w:t>
      </w:r>
      <w:r>
        <w:rPr>
          <w:sz w:val="28"/>
          <w:szCs w:val="28"/>
        </w:rPr>
        <w:t xml:space="preserve">; </w:t>
      </w:r>
    </w:p>
    <w:p w:rsidR="00C41017" w:rsidRPr="00C447CE" w:rsidRDefault="00C41017" w:rsidP="0051305A">
      <w:pPr>
        <w:pStyle w:val="a"/>
        <w:numPr>
          <w:ilvl w:val="0"/>
          <w:numId w:val="0"/>
        </w:numPr>
        <w:spacing w:before="0" w:after="0"/>
        <w:ind w:left="851"/>
        <w:rPr>
          <w:sz w:val="28"/>
          <w:szCs w:val="28"/>
        </w:rPr>
      </w:pPr>
      <w:r w:rsidRPr="00C447CE">
        <w:rPr>
          <w:sz w:val="28"/>
          <w:szCs w:val="28"/>
        </w:rPr>
        <w:t>неразвитость системы управления транспортными потоками</w:t>
      </w:r>
      <w:r>
        <w:rPr>
          <w:sz w:val="28"/>
          <w:szCs w:val="28"/>
        </w:rPr>
        <w:t xml:space="preserve">; </w:t>
      </w:r>
    </w:p>
    <w:p w:rsidR="00C41017" w:rsidRPr="00C447CE" w:rsidRDefault="00C41017" w:rsidP="0051305A">
      <w:pPr>
        <w:pStyle w:val="a"/>
        <w:numPr>
          <w:ilvl w:val="0"/>
          <w:numId w:val="0"/>
        </w:numPr>
        <w:spacing w:before="0" w:after="0"/>
        <w:ind w:left="851"/>
        <w:rPr>
          <w:sz w:val="28"/>
          <w:szCs w:val="28"/>
        </w:rPr>
      </w:pPr>
      <w:r w:rsidRPr="00C447CE">
        <w:rPr>
          <w:sz w:val="28"/>
          <w:szCs w:val="28"/>
        </w:rPr>
        <w:t>низкий процент использования экологически чистых видов транспорта.</w:t>
      </w:r>
    </w:p>
    <w:p w:rsidR="00C41017" w:rsidRPr="00C447CE" w:rsidRDefault="00C41017" w:rsidP="00C447CE">
      <w:pPr>
        <w:pStyle w:val="a9"/>
        <w:spacing w:before="0" w:after="0"/>
        <w:rPr>
          <w:sz w:val="28"/>
          <w:szCs w:val="28"/>
          <w:lang w:eastAsia="ru-RU"/>
        </w:rPr>
      </w:pPr>
      <w:r w:rsidRPr="00C447CE">
        <w:rPr>
          <w:sz w:val="28"/>
          <w:szCs w:val="28"/>
          <w:lang w:eastAsia="ru-RU"/>
        </w:rPr>
        <w:t>Перечень основных факторов негативного воздействия, а также, провоцирующих такое воздействие приведен ниже.</w:t>
      </w:r>
    </w:p>
    <w:p w:rsidR="00C41017" w:rsidRPr="00C447CE" w:rsidRDefault="00C41017" w:rsidP="00C447CE">
      <w:pPr>
        <w:pStyle w:val="a9"/>
        <w:spacing w:before="0" w:after="0"/>
        <w:rPr>
          <w:sz w:val="28"/>
          <w:szCs w:val="28"/>
          <w:lang w:eastAsia="ru-RU"/>
        </w:rPr>
      </w:pPr>
      <w:r>
        <w:rPr>
          <w:sz w:val="28"/>
          <w:szCs w:val="28"/>
          <w:lang w:eastAsia="ru-RU"/>
        </w:rPr>
        <w:t>1.</w:t>
      </w:r>
      <w:r w:rsidRPr="00C447CE">
        <w:rPr>
          <w:sz w:val="28"/>
          <w:szCs w:val="28"/>
          <w:lang w:eastAsia="ru-RU"/>
        </w:rPr>
        <w:t xml:space="preserve"> Отработавшие газы двигателей внутреннего сгорания (ДВС) содержат около 200 компонентов. Углеводородные соединения отработавших газов, наряду с токсическими свойствами, обладают канцерогенным действием (способствуют возникновению и развитию злокачественных новообразований). Таким образом, развитие транспортной инфраструктуры без учёта экологических требований существенно повышает риски увеличения смертности от раковых заболеваний среди населения. </w:t>
      </w:r>
    </w:p>
    <w:p w:rsidR="00C41017" w:rsidRPr="00C447CE" w:rsidRDefault="00C41017" w:rsidP="00C447CE">
      <w:pPr>
        <w:pStyle w:val="a9"/>
        <w:spacing w:before="0" w:after="0"/>
        <w:rPr>
          <w:sz w:val="28"/>
          <w:szCs w:val="28"/>
          <w:lang w:eastAsia="ru-RU"/>
        </w:rPr>
      </w:pPr>
      <w:r>
        <w:rPr>
          <w:sz w:val="28"/>
          <w:szCs w:val="28"/>
          <w:lang w:eastAsia="ru-RU"/>
        </w:rPr>
        <w:t>2.</w:t>
      </w:r>
      <w:r w:rsidRPr="00C447CE">
        <w:rPr>
          <w:sz w:val="28"/>
          <w:szCs w:val="28"/>
          <w:lang w:eastAsia="ru-RU"/>
        </w:rPr>
        <w:t xml:space="preserve"> Отработавшие газы бензинового двигателя с неправильно отрегулированным зажиганием и карбюратором содержат оксид углерода </w:t>
      </w:r>
      <w:r w:rsidR="00DF74DF">
        <w:rPr>
          <w:sz w:val="28"/>
          <w:szCs w:val="28"/>
          <w:lang w:eastAsia="ru-RU"/>
        </w:rPr>
        <w:t xml:space="preserve">                       </w:t>
      </w:r>
      <w:r w:rsidRPr="00C447CE">
        <w:rPr>
          <w:sz w:val="28"/>
          <w:szCs w:val="28"/>
          <w:lang w:eastAsia="ru-RU"/>
        </w:rPr>
        <w:t xml:space="preserve">в количестве, превышающем норму в 2-3 раза. Наиболее неблагоприятными режимами работы являются малые скорости и «холостой ход» двигателя. </w:t>
      </w:r>
      <w:r w:rsidR="00DF74DF">
        <w:rPr>
          <w:sz w:val="28"/>
          <w:szCs w:val="28"/>
          <w:lang w:eastAsia="ru-RU"/>
        </w:rPr>
        <w:t xml:space="preserve">                          </w:t>
      </w:r>
      <w:r w:rsidRPr="00C447CE">
        <w:rPr>
          <w:sz w:val="28"/>
          <w:szCs w:val="28"/>
          <w:lang w:eastAsia="ru-RU"/>
        </w:rPr>
        <w:t xml:space="preserve">Это проявляется в условиях большой загруженности на дорогах. </w:t>
      </w:r>
    </w:p>
    <w:p w:rsidR="00C41017" w:rsidRPr="00C447CE" w:rsidRDefault="00C41017" w:rsidP="00C447CE">
      <w:pPr>
        <w:pStyle w:val="a9"/>
        <w:spacing w:before="0" w:after="0"/>
        <w:rPr>
          <w:sz w:val="28"/>
          <w:szCs w:val="28"/>
          <w:lang w:eastAsia="ru-RU"/>
        </w:rPr>
      </w:pPr>
      <w:r w:rsidRPr="00C447CE">
        <w:rPr>
          <w:sz w:val="28"/>
          <w:szCs w:val="28"/>
          <w:lang w:eastAsia="ru-RU"/>
        </w:rPr>
        <w:t>3</w:t>
      </w:r>
      <w:r>
        <w:rPr>
          <w:sz w:val="28"/>
          <w:szCs w:val="28"/>
          <w:lang w:eastAsia="ru-RU"/>
        </w:rPr>
        <w:t>.</w:t>
      </w:r>
      <w:r w:rsidRPr="00C447CE">
        <w:rPr>
          <w:sz w:val="28"/>
          <w:szCs w:val="28"/>
          <w:lang w:eastAsia="ru-RU"/>
        </w:rPr>
        <w:t xml:space="preserve"> Углеводороды под действием ультрафиолетового излучения вступают </w:t>
      </w:r>
      <w:r w:rsidR="00DF74DF">
        <w:rPr>
          <w:sz w:val="28"/>
          <w:szCs w:val="28"/>
          <w:lang w:eastAsia="ru-RU"/>
        </w:rPr>
        <w:t xml:space="preserve">                    </w:t>
      </w:r>
      <w:r w:rsidRPr="00C447CE">
        <w:rPr>
          <w:sz w:val="28"/>
          <w:szCs w:val="28"/>
          <w:lang w:eastAsia="ru-RU"/>
        </w:rPr>
        <w:t xml:space="preserve">в реакцию с оксидами азота, в результате чего образуются новые токсичные продукты - фотооксиданты, являющиеся основой «смога». К ним относятся - озон, соединения азота, угарный газ, перекиси и др. Фотооксиданты биологически активны, ведут к росту легочных заболеваний людей. </w:t>
      </w:r>
    </w:p>
    <w:p w:rsidR="00C41017" w:rsidRPr="00C447CE" w:rsidRDefault="00C41017" w:rsidP="00C447CE">
      <w:pPr>
        <w:pStyle w:val="a9"/>
        <w:spacing w:before="0" w:after="0"/>
        <w:rPr>
          <w:sz w:val="28"/>
          <w:szCs w:val="28"/>
          <w:lang w:eastAsia="ru-RU"/>
        </w:rPr>
      </w:pPr>
      <w:r w:rsidRPr="00C447CE">
        <w:rPr>
          <w:sz w:val="28"/>
          <w:szCs w:val="28"/>
          <w:lang w:eastAsia="ru-RU"/>
        </w:rPr>
        <w:t>4</w:t>
      </w:r>
      <w:r>
        <w:rPr>
          <w:sz w:val="28"/>
          <w:szCs w:val="28"/>
          <w:lang w:eastAsia="ru-RU"/>
        </w:rPr>
        <w:t>.</w:t>
      </w:r>
      <w:r w:rsidRPr="00C447CE">
        <w:rPr>
          <w:sz w:val="28"/>
          <w:szCs w:val="28"/>
          <w:lang w:eastAsia="ru-RU"/>
        </w:rPr>
        <w:t xml:space="preserve"> Большую опасность представляет также свинец и его соединения, входящие в состав этиловой жидкости, которую добавляют в бензин. </w:t>
      </w:r>
    </w:p>
    <w:p w:rsidR="00C41017" w:rsidRPr="00C447CE" w:rsidRDefault="00C41017" w:rsidP="00C447CE">
      <w:pPr>
        <w:pStyle w:val="a9"/>
        <w:spacing w:before="0" w:after="0"/>
        <w:rPr>
          <w:sz w:val="28"/>
          <w:szCs w:val="28"/>
          <w:lang w:eastAsia="ru-RU"/>
        </w:rPr>
      </w:pPr>
      <w:r w:rsidRPr="00C447CE">
        <w:rPr>
          <w:sz w:val="28"/>
          <w:szCs w:val="28"/>
          <w:lang w:eastAsia="ru-RU"/>
        </w:rPr>
        <w:t>5</w:t>
      </w:r>
      <w:r>
        <w:rPr>
          <w:sz w:val="28"/>
          <w:szCs w:val="28"/>
          <w:lang w:eastAsia="ru-RU"/>
        </w:rPr>
        <w:t>.</w:t>
      </w:r>
      <w:r w:rsidRPr="00C447CE">
        <w:rPr>
          <w:sz w:val="28"/>
          <w:szCs w:val="28"/>
          <w:lang w:eastAsia="ru-RU"/>
        </w:rPr>
        <w:t xml:space="preserve"> При движении автомобилей происходит истирание дорожных покрытий </w:t>
      </w:r>
      <w:r w:rsidR="00DF74DF">
        <w:rPr>
          <w:sz w:val="28"/>
          <w:szCs w:val="28"/>
          <w:lang w:eastAsia="ru-RU"/>
        </w:rPr>
        <w:t xml:space="preserve"> </w:t>
      </w:r>
      <w:r w:rsidRPr="00C447CE">
        <w:rPr>
          <w:sz w:val="28"/>
          <w:szCs w:val="28"/>
          <w:lang w:eastAsia="ru-RU"/>
        </w:rPr>
        <w:t xml:space="preserve">и автомобильных шин, продукты износа которых смешиваются с твердыми частицами отработавших газов. К этому добавляется грязь, занесенная </w:t>
      </w:r>
      <w:r w:rsidR="00DF74DF">
        <w:rPr>
          <w:sz w:val="28"/>
          <w:szCs w:val="28"/>
          <w:lang w:eastAsia="ru-RU"/>
        </w:rPr>
        <w:t xml:space="preserve">                             </w:t>
      </w:r>
      <w:r w:rsidRPr="00C447CE">
        <w:rPr>
          <w:sz w:val="28"/>
          <w:szCs w:val="28"/>
          <w:lang w:eastAsia="ru-RU"/>
        </w:rPr>
        <w:t xml:space="preserve">на проезжую часть с прилегающего к дороге почвенного слоя. В результате образуется пыль, в сухую погоду поднимающаяся над дорогой в воздух. Химический состав и количество пыли зависят от материалов дорожного покрытия. Наибольшее количество пыли создается на грунтовых и гравийных дорогах. Экологические последствия запыленности отражаются на пассажирах транспортных средств, водителях и людях, находящихся вблизи от дороги. Пыль оседает также на растительности и обитателях придорожной полосы. Леса </w:t>
      </w:r>
      <w:r w:rsidR="00DF74DF">
        <w:rPr>
          <w:sz w:val="28"/>
          <w:szCs w:val="28"/>
          <w:lang w:eastAsia="ru-RU"/>
        </w:rPr>
        <w:t xml:space="preserve">                         </w:t>
      </w:r>
      <w:r w:rsidRPr="00C447CE">
        <w:rPr>
          <w:sz w:val="28"/>
          <w:szCs w:val="28"/>
          <w:lang w:eastAsia="ru-RU"/>
        </w:rPr>
        <w:t xml:space="preserve">и лесопосадки вдоль дорог угнетаются, а сельскохозяйственные культуры накапливают вредные вещества, содержащиеся в пылевых выбросах </w:t>
      </w:r>
      <w:r w:rsidR="00DF74DF">
        <w:rPr>
          <w:sz w:val="28"/>
          <w:szCs w:val="28"/>
          <w:lang w:eastAsia="ru-RU"/>
        </w:rPr>
        <w:t xml:space="preserve">                               </w:t>
      </w:r>
      <w:r w:rsidRPr="00C447CE">
        <w:rPr>
          <w:sz w:val="28"/>
          <w:szCs w:val="28"/>
          <w:lang w:eastAsia="ru-RU"/>
        </w:rPr>
        <w:t xml:space="preserve">и отработавших газах. </w:t>
      </w:r>
    </w:p>
    <w:p w:rsidR="00C41017" w:rsidRPr="00C447CE" w:rsidRDefault="00C41017" w:rsidP="00DF74DF">
      <w:pPr>
        <w:pStyle w:val="a9"/>
        <w:spacing w:before="0" w:after="0"/>
        <w:rPr>
          <w:sz w:val="28"/>
          <w:szCs w:val="28"/>
          <w:lang w:eastAsia="ru-RU"/>
        </w:rPr>
      </w:pPr>
      <w:r>
        <w:rPr>
          <w:sz w:val="28"/>
          <w:szCs w:val="28"/>
          <w:lang w:eastAsia="ru-RU"/>
        </w:rPr>
        <w:lastRenderedPageBreak/>
        <w:t>6.</w:t>
      </w:r>
      <w:r w:rsidRPr="00C447CE">
        <w:rPr>
          <w:sz w:val="28"/>
          <w:szCs w:val="28"/>
          <w:lang w:eastAsia="ru-RU"/>
        </w:rPr>
        <w:t xml:space="preserve"> Транспортные средства, не удовлетворяют современным экологическим требованиям (изношенность автотранспорта). В условиях быстрого роста автомобильного парка это приводит к еще большему возрастанию негативного воздействия на окружающую среду. </w:t>
      </w:r>
    </w:p>
    <w:p w:rsidR="00C41017" w:rsidRPr="00DF74DF" w:rsidRDefault="00C41017" w:rsidP="00DF74DF">
      <w:pPr>
        <w:pStyle w:val="affff8"/>
        <w:spacing w:before="0" w:after="0"/>
        <w:ind w:firstLine="709"/>
        <w:rPr>
          <w:sz w:val="28"/>
          <w:szCs w:val="28"/>
          <w:lang w:eastAsia="ru-RU"/>
        </w:rPr>
      </w:pPr>
      <w:r w:rsidRPr="00DF74DF">
        <w:rPr>
          <w:sz w:val="28"/>
          <w:szCs w:val="28"/>
          <w:lang w:eastAsia="ru-RU"/>
        </w:rPr>
        <w:t xml:space="preserve">Уровень негативного воздействия транспортной инфраструктуры </w:t>
      </w:r>
      <w:r w:rsidR="00504D3D">
        <w:rPr>
          <w:sz w:val="28"/>
          <w:szCs w:val="28"/>
          <w:lang w:eastAsia="ru-RU"/>
        </w:rPr>
        <w:t xml:space="preserve">                            </w:t>
      </w:r>
      <w:r w:rsidRPr="00DF74DF">
        <w:rPr>
          <w:sz w:val="28"/>
          <w:szCs w:val="28"/>
          <w:lang w:eastAsia="ru-RU"/>
        </w:rPr>
        <w:t>на окружающую среду оценивался посредством расчета среднесуточного выброса оксида углерода (СО</w:t>
      </w:r>
      <w:proofErr w:type="gramStart"/>
      <w:r w:rsidRPr="00DF74DF">
        <w:rPr>
          <w:sz w:val="28"/>
          <w:szCs w:val="28"/>
          <w:vertAlign w:val="subscript"/>
          <w:lang w:eastAsia="ru-RU"/>
        </w:rPr>
        <w:t>2</w:t>
      </w:r>
      <w:proofErr w:type="gramEnd"/>
      <w:r w:rsidRPr="00DF74DF">
        <w:rPr>
          <w:sz w:val="28"/>
          <w:szCs w:val="28"/>
          <w:lang w:eastAsia="ru-RU"/>
        </w:rPr>
        <w:t>) и диоксида азота (</w:t>
      </w:r>
      <w:r w:rsidRPr="00DF74DF">
        <w:rPr>
          <w:sz w:val="28"/>
          <w:szCs w:val="28"/>
          <w:lang w:val="en-US" w:eastAsia="ru-RU"/>
        </w:rPr>
        <w:t>NO</w:t>
      </w:r>
      <w:r w:rsidRPr="00DF74DF">
        <w:rPr>
          <w:sz w:val="28"/>
          <w:szCs w:val="28"/>
          <w:vertAlign w:val="subscript"/>
          <w:lang w:eastAsia="ru-RU"/>
        </w:rPr>
        <w:t>2</w:t>
      </w:r>
      <w:r w:rsidRPr="00DF74DF">
        <w:rPr>
          <w:sz w:val="28"/>
          <w:szCs w:val="28"/>
          <w:lang w:eastAsia="ru-RU"/>
        </w:rPr>
        <w:t xml:space="preserve">) транспортными средствами </w:t>
      </w:r>
      <w:r w:rsidR="00504D3D">
        <w:rPr>
          <w:sz w:val="28"/>
          <w:szCs w:val="28"/>
          <w:lang w:eastAsia="ru-RU"/>
        </w:rPr>
        <w:t xml:space="preserve">                           </w:t>
      </w:r>
      <w:r w:rsidRPr="00DF74DF">
        <w:rPr>
          <w:sz w:val="28"/>
          <w:szCs w:val="28"/>
          <w:lang w:eastAsia="ru-RU"/>
        </w:rPr>
        <w:t>и представлен в таблице 1.11.1.</w:t>
      </w:r>
    </w:p>
    <w:p w:rsidR="00C41017" w:rsidRPr="00A90223" w:rsidRDefault="00C41017" w:rsidP="008C3E3A">
      <w:pPr>
        <w:pStyle w:val="1110"/>
        <w:numPr>
          <w:ilvl w:val="0"/>
          <w:numId w:val="0"/>
        </w:numPr>
        <w:jc w:val="center"/>
        <w:rPr>
          <w:sz w:val="28"/>
          <w:szCs w:val="28"/>
          <w:lang w:eastAsia="ru-RU"/>
        </w:rPr>
      </w:pPr>
      <w:r w:rsidRPr="00A90223">
        <w:rPr>
          <w:sz w:val="28"/>
          <w:szCs w:val="28"/>
          <w:lang w:eastAsia="ru-RU"/>
        </w:rPr>
        <w:t xml:space="preserve">Таблица. 1.11.1. Негативное воздействие транспортной инфраструктуры </w:t>
      </w:r>
      <w:r w:rsidRPr="00A90223">
        <w:rPr>
          <w:sz w:val="28"/>
          <w:szCs w:val="28"/>
          <w:lang w:eastAsia="ru-RU"/>
        </w:rPr>
        <w:br/>
        <w:t>на окружающую среду</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373"/>
        <w:gridCol w:w="1841"/>
        <w:gridCol w:w="1983"/>
        <w:gridCol w:w="1841"/>
        <w:gridCol w:w="2088"/>
      </w:tblGrid>
      <w:tr w:rsidR="00C41017" w:rsidRPr="00FE3178" w:rsidTr="00FE3178">
        <w:tc>
          <w:tcPr>
            <w:tcW w:w="1172" w:type="pct"/>
            <w:vMerge w:val="restart"/>
            <w:vAlign w:val="center"/>
          </w:tcPr>
          <w:p w:rsidR="00C41017" w:rsidRPr="00FE3178" w:rsidRDefault="00C41017" w:rsidP="00622D3C">
            <w:pPr>
              <w:pStyle w:val="aff0"/>
            </w:pPr>
            <w:r w:rsidRPr="00FE3178">
              <w:t>Наименование участка</w:t>
            </w:r>
          </w:p>
        </w:tc>
        <w:tc>
          <w:tcPr>
            <w:tcW w:w="3828" w:type="pct"/>
            <w:gridSpan w:val="4"/>
            <w:vAlign w:val="center"/>
          </w:tcPr>
          <w:p w:rsidR="00C41017" w:rsidRPr="00FE3178" w:rsidRDefault="00C41017" w:rsidP="00622D3C">
            <w:pPr>
              <w:pStyle w:val="aff0"/>
            </w:pPr>
            <w:r w:rsidRPr="00FE3178">
              <w:t>Показатель</w:t>
            </w:r>
          </w:p>
        </w:tc>
      </w:tr>
      <w:tr w:rsidR="00C41017" w:rsidRPr="00FE3178" w:rsidTr="00FE3178">
        <w:trPr>
          <w:trHeight w:val="169"/>
        </w:trPr>
        <w:tc>
          <w:tcPr>
            <w:tcW w:w="1172" w:type="pct"/>
            <w:vMerge/>
          </w:tcPr>
          <w:p w:rsidR="00C41017" w:rsidRPr="00FE3178" w:rsidRDefault="00C41017" w:rsidP="00622D3C">
            <w:pPr>
              <w:pStyle w:val="aff0"/>
            </w:pPr>
          </w:p>
        </w:tc>
        <w:tc>
          <w:tcPr>
            <w:tcW w:w="1888" w:type="pct"/>
            <w:gridSpan w:val="2"/>
          </w:tcPr>
          <w:p w:rsidR="00C41017" w:rsidRPr="00FE3178" w:rsidRDefault="00C41017" w:rsidP="00622D3C">
            <w:pPr>
              <w:pStyle w:val="aff0"/>
            </w:pPr>
            <w:r w:rsidRPr="00FE3178">
              <w:rPr>
                <w:lang w:val="en-US"/>
              </w:rPr>
              <w:t>CO</w:t>
            </w:r>
            <w:r w:rsidRPr="00FE3178">
              <w:t>2</w:t>
            </w:r>
          </w:p>
        </w:tc>
        <w:tc>
          <w:tcPr>
            <w:tcW w:w="1940" w:type="pct"/>
            <w:gridSpan w:val="2"/>
          </w:tcPr>
          <w:p w:rsidR="00C41017" w:rsidRPr="00FE3178" w:rsidRDefault="00C41017" w:rsidP="00622D3C">
            <w:pPr>
              <w:pStyle w:val="aff0"/>
            </w:pPr>
            <w:r w:rsidRPr="00FE3178">
              <w:rPr>
                <w:lang w:val="en-US"/>
              </w:rPr>
              <w:t>NO</w:t>
            </w:r>
            <w:r w:rsidRPr="00FE3178">
              <w:rPr>
                <w:vertAlign w:val="subscript"/>
              </w:rPr>
              <w:t>2</w:t>
            </w:r>
          </w:p>
        </w:tc>
      </w:tr>
      <w:tr w:rsidR="00C41017" w:rsidRPr="00FE3178" w:rsidTr="00FE3178">
        <w:trPr>
          <w:trHeight w:val="168"/>
        </w:trPr>
        <w:tc>
          <w:tcPr>
            <w:tcW w:w="1172" w:type="pct"/>
            <w:vMerge/>
          </w:tcPr>
          <w:p w:rsidR="00C41017" w:rsidRPr="00FE3178" w:rsidRDefault="00C41017" w:rsidP="00622D3C">
            <w:pPr>
              <w:pStyle w:val="aff0"/>
            </w:pPr>
          </w:p>
        </w:tc>
        <w:tc>
          <w:tcPr>
            <w:tcW w:w="909" w:type="pct"/>
          </w:tcPr>
          <w:p w:rsidR="00C41017" w:rsidRPr="00FE3178" w:rsidRDefault="00C41017" w:rsidP="00622D3C">
            <w:pPr>
              <w:pStyle w:val="aff0"/>
            </w:pPr>
            <w:r w:rsidRPr="00FE3178">
              <w:t>Факт, мг/м</w:t>
            </w:r>
            <w:r w:rsidRPr="00FE3178">
              <w:rPr>
                <w:vertAlign w:val="superscript"/>
              </w:rPr>
              <w:t>3</w:t>
            </w:r>
          </w:p>
        </w:tc>
        <w:tc>
          <w:tcPr>
            <w:tcW w:w="979" w:type="pct"/>
          </w:tcPr>
          <w:p w:rsidR="00C41017" w:rsidRPr="00FE3178" w:rsidRDefault="00C41017" w:rsidP="00622D3C">
            <w:pPr>
              <w:pStyle w:val="aff0"/>
            </w:pPr>
            <w:r w:rsidRPr="00FE3178">
              <w:t>Норматив, мг/м</w:t>
            </w:r>
            <w:r w:rsidRPr="00FE3178">
              <w:rPr>
                <w:vertAlign w:val="superscript"/>
              </w:rPr>
              <w:t>3</w:t>
            </w:r>
          </w:p>
        </w:tc>
        <w:tc>
          <w:tcPr>
            <w:tcW w:w="909" w:type="pct"/>
          </w:tcPr>
          <w:p w:rsidR="00C41017" w:rsidRPr="00FE3178" w:rsidRDefault="00C41017" w:rsidP="00622D3C">
            <w:pPr>
              <w:pStyle w:val="aff0"/>
            </w:pPr>
            <w:r w:rsidRPr="00FE3178">
              <w:t>Факт, мг/м</w:t>
            </w:r>
            <w:r w:rsidRPr="00FE3178">
              <w:rPr>
                <w:vertAlign w:val="superscript"/>
              </w:rPr>
              <w:t>3</w:t>
            </w:r>
          </w:p>
        </w:tc>
        <w:tc>
          <w:tcPr>
            <w:tcW w:w="1031" w:type="pct"/>
          </w:tcPr>
          <w:p w:rsidR="00C41017" w:rsidRPr="00FE3178" w:rsidRDefault="00C41017" w:rsidP="00622D3C">
            <w:pPr>
              <w:pStyle w:val="aff0"/>
              <w:rPr>
                <w:lang w:val="en-US"/>
              </w:rPr>
            </w:pPr>
            <w:r w:rsidRPr="00FE3178">
              <w:t>Норматив, мг/м</w:t>
            </w:r>
            <w:r w:rsidRPr="00FE3178">
              <w:rPr>
                <w:vertAlign w:val="superscript"/>
              </w:rPr>
              <w:t>3</w:t>
            </w:r>
          </w:p>
        </w:tc>
      </w:tr>
      <w:tr w:rsidR="00C41017" w:rsidRPr="00FE3178" w:rsidTr="00FE3178">
        <w:tc>
          <w:tcPr>
            <w:tcW w:w="1172" w:type="pct"/>
          </w:tcPr>
          <w:p w:rsidR="00C41017" w:rsidRPr="00FE3178" w:rsidRDefault="00C41017" w:rsidP="00622D3C">
            <w:pPr>
              <w:pStyle w:val="aff0"/>
              <w:rPr>
                <w:highlight w:val="red"/>
              </w:rPr>
            </w:pPr>
            <w:r w:rsidRPr="00FE3178">
              <w:t>В среднем по УДС</w:t>
            </w:r>
          </w:p>
        </w:tc>
        <w:tc>
          <w:tcPr>
            <w:tcW w:w="909" w:type="pct"/>
          </w:tcPr>
          <w:p w:rsidR="00C41017" w:rsidRPr="00FE3178" w:rsidRDefault="00C41017" w:rsidP="00622D3C">
            <w:pPr>
              <w:pStyle w:val="aff0"/>
            </w:pPr>
            <w:r w:rsidRPr="00FE3178">
              <w:t>0,09</w:t>
            </w:r>
          </w:p>
        </w:tc>
        <w:tc>
          <w:tcPr>
            <w:tcW w:w="979" w:type="pct"/>
          </w:tcPr>
          <w:p w:rsidR="00C41017" w:rsidRPr="00FE3178" w:rsidRDefault="00C41017" w:rsidP="00622D3C">
            <w:pPr>
              <w:pStyle w:val="aff0"/>
            </w:pPr>
            <w:r w:rsidRPr="00FE3178">
              <w:t>3</w:t>
            </w:r>
          </w:p>
        </w:tc>
        <w:tc>
          <w:tcPr>
            <w:tcW w:w="909" w:type="pct"/>
          </w:tcPr>
          <w:p w:rsidR="00C41017" w:rsidRPr="00FE3178" w:rsidRDefault="00C41017" w:rsidP="00622D3C">
            <w:pPr>
              <w:pStyle w:val="aff0"/>
            </w:pPr>
            <w:r w:rsidRPr="00FE3178">
              <w:t>0,04</w:t>
            </w:r>
          </w:p>
        </w:tc>
        <w:tc>
          <w:tcPr>
            <w:tcW w:w="1031" w:type="pct"/>
          </w:tcPr>
          <w:p w:rsidR="00C41017" w:rsidRPr="00FE3178" w:rsidRDefault="00C41017" w:rsidP="00622D3C">
            <w:pPr>
              <w:pStyle w:val="aff0"/>
            </w:pPr>
            <w:r w:rsidRPr="00FE3178">
              <w:t>0,04</w:t>
            </w:r>
          </w:p>
        </w:tc>
      </w:tr>
    </w:tbl>
    <w:p w:rsidR="00504D3D" w:rsidRDefault="00504D3D" w:rsidP="008C3E3A">
      <w:pPr>
        <w:pStyle w:val="a9"/>
        <w:spacing w:before="0" w:after="0"/>
        <w:rPr>
          <w:sz w:val="2"/>
          <w:szCs w:val="2"/>
        </w:rPr>
      </w:pPr>
    </w:p>
    <w:p w:rsidR="00504D3D" w:rsidRDefault="00504D3D" w:rsidP="008C3E3A">
      <w:pPr>
        <w:pStyle w:val="a9"/>
        <w:spacing w:before="0" w:after="0"/>
        <w:rPr>
          <w:sz w:val="2"/>
          <w:szCs w:val="2"/>
        </w:rPr>
      </w:pPr>
    </w:p>
    <w:p w:rsidR="00504D3D" w:rsidRPr="00504D3D" w:rsidRDefault="00504D3D" w:rsidP="008C3E3A">
      <w:pPr>
        <w:pStyle w:val="a9"/>
        <w:spacing w:before="0" w:after="0"/>
        <w:rPr>
          <w:sz w:val="2"/>
          <w:szCs w:val="2"/>
        </w:rPr>
      </w:pPr>
    </w:p>
    <w:p w:rsidR="00C41017" w:rsidRPr="008C3E3A" w:rsidRDefault="00C41017" w:rsidP="008C3E3A">
      <w:pPr>
        <w:pStyle w:val="a9"/>
        <w:spacing w:before="0" w:after="0"/>
        <w:rPr>
          <w:sz w:val="28"/>
          <w:szCs w:val="28"/>
        </w:rPr>
      </w:pPr>
      <w:r w:rsidRPr="008C3E3A">
        <w:rPr>
          <w:sz w:val="28"/>
          <w:szCs w:val="28"/>
        </w:rPr>
        <w:t xml:space="preserve">Фактическое значение выбросов вредных веществ в атмосферу определяется при разработке существующей транспортной модели </w:t>
      </w:r>
      <w:r w:rsidR="00504D3D">
        <w:rPr>
          <w:sz w:val="28"/>
          <w:szCs w:val="28"/>
        </w:rPr>
        <w:t xml:space="preserve">                                             </w:t>
      </w:r>
      <w:r w:rsidRPr="008C3E3A">
        <w:rPr>
          <w:sz w:val="28"/>
          <w:szCs w:val="28"/>
        </w:rPr>
        <w:t xml:space="preserve">г. Благовещенска. Описание разработки транспортной модели и картограммы выброса вредных веществ представлены в Приложении В. </w:t>
      </w:r>
    </w:p>
    <w:p w:rsidR="00C41017" w:rsidRPr="008C3E3A" w:rsidRDefault="00C41017" w:rsidP="008C3E3A">
      <w:pPr>
        <w:pStyle w:val="a9"/>
        <w:spacing w:before="0" w:after="0"/>
        <w:rPr>
          <w:sz w:val="28"/>
          <w:szCs w:val="28"/>
        </w:rPr>
      </w:pPr>
      <w:r w:rsidRPr="008C3E3A">
        <w:rPr>
          <w:sz w:val="28"/>
          <w:szCs w:val="28"/>
        </w:rPr>
        <w:t>Большинство магистральных улиц города характеризуются уровнем шума выше нормативного, при этом большая часть из них не имеет достаточной ширины для обеспечения допустимого уровня на линии застройки.</w:t>
      </w:r>
    </w:p>
    <w:p w:rsidR="00C41017" w:rsidRPr="008C3E3A" w:rsidRDefault="00C41017" w:rsidP="008C3E3A">
      <w:pPr>
        <w:pStyle w:val="a9"/>
        <w:spacing w:before="0" w:after="0"/>
        <w:rPr>
          <w:sz w:val="28"/>
          <w:szCs w:val="28"/>
        </w:rPr>
      </w:pPr>
      <w:r w:rsidRPr="008C3E3A">
        <w:rPr>
          <w:sz w:val="28"/>
          <w:szCs w:val="28"/>
        </w:rPr>
        <w:t xml:space="preserve">Шумовое загрязнение является одним из основных факторов загрязнения городской среды, оказывающего неблагоприятное воздействие на здоровье населения. Основными источниками городского шума является автомобильный транспорт. Уровни шума на улицах и прилегающих территориях зависят </w:t>
      </w:r>
      <w:r w:rsidR="00504D3D">
        <w:rPr>
          <w:sz w:val="28"/>
          <w:szCs w:val="28"/>
        </w:rPr>
        <w:t xml:space="preserve">                              </w:t>
      </w:r>
      <w:r w:rsidRPr="008C3E3A">
        <w:rPr>
          <w:sz w:val="28"/>
          <w:szCs w:val="28"/>
        </w:rPr>
        <w:t>от интенсивности и структуры транспортных потоков, состояния дорожного полотна. Факторы повышенных уровней шума: небольшая ширина магистралей, двухсторонняя многоэтажная застройка, перекрестки, скопление торговых предприятий, наклонные участки дорог. Факторы пониженных уровней шума: озеленение (включая усадебное), большая ширина улиц, наличие площадей, незастроенных пространств, односторонний характер многоэтажной застройки.</w:t>
      </w:r>
    </w:p>
    <w:p w:rsidR="00C41017" w:rsidRPr="008C3E3A" w:rsidRDefault="00C41017" w:rsidP="008C3E3A">
      <w:pPr>
        <w:pStyle w:val="a9"/>
        <w:spacing w:before="0" w:after="0"/>
        <w:rPr>
          <w:sz w:val="28"/>
          <w:szCs w:val="28"/>
        </w:rPr>
      </w:pPr>
      <w:r w:rsidRPr="008C3E3A">
        <w:rPr>
          <w:sz w:val="28"/>
          <w:szCs w:val="28"/>
        </w:rPr>
        <w:t>Допустимый уровень шума, создаваемый средствами транспорта, для зданий, обращенных в сторону источника шума, составляет 65 </w:t>
      </w:r>
      <w:proofErr w:type="spellStart"/>
      <w:r w:rsidRPr="008C3E3A">
        <w:rPr>
          <w:sz w:val="28"/>
          <w:szCs w:val="28"/>
        </w:rPr>
        <w:t>дбА</w:t>
      </w:r>
      <w:proofErr w:type="spellEnd"/>
      <w:r w:rsidRPr="008C3E3A">
        <w:rPr>
          <w:sz w:val="28"/>
          <w:szCs w:val="28"/>
        </w:rPr>
        <w:t>. По данным МНИИ гигиены им. Ф.Ф. Эрисмана, уровень шума более 70 </w:t>
      </w:r>
      <w:proofErr w:type="spellStart"/>
      <w:r w:rsidRPr="008C3E3A">
        <w:rPr>
          <w:sz w:val="28"/>
          <w:szCs w:val="28"/>
        </w:rPr>
        <w:t>дбА</w:t>
      </w:r>
      <w:proofErr w:type="spellEnd"/>
      <w:r w:rsidRPr="008C3E3A">
        <w:rPr>
          <w:sz w:val="28"/>
          <w:szCs w:val="28"/>
        </w:rPr>
        <w:t xml:space="preserve"> вызывает заметные функциональные нарушения в работе нервной системы </w:t>
      </w:r>
      <w:r w:rsidR="00504D3D">
        <w:rPr>
          <w:sz w:val="28"/>
          <w:szCs w:val="28"/>
        </w:rPr>
        <w:t xml:space="preserve">                                            </w:t>
      </w:r>
      <w:r w:rsidRPr="008C3E3A">
        <w:rPr>
          <w:sz w:val="28"/>
          <w:szCs w:val="28"/>
        </w:rPr>
        <w:t xml:space="preserve">и </w:t>
      </w:r>
      <w:proofErr w:type="gramStart"/>
      <w:r w:rsidRPr="008C3E3A">
        <w:rPr>
          <w:sz w:val="28"/>
          <w:szCs w:val="28"/>
        </w:rPr>
        <w:t>сердечно</w:t>
      </w:r>
      <w:r w:rsidR="00504D3D">
        <w:rPr>
          <w:sz w:val="28"/>
          <w:szCs w:val="28"/>
        </w:rPr>
        <w:t>-</w:t>
      </w:r>
      <w:r w:rsidRPr="008C3E3A">
        <w:rPr>
          <w:sz w:val="28"/>
          <w:szCs w:val="28"/>
        </w:rPr>
        <w:t>сосудистой</w:t>
      </w:r>
      <w:proofErr w:type="gramEnd"/>
      <w:r w:rsidRPr="008C3E3A">
        <w:rPr>
          <w:sz w:val="28"/>
          <w:szCs w:val="28"/>
        </w:rPr>
        <w:t xml:space="preserve"> системы и большинством населения оценивается </w:t>
      </w:r>
      <w:r w:rsidR="00504D3D">
        <w:rPr>
          <w:sz w:val="28"/>
          <w:szCs w:val="28"/>
        </w:rPr>
        <w:t xml:space="preserve">                       </w:t>
      </w:r>
      <w:r w:rsidRPr="008C3E3A">
        <w:rPr>
          <w:sz w:val="28"/>
          <w:szCs w:val="28"/>
        </w:rPr>
        <w:t>как «мешающий», «раздражающий» и «непереносимый».</w:t>
      </w:r>
    </w:p>
    <w:p w:rsidR="00C41017" w:rsidRPr="008C3E3A" w:rsidRDefault="00C41017" w:rsidP="008C3E3A">
      <w:pPr>
        <w:pStyle w:val="a9"/>
        <w:spacing w:before="0" w:after="0"/>
        <w:rPr>
          <w:sz w:val="28"/>
          <w:szCs w:val="28"/>
        </w:rPr>
      </w:pPr>
      <w:r w:rsidRPr="008C3E3A">
        <w:rPr>
          <w:sz w:val="28"/>
          <w:szCs w:val="28"/>
        </w:rPr>
        <w:t>В связи с тем, что в г. Благовещенске не разработана «Шумовая карта города» нельзя точно выяснить на каких улицах наблюдаются превышения уровня шума. Но можно предположить, что около 40 % территории живой застройки находятся в зонах с повышенным уровнем шума.</w:t>
      </w:r>
    </w:p>
    <w:p w:rsidR="00C41017" w:rsidRDefault="00C41017" w:rsidP="008C3E3A">
      <w:pPr>
        <w:pStyle w:val="a9"/>
        <w:spacing w:before="0" w:after="0"/>
        <w:rPr>
          <w:sz w:val="28"/>
          <w:szCs w:val="28"/>
        </w:rPr>
      </w:pPr>
      <w:r w:rsidRPr="008C3E3A">
        <w:rPr>
          <w:sz w:val="28"/>
          <w:szCs w:val="28"/>
        </w:rPr>
        <w:t xml:space="preserve">Одной из основных причин повышенного уровня шумового загрязнения является нерациональное распределение транспортных потоков по улицам города, а также практически полное отсутствие организации противошумовых </w:t>
      </w:r>
      <w:r w:rsidRPr="008C3E3A">
        <w:rPr>
          <w:sz w:val="28"/>
          <w:szCs w:val="28"/>
        </w:rPr>
        <w:lastRenderedPageBreak/>
        <w:t>мероприятий. Для решения данной проблемы в первую очередь необходимо перераспределение транспортных нагрузок, особенно в центральной части города, озеленение территорий вдоль улиц и дорог.</w:t>
      </w:r>
    </w:p>
    <w:p w:rsidR="00504D3D" w:rsidRPr="00504D3D" w:rsidRDefault="00504D3D" w:rsidP="008C3E3A">
      <w:pPr>
        <w:pStyle w:val="a9"/>
        <w:spacing w:before="0" w:after="0"/>
        <w:rPr>
          <w:sz w:val="16"/>
          <w:szCs w:val="16"/>
        </w:rPr>
      </w:pPr>
    </w:p>
    <w:p w:rsidR="00C41017" w:rsidRDefault="00C41017" w:rsidP="00504D3D">
      <w:pPr>
        <w:pStyle w:val="11"/>
        <w:numPr>
          <w:ilvl w:val="1"/>
          <w:numId w:val="4"/>
        </w:numPr>
        <w:spacing w:before="0" w:after="0"/>
        <w:ind w:left="0" w:firstLine="709"/>
        <w:outlineLvl w:val="9"/>
        <w:rPr>
          <w:b w:val="0"/>
          <w:sz w:val="28"/>
          <w:szCs w:val="28"/>
          <w:lang w:eastAsia="ar-SA"/>
        </w:rPr>
      </w:pPr>
      <w:bookmarkStart w:id="17" w:name="_Toc35887076"/>
      <w:r w:rsidRPr="00102045">
        <w:rPr>
          <w:b w:val="0"/>
          <w:sz w:val="28"/>
          <w:szCs w:val="28"/>
          <w:lang w:eastAsia="ar-SA"/>
        </w:rPr>
        <w:t xml:space="preserve">Характеристика существующих условий и перспектив развития </w:t>
      </w:r>
      <w:r w:rsidR="00504D3D">
        <w:rPr>
          <w:b w:val="0"/>
          <w:sz w:val="28"/>
          <w:szCs w:val="28"/>
          <w:lang w:eastAsia="ar-SA"/>
        </w:rPr>
        <w:t xml:space="preserve">                          </w:t>
      </w:r>
      <w:r w:rsidRPr="00102045">
        <w:rPr>
          <w:b w:val="0"/>
          <w:sz w:val="28"/>
          <w:szCs w:val="28"/>
          <w:lang w:eastAsia="ar-SA"/>
        </w:rPr>
        <w:t>и размещения транспортной инфраструктуры городского округа</w:t>
      </w:r>
      <w:bookmarkEnd w:id="17"/>
      <w:r>
        <w:rPr>
          <w:b w:val="0"/>
          <w:sz w:val="28"/>
          <w:szCs w:val="28"/>
          <w:lang w:eastAsia="ar-SA"/>
        </w:rPr>
        <w:t>.</w:t>
      </w:r>
    </w:p>
    <w:p w:rsidR="00504D3D" w:rsidRPr="00504D3D" w:rsidRDefault="00504D3D" w:rsidP="00504D3D">
      <w:pPr>
        <w:spacing w:before="0" w:after="0"/>
        <w:rPr>
          <w:sz w:val="16"/>
          <w:szCs w:val="16"/>
          <w:lang w:eastAsia="ar-SA"/>
        </w:rPr>
      </w:pPr>
    </w:p>
    <w:p w:rsidR="00C41017" w:rsidRPr="00504D3D" w:rsidRDefault="00C41017" w:rsidP="00504D3D">
      <w:pPr>
        <w:pStyle w:val="affff8"/>
        <w:spacing w:before="0" w:after="0"/>
        <w:ind w:firstLine="709"/>
        <w:rPr>
          <w:sz w:val="28"/>
          <w:szCs w:val="28"/>
          <w:lang w:eastAsia="ar-SA"/>
        </w:rPr>
      </w:pPr>
      <w:r w:rsidRPr="00504D3D">
        <w:rPr>
          <w:sz w:val="28"/>
          <w:szCs w:val="28"/>
          <w:lang w:eastAsia="ar-SA"/>
        </w:rPr>
        <w:t xml:space="preserve">В существующих условиях в основе размещения и развития транспортной инфраструктуры лежат действующие документы территориального планирования муниципального образования: Генеральный план, Правила землепользования </w:t>
      </w:r>
      <w:r w:rsidR="00504D3D">
        <w:rPr>
          <w:sz w:val="28"/>
          <w:szCs w:val="28"/>
          <w:lang w:eastAsia="ar-SA"/>
        </w:rPr>
        <w:t xml:space="preserve">                  </w:t>
      </w:r>
      <w:r w:rsidRPr="00504D3D">
        <w:rPr>
          <w:sz w:val="28"/>
          <w:szCs w:val="28"/>
          <w:lang w:eastAsia="ar-SA"/>
        </w:rPr>
        <w:t xml:space="preserve">и застройки. Реализация конкретных мероприятий по развитию транспортной инфраструктуры осуществляется через инструмент муниципальных программ, исполнителями которых являются структурные подразделения администрации </w:t>
      </w:r>
      <w:r w:rsidR="00504D3D">
        <w:rPr>
          <w:sz w:val="28"/>
          <w:szCs w:val="28"/>
          <w:lang w:eastAsia="ar-SA"/>
        </w:rPr>
        <w:t xml:space="preserve">               </w:t>
      </w:r>
      <w:r w:rsidRPr="00504D3D">
        <w:rPr>
          <w:sz w:val="28"/>
          <w:szCs w:val="28"/>
          <w:lang w:eastAsia="ar-SA"/>
        </w:rPr>
        <w:t xml:space="preserve">г. Благовещенска: управление жилищно-коммунального хозяйства, управление архитектуры и градостроительства, управление по развитию потребительского рынка и услуг. </w:t>
      </w:r>
    </w:p>
    <w:p w:rsidR="00C41017" w:rsidRPr="00504D3D" w:rsidRDefault="00C41017" w:rsidP="00504D3D">
      <w:pPr>
        <w:pStyle w:val="affff8"/>
        <w:spacing w:before="0" w:after="0"/>
        <w:ind w:firstLine="709"/>
        <w:rPr>
          <w:sz w:val="28"/>
          <w:szCs w:val="28"/>
          <w:lang w:eastAsia="ar-SA"/>
        </w:rPr>
      </w:pPr>
      <w:r w:rsidRPr="00504D3D">
        <w:rPr>
          <w:sz w:val="28"/>
          <w:szCs w:val="28"/>
          <w:lang w:eastAsia="ar-SA"/>
        </w:rPr>
        <w:t xml:space="preserve">Перспектива развития транспортной инфраструктуры зависит от реализации мероприятий, заложенных в документах территориального планирования федерального, регионального, местного уровней, федеральных целевых программ, государственных программ Амурской области, муниципальных программ г. Благовещенска, реализации концессионных соглашений </w:t>
      </w:r>
      <w:r w:rsidR="00504D3D">
        <w:rPr>
          <w:sz w:val="28"/>
          <w:szCs w:val="28"/>
          <w:lang w:eastAsia="ar-SA"/>
        </w:rPr>
        <w:t xml:space="preserve">                                 </w:t>
      </w:r>
      <w:r w:rsidRPr="00504D3D">
        <w:rPr>
          <w:sz w:val="28"/>
          <w:szCs w:val="28"/>
          <w:lang w:eastAsia="ar-SA"/>
        </w:rPr>
        <w:t xml:space="preserve">и привлечения частных инвестиций. Мероприятия по развитию транспортной инфраструктуры, заложенные в вышеуказанные документы и программы представлены ниже. </w:t>
      </w:r>
    </w:p>
    <w:p w:rsidR="00C41017" w:rsidRPr="00102045" w:rsidRDefault="00C41017" w:rsidP="008C3E3A">
      <w:pPr>
        <w:pStyle w:val="a"/>
        <w:numPr>
          <w:ilvl w:val="0"/>
          <w:numId w:val="20"/>
        </w:numPr>
        <w:spacing w:before="0" w:after="0"/>
        <w:ind w:left="0" w:firstLine="709"/>
        <w:rPr>
          <w:sz w:val="28"/>
          <w:szCs w:val="28"/>
          <w:lang w:eastAsia="ar-SA"/>
        </w:rPr>
      </w:pPr>
      <w:r w:rsidRPr="00102045">
        <w:rPr>
          <w:sz w:val="28"/>
          <w:szCs w:val="28"/>
          <w:lang w:eastAsia="ar-SA"/>
        </w:rPr>
        <w:t xml:space="preserve">Схема территориального планирования Российской Федерации в области федерального транспорта, утвержденная распоряжением Правительства РФ </w:t>
      </w:r>
      <w:r w:rsidR="00504D3D">
        <w:rPr>
          <w:sz w:val="28"/>
          <w:szCs w:val="28"/>
          <w:lang w:eastAsia="ar-SA"/>
        </w:rPr>
        <w:t xml:space="preserve">                      </w:t>
      </w:r>
      <w:r w:rsidRPr="00102045">
        <w:rPr>
          <w:sz w:val="28"/>
          <w:szCs w:val="28"/>
          <w:lang w:eastAsia="ar-SA"/>
        </w:rPr>
        <w:t>от 19 марта 2013 г. №384-р</w:t>
      </w:r>
      <w:r>
        <w:rPr>
          <w:sz w:val="28"/>
          <w:szCs w:val="28"/>
          <w:lang w:eastAsia="ar-SA"/>
        </w:rPr>
        <w:t>:</w:t>
      </w:r>
    </w:p>
    <w:p w:rsidR="00C41017" w:rsidRPr="00504D3D" w:rsidRDefault="00C41017" w:rsidP="00E925C4">
      <w:pPr>
        <w:pStyle w:val="a0"/>
        <w:numPr>
          <w:ilvl w:val="0"/>
          <w:numId w:val="0"/>
        </w:numPr>
        <w:spacing w:before="0" w:after="0"/>
        <w:ind w:firstLine="709"/>
        <w:rPr>
          <w:sz w:val="28"/>
          <w:szCs w:val="28"/>
        </w:rPr>
      </w:pPr>
      <w:bookmarkStart w:id="18" w:name="OLE_LINK6"/>
      <w:bookmarkStart w:id="19" w:name="OLE_LINK7"/>
      <w:r w:rsidRPr="00504D3D">
        <w:rPr>
          <w:sz w:val="28"/>
          <w:szCs w:val="28"/>
        </w:rPr>
        <w:t>строительство дополнительных главных путей, развитие существующей инфраструктуры на участках Шимановская - Белогорск и Белогорск - Благовещенск, реконструкция действующей железнодорожной инфраструктуры участков железнодорожных путей общего пользования общей протяженностью 570 км (Ивановский район, г. Благовещенск, г. Белогорск, Белогорский район)</w:t>
      </w:r>
      <w:bookmarkEnd w:id="18"/>
      <w:bookmarkEnd w:id="19"/>
      <w:r w:rsidRPr="00504D3D">
        <w:rPr>
          <w:sz w:val="28"/>
          <w:szCs w:val="28"/>
        </w:rPr>
        <w:t>;</w:t>
      </w:r>
    </w:p>
    <w:p w:rsidR="00C41017" w:rsidRPr="00504D3D" w:rsidRDefault="00504D3D" w:rsidP="00E925C4">
      <w:pPr>
        <w:pStyle w:val="a0"/>
        <w:numPr>
          <w:ilvl w:val="0"/>
          <w:numId w:val="0"/>
        </w:numPr>
        <w:spacing w:before="0" w:after="0"/>
        <w:ind w:firstLine="709"/>
        <w:rPr>
          <w:sz w:val="28"/>
          <w:szCs w:val="28"/>
          <w:lang w:eastAsia="ar-SA"/>
        </w:rPr>
      </w:pPr>
      <w:r w:rsidRPr="00504D3D">
        <w:rPr>
          <w:sz w:val="28"/>
          <w:szCs w:val="28"/>
          <w:shd w:val="clear" w:color="auto" w:fill="FFFFFF"/>
        </w:rPr>
        <w:t>а</w:t>
      </w:r>
      <w:r w:rsidR="00C41017" w:rsidRPr="00504D3D">
        <w:rPr>
          <w:sz w:val="28"/>
          <w:szCs w:val="28"/>
          <w:shd w:val="clear" w:color="auto" w:fill="FFFFFF"/>
        </w:rPr>
        <w:t>эропортовый комплекс «Игнатьево», реконструкция взл</w:t>
      </w:r>
      <w:r>
        <w:rPr>
          <w:sz w:val="28"/>
          <w:szCs w:val="28"/>
          <w:shd w:val="clear" w:color="auto" w:fill="FFFFFF"/>
        </w:rPr>
        <w:t>ё</w:t>
      </w:r>
      <w:r w:rsidR="00C41017" w:rsidRPr="00504D3D">
        <w:rPr>
          <w:sz w:val="28"/>
          <w:szCs w:val="28"/>
          <w:shd w:val="clear" w:color="auto" w:fill="FFFFFF"/>
        </w:rPr>
        <w:t>тно-посадочной полосы, рулежных дорожек, перрона, водосточно-дренажной системы, замена светосигнального оборудования, строительство (реконструкция) аварийно-спасательной станции (Амурская область, г. Благовещенск). Искусственная взл</w:t>
      </w:r>
      <w:r>
        <w:rPr>
          <w:sz w:val="28"/>
          <w:szCs w:val="28"/>
          <w:shd w:val="clear" w:color="auto" w:fill="FFFFFF"/>
        </w:rPr>
        <w:t>ё</w:t>
      </w:r>
      <w:r w:rsidR="00C41017" w:rsidRPr="00504D3D">
        <w:rPr>
          <w:sz w:val="28"/>
          <w:szCs w:val="28"/>
          <w:shd w:val="clear" w:color="auto" w:fill="FFFFFF"/>
        </w:rPr>
        <w:t xml:space="preserve">тно-посадочная полоса 2800x45 м, количество мест стоянки воздушных </w:t>
      </w:r>
      <w:r w:rsidR="003627F7">
        <w:rPr>
          <w:sz w:val="28"/>
          <w:szCs w:val="28"/>
          <w:shd w:val="clear" w:color="auto" w:fill="FFFFFF"/>
        </w:rPr>
        <w:t xml:space="preserve"> </w:t>
      </w:r>
      <w:r w:rsidR="00C41017" w:rsidRPr="00504D3D">
        <w:rPr>
          <w:sz w:val="28"/>
          <w:szCs w:val="28"/>
          <w:shd w:val="clear" w:color="auto" w:fill="FFFFFF"/>
        </w:rPr>
        <w:t>судов - 28.</w:t>
      </w:r>
    </w:p>
    <w:p w:rsidR="00C41017" w:rsidRPr="00504D3D" w:rsidRDefault="00C41017" w:rsidP="00E925C4">
      <w:pPr>
        <w:pStyle w:val="a0"/>
        <w:numPr>
          <w:ilvl w:val="0"/>
          <w:numId w:val="0"/>
        </w:numPr>
        <w:spacing w:before="0" w:after="0"/>
        <w:ind w:firstLine="709"/>
        <w:rPr>
          <w:sz w:val="28"/>
          <w:szCs w:val="28"/>
          <w:lang w:eastAsia="ar-SA"/>
        </w:rPr>
      </w:pPr>
      <w:r w:rsidRPr="00504D3D">
        <w:rPr>
          <w:sz w:val="28"/>
          <w:szCs w:val="28"/>
          <w:shd w:val="clear" w:color="auto" w:fill="FFFFFF"/>
        </w:rPr>
        <w:t>Второй мостовой переход у г.</w:t>
      </w:r>
      <w:r w:rsidR="00504D3D" w:rsidRPr="00504D3D">
        <w:rPr>
          <w:sz w:val="28"/>
          <w:szCs w:val="28"/>
          <w:shd w:val="clear" w:color="auto" w:fill="FFFFFF"/>
        </w:rPr>
        <w:t xml:space="preserve"> </w:t>
      </w:r>
      <w:r w:rsidRPr="00504D3D">
        <w:rPr>
          <w:sz w:val="28"/>
          <w:szCs w:val="28"/>
          <w:shd w:val="clear" w:color="auto" w:fill="FFFFFF"/>
        </w:rPr>
        <w:t xml:space="preserve">Благовещенска, строительство на участке Белогорск - Благовещенск протяженностью 2,5 км (Ивановский район, </w:t>
      </w:r>
      <w:r w:rsidR="00504D3D" w:rsidRPr="00504D3D">
        <w:rPr>
          <w:sz w:val="28"/>
          <w:szCs w:val="28"/>
          <w:shd w:val="clear" w:color="auto" w:fill="FFFFFF"/>
        </w:rPr>
        <w:t xml:space="preserve">                            </w:t>
      </w:r>
      <w:r w:rsidRPr="00504D3D">
        <w:rPr>
          <w:sz w:val="28"/>
          <w:szCs w:val="28"/>
          <w:shd w:val="clear" w:color="auto" w:fill="FFFFFF"/>
        </w:rPr>
        <w:t>г. Благовещенск).</w:t>
      </w:r>
    </w:p>
    <w:p w:rsidR="00C41017" w:rsidRPr="00504D3D" w:rsidRDefault="00C41017" w:rsidP="00E925C4">
      <w:pPr>
        <w:pStyle w:val="a0"/>
        <w:numPr>
          <w:ilvl w:val="0"/>
          <w:numId w:val="0"/>
        </w:numPr>
        <w:spacing w:before="0" w:after="0"/>
        <w:ind w:firstLine="709"/>
        <w:rPr>
          <w:sz w:val="28"/>
          <w:szCs w:val="28"/>
          <w:lang w:eastAsia="ar-SA"/>
        </w:rPr>
      </w:pPr>
      <w:r w:rsidRPr="00504D3D">
        <w:rPr>
          <w:sz w:val="28"/>
          <w:szCs w:val="28"/>
          <w:shd w:val="clear" w:color="auto" w:fill="FFFFFF"/>
        </w:rPr>
        <w:t>Перевооружение порта Благовещенск с созданием терминальных комплексов и логистических центров. Необходимо провести с этой целью реконструкцию по созданию современного порта международного значения. Планируется в рамках холдинга увеличить переработку грузов до 5 млн. тонн.</w:t>
      </w:r>
    </w:p>
    <w:p w:rsidR="00C41017" w:rsidRPr="00102045" w:rsidRDefault="00C41017" w:rsidP="008C3E3A">
      <w:pPr>
        <w:pStyle w:val="a"/>
        <w:numPr>
          <w:ilvl w:val="0"/>
          <w:numId w:val="20"/>
        </w:numPr>
        <w:spacing w:before="0" w:after="0"/>
        <w:ind w:left="0" w:firstLine="709"/>
        <w:rPr>
          <w:sz w:val="28"/>
          <w:szCs w:val="28"/>
          <w:shd w:val="clear" w:color="auto" w:fill="FFFFFF"/>
        </w:rPr>
      </w:pPr>
      <w:r w:rsidRPr="00102045">
        <w:rPr>
          <w:sz w:val="28"/>
          <w:szCs w:val="28"/>
          <w:shd w:val="clear" w:color="auto" w:fill="FFFFFF"/>
        </w:rPr>
        <w:lastRenderedPageBreak/>
        <w:t xml:space="preserve">Государственная программа Российской Федерации «Развитие транспортной системы, утвержденная постановлением Правительства РФ </w:t>
      </w:r>
      <w:r w:rsidR="00504D3D">
        <w:rPr>
          <w:sz w:val="28"/>
          <w:szCs w:val="28"/>
          <w:shd w:val="clear" w:color="auto" w:fill="FFFFFF"/>
        </w:rPr>
        <w:t xml:space="preserve">                         </w:t>
      </w:r>
      <w:r w:rsidRPr="00102045">
        <w:rPr>
          <w:sz w:val="28"/>
          <w:szCs w:val="28"/>
          <w:shd w:val="clear" w:color="auto" w:fill="FFFFFF"/>
        </w:rPr>
        <w:t>от 20.12.2017 г. №1596</w:t>
      </w:r>
      <w:r>
        <w:rPr>
          <w:sz w:val="28"/>
          <w:szCs w:val="28"/>
          <w:shd w:val="clear" w:color="auto" w:fill="FFFFFF"/>
        </w:rPr>
        <w:t>:</w:t>
      </w:r>
    </w:p>
    <w:p w:rsidR="00C41017" w:rsidRPr="00504D3D" w:rsidRDefault="00656956" w:rsidP="00E925C4">
      <w:pPr>
        <w:pStyle w:val="a0"/>
        <w:numPr>
          <w:ilvl w:val="0"/>
          <w:numId w:val="0"/>
        </w:numPr>
        <w:spacing w:before="0" w:after="0"/>
        <w:ind w:firstLine="709"/>
        <w:rPr>
          <w:sz w:val="28"/>
          <w:szCs w:val="28"/>
        </w:rPr>
      </w:pPr>
      <w:r w:rsidRPr="00504D3D">
        <w:rPr>
          <w:sz w:val="28"/>
          <w:szCs w:val="28"/>
        </w:rPr>
        <w:t>с</w:t>
      </w:r>
      <w:r w:rsidR="00C41017" w:rsidRPr="00504D3D">
        <w:rPr>
          <w:sz w:val="28"/>
          <w:szCs w:val="28"/>
        </w:rPr>
        <w:t>троительство и реконструкция участков автомобильных дорог регионального и местного значения (</w:t>
      </w:r>
      <w:proofErr w:type="gramStart"/>
      <w:r w:rsidR="00C41017" w:rsidRPr="00504D3D">
        <w:rPr>
          <w:sz w:val="28"/>
          <w:szCs w:val="28"/>
        </w:rPr>
        <w:t>Благовещенск-Свободный</w:t>
      </w:r>
      <w:proofErr w:type="gramEnd"/>
      <w:r w:rsidR="00C41017" w:rsidRPr="00504D3D">
        <w:rPr>
          <w:sz w:val="28"/>
          <w:szCs w:val="28"/>
        </w:rPr>
        <w:t xml:space="preserve"> с обходом </w:t>
      </w:r>
      <w:r w:rsidR="00504D3D">
        <w:rPr>
          <w:sz w:val="28"/>
          <w:szCs w:val="28"/>
        </w:rPr>
        <w:t xml:space="preserve">                      </w:t>
      </w:r>
      <w:r w:rsidR="00C41017" w:rsidRPr="00504D3D">
        <w:rPr>
          <w:sz w:val="28"/>
          <w:szCs w:val="28"/>
        </w:rPr>
        <w:t xml:space="preserve">г. Свободный, </w:t>
      </w:r>
      <w:proofErr w:type="spellStart"/>
      <w:r w:rsidR="00C41017" w:rsidRPr="00504D3D">
        <w:rPr>
          <w:sz w:val="28"/>
          <w:szCs w:val="28"/>
        </w:rPr>
        <w:t>Зея</w:t>
      </w:r>
      <w:proofErr w:type="spellEnd"/>
      <w:r w:rsidR="00C41017" w:rsidRPr="00504D3D">
        <w:rPr>
          <w:sz w:val="28"/>
          <w:szCs w:val="28"/>
        </w:rPr>
        <w:t xml:space="preserve">, Тында, Введеновка – </w:t>
      </w:r>
      <w:proofErr w:type="spellStart"/>
      <w:r w:rsidR="00C41017" w:rsidRPr="00504D3D">
        <w:rPr>
          <w:sz w:val="28"/>
          <w:szCs w:val="28"/>
        </w:rPr>
        <w:t>Февральск</w:t>
      </w:r>
      <w:proofErr w:type="spellEnd"/>
      <w:r w:rsidR="00C41017" w:rsidRPr="00504D3D">
        <w:rPr>
          <w:sz w:val="28"/>
          <w:szCs w:val="28"/>
        </w:rPr>
        <w:t xml:space="preserve"> – </w:t>
      </w:r>
      <w:proofErr w:type="spellStart"/>
      <w:r w:rsidR="00C41017" w:rsidRPr="00504D3D">
        <w:rPr>
          <w:sz w:val="28"/>
          <w:szCs w:val="28"/>
        </w:rPr>
        <w:t>Экичман</w:t>
      </w:r>
      <w:proofErr w:type="spellEnd"/>
      <w:r w:rsidR="00C41017" w:rsidRPr="00504D3D">
        <w:rPr>
          <w:sz w:val="28"/>
          <w:szCs w:val="28"/>
        </w:rPr>
        <w:t xml:space="preserve"> со строительством мостового перехода через р. </w:t>
      </w:r>
      <w:proofErr w:type="spellStart"/>
      <w:r w:rsidR="00C41017" w:rsidRPr="00504D3D">
        <w:rPr>
          <w:sz w:val="28"/>
          <w:szCs w:val="28"/>
        </w:rPr>
        <w:t>Селемджа</w:t>
      </w:r>
      <w:proofErr w:type="spellEnd"/>
      <w:r w:rsidR="00C41017" w:rsidRPr="00504D3D">
        <w:rPr>
          <w:sz w:val="28"/>
          <w:szCs w:val="28"/>
        </w:rPr>
        <w:t xml:space="preserve"> на 303 км, мостовой переход через р. </w:t>
      </w:r>
      <w:proofErr w:type="spellStart"/>
      <w:r w:rsidR="00C41017" w:rsidRPr="00504D3D">
        <w:rPr>
          <w:sz w:val="28"/>
          <w:szCs w:val="28"/>
        </w:rPr>
        <w:t>Зея</w:t>
      </w:r>
      <w:proofErr w:type="spellEnd"/>
      <w:r w:rsidR="00C41017" w:rsidRPr="00504D3D">
        <w:rPr>
          <w:sz w:val="28"/>
          <w:szCs w:val="28"/>
        </w:rPr>
        <w:t xml:space="preserve"> </w:t>
      </w:r>
      <w:r w:rsidR="00504D3D">
        <w:rPr>
          <w:sz w:val="28"/>
          <w:szCs w:val="28"/>
        </w:rPr>
        <w:t xml:space="preserve">                   </w:t>
      </w:r>
      <w:r w:rsidR="00C41017" w:rsidRPr="00504D3D">
        <w:rPr>
          <w:sz w:val="28"/>
          <w:szCs w:val="28"/>
        </w:rPr>
        <w:t xml:space="preserve">в г. Благовещенске). 2013-2021 г. </w:t>
      </w:r>
    </w:p>
    <w:p w:rsidR="00C41017" w:rsidRPr="00504D3D" w:rsidRDefault="00656956" w:rsidP="00E925C4">
      <w:pPr>
        <w:pStyle w:val="a0"/>
        <w:numPr>
          <w:ilvl w:val="0"/>
          <w:numId w:val="0"/>
        </w:numPr>
        <w:spacing w:before="0" w:after="0"/>
        <w:ind w:firstLine="709"/>
        <w:rPr>
          <w:sz w:val="28"/>
          <w:szCs w:val="28"/>
        </w:rPr>
      </w:pPr>
      <w:r w:rsidRPr="00504D3D">
        <w:rPr>
          <w:sz w:val="28"/>
          <w:szCs w:val="28"/>
        </w:rPr>
        <w:t>с</w:t>
      </w:r>
      <w:r w:rsidR="00C41017" w:rsidRPr="00504D3D">
        <w:rPr>
          <w:sz w:val="28"/>
          <w:szCs w:val="28"/>
        </w:rPr>
        <w:t xml:space="preserve">троительство и реконструкция аэропортового комплекса «Игнатьево», </w:t>
      </w:r>
      <w:r w:rsidR="00504D3D">
        <w:rPr>
          <w:sz w:val="28"/>
          <w:szCs w:val="28"/>
        </w:rPr>
        <w:t xml:space="preserve">                   г. Благовещенск</w:t>
      </w:r>
      <w:r w:rsidR="00C41017" w:rsidRPr="00504D3D">
        <w:rPr>
          <w:sz w:val="28"/>
          <w:szCs w:val="28"/>
        </w:rPr>
        <w:t xml:space="preserve"> 2022 год. </w:t>
      </w:r>
    </w:p>
    <w:p w:rsidR="00C41017" w:rsidRPr="00102045" w:rsidRDefault="00C41017" w:rsidP="008C3E3A">
      <w:pPr>
        <w:pStyle w:val="a"/>
        <w:numPr>
          <w:ilvl w:val="0"/>
          <w:numId w:val="3"/>
        </w:numPr>
        <w:spacing w:before="0" w:after="0"/>
        <w:ind w:left="0" w:firstLine="709"/>
        <w:rPr>
          <w:sz w:val="28"/>
          <w:szCs w:val="28"/>
        </w:rPr>
      </w:pPr>
      <w:r w:rsidRPr="00102045">
        <w:rPr>
          <w:sz w:val="28"/>
          <w:szCs w:val="28"/>
        </w:rPr>
        <w:t>Национальный проект «Безопасные и качественные автомобильные дороги»</w:t>
      </w:r>
      <w:r>
        <w:rPr>
          <w:sz w:val="28"/>
          <w:szCs w:val="28"/>
        </w:rPr>
        <w:t>.</w:t>
      </w:r>
    </w:p>
    <w:p w:rsidR="00C41017" w:rsidRPr="008C3E3A" w:rsidRDefault="00C41017" w:rsidP="008C3E3A">
      <w:pPr>
        <w:pStyle w:val="a9"/>
        <w:spacing w:before="0" w:after="0"/>
        <w:rPr>
          <w:sz w:val="28"/>
          <w:szCs w:val="28"/>
          <w:shd w:val="clear" w:color="auto" w:fill="FFFFFF"/>
        </w:rPr>
      </w:pPr>
      <w:r w:rsidRPr="008C3E3A">
        <w:rPr>
          <w:sz w:val="28"/>
          <w:szCs w:val="28"/>
          <w:shd w:val="clear" w:color="auto" w:fill="FFFFFF"/>
        </w:rPr>
        <w:t xml:space="preserve">Основная «дорожная» составляющая национального проекта реализовывается в рамках федеральных проектов «Дорожная сеть» </w:t>
      </w:r>
      <w:r w:rsidR="00656956">
        <w:rPr>
          <w:sz w:val="28"/>
          <w:szCs w:val="28"/>
          <w:shd w:val="clear" w:color="auto" w:fill="FFFFFF"/>
        </w:rPr>
        <w:t xml:space="preserve">                                     </w:t>
      </w:r>
      <w:r w:rsidRPr="008C3E3A">
        <w:rPr>
          <w:sz w:val="28"/>
          <w:szCs w:val="28"/>
          <w:shd w:val="clear" w:color="auto" w:fill="FFFFFF"/>
        </w:rPr>
        <w:t>и «Общесистемные меры развития дорожного хозяйства»</w:t>
      </w:r>
      <w:r>
        <w:rPr>
          <w:sz w:val="28"/>
          <w:szCs w:val="28"/>
          <w:shd w:val="clear" w:color="auto" w:fill="FFFFFF"/>
        </w:rPr>
        <w:t>.</w:t>
      </w:r>
    </w:p>
    <w:p w:rsidR="00C41017" w:rsidRPr="008C3E3A" w:rsidRDefault="00C41017" w:rsidP="008C3E3A">
      <w:pPr>
        <w:pStyle w:val="a9"/>
        <w:spacing w:before="0" w:after="0"/>
        <w:rPr>
          <w:sz w:val="28"/>
          <w:szCs w:val="28"/>
          <w:shd w:val="clear" w:color="auto" w:fill="FFFFFF"/>
        </w:rPr>
      </w:pPr>
      <w:r w:rsidRPr="008C3E3A">
        <w:rPr>
          <w:sz w:val="28"/>
          <w:szCs w:val="28"/>
          <w:shd w:val="clear" w:color="auto" w:fill="FFFFFF"/>
        </w:rPr>
        <w:t xml:space="preserve">Федеральным проектом «Дорожная сеть» предусмотрено увеличение доли автомобильных дорог регионального значения, соответствующих нормативным требованиям с базового значения 57% на 31.12.2017 до 65%, 68%, 73%, 78%, 80%, 85% соответственно за период с 2019 по 2024 годы. </w:t>
      </w:r>
    </w:p>
    <w:p w:rsidR="00C41017" w:rsidRPr="00102045" w:rsidRDefault="00C41017" w:rsidP="008C3E3A">
      <w:pPr>
        <w:pStyle w:val="a"/>
        <w:numPr>
          <w:ilvl w:val="0"/>
          <w:numId w:val="3"/>
        </w:numPr>
        <w:spacing w:before="0" w:after="0"/>
        <w:ind w:left="0" w:firstLine="709"/>
        <w:rPr>
          <w:sz w:val="28"/>
          <w:szCs w:val="28"/>
          <w:shd w:val="clear" w:color="auto" w:fill="FFFFFF"/>
        </w:rPr>
      </w:pPr>
      <w:r w:rsidRPr="00102045">
        <w:rPr>
          <w:sz w:val="28"/>
          <w:szCs w:val="28"/>
          <w:shd w:val="clear" w:color="auto" w:fill="FFFFFF"/>
        </w:rPr>
        <w:t xml:space="preserve">Государственная программа Амурской области «Развитие транспортной системы Амурской области», </w:t>
      </w:r>
      <w:r w:rsidRPr="00102045">
        <w:rPr>
          <w:sz w:val="28"/>
          <w:szCs w:val="28"/>
        </w:rPr>
        <w:t xml:space="preserve">утвержденная постановлением Правительства Амурской области от 25.09.2013 </w:t>
      </w:r>
      <w:r>
        <w:rPr>
          <w:sz w:val="28"/>
          <w:szCs w:val="28"/>
        </w:rPr>
        <w:t>№ 450:</w:t>
      </w:r>
    </w:p>
    <w:p w:rsidR="00C41017" w:rsidRPr="00AD1FE5" w:rsidRDefault="00C41017" w:rsidP="00E925C4">
      <w:pPr>
        <w:pStyle w:val="a0"/>
        <w:numPr>
          <w:ilvl w:val="0"/>
          <w:numId w:val="0"/>
        </w:numPr>
        <w:spacing w:before="0" w:after="0"/>
        <w:ind w:firstLine="709"/>
        <w:rPr>
          <w:sz w:val="28"/>
          <w:szCs w:val="28"/>
        </w:rPr>
      </w:pPr>
      <w:r w:rsidRPr="00AD1FE5">
        <w:rPr>
          <w:sz w:val="28"/>
          <w:szCs w:val="28"/>
        </w:rPr>
        <w:t xml:space="preserve">капитальные вложения в объекты государственной собственности. Строительство второй взлетно-посадочной полосы с комплексом зданий </w:t>
      </w:r>
      <w:r w:rsidR="00AD1FE5">
        <w:rPr>
          <w:sz w:val="28"/>
          <w:szCs w:val="28"/>
        </w:rPr>
        <w:t xml:space="preserve">                           </w:t>
      </w:r>
      <w:r w:rsidRPr="00AD1FE5">
        <w:rPr>
          <w:sz w:val="28"/>
          <w:szCs w:val="28"/>
        </w:rPr>
        <w:t>и сооружений, строительство международного терминала в аэропорту Благовещенск;</w:t>
      </w:r>
    </w:p>
    <w:p w:rsidR="00C41017" w:rsidRPr="00AD1FE5" w:rsidRDefault="00C41017" w:rsidP="00E925C4">
      <w:pPr>
        <w:pStyle w:val="a0"/>
        <w:numPr>
          <w:ilvl w:val="0"/>
          <w:numId w:val="0"/>
        </w:numPr>
        <w:spacing w:before="0" w:after="0"/>
        <w:ind w:firstLine="709"/>
        <w:rPr>
          <w:sz w:val="28"/>
          <w:szCs w:val="28"/>
        </w:rPr>
      </w:pPr>
      <w:r w:rsidRPr="00AD1FE5">
        <w:rPr>
          <w:sz w:val="28"/>
          <w:szCs w:val="28"/>
        </w:rPr>
        <w:t xml:space="preserve">субсидии на софинансирование капитальных вложений в объекты государственной собственности субъектов Российской Федерации. Мероприятие направлено на реализацию объекта «Строительство мостового перехода через </w:t>
      </w:r>
      <w:r w:rsidR="00AD1FE5" w:rsidRPr="00AD1FE5">
        <w:rPr>
          <w:sz w:val="28"/>
          <w:szCs w:val="28"/>
        </w:rPr>
        <w:t xml:space="preserve">                    </w:t>
      </w:r>
      <w:r w:rsidRPr="00AD1FE5">
        <w:rPr>
          <w:sz w:val="28"/>
          <w:szCs w:val="28"/>
        </w:rPr>
        <w:t xml:space="preserve">р. </w:t>
      </w:r>
      <w:proofErr w:type="spellStart"/>
      <w:r w:rsidRPr="00AD1FE5">
        <w:rPr>
          <w:sz w:val="28"/>
          <w:szCs w:val="28"/>
        </w:rPr>
        <w:t>Зея</w:t>
      </w:r>
      <w:proofErr w:type="spellEnd"/>
      <w:r w:rsidRPr="00AD1FE5">
        <w:rPr>
          <w:sz w:val="28"/>
          <w:szCs w:val="28"/>
        </w:rPr>
        <w:t xml:space="preserve"> в г. Благовещенск». Проект подразумевает строительство 9,007 км. автодорожных подходов к мосту и 2022,5 </w:t>
      </w:r>
      <w:proofErr w:type="spellStart"/>
      <w:r w:rsidRPr="00AD1FE5">
        <w:rPr>
          <w:sz w:val="28"/>
          <w:szCs w:val="28"/>
        </w:rPr>
        <w:t>п.м</w:t>
      </w:r>
      <w:proofErr w:type="spellEnd"/>
      <w:r w:rsidRPr="00AD1FE5">
        <w:rPr>
          <w:sz w:val="28"/>
          <w:szCs w:val="28"/>
        </w:rPr>
        <w:t>. моста. Мостовой переход планируется ввести в эксплуатацию в 2023 году;</w:t>
      </w:r>
    </w:p>
    <w:p w:rsidR="00C41017" w:rsidRPr="00AD1FE5" w:rsidRDefault="00C41017" w:rsidP="00E925C4">
      <w:pPr>
        <w:pStyle w:val="a0"/>
        <w:numPr>
          <w:ilvl w:val="0"/>
          <w:numId w:val="0"/>
        </w:numPr>
        <w:spacing w:before="0" w:after="0"/>
        <w:ind w:firstLine="709"/>
        <w:rPr>
          <w:sz w:val="28"/>
          <w:szCs w:val="28"/>
        </w:rPr>
      </w:pPr>
      <w:r w:rsidRPr="00AD1FE5">
        <w:rPr>
          <w:sz w:val="28"/>
          <w:szCs w:val="28"/>
        </w:rPr>
        <w:t xml:space="preserve">мероприятие «Финансовое обеспечение дорожной деятельности в рамках реализации национального проекта «Безопасные и качественные дороги» с целью увеличения доля дорожной сети Благовещенской агломерации, находящейся </w:t>
      </w:r>
      <w:r w:rsidR="00AD1FE5">
        <w:rPr>
          <w:sz w:val="28"/>
          <w:szCs w:val="28"/>
        </w:rPr>
        <w:t xml:space="preserve">                   </w:t>
      </w:r>
      <w:r w:rsidRPr="00AD1FE5">
        <w:rPr>
          <w:sz w:val="28"/>
          <w:szCs w:val="28"/>
        </w:rPr>
        <w:t>в нормативном состоянии.</w:t>
      </w:r>
    </w:p>
    <w:p w:rsidR="00C41017" w:rsidRPr="00102045" w:rsidRDefault="00C41017" w:rsidP="008C3E3A">
      <w:pPr>
        <w:pStyle w:val="a"/>
        <w:numPr>
          <w:ilvl w:val="0"/>
          <w:numId w:val="3"/>
        </w:numPr>
        <w:spacing w:before="0" w:after="0"/>
        <w:ind w:left="0" w:firstLine="709"/>
        <w:rPr>
          <w:sz w:val="28"/>
          <w:szCs w:val="28"/>
        </w:rPr>
      </w:pPr>
      <w:r w:rsidRPr="00102045">
        <w:rPr>
          <w:sz w:val="28"/>
          <w:szCs w:val="28"/>
        </w:rPr>
        <w:t>Схема территориального планирования Амурской области</w:t>
      </w:r>
      <w:r>
        <w:rPr>
          <w:sz w:val="28"/>
          <w:szCs w:val="28"/>
        </w:rPr>
        <w:t>:</w:t>
      </w:r>
    </w:p>
    <w:p w:rsidR="00C41017" w:rsidRPr="00AD1FE5" w:rsidRDefault="00AD1FE5" w:rsidP="00E925C4">
      <w:pPr>
        <w:pStyle w:val="a0"/>
        <w:numPr>
          <w:ilvl w:val="0"/>
          <w:numId w:val="0"/>
        </w:numPr>
        <w:spacing w:before="0" w:after="0"/>
        <w:ind w:firstLine="709"/>
        <w:rPr>
          <w:sz w:val="28"/>
          <w:szCs w:val="28"/>
        </w:rPr>
      </w:pPr>
      <w:r w:rsidRPr="00AD1FE5">
        <w:rPr>
          <w:sz w:val="28"/>
          <w:szCs w:val="28"/>
        </w:rPr>
        <w:t>с</w:t>
      </w:r>
      <w:r w:rsidR="00C41017" w:rsidRPr="00AD1FE5">
        <w:rPr>
          <w:sz w:val="28"/>
          <w:szCs w:val="28"/>
        </w:rPr>
        <w:t>троительство подъезда к мо</w:t>
      </w:r>
      <w:r w:rsidRPr="00AD1FE5">
        <w:rPr>
          <w:sz w:val="28"/>
          <w:szCs w:val="28"/>
        </w:rPr>
        <w:t xml:space="preserve">стовому переходу через р. </w:t>
      </w:r>
      <w:proofErr w:type="spellStart"/>
      <w:r w:rsidRPr="00AD1FE5">
        <w:rPr>
          <w:sz w:val="28"/>
          <w:szCs w:val="28"/>
        </w:rPr>
        <w:t>Зея</w:t>
      </w:r>
      <w:proofErr w:type="spellEnd"/>
      <w:r w:rsidRPr="00AD1FE5">
        <w:rPr>
          <w:sz w:val="28"/>
          <w:szCs w:val="28"/>
        </w:rPr>
        <w:t xml:space="preserve">                                        в </w:t>
      </w:r>
      <w:r>
        <w:rPr>
          <w:sz w:val="28"/>
          <w:szCs w:val="28"/>
        </w:rPr>
        <w:t>г. Благовещенск;</w:t>
      </w:r>
    </w:p>
    <w:p w:rsidR="00C41017" w:rsidRPr="00AD1FE5" w:rsidRDefault="00AD1FE5" w:rsidP="00E925C4">
      <w:pPr>
        <w:pStyle w:val="a0"/>
        <w:numPr>
          <w:ilvl w:val="0"/>
          <w:numId w:val="0"/>
        </w:numPr>
        <w:spacing w:before="0" w:after="0"/>
        <w:ind w:firstLine="709"/>
        <w:rPr>
          <w:sz w:val="28"/>
          <w:szCs w:val="28"/>
        </w:rPr>
      </w:pPr>
      <w:r w:rsidRPr="00AD1FE5">
        <w:rPr>
          <w:sz w:val="28"/>
          <w:szCs w:val="28"/>
        </w:rPr>
        <w:t>с</w:t>
      </w:r>
      <w:r w:rsidR="00C41017" w:rsidRPr="00AD1FE5">
        <w:rPr>
          <w:sz w:val="28"/>
          <w:szCs w:val="28"/>
        </w:rPr>
        <w:t xml:space="preserve">троительство мостового перехода </w:t>
      </w:r>
      <w:r w:rsidRPr="00AD1FE5">
        <w:rPr>
          <w:sz w:val="28"/>
          <w:szCs w:val="28"/>
        </w:rPr>
        <w:t xml:space="preserve">через р. </w:t>
      </w:r>
      <w:proofErr w:type="spellStart"/>
      <w:r w:rsidRPr="00AD1FE5">
        <w:rPr>
          <w:sz w:val="28"/>
          <w:szCs w:val="28"/>
        </w:rPr>
        <w:t>Зея</w:t>
      </w:r>
      <w:proofErr w:type="spellEnd"/>
      <w:r w:rsidRPr="00AD1FE5">
        <w:rPr>
          <w:sz w:val="28"/>
          <w:szCs w:val="28"/>
        </w:rPr>
        <w:t xml:space="preserve"> в г. Благовещенск;</w:t>
      </w:r>
    </w:p>
    <w:p w:rsidR="00C41017" w:rsidRPr="00AD1FE5" w:rsidRDefault="00AD1FE5" w:rsidP="00E925C4">
      <w:pPr>
        <w:pStyle w:val="a0"/>
        <w:numPr>
          <w:ilvl w:val="0"/>
          <w:numId w:val="0"/>
        </w:numPr>
        <w:spacing w:before="0" w:after="0"/>
        <w:ind w:firstLine="709"/>
        <w:rPr>
          <w:sz w:val="28"/>
          <w:szCs w:val="28"/>
        </w:rPr>
      </w:pPr>
      <w:r w:rsidRPr="00AD1FE5">
        <w:rPr>
          <w:sz w:val="28"/>
          <w:szCs w:val="28"/>
        </w:rPr>
        <w:t>р</w:t>
      </w:r>
      <w:r w:rsidR="00C41017" w:rsidRPr="00AD1FE5">
        <w:rPr>
          <w:sz w:val="28"/>
          <w:szCs w:val="28"/>
        </w:rPr>
        <w:t xml:space="preserve">еконструкция автомобильной дороги Благовещенск – Бибиково </w:t>
      </w:r>
      <w:r w:rsidRPr="00AD1FE5">
        <w:rPr>
          <w:sz w:val="28"/>
          <w:szCs w:val="28"/>
        </w:rPr>
        <w:t xml:space="preserve">                              </w:t>
      </w:r>
      <w:r w:rsidR="00C41017" w:rsidRPr="00AD1FE5">
        <w:rPr>
          <w:sz w:val="28"/>
          <w:szCs w:val="28"/>
        </w:rPr>
        <w:t>(в том числе в границах городского округа г</w:t>
      </w:r>
      <w:r w:rsidRPr="00AD1FE5">
        <w:rPr>
          <w:sz w:val="28"/>
          <w:szCs w:val="28"/>
        </w:rPr>
        <w:t xml:space="preserve">. Благовещенск, </w:t>
      </w:r>
      <w:proofErr w:type="gramStart"/>
      <w:r w:rsidRPr="00AD1FE5">
        <w:rPr>
          <w:sz w:val="28"/>
          <w:szCs w:val="28"/>
        </w:rPr>
        <w:t>км</w:t>
      </w:r>
      <w:proofErr w:type="gramEnd"/>
      <w:r w:rsidRPr="00AD1FE5">
        <w:rPr>
          <w:sz w:val="28"/>
          <w:szCs w:val="28"/>
        </w:rPr>
        <w:t>. 0,0 – 17,0);</w:t>
      </w:r>
      <w:r w:rsidR="00C41017" w:rsidRPr="00AD1FE5">
        <w:rPr>
          <w:sz w:val="28"/>
          <w:szCs w:val="28"/>
        </w:rPr>
        <w:t xml:space="preserve"> </w:t>
      </w:r>
    </w:p>
    <w:p w:rsidR="00C41017" w:rsidRPr="00AD1FE5" w:rsidRDefault="00AD1FE5" w:rsidP="00E925C4">
      <w:pPr>
        <w:pStyle w:val="a0"/>
        <w:numPr>
          <w:ilvl w:val="0"/>
          <w:numId w:val="0"/>
        </w:numPr>
        <w:spacing w:before="0" w:after="0"/>
        <w:ind w:firstLine="709"/>
        <w:rPr>
          <w:sz w:val="28"/>
          <w:szCs w:val="28"/>
        </w:rPr>
      </w:pPr>
      <w:r w:rsidRPr="00AD1FE5">
        <w:rPr>
          <w:sz w:val="28"/>
          <w:szCs w:val="28"/>
        </w:rPr>
        <w:t>р</w:t>
      </w:r>
      <w:r w:rsidR="00C41017" w:rsidRPr="00AD1FE5">
        <w:rPr>
          <w:sz w:val="28"/>
          <w:szCs w:val="28"/>
        </w:rPr>
        <w:t xml:space="preserve">еконструкция автомобильной дороги Подъезд </w:t>
      </w:r>
      <w:proofErr w:type="gramStart"/>
      <w:r w:rsidR="00C41017" w:rsidRPr="00AD1FE5">
        <w:rPr>
          <w:sz w:val="28"/>
          <w:szCs w:val="28"/>
        </w:rPr>
        <w:t>к</w:t>
      </w:r>
      <w:proofErr w:type="gramEnd"/>
      <w:r w:rsidR="00C41017" w:rsidRPr="00AD1FE5">
        <w:rPr>
          <w:sz w:val="28"/>
          <w:szCs w:val="28"/>
        </w:rPr>
        <w:t xml:space="preserve"> </w:t>
      </w:r>
      <w:proofErr w:type="gramStart"/>
      <w:r w:rsidR="00C41017" w:rsidRPr="00AD1FE5">
        <w:rPr>
          <w:sz w:val="28"/>
          <w:szCs w:val="28"/>
        </w:rPr>
        <w:t>с</w:t>
      </w:r>
      <w:proofErr w:type="gramEnd"/>
      <w:r w:rsidR="00C41017" w:rsidRPr="00AD1FE5">
        <w:rPr>
          <w:sz w:val="28"/>
          <w:szCs w:val="28"/>
        </w:rPr>
        <w:t xml:space="preserve">. Белогорье (в том числе </w:t>
      </w:r>
      <w:r w:rsidRPr="00AD1FE5">
        <w:rPr>
          <w:sz w:val="28"/>
          <w:szCs w:val="28"/>
        </w:rPr>
        <w:t xml:space="preserve">                </w:t>
      </w:r>
      <w:r w:rsidR="00C41017" w:rsidRPr="00AD1FE5">
        <w:rPr>
          <w:sz w:val="28"/>
          <w:szCs w:val="28"/>
        </w:rPr>
        <w:t xml:space="preserve">в границах городского округа </w:t>
      </w:r>
      <w:r w:rsidRPr="00AD1FE5">
        <w:rPr>
          <w:sz w:val="28"/>
          <w:szCs w:val="28"/>
        </w:rPr>
        <w:t>г. Благовещенск, км 2,0 – 5,1);</w:t>
      </w:r>
    </w:p>
    <w:p w:rsidR="00C41017" w:rsidRPr="00AD1FE5" w:rsidRDefault="00AD1FE5" w:rsidP="00E925C4">
      <w:pPr>
        <w:pStyle w:val="a0"/>
        <w:numPr>
          <w:ilvl w:val="0"/>
          <w:numId w:val="0"/>
        </w:numPr>
        <w:spacing w:before="0" w:after="0"/>
        <w:ind w:firstLine="709"/>
        <w:rPr>
          <w:sz w:val="28"/>
          <w:szCs w:val="28"/>
        </w:rPr>
      </w:pPr>
      <w:r w:rsidRPr="00AD1FE5">
        <w:rPr>
          <w:sz w:val="28"/>
          <w:szCs w:val="28"/>
        </w:rPr>
        <w:lastRenderedPageBreak/>
        <w:t>р</w:t>
      </w:r>
      <w:r w:rsidR="00C41017" w:rsidRPr="00AD1FE5">
        <w:rPr>
          <w:sz w:val="28"/>
          <w:szCs w:val="28"/>
        </w:rPr>
        <w:t>еконструкция автомобильной дороги Благовещенск - Свободный (в том числе в границах городского округа г</w:t>
      </w:r>
      <w:r w:rsidRPr="00AD1FE5">
        <w:rPr>
          <w:sz w:val="28"/>
          <w:szCs w:val="28"/>
        </w:rPr>
        <w:t xml:space="preserve">. Благовещенск, </w:t>
      </w:r>
      <w:proofErr w:type="gramStart"/>
      <w:r w:rsidRPr="00AD1FE5">
        <w:rPr>
          <w:sz w:val="28"/>
          <w:szCs w:val="28"/>
        </w:rPr>
        <w:t>км</w:t>
      </w:r>
      <w:proofErr w:type="gramEnd"/>
      <w:r w:rsidRPr="00AD1FE5">
        <w:rPr>
          <w:sz w:val="28"/>
          <w:szCs w:val="28"/>
        </w:rPr>
        <w:t xml:space="preserve"> 6,0 – 17,0);</w:t>
      </w:r>
    </w:p>
    <w:p w:rsidR="00C41017" w:rsidRPr="00AD1FE5" w:rsidRDefault="00AD1FE5" w:rsidP="00E925C4">
      <w:pPr>
        <w:pStyle w:val="a0"/>
        <w:numPr>
          <w:ilvl w:val="0"/>
          <w:numId w:val="0"/>
        </w:numPr>
        <w:spacing w:before="0" w:after="0"/>
        <w:ind w:firstLine="709"/>
        <w:rPr>
          <w:sz w:val="28"/>
          <w:szCs w:val="28"/>
        </w:rPr>
      </w:pPr>
      <w:r w:rsidRPr="00AD1FE5">
        <w:rPr>
          <w:sz w:val="28"/>
          <w:szCs w:val="28"/>
        </w:rPr>
        <w:t>р</w:t>
      </w:r>
      <w:r w:rsidR="00C41017" w:rsidRPr="00AD1FE5">
        <w:rPr>
          <w:sz w:val="28"/>
          <w:szCs w:val="28"/>
        </w:rPr>
        <w:t xml:space="preserve">еконструкция автомобильной дороги Подъезд к п. </w:t>
      </w:r>
      <w:proofErr w:type="spellStart"/>
      <w:r w:rsidR="00C41017" w:rsidRPr="00AD1FE5">
        <w:rPr>
          <w:sz w:val="28"/>
          <w:szCs w:val="28"/>
        </w:rPr>
        <w:t>Зазейский</w:t>
      </w:r>
      <w:proofErr w:type="spellEnd"/>
      <w:r w:rsidR="00C41017" w:rsidRPr="00AD1FE5">
        <w:rPr>
          <w:sz w:val="28"/>
          <w:szCs w:val="28"/>
        </w:rPr>
        <w:t xml:space="preserve"> (в том числе </w:t>
      </w:r>
      <w:r w:rsidRPr="00AD1FE5">
        <w:rPr>
          <w:sz w:val="28"/>
          <w:szCs w:val="28"/>
        </w:rPr>
        <w:t xml:space="preserve">          </w:t>
      </w:r>
      <w:r w:rsidR="00C41017" w:rsidRPr="00AD1FE5">
        <w:rPr>
          <w:sz w:val="28"/>
          <w:szCs w:val="28"/>
        </w:rPr>
        <w:t>в границах городского округа г.</w:t>
      </w:r>
      <w:r w:rsidRPr="00AD1FE5">
        <w:rPr>
          <w:sz w:val="28"/>
          <w:szCs w:val="28"/>
        </w:rPr>
        <w:t xml:space="preserve"> Благовещенск, </w:t>
      </w:r>
      <w:proofErr w:type="gramStart"/>
      <w:r w:rsidRPr="00AD1FE5">
        <w:rPr>
          <w:sz w:val="28"/>
          <w:szCs w:val="28"/>
        </w:rPr>
        <w:t>км</w:t>
      </w:r>
      <w:proofErr w:type="gramEnd"/>
      <w:r w:rsidRPr="00AD1FE5">
        <w:rPr>
          <w:sz w:val="28"/>
          <w:szCs w:val="28"/>
        </w:rPr>
        <w:t xml:space="preserve"> 8,92 – 10,8);</w:t>
      </w:r>
    </w:p>
    <w:p w:rsidR="00C41017" w:rsidRPr="00AD1FE5" w:rsidRDefault="00AD1FE5" w:rsidP="00E925C4">
      <w:pPr>
        <w:pStyle w:val="a0"/>
        <w:numPr>
          <w:ilvl w:val="0"/>
          <w:numId w:val="0"/>
        </w:numPr>
        <w:spacing w:before="0" w:after="0"/>
        <w:ind w:firstLine="709"/>
        <w:rPr>
          <w:sz w:val="28"/>
          <w:szCs w:val="28"/>
        </w:rPr>
      </w:pPr>
      <w:r w:rsidRPr="00AD1FE5">
        <w:rPr>
          <w:sz w:val="28"/>
          <w:szCs w:val="28"/>
        </w:rPr>
        <w:t>с</w:t>
      </w:r>
      <w:r w:rsidR="00C41017" w:rsidRPr="00AD1FE5">
        <w:rPr>
          <w:sz w:val="28"/>
          <w:szCs w:val="28"/>
        </w:rPr>
        <w:t>троительство нового автовокзала в г. Благовещенск, взамен существующего.</w:t>
      </w:r>
    </w:p>
    <w:p w:rsidR="00C41017" w:rsidRPr="00102045" w:rsidRDefault="00C41017" w:rsidP="008C3E3A">
      <w:pPr>
        <w:pStyle w:val="a"/>
        <w:numPr>
          <w:ilvl w:val="0"/>
          <w:numId w:val="3"/>
        </w:numPr>
        <w:spacing w:before="0" w:after="0"/>
        <w:ind w:left="0" w:firstLine="709"/>
        <w:rPr>
          <w:sz w:val="28"/>
          <w:szCs w:val="28"/>
        </w:rPr>
      </w:pPr>
      <w:r w:rsidRPr="00102045">
        <w:rPr>
          <w:sz w:val="28"/>
          <w:szCs w:val="28"/>
        </w:rPr>
        <w:t xml:space="preserve">Генеральный план </w:t>
      </w:r>
      <w:r>
        <w:rPr>
          <w:sz w:val="28"/>
          <w:szCs w:val="28"/>
        </w:rPr>
        <w:t>города</w:t>
      </w:r>
      <w:r w:rsidRPr="00102045">
        <w:rPr>
          <w:sz w:val="28"/>
          <w:szCs w:val="28"/>
        </w:rPr>
        <w:t xml:space="preserve"> Благовещенск</w:t>
      </w:r>
      <w:r>
        <w:rPr>
          <w:sz w:val="28"/>
          <w:szCs w:val="28"/>
        </w:rPr>
        <w:t>а.</w:t>
      </w:r>
    </w:p>
    <w:p w:rsidR="00AD1FE5" w:rsidRDefault="00C41017" w:rsidP="00AD1FE5">
      <w:pPr>
        <w:pStyle w:val="a"/>
        <w:numPr>
          <w:ilvl w:val="0"/>
          <w:numId w:val="0"/>
        </w:numPr>
        <w:spacing w:before="0" w:after="0"/>
        <w:ind w:firstLine="709"/>
        <w:rPr>
          <w:sz w:val="28"/>
          <w:szCs w:val="28"/>
        </w:rPr>
      </w:pPr>
      <w:r w:rsidRPr="008C3E3A">
        <w:rPr>
          <w:sz w:val="28"/>
          <w:szCs w:val="28"/>
        </w:rPr>
        <w:t xml:space="preserve">Список мероприятий, предусмотренных Генеральным планом </w:t>
      </w:r>
      <w:r>
        <w:rPr>
          <w:sz w:val="28"/>
          <w:szCs w:val="28"/>
        </w:rPr>
        <w:t>города</w:t>
      </w:r>
      <w:r w:rsidRPr="008C3E3A">
        <w:rPr>
          <w:sz w:val="28"/>
          <w:szCs w:val="28"/>
        </w:rPr>
        <w:t xml:space="preserve"> Благовещенска</w:t>
      </w:r>
      <w:r>
        <w:rPr>
          <w:sz w:val="28"/>
          <w:szCs w:val="28"/>
        </w:rPr>
        <w:t>,</w:t>
      </w:r>
      <w:r w:rsidRPr="008C3E3A">
        <w:rPr>
          <w:sz w:val="28"/>
          <w:szCs w:val="28"/>
        </w:rPr>
        <w:t xml:space="preserve"> представлен в таблице 1.12-1</w:t>
      </w:r>
      <w:r>
        <w:rPr>
          <w:sz w:val="28"/>
          <w:szCs w:val="28"/>
        </w:rPr>
        <w:t xml:space="preserve">. </w:t>
      </w:r>
    </w:p>
    <w:p w:rsidR="00AD1FE5" w:rsidRPr="00AD1FE5" w:rsidRDefault="00AD1FE5" w:rsidP="00415CDA">
      <w:pPr>
        <w:pStyle w:val="a"/>
        <w:numPr>
          <w:ilvl w:val="0"/>
          <w:numId w:val="0"/>
        </w:numPr>
        <w:spacing w:before="0" w:after="0"/>
        <w:ind w:left="1211" w:hanging="360"/>
        <w:rPr>
          <w:sz w:val="28"/>
          <w:szCs w:val="28"/>
        </w:rPr>
        <w:sectPr w:rsidR="00AD1FE5" w:rsidRPr="00AD1FE5" w:rsidSect="008C3E3A">
          <w:pgSz w:w="11906" w:h="16838"/>
          <w:pgMar w:top="1276" w:right="720" w:bottom="720" w:left="1276" w:header="708" w:footer="567" w:gutter="0"/>
          <w:cols w:space="708"/>
          <w:titlePg/>
          <w:docGrid w:linePitch="360"/>
        </w:sectPr>
      </w:pPr>
    </w:p>
    <w:p w:rsidR="00C41017" w:rsidRPr="00AD398B" w:rsidRDefault="00C41017" w:rsidP="008C3E3A">
      <w:pPr>
        <w:pStyle w:val="1110"/>
        <w:numPr>
          <w:ilvl w:val="0"/>
          <w:numId w:val="0"/>
        </w:numPr>
        <w:ind w:left="647"/>
        <w:jc w:val="center"/>
        <w:rPr>
          <w:sz w:val="28"/>
          <w:szCs w:val="28"/>
        </w:rPr>
      </w:pPr>
      <w:r w:rsidRPr="00AD398B">
        <w:rPr>
          <w:sz w:val="28"/>
          <w:szCs w:val="28"/>
        </w:rPr>
        <w:lastRenderedPageBreak/>
        <w:t>Таблица 1.12.1.Список мероприятий по развитию транспортной инфраструктуры, предусмотренных Генеральным планом г. Благовещенска</w:t>
      </w:r>
    </w:p>
    <w:tbl>
      <w:tblPr>
        <w:tblW w:w="1533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7"/>
        <w:gridCol w:w="2835"/>
        <w:gridCol w:w="5953"/>
        <w:gridCol w:w="5103"/>
      </w:tblGrid>
      <w:tr w:rsidR="00C41017" w:rsidRPr="00FE3178" w:rsidTr="006D01AB">
        <w:trPr>
          <w:trHeight w:val="420"/>
        </w:trPr>
        <w:tc>
          <w:tcPr>
            <w:tcW w:w="1447" w:type="dxa"/>
            <w:vAlign w:val="center"/>
          </w:tcPr>
          <w:p w:rsidR="00C41017" w:rsidRPr="00FE3178" w:rsidRDefault="00C41017" w:rsidP="00A71A15">
            <w:pPr>
              <w:pStyle w:val="aff0"/>
            </w:pPr>
            <w:r w:rsidRPr="00FE3178">
              <w:t>Вид объекта</w:t>
            </w:r>
          </w:p>
        </w:tc>
        <w:tc>
          <w:tcPr>
            <w:tcW w:w="2835" w:type="dxa"/>
            <w:vAlign w:val="center"/>
          </w:tcPr>
          <w:p w:rsidR="00C41017" w:rsidRPr="00FE3178" w:rsidRDefault="00C41017" w:rsidP="00A71A15">
            <w:pPr>
              <w:pStyle w:val="aff0"/>
            </w:pPr>
            <w:r w:rsidRPr="00FE3178">
              <w:t>Наименование планируемого объекта</w:t>
            </w:r>
          </w:p>
        </w:tc>
        <w:tc>
          <w:tcPr>
            <w:tcW w:w="5953" w:type="dxa"/>
            <w:vAlign w:val="center"/>
          </w:tcPr>
          <w:p w:rsidR="00C41017" w:rsidRPr="00FE3178" w:rsidRDefault="00C41017" w:rsidP="00A71A15">
            <w:pPr>
              <w:pStyle w:val="aff0"/>
            </w:pPr>
            <w:r w:rsidRPr="00FE3178">
              <w:t>Основные характеристики объекта</w:t>
            </w:r>
          </w:p>
        </w:tc>
        <w:tc>
          <w:tcPr>
            <w:tcW w:w="5103" w:type="dxa"/>
            <w:vAlign w:val="center"/>
          </w:tcPr>
          <w:p w:rsidR="00C41017" w:rsidRPr="00FE3178" w:rsidRDefault="00C41017" w:rsidP="00A71A15">
            <w:pPr>
              <w:pStyle w:val="aff0"/>
            </w:pPr>
            <w:r w:rsidRPr="00FE3178">
              <w:t>Местоположение объекта</w:t>
            </w:r>
          </w:p>
        </w:tc>
      </w:tr>
      <w:tr w:rsidR="00C41017" w:rsidRPr="00FE3178" w:rsidTr="006D01AB">
        <w:trPr>
          <w:trHeight w:val="420"/>
        </w:trPr>
        <w:tc>
          <w:tcPr>
            <w:tcW w:w="1447" w:type="dxa"/>
            <w:vMerge w:val="restart"/>
            <w:vAlign w:val="center"/>
          </w:tcPr>
          <w:p w:rsidR="00C41017" w:rsidRPr="00FE3178" w:rsidRDefault="00C41017" w:rsidP="00A71A15">
            <w:pPr>
              <w:pStyle w:val="aff0"/>
            </w:pPr>
            <w:r w:rsidRPr="00FE3178">
              <w:t>Автомобильные дорого местного значения и искусственные сооружения на дорогах в границах городского округа</w:t>
            </w:r>
          </w:p>
        </w:tc>
        <w:tc>
          <w:tcPr>
            <w:tcW w:w="2835" w:type="dxa"/>
            <w:vAlign w:val="center"/>
          </w:tcPr>
          <w:p w:rsidR="00C41017" w:rsidRPr="00FE3178" w:rsidRDefault="00C41017" w:rsidP="00A71A15">
            <w:pPr>
              <w:pStyle w:val="aff0"/>
              <w:rPr>
                <w:highlight w:val="yellow"/>
              </w:rPr>
            </w:pPr>
            <w:r w:rsidRPr="00FE3178">
              <w:t xml:space="preserve">Магистральная улица (дорога) общегородского значения </w:t>
            </w:r>
          </w:p>
        </w:tc>
        <w:tc>
          <w:tcPr>
            <w:tcW w:w="5953" w:type="dxa"/>
            <w:vAlign w:val="center"/>
          </w:tcPr>
          <w:p w:rsidR="00C41017" w:rsidRPr="00FE3178" w:rsidRDefault="00C41017" w:rsidP="00A71A15">
            <w:pPr>
              <w:pStyle w:val="aff0"/>
            </w:pPr>
            <w:r w:rsidRPr="00FE3178">
              <w:t>Строительство участка длиной 4500м , габариты проезжей части и тротуаров 1,5 + 7,0 + 1,5.(поперечный профиль уточнить в проекте планировки)</w:t>
            </w:r>
          </w:p>
        </w:tc>
        <w:tc>
          <w:tcPr>
            <w:tcW w:w="5103" w:type="dxa"/>
            <w:vAlign w:val="center"/>
          </w:tcPr>
          <w:p w:rsidR="00C41017" w:rsidRPr="00FE3178" w:rsidRDefault="00C41017" w:rsidP="00A71A15">
            <w:pPr>
              <w:pStyle w:val="aff0"/>
              <w:rPr>
                <w:highlight w:val="yellow"/>
              </w:rPr>
            </w:pPr>
            <w:r w:rsidRPr="00FE3178">
              <w:t>Городской округ г. Благовещенск, западнее с. Садовое</w:t>
            </w:r>
          </w:p>
        </w:tc>
      </w:tr>
      <w:tr w:rsidR="00C41017" w:rsidRPr="00FE3178" w:rsidTr="006D01AB">
        <w:trPr>
          <w:trHeight w:val="450"/>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rPr>
                <w:highlight w:val="yellow"/>
              </w:rPr>
            </w:pPr>
            <w:r w:rsidRPr="00FE3178">
              <w:t>Магистральная дорога регулируемого движения</w:t>
            </w:r>
          </w:p>
        </w:tc>
        <w:tc>
          <w:tcPr>
            <w:tcW w:w="5953" w:type="dxa"/>
            <w:vAlign w:val="center"/>
          </w:tcPr>
          <w:p w:rsidR="00C41017" w:rsidRPr="00FE3178" w:rsidRDefault="00C41017" w:rsidP="00A71A15">
            <w:pPr>
              <w:pStyle w:val="aff0"/>
            </w:pPr>
            <w:r w:rsidRPr="00FE3178">
              <w:t>Реконструкция автодороги  длиной 10600м, приведение в соответствие к автодорогам V тех. категории</w:t>
            </w:r>
          </w:p>
        </w:tc>
        <w:tc>
          <w:tcPr>
            <w:tcW w:w="5103" w:type="dxa"/>
            <w:vAlign w:val="center"/>
          </w:tcPr>
          <w:p w:rsidR="00C41017" w:rsidRPr="00FE3178" w:rsidRDefault="00C41017" w:rsidP="00A71A15">
            <w:pPr>
              <w:pStyle w:val="aff0"/>
              <w:rPr>
                <w:highlight w:val="yellow"/>
              </w:rPr>
            </w:pPr>
            <w:r w:rsidRPr="00FE3178">
              <w:t>Городской округ г. Благовещенск, северо-восточная часть городского округа автодорога «Моховая Падь – Белогорье»</w:t>
            </w:r>
          </w:p>
        </w:tc>
      </w:tr>
      <w:tr w:rsidR="00C41017" w:rsidRPr="00FE3178" w:rsidTr="006D01AB">
        <w:trPr>
          <w:trHeight w:val="49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Автодорога</w:t>
            </w:r>
          </w:p>
        </w:tc>
        <w:tc>
          <w:tcPr>
            <w:tcW w:w="5953" w:type="dxa"/>
            <w:vAlign w:val="center"/>
          </w:tcPr>
          <w:p w:rsidR="00C41017" w:rsidRPr="00FE3178" w:rsidRDefault="00C41017" w:rsidP="00A71A15">
            <w:pPr>
              <w:pStyle w:val="aff0"/>
            </w:pPr>
            <w:r w:rsidRPr="00FE3178">
              <w:t>Строительство автодороги  длиной 5400м, V тех. категории</w:t>
            </w:r>
          </w:p>
        </w:tc>
        <w:tc>
          <w:tcPr>
            <w:tcW w:w="5103" w:type="dxa"/>
            <w:vAlign w:val="center"/>
          </w:tcPr>
          <w:p w:rsidR="00C41017" w:rsidRPr="00FE3178" w:rsidRDefault="00C41017" w:rsidP="00A71A15">
            <w:pPr>
              <w:pStyle w:val="aff0"/>
              <w:rPr>
                <w:highlight w:val="yellow"/>
              </w:rPr>
            </w:pPr>
            <w:r w:rsidRPr="00FE3178">
              <w:t>Городской округ г. Благовещенск, северная часть городского округа Новотроицкое шоссе площадка жилищного строительства «Лесная 1»</w:t>
            </w:r>
          </w:p>
        </w:tc>
      </w:tr>
      <w:tr w:rsidR="00C41017" w:rsidRPr="00FE3178" w:rsidTr="006D01AB">
        <w:trPr>
          <w:trHeight w:val="49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Автодорога</w:t>
            </w:r>
          </w:p>
        </w:tc>
        <w:tc>
          <w:tcPr>
            <w:tcW w:w="5953" w:type="dxa"/>
            <w:vAlign w:val="center"/>
          </w:tcPr>
          <w:p w:rsidR="00C41017" w:rsidRPr="00FE3178" w:rsidRDefault="00C41017" w:rsidP="00A71A15">
            <w:pPr>
              <w:pStyle w:val="aff0"/>
            </w:pPr>
            <w:r w:rsidRPr="00FE3178">
              <w:t>Строительство автодороги  длиной 1400м, V тех. категории</w:t>
            </w:r>
          </w:p>
        </w:tc>
        <w:tc>
          <w:tcPr>
            <w:tcW w:w="5103" w:type="dxa"/>
            <w:vAlign w:val="center"/>
          </w:tcPr>
          <w:p w:rsidR="00C41017" w:rsidRPr="00FE3178" w:rsidRDefault="00C41017" w:rsidP="00A71A15">
            <w:pPr>
              <w:pStyle w:val="aff0"/>
              <w:rPr>
                <w:highlight w:val="yellow"/>
              </w:rPr>
            </w:pPr>
            <w:r w:rsidRPr="00FE3178">
              <w:t>Городской округ г. Благовещенск, северно-восточная  часть городского округа автодорога «Моховая Падь – Белогорье» площадка жилищного строительства «Лесная 2»</w:t>
            </w:r>
          </w:p>
        </w:tc>
      </w:tr>
      <w:tr w:rsidR="00C41017" w:rsidRPr="00FE3178" w:rsidTr="006D01AB">
        <w:trPr>
          <w:trHeight w:val="49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Автодорога</w:t>
            </w:r>
          </w:p>
        </w:tc>
        <w:tc>
          <w:tcPr>
            <w:tcW w:w="5953" w:type="dxa"/>
            <w:vAlign w:val="center"/>
          </w:tcPr>
          <w:p w:rsidR="00C41017" w:rsidRPr="00FE3178" w:rsidRDefault="00C41017" w:rsidP="00A71A15">
            <w:pPr>
              <w:pStyle w:val="aff0"/>
            </w:pPr>
            <w:r w:rsidRPr="00FE3178">
              <w:t>Строительство автодороги  длиной 700м, IV тех. категории</w:t>
            </w:r>
          </w:p>
        </w:tc>
        <w:tc>
          <w:tcPr>
            <w:tcW w:w="5103" w:type="dxa"/>
            <w:vAlign w:val="center"/>
          </w:tcPr>
          <w:p w:rsidR="00C41017" w:rsidRPr="00FE3178" w:rsidRDefault="00C41017" w:rsidP="00A71A15">
            <w:pPr>
              <w:pStyle w:val="aff0"/>
              <w:rPr>
                <w:highlight w:val="yellow"/>
              </w:rPr>
            </w:pPr>
            <w:r w:rsidRPr="00FE3178">
              <w:t xml:space="preserve">Городской округ г. Благовещенск, западная  часть городского округа от </w:t>
            </w:r>
            <w:proofErr w:type="spellStart"/>
            <w:r w:rsidRPr="00FE3178">
              <w:t>Игнатьевского</w:t>
            </w:r>
            <w:proofErr w:type="spellEnd"/>
            <w:r w:rsidRPr="00FE3178">
              <w:t xml:space="preserve"> шоссе к площадке «Плодопитомник-2»</w:t>
            </w:r>
          </w:p>
        </w:tc>
      </w:tr>
      <w:tr w:rsidR="00C41017" w:rsidRPr="00FE3178" w:rsidTr="006D01AB">
        <w:trPr>
          <w:trHeight w:val="49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Автодорога</w:t>
            </w:r>
          </w:p>
        </w:tc>
        <w:tc>
          <w:tcPr>
            <w:tcW w:w="5953" w:type="dxa"/>
            <w:vAlign w:val="center"/>
          </w:tcPr>
          <w:p w:rsidR="00C41017" w:rsidRPr="00FE3178" w:rsidRDefault="00C41017" w:rsidP="00A71A15">
            <w:pPr>
              <w:pStyle w:val="aff0"/>
            </w:pPr>
            <w:r w:rsidRPr="00FE3178">
              <w:t>Строительство автодороги  длиной 300 м, IV тех. категории</w:t>
            </w:r>
          </w:p>
        </w:tc>
        <w:tc>
          <w:tcPr>
            <w:tcW w:w="5103" w:type="dxa"/>
            <w:vAlign w:val="center"/>
          </w:tcPr>
          <w:p w:rsidR="00C41017" w:rsidRPr="00FE3178" w:rsidRDefault="00C41017" w:rsidP="00A71A15">
            <w:pPr>
              <w:pStyle w:val="aff0"/>
              <w:rPr>
                <w:highlight w:val="yellow"/>
              </w:rPr>
            </w:pPr>
            <w:r w:rsidRPr="00FE3178">
              <w:t>Городской округ г. Благовещенск, северная  часть городского округа соединение дороги Благовещенск – Свободный с районом застройки «Леснаая-3»</w:t>
            </w:r>
          </w:p>
        </w:tc>
      </w:tr>
      <w:tr w:rsidR="00C41017" w:rsidRPr="00FE3178" w:rsidTr="006D01AB">
        <w:trPr>
          <w:trHeight w:val="419"/>
        </w:trPr>
        <w:tc>
          <w:tcPr>
            <w:tcW w:w="1447" w:type="dxa"/>
            <w:vMerge w:val="restart"/>
            <w:vAlign w:val="center"/>
          </w:tcPr>
          <w:p w:rsidR="00C41017" w:rsidRPr="00FE3178" w:rsidRDefault="00C41017" w:rsidP="00A71A15">
            <w:pPr>
              <w:pStyle w:val="aff0"/>
            </w:pPr>
            <w:r w:rsidRPr="00FE3178">
              <w:t>Улицы и дороги в границах населенного пункта</w:t>
            </w:r>
          </w:p>
        </w:tc>
        <w:tc>
          <w:tcPr>
            <w:tcW w:w="2835" w:type="dxa"/>
            <w:vAlign w:val="center"/>
          </w:tcPr>
          <w:p w:rsidR="00C41017" w:rsidRPr="00FE3178" w:rsidRDefault="00C41017" w:rsidP="00A71A15">
            <w:pPr>
              <w:pStyle w:val="aff0"/>
              <w:rPr>
                <w:highlight w:val="yellow"/>
              </w:rPr>
            </w:pPr>
            <w:r w:rsidRPr="00FE3178">
              <w:t>Магистральная улица общегородского значения (часть западной объездной магистрали)</w:t>
            </w:r>
          </w:p>
        </w:tc>
        <w:tc>
          <w:tcPr>
            <w:tcW w:w="5953" w:type="dxa"/>
            <w:vAlign w:val="center"/>
          </w:tcPr>
          <w:p w:rsidR="00C41017" w:rsidRPr="00FE3178" w:rsidRDefault="00C41017" w:rsidP="00A71A15">
            <w:pPr>
              <w:pStyle w:val="aff0"/>
            </w:pPr>
            <w:r w:rsidRPr="00FE3178">
              <w:t>Строительство участка длиной 3200м, габариты проезжей части и тротуаров 1,5 + 7,0 + 1,5. Предусмотреть полосу для расширения проезжей части</w:t>
            </w:r>
          </w:p>
        </w:tc>
        <w:tc>
          <w:tcPr>
            <w:tcW w:w="5103" w:type="dxa"/>
            <w:vAlign w:val="center"/>
          </w:tcPr>
          <w:p w:rsidR="00C41017" w:rsidRPr="00FE3178" w:rsidRDefault="00C41017" w:rsidP="00A71A15">
            <w:pPr>
              <w:pStyle w:val="aff0"/>
              <w:rPr>
                <w:highlight w:val="yellow"/>
              </w:rPr>
            </w:pPr>
            <w:r w:rsidRPr="00FE3178">
              <w:t>г. Благовещенск, ул. Нагорной (от ул. Красноармейская до ул. Промышленная)</w:t>
            </w:r>
          </w:p>
        </w:tc>
      </w:tr>
      <w:tr w:rsidR="00C41017" w:rsidRPr="00FE3178" w:rsidTr="006D01AB">
        <w:trPr>
          <w:trHeight w:val="419"/>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rPr>
                <w:highlight w:val="yellow"/>
              </w:rPr>
            </w:pPr>
            <w:r w:rsidRPr="00FE3178">
              <w:t>Магистральная улица общегородского значения (часть западной объездной магистрали)</w:t>
            </w:r>
          </w:p>
        </w:tc>
        <w:tc>
          <w:tcPr>
            <w:tcW w:w="5953" w:type="dxa"/>
            <w:vAlign w:val="center"/>
          </w:tcPr>
          <w:p w:rsidR="00C41017" w:rsidRPr="00FE3178" w:rsidRDefault="00C41017" w:rsidP="00A71A15">
            <w:pPr>
              <w:pStyle w:val="aff0"/>
            </w:pPr>
            <w:r w:rsidRPr="00FE3178">
              <w:t>Реконструкция участка длиной 600м, габариты проезжей части и тротуаров: 1,5 + 14,0 + 1,5</w:t>
            </w:r>
          </w:p>
        </w:tc>
        <w:tc>
          <w:tcPr>
            <w:tcW w:w="5103" w:type="dxa"/>
            <w:vAlign w:val="center"/>
          </w:tcPr>
          <w:p w:rsidR="00C41017" w:rsidRPr="00FE3178" w:rsidRDefault="00C41017" w:rsidP="00A71A15">
            <w:pPr>
              <w:pStyle w:val="aff0"/>
              <w:rPr>
                <w:highlight w:val="yellow"/>
              </w:rPr>
            </w:pPr>
            <w:r w:rsidRPr="00FE3178">
              <w:t>г. Благовещенск, реконструкция участка ул. Нагорной от ул. Красноармейской до ул. Ленина</w:t>
            </w:r>
          </w:p>
        </w:tc>
      </w:tr>
      <w:tr w:rsidR="00C41017" w:rsidRPr="00FE3178" w:rsidTr="006D01AB">
        <w:trPr>
          <w:trHeight w:val="419"/>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rPr>
                <w:highlight w:val="yellow"/>
              </w:rPr>
            </w:pPr>
            <w:r w:rsidRPr="00FE3178">
              <w:t>Магистральная улица общегородского значения (часть западной объездной магистрали)</w:t>
            </w:r>
          </w:p>
        </w:tc>
        <w:tc>
          <w:tcPr>
            <w:tcW w:w="5953" w:type="dxa"/>
            <w:vAlign w:val="center"/>
          </w:tcPr>
          <w:p w:rsidR="00C41017" w:rsidRPr="00FE3178" w:rsidRDefault="00C41017" w:rsidP="00A71A15">
            <w:pPr>
              <w:pStyle w:val="aff0"/>
            </w:pPr>
            <w:r w:rsidRPr="00FE3178">
              <w:t>Реконструкция участка длиной 1250м, габариты проезжей части и тротуаров: 1,5 + 14,0 + 1,5</w:t>
            </w:r>
          </w:p>
        </w:tc>
        <w:tc>
          <w:tcPr>
            <w:tcW w:w="5103" w:type="dxa"/>
            <w:vAlign w:val="center"/>
          </w:tcPr>
          <w:p w:rsidR="00C41017" w:rsidRPr="00FE3178" w:rsidRDefault="00C41017" w:rsidP="00A71A15">
            <w:pPr>
              <w:pStyle w:val="aff0"/>
              <w:rPr>
                <w:highlight w:val="yellow"/>
              </w:rPr>
            </w:pPr>
            <w:r w:rsidRPr="00FE3178">
              <w:t>г. Благовещенск, реконструкция участка ул. Тепличной от ул. Промышленной до ул. Воронкова</w:t>
            </w:r>
          </w:p>
        </w:tc>
      </w:tr>
      <w:tr w:rsidR="00C41017" w:rsidRPr="00FE3178" w:rsidTr="006D01AB">
        <w:trPr>
          <w:trHeight w:val="419"/>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rPr>
                <w:highlight w:val="yellow"/>
              </w:rPr>
            </w:pPr>
            <w:r w:rsidRPr="00FE3178">
              <w:t>Магистральная улица общегородского значения</w:t>
            </w:r>
          </w:p>
        </w:tc>
        <w:tc>
          <w:tcPr>
            <w:tcW w:w="5953" w:type="dxa"/>
            <w:vAlign w:val="center"/>
          </w:tcPr>
          <w:p w:rsidR="00C41017" w:rsidRPr="00FE3178" w:rsidRDefault="00C41017" w:rsidP="00A71A15">
            <w:pPr>
              <w:pStyle w:val="aff0"/>
            </w:pPr>
            <w:r w:rsidRPr="00FE3178">
              <w:t>Строительство улицы длиной 1700м, габариты проезжей части и тротуаров 1,5 + (7,0+7,0) + 1,5 Предусмотреть разделительную полосу 4,0 м</w:t>
            </w:r>
          </w:p>
        </w:tc>
        <w:tc>
          <w:tcPr>
            <w:tcW w:w="5103" w:type="dxa"/>
            <w:vAlign w:val="center"/>
          </w:tcPr>
          <w:p w:rsidR="00C41017" w:rsidRPr="00FE3178" w:rsidRDefault="00C41017" w:rsidP="00A71A15">
            <w:pPr>
              <w:pStyle w:val="aff0"/>
              <w:rPr>
                <w:highlight w:val="yellow"/>
              </w:rPr>
            </w:pPr>
            <w:r w:rsidRPr="00FE3178">
              <w:t>г. Благовещенск, ул. Песчаная продолжение ул.  50-лет Октября</w:t>
            </w:r>
          </w:p>
        </w:tc>
      </w:tr>
      <w:tr w:rsidR="00C41017" w:rsidRPr="00FE3178" w:rsidTr="00F23D45">
        <w:trPr>
          <w:trHeight w:val="1143"/>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 значения  (часть ул. Центральная в районе «Пятая стройка»)</w:t>
            </w:r>
          </w:p>
        </w:tc>
        <w:tc>
          <w:tcPr>
            <w:tcW w:w="5953" w:type="dxa"/>
            <w:vAlign w:val="center"/>
          </w:tcPr>
          <w:p w:rsidR="00C41017" w:rsidRPr="00FE3178" w:rsidRDefault="00C41017" w:rsidP="00A71A15">
            <w:pPr>
              <w:pStyle w:val="aff0"/>
            </w:pPr>
            <w:r w:rsidRPr="00FE3178">
              <w:t>Строительство улицы длиной 1550м, габариты проезжей части и тротуаров 1,5 + 14,0 + 1,5</w:t>
            </w:r>
          </w:p>
        </w:tc>
        <w:tc>
          <w:tcPr>
            <w:tcW w:w="5103" w:type="dxa"/>
            <w:vAlign w:val="center"/>
          </w:tcPr>
          <w:p w:rsidR="00C41017" w:rsidRPr="00FE3178" w:rsidRDefault="00C41017" w:rsidP="00A71A15">
            <w:pPr>
              <w:pStyle w:val="aff0"/>
            </w:pPr>
            <w:r w:rsidRPr="00FE3178">
              <w:t>г. Благовещенск, участок улицы от ул. Театральная до ул. Песчаная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 значения (часть ул. Центральная в районе «Пятая стройка»)</w:t>
            </w:r>
          </w:p>
        </w:tc>
        <w:tc>
          <w:tcPr>
            <w:tcW w:w="5953" w:type="dxa"/>
            <w:vAlign w:val="center"/>
          </w:tcPr>
          <w:p w:rsidR="00C41017" w:rsidRPr="00FE3178" w:rsidRDefault="00C41017" w:rsidP="00A71A15">
            <w:pPr>
              <w:pStyle w:val="aff0"/>
            </w:pPr>
            <w:r w:rsidRPr="00FE3178">
              <w:t>Пересечение кольцевого типа в 1-м уровне (параметры объекта определяются в проекте планировки)</w:t>
            </w:r>
          </w:p>
        </w:tc>
        <w:tc>
          <w:tcPr>
            <w:tcW w:w="5103" w:type="dxa"/>
            <w:vAlign w:val="center"/>
          </w:tcPr>
          <w:p w:rsidR="00C41017" w:rsidRPr="00FE3178" w:rsidRDefault="00C41017" w:rsidP="00A71A15">
            <w:pPr>
              <w:pStyle w:val="aff0"/>
            </w:pPr>
            <w:r w:rsidRPr="00FE3178">
              <w:t>г. Благовещенск, на пересечении ул. Центральной с ул. Песчаная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 значения (часть ул. Центральная в районе «Пятая стройка»)</w:t>
            </w:r>
          </w:p>
        </w:tc>
        <w:tc>
          <w:tcPr>
            <w:tcW w:w="5953" w:type="dxa"/>
            <w:vAlign w:val="center"/>
          </w:tcPr>
          <w:p w:rsidR="00C41017" w:rsidRPr="00FE3178" w:rsidRDefault="00C41017" w:rsidP="00A71A15">
            <w:pPr>
              <w:pStyle w:val="aff0"/>
            </w:pPr>
            <w:r w:rsidRPr="00FE3178">
              <w:t>Строительство улицы длиной 1300м, габариты проезжей части и тротуаров 1,5 + 7,0 + 1,5 Предусмотреть полосу 7,0 м для расширения</w:t>
            </w:r>
          </w:p>
        </w:tc>
        <w:tc>
          <w:tcPr>
            <w:tcW w:w="5103" w:type="dxa"/>
            <w:vAlign w:val="center"/>
          </w:tcPr>
          <w:p w:rsidR="00C41017" w:rsidRPr="00FE3178" w:rsidRDefault="00C41017" w:rsidP="00A71A15">
            <w:pPr>
              <w:pStyle w:val="aff0"/>
            </w:pPr>
            <w:r w:rsidRPr="00FE3178">
              <w:t>г. Благовещенск, участок улицы от ул. Новотроицкого шоссе до ул. Песчаная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 значения (часть ул. Центральная в районе «Пятая стройка»)</w:t>
            </w:r>
          </w:p>
        </w:tc>
        <w:tc>
          <w:tcPr>
            <w:tcW w:w="5953" w:type="dxa"/>
            <w:vAlign w:val="center"/>
          </w:tcPr>
          <w:p w:rsidR="00C41017" w:rsidRPr="00FE3178" w:rsidRDefault="00C41017" w:rsidP="00A71A15">
            <w:pPr>
              <w:pStyle w:val="aff0"/>
            </w:pPr>
            <w:r w:rsidRPr="00FE3178">
              <w:t>Пересечение кольцевого типа в 1-м уровне (параметры объекта определяются в проекте планировки)</w:t>
            </w:r>
          </w:p>
        </w:tc>
        <w:tc>
          <w:tcPr>
            <w:tcW w:w="5103" w:type="dxa"/>
            <w:vAlign w:val="center"/>
          </w:tcPr>
          <w:p w:rsidR="00C41017" w:rsidRPr="00FE3178" w:rsidRDefault="00C41017" w:rsidP="00A71A15">
            <w:pPr>
              <w:pStyle w:val="aff0"/>
            </w:pPr>
            <w:r w:rsidRPr="00FE3178">
              <w:t>г. Благовещенск, на пересечении ул. Центральной с  Новотроицким шоссе</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 значения</w:t>
            </w:r>
          </w:p>
        </w:tc>
        <w:tc>
          <w:tcPr>
            <w:tcW w:w="5953" w:type="dxa"/>
            <w:vAlign w:val="center"/>
          </w:tcPr>
          <w:p w:rsidR="00C41017" w:rsidRPr="00FE3178" w:rsidRDefault="00C41017" w:rsidP="00A71A15">
            <w:pPr>
              <w:pStyle w:val="aff0"/>
            </w:pPr>
            <w:r w:rsidRPr="00FE3178">
              <w:t>Реконструкция улицы длиной 550 м габариты проезжей части и тротуаров 3,0 + 14,0 + 3,0</w:t>
            </w:r>
          </w:p>
        </w:tc>
        <w:tc>
          <w:tcPr>
            <w:tcW w:w="5103" w:type="dxa"/>
            <w:vAlign w:val="center"/>
          </w:tcPr>
          <w:p w:rsidR="00C41017" w:rsidRPr="00FE3178" w:rsidRDefault="00C41017" w:rsidP="00A71A15">
            <w:pPr>
              <w:pStyle w:val="aff0"/>
            </w:pPr>
            <w:r w:rsidRPr="00FE3178">
              <w:t>г. Благовещенск, участок улицы Горького от ул. Первомайской до ул. Лазо</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 значения</w:t>
            </w:r>
          </w:p>
        </w:tc>
        <w:tc>
          <w:tcPr>
            <w:tcW w:w="5953" w:type="dxa"/>
            <w:vAlign w:val="center"/>
          </w:tcPr>
          <w:p w:rsidR="00C41017" w:rsidRPr="00FE3178" w:rsidRDefault="00C41017" w:rsidP="00A71A15">
            <w:pPr>
              <w:pStyle w:val="aff0"/>
            </w:pPr>
            <w:r w:rsidRPr="00FE3178">
              <w:t>Реконструкция улицы длиной 1120 м габариты проезжей части и тротуаров 3,0 + 14,0 + 3,0</w:t>
            </w:r>
          </w:p>
        </w:tc>
        <w:tc>
          <w:tcPr>
            <w:tcW w:w="5103" w:type="dxa"/>
            <w:vAlign w:val="center"/>
          </w:tcPr>
          <w:p w:rsidR="00C41017" w:rsidRPr="00FE3178" w:rsidRDefault="00C41017" w:rsidP="00A71A15">
            <w:pPr>
              <w:pStyle w:val="aff0"/>
            </w:pPr>
            <w:r w:rsidRPr="00FE3178">
              <w:t>г. Благовещенск, участок улицы Конная от ул. Театральной до ул. 50 лет Октября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 значения</w:t>
            </w:r>
          </w:p>
        </w:tc>
        <w:tc>
          <w:tcPr>
            <w:tcW w:w="5953" w:type="dxa"/>
            <w:vAlign w:val="center"/>
          </w:tcPr>
          <w:p w:rsidR="00C41017" w:rsidRPr="00FE3178" w:rsidRDefault="00C41017" w:rsidP="00A71A15">
            <w:pPr>
              <w:pStyle w:val="aff0"/>
            </w:pPr>
            <w:r w:rsidRPr="00FE3178">
              <w:t>Реконструкция улицы длиной  1000м габариты проезжей части и тротуаров 3,0 + 14,0 + 3,0</w:t>
            </w:r>
          </w:p>
        </w:tc>
        <w:tc>
          <w:tcPr>
            <w:tcW w:w="5103" w:type="dxa"/>
            <w:vAlign w:val="center"/>
          </w:tcPr>
          <w:p w:rsidR="00C41017" w:rsidRPr="00FE3178" w:rsidRDefault="00C41017" w:rsidP="00A71A15">
            <w:pPr>
              <w:pStyle w:val="aff0"/>
            </w:pPr>
            <w:r w:rsidRPr="00FE3178">
              <w:t>г. Благовещенск, участок улицы Пролетарская от ул. 50 лет Октября до ул. Калинина</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 xml:space="preserve">Магистральная улица общегородского/районного  значения (улица  </w:t>
            </w:r>
            <w:proofErr w:type="spellStart"/>
            <w:r w:rsidRPr="00FE3178">
              <w:t>Шафира</w:t>
            </w:r>
            <w:proofErr w:type="spellEnd"/>
            <w:r w:rsidRPr="00FE3178">
              <w:t xml:space="preserve">  в северном жилом районе)</w:t>
            </w:r>
          </w:p>
        </w:tc>
        <w:tc>
          <w:tcPr>
            <w:tcW w:w="5953" w:type="dxa"/>
            <w:vAlign w:val="center"/>
          </w:tcPr>
          <w:p w:rsidR="00C41017" w:rsidRPr="00FE3178" w:rsidRDefault="00C41017" w:rsidP="00A71A15">
            <w:pPr>
              <w:pStyle w:val="aff0"/>
            </w:pPr>
            <w:r w:rsidRPr="00FE3178">
              <w:t>Реконструкция участка улицы длиной 540м габариты проезжей части и тротуаров 3,0 + 10,5 + 3,0</w:t>
            </w:r>
          </w:p>
        </w:tc>
        <w:tc>
          <w:tcPr>
            <w:tcW w:w="5103" w:type="dxa"/>
            <w:vAlign w:val="center"/>
          </w:tcPr>
          <w:p w:rsidR="00C41017" w:rsidRPr="00FE3178" w:rsidRDefault="00C41017" w:rsidP="00A71A15">
            <w:pPr>
              <w:pStyle w:val="aff0"/>
            </w:pPr>
            <w:r w:rsidRPr="00FE3178">
              <w:t xml:space="preserve">г. Благовещенск, улица </w:t>
            </w:r>
            <w:proofErr w:type="spellStart"/>
            <w:r w:rsidRPr="00FE3178">
              <w:t>Шафира</w:t>
            </w:r>
            <w:proofErr w:type="spellEnd"/>
            <w:r w:rsidRPr="00FE3178">
              <w:t xml:space="preserve">  в северном жилом районе, участок от ул. Театральная до ул. Трудовой</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 xml:space="preserve">Магистральная улица общегородского/районного  значения (улица  </w:t>
            </w:r>
            <w:proofErr w:type="spellStart"/>
            <w:r w:rsidRPr="00FE3178">
              <w:t>Шафира</w:t>
            </w:r>
            <w:proofErr w:type="spellEnd"/>
            <w:r w:rsidRPr="00FE3178">
              <w:t xml:space="preserve">  в северном жилом районе)</w:t>
            </w:r>
          </w:p>
        </w:tc>
        <w:tc>
          <w:tcPr>
            <w:tcW w:w="5953" w:type="dxa"/>
            <w:vAlign w:val="center"/>
          </w:tcPr>
          <w:p w:rsidR="00C41017" w:rsidRPr="00FE3178" w:rsidRDefault="00C41017" w:rsidP="00A71A15">
            <w:pPr>
              <w:pStyle w:val="aff0"/>
            </w:pPr>
            <w:r w:rsidRPr="00FE3178">
              <w:t>Строительство  участка улицы длиной 820м, габариты проезжей части и тротуаров 1,5 + (7,0+7,0) + 1,5 . Предусмотреть разделительную полосу 4,0 м</w:t>
            </w:r>
          </w:p>
        </w:tc>
        <w:tc>
          <w:tcPr>
            <w:tcW w:w="5103" w:type="dxa"/>
            <w:vAlign w:val="center"/>
          </w:tcPr>
          <w:p w:rsidR="00C41017" w:rsidRPr="00FE3178" w:rsidRDefault="00C41017" w:rsidP="00A71A15">
            <w:pPr>
              <w:pStyle w:val="aff0"/>
            </w:pPr>
            <w:r w:rsidRPr="00FE3178">
              <w:t xml:space="preserve">г. Благовещенск, улица </w:t>
            </w:r>
            <w:proofErr w:type="spellStart"/>
            <w:r w:rsidRPr="00FE3178">
              <w:t>Шафира</w:t>
            </w:r>
            <w:proofErr w:type="spellEnd"/>
            <w:r w:rsidRPr="00FE3178">
              <w:t xml:space="preserve">  в северном жилом районе, от ул. Трудовой до ул. 50 лет Октября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 xml:space="preserve">Магистральная улица общегородского/районного  значения (улица  </w:t>
            </w:r>
            <w:proofErr w:type="spellStart"/>
            <w:r w:rsidRPr="00FE3178">
              <w:t>Шафира</w:t>
            </w:r>
            <w:proofErr w:type="spellEnd"/>
            <w:r w:rsidRPr="00FE3178">
              <w:t xml:space="preserve">  в северном жилом районе)</w:t>
            </w:r>
          </w:p>
        </w:tc>
        <w:tc>
          <w:tcPr>
            <w:tcW w:w="5953" w:type="dxa"/>
            <w:vAlign w:val="center"/>
          </w:tcPr>
          <w:p w:rsidR="00C41017" w:rsidRPr="00FE3178" w:rsidRDefault="00C41017" w:rsidP="00A71A15">
            <w:pPr>
              <w:pStyle w:val="aff0"/>
            </w:pPr>
            <w:r w:rsidRPr="00FE3178">
              <w:t>Пересечение кольцевого типа в 1-м уровне (параметры объекта определяются в проекте планировки)</w:t>
            </w:r>
          </w:p>
        </w:tc>
        <w:tc>
          <w:tcPr>
            <w:tcW w:w="5103" w:type="dxa"/>
            <w:vAlign w:val="center"/>
          </w:tcPr>
          <w:p w:rsidR="00C41017" w:rsidRPr="00FE3178" w:rsidRDefault="00C41017" w:rsidP="00A71A15">
            <w:pPr>
              <w:pStyle w:val="aff0"/>
            </w:pPr>
            <w:r w:rsidRPr="00FE3178">
              <w:t xml:space="preserve">г. Благовещенск, улица </w:t>
            </w:r>
            <w:proofErr w:type="spellStart"/>
            <w:r w:rsidRPr="00FE3178">
              <w:t>Шафира</w:t>
            </w:r>
            <w:proofErr w:type="spellEnd"/>
            <w:r w:rsidRPr="00FE3178">
              <w:t xml:space="preserve">  в северном жилом районе, на пересечении ул. </w:t>
            </w:r>
            <w:proofErr w:type="spellStart"/>
            <w:r w:rsidRPr="00FE3178">
              <w:t>Шафира</w:t>
            </w:r>
            <w:proofErr w:type="spellEnd"/>
            <w:r w:rsidRPr="00FE3178">
              <w:t xml:space="preserve"> с Новотроицким шоссе</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 xml:space="preserve">Магистральная улица общегородского/районного  значения (улица  </w:t>
            </w:r>
            <w:proofErr w:type="spellStart"/>
            <w:r w:rsidRPr="00FE3178">
              <w:t>Шафира</w:t>
            </w:r>
            <w:proofErr w:type="spellEnd"/>
            <w:r w:rsidRPr="00FE3178">
              <w:t xml:space="preserve">  в северном жилом районе)</w:t>
            </w:r>
          </w:p>
        </w:tc>
        <w:tc>
          <w:tcPr>
            <w:tcW w:w="5953" w:type="dxa"/>
            <w:vAlign w:val="center"/>
          </w:tcPr>
          <w:p w:rsidR="00C41017" w:rsidRPr="00FE3178" w:rsidRDefault="00C41017" w:rsidP="00A71A15">
            <w:pPr>
              <w:pStyle w:val="aff0"/>
            </w:pPr>
            <w:r w:rsidRPr="00FE3178">
              <w:t>Строительство  участка улицы длиной 930м, габариты проезжей части и тротуаров 1,5 + (7,0+7,0) + 1,5 . Предусмотреть разделительную полосу 4,0 м</w:t>
            </w:r>
          </w:p>
        </w:tc>
        <w:tc>
          <w:tcPr>
            <w:tcW w:w="5103" w:type="dxa"/>
            <w:vAlign w:val="center"/>
          </w:tcPr>
          <w:p w:rsidR="00C41017" w:rsidRPr="00FE3178" w:rsidRDefault="00C41017" w:rsidP="00A71A15">
            <w:pPr>
              <w:pStyle w:val="aff0"/>
            </w:pPr>
            <w:r w:rsidRPr="00FE3178">
              <w:t xml:space="preserve">г. Благовещенск, улица </w:t>
            </w:r>
            <w:proofErr w:type="spellStart"/>
            <w:r w:rsidRPr="00FE3178">
              <w:t>Шафира</w:t>
            </w:r>
            <w:proofErr w:type="spellEnd"/>
            <w:r w:rsidRPr="00FE3178">
              <w:t xml:space="preserve">  в северном жилом районе, от ул. 50 лет Октября до Новотроицкого шоссе</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 xml:space="preserve">Магистральная улица районного значения с </w:t>
            </w:r>
            <w:r w:rsidRPr="00FE3178">
              <w:lastRenderedPageBreak/>
              <w:t>кольцевым пересечением</w:t>
            </w:r>
          </w:p>
        </w:tc>
        <w:tc>
          <w:tcPr>
            <w:tcW w:w="5953" w:type="dxa"/>
            <w:vAlign w:val="center"/>
          </w:tcPr>
          <w:p w:rsidR="00C41017" w:rsidRPr="00FE3178" w:rsidRDefault="00C41017" w:rsidP="00A71A15">
            <w:pPr>
              <w:pStyle w:val="aff0"/>
            </w:pPr>
            <w:r w:rsidRPr="00FE3178">
              <w:lastRenderedPageBreak/>
              <w:t>Реконструкция улицы длиной 1180м, габариты проезжей части и тротуаров 1,5 + 10,5 + 1,5 .</w:t>
            </w:r>
          </w:p>
        </w:tc>
        <w:tc>
          <w:tcPr>
            <w:tcW w:w="5103" w:type="dxa"/>
            <w:vAlign w:val="center"/>
          </w:tcPr>
          <w:p w:rsidR="00C41017" w:rsidRPr="00FE3178" w:rsidRDefault="00C41017" w:rsidP="00A71A15">
            <w:pPr>
              <w:pStyle w:val="aff0"/>
            </w:pPr>
            <w:r w:rsidRPr="00FE3178">
              <w:t xml:space="preserve">г. Благовещенск, ул. Школьная  от ул. Песчаная до ул. Театральная с устройством кольцевого пересечения с </w:t>
            </w:r>
            <w:proofErr w:type="spellStart"/>
            <w:r w:rsidRPr="00FE3178">
              <w:lastRenderedPageBreak/>
              <w:t>ул.Дальняя</w:t>
            </w:r>
            <w:proofErr w:type="spellEnd"/>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районного значения</w:t>
            </w:r>
          </w:p>
        </w:tc>
        <w:tc>
          <w:tcPr>
            <w:tcW w:w="5953" w:type="dxa"/>
            <w:vAlign w:val="center"/>
          </w:tcPr>
          <w:p w:rsidR="00C41017" w:rsidRPr="00FE3178" w:rsidRDefault="00C41017" w:rsidP="00A71A15">
            <w:pPr>
              <w:pStyle w:val="aff0"/>
            </w:pPr>
            <w:r w:rsidRPr="00FE3178">
              <w:t>Строительство улицы длиной 720м, габариты проезжей части и тротуаров 1,5 + 10,5 + 1,5 .</w:t>
            </w:r>
          </w:p>
        </w:tc>
        <w:tc>
          <w:tcPr>
            <w:tcW w:w="5103" w:type="dxa"/>
            <w:vAlign w:val="center"/>
          </w:tcPr>
          <w:p w:rsidR="00C41017" w:rsidRPr="00FE3178" w:rsidRDefault="00C41017" w:rsidP="00A71A15">
            <w:pPr>
              <w:pStyle w:val="aff0"/>
            </w:pPr>
            <w:r w:rsidRPr="00FE3178">
              <w:t>г. Благовещенск, ул.  Кольцевая и ул. Политехническая до пересечения с ул.  Соколовская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районного значения</w:t>
            </w:r>
          </w:p>
        </w:tc>
        <w:tc>
          <w:tcPr>
            <w:tcW w:w="5953" w:type="dxa"/>
            <w:vAlign w:val="center"/>
          </w:tcPr>
          <w:p w:rsidR="00C41017" w:rsidRPr="00FE3178" w:rsidRDefault="00C41017" w:rsidP="00A71A15">
            <w:pPr>
              <w:pStyle w:val="aff0"/>
            </w:pPr>
            <w:r w:rsidRPr="00FE3178">
              <w:t>Реконструкция улицы длиной 240м, габариты проезжей части и тротуаров 1,5 + 10,5 + 1,5 .</w:t>
            </w:r>
          </w:p>
        </w:tc>
        <w:tc>
          <w:tcPr>
            <w:tcW w:w="5103" w:type="dxa"/>
            <w:vAlign w:val="center"/>
          </w:tcPr>
          <w:p w:rsidR="00C41017" w:rsidRPr="00FE3178" w:rsidRDefault="00C41017" w:rsidP="00A71A15">
            <w:pPr>
              <w:pStyle w:val="aff0"/>
            </w:pPr>
            <w:r w:rsidRPr="00FE3178">
              <w:t>г. Благовещенск, ул. Текстильная  от ул. Островского до ул. Шимановского</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Пересечение кольцевого типа</w:t>
            </w:r>
          </w:p>
        </w:tc>
        <w:tc>
          <w:tcPr>
            <w:tcW w:w="5953" w:type="dxa"/>
            <w:vAlign w:val="center"/>
          </w:tcPr>
          <w:p w:rsidR="00C41017" w:rsidRPr="00FE3178" w:rsidRDefault="00C41017" w:rsidP="00A71A15">
            <w:pPr>
              <w:pStyle w:val="aff0"/>
            </w:pPr>
            <w:r w:rsidRPr="00FE3178">
              <w:t>Пересечение кольцевого типа в 1-м уровне (параметры объекта определяются в проекте планировки)</w:t>
            </w:r>
          </w:p>
        </w:tc>
        <w:tc>
          <w:tcPr>
            <w:tcW w:w="5103" w:type="dxa"/>
            <w:vAlign w:val="center"/>
          </w:tcPr>
          <w:p w:rsidR="00C41017" w:rsidRPr="00FE3178" w:rsidRDefault="00C41017" w:rsidP="00A71A15">
            <w:pPr>
              <w:pStyle w:val="aff0"/>
            </w:pPr>
            <w:r w:rsidRPr="00FE3178">
              <w:t>г. Благовещенск, на пересечении ул. Кольцевая и ул. Театральная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Пересечение кольцевого типа</w:t>
            </w:r>
          </w:p>
        </w:tc>
        <w:tc>
          <w:tcPr>
            <w:tcW w:w="5953" w:type="dxa"/>
            <w:vAlign w:val="center"/>
          </w:tcPr>
          <w:p w:rsidR="00C41017" w:rsidRPr="00FE3178" w:rsidRDefault="00C41017" w:rsidP="00A71A15">
            <w:pPr>
              <w:pStyle w:val="aff0"/>
            </w:pPr>
            <w:r w:rsidRPr="00FE3178">
              <w:t>Пересечение кольцевого типа в 1-м уровне (параметры объекта определяются в проекте планировки)</w:t>
            </w:r>
          </w:p>
        </w:tc>
        <w:tc>
          <w:tcPr>
            <w:tcW w:w="5103" w:type="dxa"/>
            <w:vAlign w:val="center"/>
          </w:tcPr>
          <w:p w:rsidR="00C41017" w:rsidRPr="00FE3178" w:rsidRDefault="00C41017" w:rsidP="00A71A15">
            <w:pPr>
              <w:pStyle w:val="aff0"/>
            </w:pPr>
            <w:r w:rsidRPr="00FE3178">
              <w:t>г. Благовещенск, на пересечении ул. Мухина и ул. Промышленной</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Реконструкция улицы длиной 1000м, габариты проезжей части и тротуаров 3,0 + 9,0 + 3,0 .</w:t>
            </w:r>
          </w:p>
        </w:tc>
        <w:tc>
          <w:tcPr>
            <w:tcW w:w="5103" w:type="dxa"/>
            <w:vAlign w:val="center"/>
          </w:tcPr>
          <w:p w:rsidR="00C41017" w:rsidRPr="00FE3178" w:rsidRDefault="00C41017" w:rsidP="00A71A15">
            <w:pPr>
              <w:pStyle w:val="aff0"/>
            </w:pPr>
            <w:r w:rsidRPr="00FE3178">
              <w:t>г. Благовещенск, ул. Амурская  от ул. Загородной до ул. Железнодорожной</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Строительство улично-дорожной сети длиной 2500м, габариты проезжей части и тротуаров 3,0 + 9,0 + 3,0 .</w:t>
            </w:r>
          </w:p>
        </w:tc>
        <w:tc>
          <w:tcPr>
            <w:tcW w:w="5103" w:type="dxa"/>
            <w:vAlign w:val="center"/>
          </w:tcPr>
          <w:p w:rsidR="00C41017" w:rsidRPr="00FE3178" w:rsidRDefault="00C41017" w:rsidP="00A71A15">
            <w:pPr>
              <w:pStyle w:val="aff0"/>
            </w:pPr>
            <w:r w:rsidRPr="00FE3178">
              <w:t>г. Благовещенск, территория Северного жилого района</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Реконструкция улицы длиной 950м, габариты проезжей части и тротуаров 3,0 + 9,0 + 3,0 .</w:t>
            </w:r>
          </w:p>
        </w:tc>
        <w:tc>
          <w:tcPr>
            <w:tcW w:w="5103" w:type="dxa"/>
            <w:vAlign w:val="center"/>
          </w:tcPr>
          <w:p w:rsidR="00C41017" w:rsidRPr="00FE3178" w:rsidRDefault="00C41017" w:rsidP="00A71A15">
            <w:pPr>
              <w:pStyle w:val="aff0"/>
            </w:pPr>
            <w:r w:rsidRPr="00FE3178">
              <w:t>г. Благовещенск, ул. Железнодорожная  от ул. Красноармейской до ул. Ленина</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Реконструкция улицы длиной 240м, габариты проезжей части и тротуаров 3,0 + 9,0 + 3,0 .</w:t>
            </w:r>
          </w:p>
        </w:tc>
        <w:tc>
          <w:tcPr>
            <w:tcW w:w="5103" w:type="dxa"/>
            <w:vAlign w:val="center"/>
          </w:tcPr>
          <w:p w:rsidR="00C41017" w:rsidRPr="00FE3178" w:rsidRDefault="00C41017" w:rsidP="00A71A15">
            <w:pPr>
              <w:pStyle w:val="aff0"/>
            </w:pPr>
            <w:r w:rsidRPr="00FE3178">
              <w:t>г. Благовещенск, центральная часть города, ул. Шимановского от ул. Северная до ул. Октябрьская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Реконструкция улицы длиной 670м, габариты проезжей части и тротуаров 3,0 + 9,0 + 3,0 .</w:t>
            </w:r>
          </w:p>
        </w:tc>
        <w:tc>
          <w:tcPr>
            <w:tcW w:w="5103" w:type="dxa"/>
            <w:vAlign w:val="center"/>
          </w:tcPr>
          <w:p w:rsidR="00C41017" w:rsidRPr="00FE3178" w:rsidRDefault="00C41017" w:rsidP="00A71A15">
            <w:pPr>
              <w:pStyle w:val="aff0"/>
            </w:pPr>
            <w:r w:rsidRPr="00FE3178">
              <w:t>г. Благовещенск, центральная часть города, ул. Северная от ул. Шимановского до ул. Театральная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Реконструкция улицы длиной 1280м, габариты проезжей части и тротуаров 3,0 + 9,0 + 3,0 .</w:t>
            </w:r>
          </w:p>
        </w:tc>
        <w:tc>
          <w:tcPr>
            <w:tcW w:w="5103" w:type="dxa"/>
            <w:vAlign w:val="center"/>
          </w:tcPr>
          <w:p w:rsidR="00C41017" w:rsidRPr="00FE3178" w:rsidRDefault="00C41017" w:rsidP="00A71A15">
            <w:pPr>
              <w:pStyle w:val="aff0"/>
            </w:pPr>
            <w:r w:rsidRPr="00FE3178">
              <w:t>г. Благовещенск, центральная часть города, ул. Трудовая от ул. Северная до ул. Тенистая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Строительство улицы длиной 730м, габариты проезжей части и тротуаров 3,0 + 6,0 + 3,0 .</w:t>
            </w:r>
          </w:p>
        </w:tc>
        <w:tc>
          <w:tcPr>
            <w:tcW w:w="5103" w:type="dxa"/>
            <w:vAlign w:val="center"/>
          </w:tcPr>
          <w:p w:rsidR="00C41017" w:rsidRPr="00FE3178" w:rsidRDefault="00C41017" w:rsidP="00A71A15">
            <w:pPr>
              <w:pStyle w:val="aff0"/>
            </w:pPr>
            <w:r w:rsidRPr="00FE3178">
              <w:t xml:space="preserve">г. Благовещенск, район </w:t>
            </w:r>
            <w:proofErr w:type="spellStart"/>
            <w:r w:rsidRPr="00FE3178">
              <w:t>Зейской</w:t>
            </w:r>
            <w:proofErr w:type="spellEnd"/>
            <w:r w:rsidRPr="00FE3178">
              <w:t xml:space="preserve"> набережной, ул. Конная от ул. Театральная до </w:t>
            </w:r>
            <w:proofErr w:type="spellStart"/>
            <w:r w:rsidRPr="00FE3178">
              <w:t>Зейской</w:t>
            </w:r>
            <w:proofErr w:type="spellEnd"/>
            <w:r w:rsidRPr="00FE3178">
              <w:t xml:space="preserve"> набережной</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Строительство автодороги по набережной длиной 400м, габариты проезжей части и тротуаров  9,0  .</w:t>
            </w:r>
          </w:p>
        </w:tc>
        <w:tc>
          <w:tcPr>
            <w:tcW w:w="5103" w:type="dxa"/>
            <w:vAlign w:val="center"/>
          </w:tcPr>
          <w:p w:rsidR="00C41017" w:rsidRPr="00FE3178" w:rsidRDefault="00C41017" w:rsidP="00A71A15">
            <w:pPr>
              <w:pStyle w:val="aff0"/>
            </w:pPr>
            <w:r w:rsidRPr="00FE3178">
              <w:t xml:space="preserve">г. Благовещенск,  район </w:t>
            </w:r>
            <w:proofErr w:type="spellStart"/>
            <w:r w:rsidRPr="00FE3178">
              <w:t>Зейская</w:t>
            </w:r>
            <w:proofErr w:type="spellEnd"/>
            <w:r w:rsidRPr="00FE3178">
              <w:t xml:space="preserve"> набережная,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Строительство улицы длиной 670м габариты проезжей части и тротуаров 3,0 + 9,0 + 3,0 .</w:t>
            </w:r>
          </w:p>
        </w:tc>
        <w:tc>
          <w:tcPr>
            <w:tcW w:w="5103" w:type="dxa"/>
            <w:vAlign w:val="center"/>
          </w:tcPr>
          <w:p w:rsidR="00C41017" w:rsidRPr="00FE3178" w:rsidRDefault="00C41017" w:rsidP="00A71A15">
            <w:pPr>
              <w:pStyle w:val="aff0"/>
            </w:pPr>
            <w:r w:rsidRPr="00FE3178">
              <w:t xml:space="preserve">г. Благовещенск, район </w:t>
            </w:r>
            <w:proofErr w:type="spellStart"/>
            <w:r w:rsidRPr="00FE3178">
              <w:t>Зейской</w:t>
            </w:r>
            <w:proofErr w:type="spellEnd"/>
            <w:r w:rsidRPr="00FE3178">
              <w:t xml:space="preserve"> набережной, ул. Заводская от ул. Чайковского до </w:t>
            </w:r>
            <w:proofErr w:type="spellStart"/>
            <w:r w:rsidRPr="00FE3178">
              <w:t>Зейской</w:t>
            </w:r>
            <w:proofErr w:type="spellEnd"/>
            <w:r w:rsidRPr="00FE3178">
              <w:t xml:space="preserve"> набережной</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Строительство капитальной улично-дорожной сети длиной 10460м, габариты проезжей части и тротуаров 1,5 + 6,0 + 1,5 .</w:t>
            </w:r>
          </w:p>
        </w:tc>
        <w:tc>
          <w:tcPr>
            <w:tcW w:w="5103" w:type="dxa"/>
            <w:vAlign w:val="center"/>
          </w:tcPr>
          <w:p w:rsidR="00C41017" w:rsidRPr="00FE3178" w:rsidRDefault="00C41017" w:rsidP="00A71A15">
            <w:pPr>
              <w:pStyle w:val="aff0"/>
            </w:pPr>
            <w:r w:rsidRPr="00FE3178">
              <w:t>г. Благовещенск, район «Пятая стройка»</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Строительство улицы длиной 1600м габариты проезжей части и тротуаров 3,0 + 9,0 + 3,0 .</w:t>
            </w:r>
          </w:p>
        </w:tc>
        <w:tc>
          <w:tcPr>
            <w:tcW w:w="5103" w:type="dxa"/>
            <w:vAlign w:val="center"/>
          </w:tcPr>
          <w:p w:rsidR="00C41017" w:rsidRPr="00FE3178" w:rsidRDefault="00C41017" w:rsidP="00A71A15">
            <w:pPr>
              <w:pStyle w:val="aff0"/>
            </w:pPr>
            <w:r w:rsidRPr="00FE3178">
              <w:t>г. Благовещенск, ул. Зеленая от ул. Муравьева-Амурского до пересечения с Новотроицким шоссе</w:t>
            </w:r>
          </w:p>
        </w:tc>
      </w:tr>
      <w:tr w:rsidR="00C41017" w:rsidRPr="00FE3178" w:rsidTr="006D01AB">
        <w:trPr>
          <w:trHeight w:val="569"/>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6D01AB">
            <w:pPr>
              <w:pStyle w:val="aff0"/>
            </w:pPr>
            <w:r w:rsidRPr="00FE3178">
              <w:t>Строительство УДС района застройки «Лесная – 3» длиной 28000 м габариты проезжей части и тротуаров 1,5 + 6,0 + 1,5.</w:t>
            </w:r>
          </w:p>
        </w:tc>
        <w:tc>
          <w:tcPr>
            <w:tcW w:w="5103" w:type="dxa"/>
            <w:vAlign w:val="center"/>
          </w:tcPr>
          <w:p w:rsidR="00C41017" w:rsidRPr="00FE3178" w:rsidRDefault="00C41017" w:rsidP="00A71A15">
            <w:pPr>
              <w:pStyle w:val="aff0"/>
            </w:pPr>
            <w:r w:rsidRPr="00FE3178">
              <w:t>г. Благовещенск, район застройки «Лесная-3»</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Главная улица в сельском населенном пункте</w:t>
            </w:r>
          </w:p>
        </w:tc>
        <w:tc>
          <w:tcPr>
            <w:tcW w:w="5953" w:type="dxa"/>
            <w:vAlign w:val="center"/>
          </w:tcPr>
          <w:p w:rsidR="00C41017" w:rsidRPr="00FE3178" w:rsidRDefault="00C41017" w:rsidP="00A71A15">
            <w:pPr>
              <w:pStyle w:val="aff0"/>
            </w:pPr>
            <w:r w:rsidRPr="00FE3178">
              <w:t>Реконструкция улицы длиной 1920м, габариты проезжей части и тротуаров 1,5 + 7,0 + 1,5 .</w:t>
            </w:r>
          </w:p>
        </w:tc>
        <w:tc>
          <w:tcPr>
            <w:tcW w:w="5103" w:type="dxa"/>
            <w:vAlign w:val="center"/>
          </w:tcPr>
          <w:p w:rsidR="00C41017" w:rsidRPr="00FE3178" w:rsidRDefault="00C41017" w:rsidP="00A71A15">
            <w:pPr>
              <w:pStyle w:val="aff0"/>
            </w:pPr>
            <w:r w:rsidRPr="00FE3178">
              <w:t>Городской округ г. Благовещенск, с. Садовое, ул. Садовая от ул. Октябрьская до бывшей войсковой части</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Главная улица в сельском населенном пункте</w:t>
            </w:r>
          </w:p>
        </w:tc>
        <w:tc>
          <w:tcPr>
            <w:tcW w:w="5953" w:type="dxa"/>
            <w:vAlign w:val="center"/>
          </w:tcPr>
          <w:p w:rsidR="00C41017" w:rsidRPr="00FE3178" w:rsidRDefault="00C41017" w:rsidP="00A71A15">
            <w:pPr>
              <w:pStyle w:val="aff0"/>
            </w:pPr>
            <w:r w:rsidRPr="00FE3178">
              <w:t>Строительство улицы длиной 1180м, габариты проезжей части и тротуаров 1,5 + 7,0 + 1,5 .</w:t>
            </w:r>
          </w:p>
        </w:tc>
        <w:tc>
          <w:tcPr>
            <w:tcW w:w="5103" w:type="dxa"/>
            <w:vAlign w:val="center"/>
          </w:tcPr>
          <w:p w:rsidR="00C41017" w:rsidRPr="00FE3178" w:rsidRDefault="00C41017" w:rsidP="00A71A15">
            <w:pPr>
              <w:pStyle w:val="aff0"/>
            </w:pPr>
            <w:r w:rsidRPr="00FE3178">
              <w:t>Городской округ г. Благовещенск, с. Садовое, продолжение ул. Зеленая до ул. Строительная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производственно-складской зоне</w:t>
            </w:r>
          </w:p>
        </w:tc>
        <w:tc>
          <w:tcPr>
            <w:tcW w:w="5953" w:type="dxa"/>
            <w:vAlign w:val="center"/>
          </w:tcPr>
          <w:p w:rsidR="00C41017" w:rsidRPr="00FE3178" w:rsidRDefault="00C41017" w:rsidP="00A71A15">
            <w:pPr>
              <w:pStyle w:val="aff0"/>
            </w:pPr>
            <w:r w:rsidRPr="00FE3178">
              <w:t>Реконструкция улицы длиной 1900м, габариты проезжей части и тротуаров 1,5 + 10,5 + 1,5 .</w:t>
            </w:r>
          </w:p>
        </w:tc>
        <w:tc>
          <w:tcPr>
            <w:tcW w:w="5103" w:type="dxa"/>
            <w:vAlign w:val="center"/>
          </w:tcPr>
          <w:p w:rsidR="00C41017" w:rsidRPr="00FE3178" w:rsidRDefault="00C41017" w:rsidP="00A71A15">
            <w:pPr>
              <w:pStyle w:val="aff0"/>
            </w:pPr>
            <w:r w:rsidRPr="00FE3178">
              <w:t>г. Благовещенск, Западный промышленный район, ул. Промышленная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производственно-складской зоне</w:t>
            </w:r>
          </w:p>
        </w:tc>
        <w:tc>
          <w:tcPr>
            <w:tcW w:w="5953" w:type="dxa"/>
            <w:vAlign w:val="center"/>
          </w:tcPr>
          <w:p w:rsidR="00C41017" w:rsidRPr="00FE3178" w:rsidRDefault="00C41017" w:rsidP="00A71A15">
            <w:pPr>
              <w:pStyle w:val="aff0"/>
            </w:pPr>
            <w:r w:rsidRPr="00FE3178">
              <w:t>Строительство улицы длиной 660м, габариты проезжей части и тротуаров 1,5 + 10,5 + 1,5 .</w:t>
            </w:r>
          </w:p>
        </w:tc>
        <w:tc>
          <w:tcPr>
            <w:tcW w:w="5103" w:type="dxa"/>
            <w:vAlign w:val="center"/>
          </w:tcPr>
          <w:p w:rsidR="00C41017" w:rsidRPr="00FE3178" w:rsidRDefault="00C41017" w:rsidP="00A71A15">
            <w:pPr>
              <w:pStyle w:val="aff0"/>
            </w:pPr>
            <w:r w:rsidRPr="00FE3178">
              <w:t>г. Благовещенск, Западный промышленный район, продолжение ул. </w:t>
            </w:r>
            <w:proofErr w:type="spellStart"/>
            <w:r w:rsidRPr="00FE3178">
              <w:t>Кантемирова</w:t>
            </w:r>
            <w:proofErr w:type="spellEnd"/>
            <w:r w:rsidRPr="00FE3178">
              <w:t xml:space="preserve"> до ул. Промышленной</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производственно-складской зоне</w:t>
            </w:r>
          </w:p>
        </w:tc>
        <w:tc>
          <w:tcPr>
            <w:tcW w:w="5953" w:type="dxa"/>
            <w:vAlign w:val="center"/>
          </w:tcPr>
          <w:p w:rsidR="00C41017" w:rsidRPr="00FE3178" w:rsidRDefault="00C41017" w:rsidP="00A71A15">
            <w:pPr>
              <w:pStyle w:val="aff0"/>
            </w:pPr>
            <w:r w:rsidRPr="00FE3178">
              <w:t>Строительство улицы длиной 1260м, габариты проезжей части и тротуаров 1,5 + 10,5 + 1,5 .</w:t>
            </w:r>
          </w:p>
        </w:tc>
        <w:tc>
          <w:tcPr>
            <w:tcW w:w="5103" w:type="dxa"/>
            <w:vAlign w:val="center"/>
          </w:tcPr>
          <w:p w:rsidR="00C41017" w:rsidRPr="00FE3178" w:rsidRDefault="00C41017" w:rsidP="00A71A15">
            <w:pPr>
              <w:pStyle w:val="aff0"/>
            </w:pPr>
            <w:r w:rsidRPr="00FE3178">
              <w:t>г. Благовещенск, Западный промышленный район, новая ул. </w:t>
            </w:r>
            <w:proofErr w:type="spellStart"/>
            <w:r w:rsidRPr="00FE3178">
              <w:t>Осташкинская</w:t>
            </w:r>
            <w:proofErr w:type="spellEnd"/>
            <w:r w:rsidRPr="00FE3178">
              <w:t xml:space="preserve"> улица от ул. Мухина до ул. студенческая вдоль </w:t>
            </w:r>
            <w:proofErr w:type="spellStart"/>
            <w:r w:rsidRPr="00FE3178">
              <w:t>Осташкинских</w:t>
            </w:r>
            <w:proofErr w:type="spellEnd"/>
            <w:r w:rsidRPr="00FE3178">
              <w:t xml:space="preserve"> озер</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 значения (за пределами городского округа)</w:t>
            </w:r>
          </w:p>
        </w:tc>
        <w:tc>
          <w:tcPr>
            <w:tcW w:w="5953" w:type="dxa"/>
            <w:vAlign w:val="center"/>
          </w:tcPr>
          <w:p w:rsidR="00C41017" w:rsidRPr="00FE3178" w:rsidRDefault="00C41017" w:rsidP="00A71A15">
            <w:pPr>
              <w:pStyle w:val="aff0"/>
            </w:pPr>
            <w:r w:rsidRPr="00FE3178">
              <w:t>Строительство западной объездной дороги г. Благовещенска длиной  4270м габариты проезжей части и тротуаров 3,0 + (7,0+7,0) + 3,0 Предусмотреть разделительную полосу 4,0 м</w:t>
            </w:r>
          </w:p>
        </w:tc>
        <w:tc>
          <w:tcPr>
            <w:tcW w:w="5103" w:type="dxa"/>
            <w:vAlign w:val="center"/>
          </w:tcPr>
          <w:p w:rsidR="00C41017" w:rsidRPr="00FE3178" w:rsidRDefault="00C41017" w:rsidP="00A71A15">
            <w:pPr>
              <w:pStyle w:val="aff0"/>
            </w:pPr>
            <w:r w:rsidRPr="00FE3178">
              <w:t>Городской округ г. Благовещенск, Чигиринское сельское поселение Благовещенского района Амурской области,  от ул. Воронкова до Новотроицкого шоссе</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 значения (за пределами городского округа)</w:t>
            </w:r>
          </w:p>
        </w:tc>
        <w:tc>
          <w:tcPr>
            <w:tcW w:w="5953" w:type="dxa"/>
            <w:vAlign w:val="center"/>
          </w:tcPr>
          <w:p w:rsidR="00C41017" w:rsidRPr="00FE3178" w:rsidRDefault="00C41017" w:rsidP="00A71A15">
            <w:pPr>
              <w:pStyle w:val="aff0"/>
            </w:pPr>
            <w:r w:rsidRPr="00FE3178">
              <w:t>Строительство малого полукольца Новых Чигирей длиной  2300м, габариты проезжей части и тротуаров 3,0 + (7,0+7,0) + 3,0.  Предусмотреть разделительную полосу 4,0 м</w:t>
            </w:r>
          </w:p>
        </w:tc>
        <w:tc>
          <w:tcPr>
            <w:tcW w:w="5103" w:type="dxa"/>
            <w:vAlign w:val="center"/>
          </w:tcPr>
          <w:p w:rsidR="00C41017" w:rsidRPr="00FE3178" w:rsidRDefault="00C41017" w:rsidP="00A71A15">
            <w:pPr>
              <w:pStyle w:val="aff0"/>
            </w:pPr>
            <w:r w:rsidRPr="00FE3178">
              <w:t xml:space="preserve">г. Благовещенск, Чигиринское сельское поселение Благовещенского района Амурской области,  в продолжение улиц Студенческая и ул. </w:t>
            </w:r>
            <w:proofErr w:type="spellStart"/>
            <w:r w:rsidRPr="00FE3178">
              <w:t>Шафира</w:t>
            </w:r>
            <w:proofErr w:type="spellEnd"/>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 значения (за пределами городского округа)</w:t>
            </w:r>
          </w:p>
        </w:tc>
        <w:tc>
          <w:tcPr>
            <w:tcW w:w="5953" w:type="dxa"/>
            <w:vAlign w:val="center"/>
          </w:tcPr>
          <w:p w:rsidR="00C41017" w:rsidRPr="00FE3178" w:rsidRDefault="00C41017" w:rsidP="00A71A15">
            <w:pPr>
              <w:pStyle w:val="aff0"/>
            </w:pPr>
            <w:r w:rsidRPr="00FE3178">
              <w:t>Строительство большого полукольца Новых Чигирей длиной  3000м, габариты проезжей части и тротуаров 3,0 + (7,0+7,0) + 3,0.  Предусмотреть разделительную полосу 4,0 м и перспективу строительства троллейбусной линии</w:t>
            </w:r>
          </w:p>
        </w:tc>
        <w:tc>
          <w:tcPr>
            <w:tcW w:w="5103" w:type="dxa"/>
            <w:vAlign w:val="center"/>
          </w:tcPr>
          <w:p w:rsidR="00C41017" w:rsidRPr="00FE3178" w:rsidRDefault="00C41017" w:rsidP="00A71A15">
            <w:pPr>
              <w:pStyle w:val="aff0"/>
            </w:pPr>
            <w:r w:rsidRPr="00FE3178">
              <w:t>г. Благовещенск, Чигиринское сельское поселение Благовещенского района Амурской области,  в продолжение улиц Василенко и ул. Школьная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 значения (за пределами городского округа)</w:t>
            </w:r>
          </w:p>
        </w:tc>
        <w:tc>
          <w:tcPr>
            <w:tcW w:w="5953" w:type="dxa"/>
            <w:vAlign w:val="center"/>
          </w:tcPr>
          <w:p w:rsidR="00C41017" w:rsidRPr="00FE3178" w:rsidRDefault="00C41017" w:rsidP="00A71A15">
            <w:pPr>
              <w:pStyle w:val="aff0"/>
            </w:pPr>
            <w:r w:rsidRPr="00FE3178">
              <w:t xml:space="preserve">Строительство радиальной магистрали Новых Чигирей длиной  2180м, габариты проезжей части и тротуаров 3,0 + 14,0 + 3,0.  </w:t>
            </w:r>
          </w:p>
        </w:tc>
        <w:tc>
          <w:tcPr>
            <w:tcW w:w="5103" w:type="dxa"/>
            <w:vAlign w:val="center"/>
          </w:tcPr>
          <w:p w:rsidR="00C41017" w:rsidRPr="00FE3178" w:rsidRDefault="00C41017" w:rsidP="00A71A15">
            <w:pPr>
              <w:pStyle w:val="aff0"/>
            </w:pPr>
            <w:r w:rsidRPr="00FE3178">
              <w:t>г. Благовещенск, Чигиринское сельское поселение Благовещенского района Амурской области,  в продолжение улицы Зеленая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 значения</w:t>
            </w:r>
          </w:p>
        </w:tc>
        <w:tc>
          <w:tcPr>
            <w:tcW w:w="5953" w:type="dxa"/>
            <w:vAlign w:val="center"/>
          </w:tcPr>
          <w:p w:rsidR="00C41017" w:rsidRPr="00FE3178" w:rsidRDefault="00C41017" w:rsidP="00A71A15">
            <w:pPr>
              <w:pStyle w:val="aff0"/>
            </w:pPr>
            <w:r w:rsidRPr="00FE3178">
              <w:t>Реконструкция улицы длиной 720м, габариты проезжей части и тротуаров 3,0 + 14,0 + 3,0 .</w:t>
            </w:r>
          </w:p>
        </w:tc>
        <w:tc>
          <w:tcPr>
            <w:tcW w:w="5103" w:type="dxa"/>
            <w:vAlign w:val="center"/>
          </w:tcPr>
          <w:p w:rsidR="00C41017" w:rsidRPr="00FE3178" w:rsidRDefault="00C41017" w:rsidP="00A71A15">
            <w:pPr>
              <w:pStyle w:val="aff0"/>
            </w:pPr>
            <w:r w:rsidRPr="00FE3178">
              <w:t>г. Благовещенск, ул. Пролетарская от ул. Калинина до ул. Мухина</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 значения</w:t>
            </w:r>
          </w:p>
        </w:tc>
        <w:tc>
          <w:tcPr>
            <w:tcW w:w="5953" w:type="dxa"/>
            <w:vAlign w:val="center"/>
          </w:tcPr>
          <w:p w:rsidR="00C41017" w:rsidRPr="00FE3178" w:rsidRDefault="00C41017" w:rsidP="00A71A15">
            <w:pPr>
              <w:pStyle w:val="aff0"/>
            </w:pPr>
            <w:r w:rsidRPr="00FE3178">
              <w:t>Строительство улицы длиной 960м, габариты проезжей части и тротуаров 1,5 + 14,0 + 1,5 .</w:t>
            </w:r>
          </w:p>
        </w:tc>
        <w:tc>
          <w:tcPr>
            <w:tcW w:w="5103" w:type="dxa"/>
            <w:vAlign w:val="center"/>
          </w:tcPr>
          <w:p w:rsidR="00C41017" w:rsidRPr="00FE3178" w:rsidRDefault="00C41017" w:rsidP="00A71A15">
            <w:pPr>
              <w:pStyle w:val="aff0"/>
            </w:pPr>
            <w:r w:rsidRPr="00FE3178">
              <w:t>г. Благовещенск, новая улица Пролетарская от ул. Мухина до ул. Загородная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общегородского/районного значения</w:t>
            </w:r>
          </w:p>
        </w:tc>
        <w:tc>
          <w:tcPr>
            <w:tcW w:w="5953" w:type="dxa"/>
            <w:vAlign w:val="center"/>
          </w:tcPr>
          <w:p w:rsidR="00C41017" w:rsidRPr="00FE3178" w:rsidRDefault="00C41017" w:rsidP="00A71A15">
            <w:pPr>
              <w:pStyle w:val="aff0"/>
            </w:pPr>
            <w:r w:rsidRPr="00FE3178">
              <w:t>Реконструкция улицы длиной 820м, габариты проезжей части и тротуаров 3,0 + 10,5 + 3,0 .</w:t>
            </w:r>
          </w:p>
        </w:tc>
        <w:tc>
          <w:tcPr>
            <w:tcW w:w="5103" w:type="dxa"/>
            <w:vAlign w:val="center"/>
          </w:tcPr>
          <w:p w:rsidR="00C41017" w:rsidRPr="00FE3178" w:rsidRDefault="00C41017" w:rsidP="00A71A15">
            <w:pPr>
              <w:pStyle w:val="aff0"/>
            </w:pPr>
            <w:r w:rsidRPr="00FE3178">
              <w:t>г. Благовещенск, ул. Артиллерийская от ул. Горького до ул. Северная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общегородского/районного значения</w:t>
            </w:r>
          </w:p>
        </w:tc>
        <w:tc>
          <w:tcPr>
            <w:tcW w:w="5953" w:type="dxa"/>
            <w:vAlign w:val="center"/>
          </w:tcPr>
          <w:p w:rsidR="00C41017" w:rsidRPr="00FE3178" w:rsidRDefault="00C41017" w:rsidP="00A71A15">
            <w:pPr>
              <w:pStyle w:val="aff0"/>
            </w:pPr>
            <w:r w:rsidRPr="00FE3178">
              <w:t>Реконструкция улицы длиной 230м, габариты проезжей части и тротуаров 3,0 + 10,5 + 3,0 .</w:t>
            </w:r>
          </w:p>
        </w:tc>
        <w:tc>
          <w:tcPr>
            <w:tcW w:w="5103" w:type="dxa"/>
            <w:vAlign w:val="center"/>
          </w:tcPr>
          <w:p w:rsidR="00C41017" w:rsidRPr="00FE3178" w:rsidRDefault="00C41017" w:rsidP="00A71A15">
            <w:pPr>
              <w:pStyle w:val="aff0"/>
            </w:pPr>
            <w:r w:rsidRPr="00FE3178">
              <w:t>г. Благовещенск, ул. Северная от ул. Артиллерийская до ул. Загородная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общегородского/районного значения</w:t>
            </w:r>
          </w:p>
        </w:tc>
        <w:tc>
          <w:tcPr>
            <w:tcW w:w="5953" w:type="dxa"/>
            <w:vAlign w:val="center"/>
          </w:tcPr>
          <w:p w:rsidR="00C41017" w:rsidRPr="00FE3178" w:rsidRDefault="00C41017" w:rsidP="00A71A15">
            <w:pPr>
              <w:pStyle w:val="aff0"/>
            </w:pPr>
            <w:r w:rsidRPr="00FE3178">
              <w:t>Реконструкция улицы длиной 590м, габариты проезжей части и тротуаров 3,0 + 10,5 + 3,0 .</w:t>
            </w:r>
          </w:p>
        </w:tc>
        <w:tc>
          <w:tcPr>
            <w:tcW w:w="5103" w:type="dxa"/>
            <w:vAlign w:val="center"/>
          </w:tcPr>
          <w:p w:rsidR="00C41017" w:rsidRPr="00FE3178" w:rsidRDefault="00C41017" w:rsidP="00A71A15">
            <w:pPr>
              <w:pStyle w:val="aff0"/>
            </w:pPr>
            <w:r w:rsidRPr="00FE3178">
              <w:t>г. Благовещенск, ул. Загородная от ул. Горького до ул. </w:t>
            </w:r>
            <w:proofErr w:type="spellStart"/>
            <w:r w:rsidRPr="00FE3178">
              <w:t>Зейская</w:t>
            </w:r>
            <w:proofErr w:type="spellEnd"/>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общегородского/районного значения</w:t>
            </w:r>
          </w:p>
        </w:tc>
        <w:tc>
          <w:tcPr>
            <w:tcW w:w="5953" w:type="dxa"/>
            <w:vAlign w:val="center"/>
          </w:tcPr>
          <w:p w:rsidR="00C41017" w:rsidRPr="00FE3178" w:rsidRDefault="00C41017" w:rsidP="00A71A15">
            <w:pPr>
              <w:pStyle w:val="aff0"/>
            </w:pPr>
            <w:r w:rsidRPr="00FE3178">
              <w:t>Строительство улицы длиной 310м, габариты проезжей части и тротуаров 3,0 + 10,5 + 3,0 .</w:t>
            </w:r>
          </w:p>
        </w:tc>
        <w:tc>
          <w:tcPr>
            <w:tcW w:w="5103" w:type="dxa"/>
            <w:vAlign w:val="center"/>
          </w:tcPr>
          <w:p w:rsidR="00C41017" w:rsidRPr="00FE3178" w:rsidRDefault="00C41017" w:rsidP="00A71A15">
            <w:pPr>
              <w:pStyle w:val="aff0"/>
            </w:pPr>
            <w:r w:rsidRPr="00FE3178">
              <w:t>г. Благовещенск, ул. Загородная от ул. </w:t>
            </w:r>
            <w:proofErr w:type="spellStart"/>
            <w:r w:rsidRPr="00FE3178">
              <w:t>Зейская</w:t>
            </w:r>
            <w:proofErr w:type="spellEnd"/>
            <w:r w:rsidRPr="00FE3178">
              <w:t xml:space="preserve"> до ул. Ленина</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Магистральная улица районного значения</w:t>
            </w:r>
          </w:p>
        </w:tc>
        <w:tc>
          <w:tcPr>
            <w:tcW w:w="5953" w:type="dxa"/>
            <w:vAlign w:val="center"/>
          </w:tcPr>
          <w:p w:rsidR="00C41017" w:rsidRPr="00FE3178" w:rsidRDefault="00C41017" w:rsidP="00A71A15">
            <w:pPr>
              <w:pStyle w:val="aff0"/>
            </w:pPr>
            <w:r w:rsidRPr="00FE3178">
              <w:t>Реконструкция улицы длиной 1100м, габариты проезжей части и тротуаров 1,5 + 10,5 + 1,5 .</w:t>
            </w:r>
          </w:p>
        </w:tc>
        <w:tc>
          <w:tcPr>
            <w:tcW w:w="5103" w:type="dxa"/>
            <w:vAlign w:val="center"/>
          </w:tcPr>
          <w:p w:rsidR="00C41017" w:rsidRPr="00FE3178" w:rsidRDefault="00C41017" w:rsidP="00A71A15">
            <w:pPr>
              <w:pStyle w:val="aff0"/>
            </w:pPr>
            <w:r w:rsidRPr="00FE3178">
              <w:t>г. Благовещенск, ул. Тенистая от ул. Театральная до ул. 50-лет Октября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Строительство улично-дорожной сети общей длиной 1710м. габариты проезжей части и тротуаров 1,5 + 6,0 + 1,5 .</w:t>
            </w:r>
          </w:p>
        </w:tc>
        <w:tc>
          <w:tcPr>
            <w:tcW w:w="5103" w:type="dxa"/>
            <w:vAlign w:val="center"/>
          </w:tcPr>
          <w:p w:rsidR="00C41017" w:rsidRPr="00FE3178" w:rsidRDefault="00C41017" w:rsidP="00A71A15">
            <w:pPr>
              <w:pStyle w:val="aff0"/>
            </w:pPr>
            <w:r w:rsidRPr="00FE3178">
              <w:t>г. Благовещенск, строительство улично-дорожной сети в районе «Пятая стройка» (вторая очередь)</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Реконструкция улицы длиной 3150м. габариты проезжей части и тротуаров 3,0 + 10,5(14,0) + 3,0 .</w:t>
            </w:r>
          </w:p>
        </w:tc>
        <w:tc>
          <w:tcPr>
            <w:tcW w:w="5103" w:type="dxa"/>
            <w:vAlign w:val="center"/>
          </w:tcPr>
          <w:p w:rsidR="00C41017" w:rsidRPr="00FE3178" w:rsidRDefault="00C41017" w:rsidP="00A71A15">
            <w:pPr>
              <w:pStyle w:val="aff0"/>
            </w:pPr>
            <w:r w:rsidRPr="00FE3178">
              <w:t>г. Благовещенск, ул. Пионерская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Реконструкция улицы длиной 2570м. габариты проезжей части и тротуаров 3,0 + 10,5(14,0) + 3,0 .</w:t>
            </w:r>
          </w:p>
        </w:tc>
        <w:tc>
          <w:tcPr>
            <w:tcW w:w="5103" w:type="dxa"/>
            <w:vAlign w:val="center"/>
          </w:tcPr>
          <w:p w:rsidR="00C41017" w:rsidRPr="00FE3178" w:rsidRDefault="00C41017" w:rsidP="00A71A15">
            <w:pPr>
              <w:pStyle w:val="aff0"/>
            </w:pPr>
            <w:r w:rsidRPr="00FE3178">
              <w:t>г. Благовещенск, ул. Б. Хмельницкого от ул. Ленина до ул. Рабочая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Строительство улицы длиной 450м. габариты проезжей части и тротуаров 3,0 + 10,5 + 3,0 .</w:t>
            </w:r>
          </w:p>
        </w:tc>
        <w:tc>
          <w:tcPr>
            <w:tcW w:w="5103" w:type="dxa"/>
            <w:vAlign w:val="center"/>
          </w:tcPr>
          <w:p w:rsidR="00C41017" w:rsidRPr="00FE3178" w:rsidRDefault="00C41017" w:rsidP="00A71A15">
            <w:pPr>
              <w:pStyle w:val="aff0"/>
            </w:pPr>
            <w:r w:rsidRPr="00FE3178">
              <w:t>г. Благовещенск, ул. Б. Хмельницкого пробивка через территорию производственной зоны</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производственно-складских зонах</w:t>
            </w:r>
          </w:p>
        </w:tc>
        <w:tc>
          <w:tcPr>
            <w:tcW w:w="5953" w:type="dxa"/>
            <w:vAlign w:val="center"/>
          </w:tcPr>
          <w:p w:rsidR="00C41017" w:rsidRPr="00FE3178" w:rsidRDefault="00C41017" w:rsidP="00A71A15">
            <w:pPr>
              <w:pStyle w:val="aff0"/>
            </w:pPr>
            <w:r w:rsidRPr="00FE3178">
              <w:t>Строительство улицы длиной 1120м. габариты проезжей части и тротуаров 1,5 + 7,0 + 1,5 .</w:t>
            </w:r>
          </w:p>
        </w:tc>
        <w:tc>
          <w:tcPr>
            <w:tcW w:w="5103" w:type="dxa"/>
            <w:vAlign w:val="center"/>
          </w:tcPr>
          <w:p w:rsidR="00C41017" w:rsidRPr="00FE3178" w:rsidRDefault="00C41017" w:rsidP="00A71A15">
            <w:pPr>
              <w:pStyle w:val="aff0"/>
            </w:pPr>
            <w:r w:rsidRPr="00FE3178">
              <w:t>г. Благовещенск, продолжение ул. Красноармейской до пересечения с ул. Студенческая</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производственно-складских зонах</w:t>
            </w:r>
          </w:p>
        </w:tc>
        <w:tc>
          <w:tcPr>
            <w:tcW w:w="5953" w:type="dxa"/>
            <w:vAlign w:val="center"/>
          </w:tcPr>
          <w:p w:rsidR="00C41017" w:rsidRPr="00FE3178" w:rsidRDefault="00C41017" w:rsidP="00A71A15">
            <w:pPr>
              <w:pStyle w:val="aff0"/>
            </w:pPr>
            <w:r w:rsidRPr="00FE3178">
              <w:t>Строительство улицы длиной 10000м. габариты проезжей части и тротуаров 1,5 + 7,0 + 1,5 .</w:t>
            </w:r>
          </w:p>
        </w:tc>
        <w:tc>
          <w:tcPr>
            <w:tcW w:w="5103" w:type="dxa"/>
            <w:vAlign w:val="center"/>
          </w:tcPr>
          <w:p w:rsidR="00C41017" w:rsidRPr="00FE3178" w:rsidRDefault="00C41017" w:rsidP="00A71A15">
            <w:pPr>
              <w:pStyle w:val="aff0"/>
            </w:pPr>
            <w:r w:rsidRPr="00FE3178">
              <w:t>г. Благовещенск,  производственные площадки севернее территории проектируемой ТЭЦ-2</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производственно-складских зонах</w:t>
            </w:r>
          </w:p>
        </w:tc>
        <w:tc>
          <w:tcPr>
            <w:tcW w:w="5953" w:type="dxa"/>
            <w:vAlign w:val="center"/>
          </w:tcPr>
          <w:p w:rsidR="00C41017" w:rsidRPr="00FE3178" w:rsidRDefault="00C41017" w:rsidP="00A71A15">
            <w:pPr>
              <w:pStyle w:val="aff0"/>
            </w:pPr>
            <w:r w:rsidRPr="00FE3178">
              <w:t>Строительство улицы длиной 2000м. габариты проезжей части и тротуаров 1,5 + 7,0 + 1,5 .</w:t>
            </w:r>
          </w:p>
        </w:tc>
        <w:tc>
          <w:tcPr>
            <w:tcW w:w="5103" w:type="dxa"/>
            <w:vAlign w:val="center"/>
          </w:tcPr>
          <w:p w:rsidR="00C41017" w:rsidRPr="00FE3178" w:rsidRDefault="00C41017" w:rsidP="00A71A15">
            <w:pPr>
              <w:pStyle w:val="aff0"/>
            </w:pPr>
            <w:proofErr w:type="spellStart"/>
            <w:r w:rsidRPr="00FE3178">
              <w:t>г.Благовещенск</w:t>
            </w:r>
            <w:proofErr w:type="spellEnd"/>
            <w:r w:rsidRPr="00FE3178">
              <w:t>, подъезд от Моховой Пади к технико-внедренческой зоне</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Строительство капитальной улично-дорожной сети общей длиной 10850м. габариты проезжей части и тротуаров 1,5 + 6,0 + 1,5 .</w:t>
            </w:r>
          </w:p>
        </w:tc>
        <w:tc>
          <w:tcPr>
            <w:tcW w:w="5103" w:type="dxa"/>
            <w:vAlign w:val="center"/>
          </w:tcPr>
          <w:p w:rsidR="00C41017" w:rsidRPr="00FE3178" w:rsidRDefault="00C41017" w:rsidP="00A71A15">
            <w:pPr>
              <w:pStyle w:val="aff0"/>
            </w:pPr>
            <w:r w:rsidRPr="00FE3178">
              <w:t>г. Благовещенск, площадка жилищного строительства «Лесная 1»</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Строительство капитальной улично-дорожной сети общей длиной 12500м. габариты проезжей части и тротуаров 1,5 + 6,0 + 1,5 .</w:t>
            </w:r>
          </w:p>
        </w:tc>
        <w:tc>
          <w:tcPr>
            <w:tcW w:w="5103" w:type="dxa"/>
            <w:vAlign w:val="center"/>
          </w:tcPr>
          <w:p w:rsidR="00C41017" w:rsidRPr="00FE3178" w:rsidRDefault="00C41017" w:rsidP="00A71A15">
            <w:pPr>
              <w:pStyle w:val="aff0"/>
            </w:pPr>
            <w:r w:rsidRPr="00FE3178">
              <w:t>г. Благовещенск, площадка жилищного строительства «Лесная 2»</w:t>
            </w:r>
          </w:p>
        </w:tc>
      </w:tr>
      <w:tr w:rsidR="00C41017" w:rsidRPr="00FE3178" w:rsidTr="006D01AB">
        <w:trPr>
          <w:trHeight w:val="40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Улица в жилой застройке</w:t>
            </w:r>
          </w:p>
        </w:tc>
        <w:tc>
          <w:tcPr>
            <w:tcW w:w="5953" w:type="dxa"/>
            <w:vAlign w:val="center"/>
          </w:tcPr>
          <w:p w:rsidR="00C41017" w:rsidRPr="00FE3178" w:rsidRDefault="00C41017" w:rsidP="00A71A15">
            <w:pPr>
              <w:pStyle w:val="aff0"/>
            </w:pPr>
            <w:r w:rsidRPr="00FE3178">
              <w:t>Строительство капитальной улично-дорожной сети общей длиной 4800м. габариты проезжей части и тротуаров 1,5 + 6,0 + 1,5 .</w:t>
            </w:r>
          </w:p>
        </w:tc>
        <w:tc>
          <w:tcPr>
            <w:tcW w:w="5103" w:type="dxa"/>
            <w:vAlign w:val="center"/>
          </w:tcPr>
          <w:p w:rsidR="00C41017" w:rsidRPr="00FE3178" w:rsidRDefault="00C41017" w:rsidP="00A71A15">
            <w:pPr>
              <w:pStyle w:val="aff0"/>
            </w:pPr>
            <w:r w:rsidRPr="00FE3178">
              <w:t>г. Благовещенск, площадка жилищного строительства в районе «Плодопитомник-2»</w:t>
            </w:r>
          </w:p>
        </w:tc>
      </w:tr>
      <w:tr w:rsidR="00C41017" w:rsidRPr="00FE3178" w:rsidTr="006D01AB">
        <w:trPr>
          <w:trHeight w:val="315"/>
        </w:trPr>
        <w:tc>
          <w:tcPr>
            <w:tcW w:w="1447" w:type="dxa"/>
            <w:vMerge w:val="restart"/>
            <w:vAlign w:val="center"/>
          </w:tcPr>
          <w:p w:rsidR="00C41017" w:rsidRPr="00FE3178" w:rsidRDefault="00C41017" w:rsidP="00A71A15">
            <w:pPr>
              <w:pStyle w:val="aff0"/>
            </w:pPr>
            <w:r w:rsidRPr="00FE3178">
              <w:t xml:space="preserve">Искусственные сооружения на автодорогах и улицах </w:t>
            </w:r>
          </w:p>
        </w:tc>
        <w:tc>
          <w:tcPr>
            <w:tcW w:w="2835" w:type="dxa"/>
            <w:vAlign w:val="center"/>
          </w:tcPr>
          <w:p w:rsidR="00C41017" w:rsidRPr="00FE3178" w:rsidRDefault="00C41017" w:rsidP="00A71A15">
            <w:pPr>
              <w:pStyle w:val="aff0"/>
            </w:pPr>
            <w:r w:rsidRPr="00FE3178">
              <w:t>Автодорожный мост</w:t>
            </w:r>
          </w:p>
        </w:tc>
        <w:tc>
          <w:tcPr>
            <w:tcW w:w="5953" w:type="dxa"/>
            <w:vAlign w:val="center"/>
          </w:tcPr>
          <w:p w:rsidR="00C41017" w:rsidRPr="00FE3178" w:rsidRDefault="00C41017" w:rsidP="00A71A15">
            <w:pPr>
              <w:pStyle w:val="aff0"/>
            </w:pPr>
            <w:r w:rsidRPr="00FE3178">
              <w:t>Строительство автодорожного моста через р. </w:t>
            </w:r>
            <w:proofErr w:type="spellStart"/>
            <w:r w:rsidRPr="00FE3178">
              <w:t>Зея</w:t>
            </w:r>
            <w:proofErr w:type="spellEnd"/>
            <w:r w:rsidRPr="00FE3178">
              <w:t>, длина более 1800м габариты проезжей части и тротуаров 0,75 + 7,0 + 0,75 .</w:t>
            </w:r>
          </w:p>
        </w:tc>
        <w:tc>
          <w:tcPr>
            <w:tcW w:w="5103" w:type="dxa"/>
            <w:vAlign w:val="center"/>
          </w:tcPr>
          <w:p w:rsidR="00C41017" w:rsidRPr="00FE3178" w:rsidRDefault="00C41017" w:rsidP="00A71A15">
            <w:pPr>
              <w:pStyle w:val="aff0"/>
            </w:pPr>
            <w:r w:rsidRPr="00FE3178">
              <w:t>г. Благовещенск, автодорожный мост в створе ул. Горького</w:t>
            </w:r>
          </w:p>
        </w:tc>
      </w:tr>
      <w:tr w:rsidR="00C41017" w:rsidRPr="00FE3178" w:rsidTr="006D01AB">
        <w:trPr>
          <w:trHeight w:val="43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Двухуровневая развязка («Калининская развязка»)</w:t>
            </w:r>
          </w:p>
        </w:tc>
        <w:tc>
          <w:tcPr>
            <w:tcW w:w="5953" w:type="dxa"/>
            <w:vAlign w:val="center"/>
          </w:tcPr>
          <w:p w:rsidR="00C41017" w:rsidRPr="00FE3178" w:rsidRDefault="00C41017" w:rsidP="00A71A15">
            <w:pPr>
              <w:pStyle w:val="aff0"/>
            </w:pPr>
            <w:r w:rsidRPr="00FE3178">
              <w:t>Строительство комплекса сооружений двухуровневой развязки, общая протяжённость сооружения: основной ход 890м., подход с ул. Тенистой 230м.</w:t>
            </w:r>
          </w:p>
          <w:p w:rsidR="00C41017" w:rsidRPr="00FE3178" w:rsidRDefault="00C41017" w:rsidP="00A71A15">
            <w:pPr>
              <w:pStyle w:val="aff0"/>
            </w:pPr>
            <w:r w:rsidRPr="00FE3178">
              <w:t>Габариты проезжей части и тротуаров: 0,75+10,5+0,75,</w:t>
            </w:r>
          </w:p>
          <w:p w:rsidR="00C41017" w:rsidRPr="00FE3178" w:rsidRDefault="00C41017" w:rsidP="00A71A15">
            <w:pPr>
              <w:pStyle w:val="aff0"/>
            </w:pPr>
            <w:r w:rsidRPr="00FE3178">
              <w:t>0,75+17,5+0,75, 0,75+7,0+0,75</w:t>
            </w:r>
          </w:p>
        </w:tc>
        <w:tc>
          <w:tcPr>
            <w:tcW w:w="5103" w:type="dxa"/>
            <w:vAlign w:val="center"/>
          </w:tcPr>
          <w:p w:rsidR="00C41017" w:rsidRPr="00FE3178" w:rsidRDefault="00C41017" w:rsidP="00A71A15">
            <w:pPr>
              <w:pStyle w:val="aff0"/>
            </w:pPr>
            <w:r w:rsidRPr="00FE3178">
              <w:t xml:space="preserve">г. Благовещенск, на пересечении ул. Тенистая и Калинина, </w:t>
            </w:r>
            <w:proofErr w:type="spellStart"/>
            <w:r w:rsidRPr="00FE3178">
              <w:t>Игнатьевского</w:t>
            </w:r>
            <w:proofErr w:type="spellEnd"/>
            <w:r w:rsidRPr="00FE3178">
              <w:t xml:space="preserve"> и Новотроицкого шоссе</w:t>
            </w:r>
          </w:p>
        </w:tc>
      </w:tr>
      <w:tr w:rsidR="00C41017" w:rsidRPr="00FE3178" w:rsidTr="006D01AB">
        <w:trPr>
          <w:trHeight w:val="43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Путепровод</w:t>
            </w:r>
          </w:p>
        </w:tc>
        <w:tc>
          <w:tcPr>
            <w:tcW w:w="5953" w:type="dxa"/>
            <w:vAlign w:val="center"/>
          </w:tcPr>
          <w:p w:rsidR="00C41017" w:rsidRPr="00FE3178" w:rsidRDefault="00C41017" w:rsidP="00A71A15">
            <w:pPr>
              <w:pStyle w:val="aff0"/>
            </w:pPr>
            <w:r w:rsidRPr="00FE3178">
              <w:t>Строительство путепровода №1, длиной 30м, габариты проезжей части и тротуаров 0,75 + 12,0 + 0,75 .</w:t>
            </w:r>
          </w:p>
        </w:tc>
        <w:tc>
          <w:tcPr>
            <w:tcW w:w="5103" w:type="dxa"/>
            <w:vAlign w:val="center"/>
          </w:tcPr>
          <w:p w:rsidR="00C41017" w:rsidRPr="00FE3178" w:rsidRDefault="00C41017" w:rsidP="00A71A15">
            <w:pPr>
              <w:pStyle w:val="aff0"/>
            </w:pPr>
            <w:r w:rsidRPr="00FE3178">
              <w:t xml:space="preserve">г. Благовещенск, Пересечение </w:t>
            </w:r>
            <w:proofErr w:type="spellStart"/>
            <w:r w:rsidRPr="00FE3178">
              <w:t>Игнатьевского</w:t>
            </w:r>
            <w:proofErr w:type="spellEnd"/>
            <w:r w:rsidRPr="00FE3178">
              <w:t xml:space="preserve"> шоссе и ул. Студенческой</w:t>
            </w:r>
          </w:p>
        </w:tc>
      </w:tr>
      <w:tr w:rsidR="00C41017" w:rsidRPr="00FE3178" w:rsidTr="006D01AB">
        <w:trPr>
          <w:trHeight w:val="43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Путепровод</w:t>
            </w:r>
          </w:p>
        </w:tc>
        <w:tc>
          <w:tcPr>
            <w:tcW w:w="5953" w:type="dxa"/>
            <w:vAlign w:val="center"/>
          </w:tcPr>
          <w:p w:rsidR="00C41017" w:rsidRPr="00FE3178" w:rsidRDefault="00C41017" w:rsidP="00A71A15">
            <w:pPr>
              <w:pStyle w:val="aff0"/>
            </w:pPr>
            <w:r w:rsidRPr="00FE3178">
              <w:t>Строительство путепровода №2, габариты проезжей части и тротуаров 0,75 + 12,0 + 0,75 .</w:t>
            </w:r>
          </w:p>
        </w:tc>
        <w:tc>
          <w:tcPr>
            <w:tcW w:w="5103" w:type="dxa"/>
            <w:vAlign w:val="center"/>
          </w:tcPr>
          <w:p w:rsidR="00C41017" w:rsidRPr="00FE3178" w:rsidRDefault="00C41017" w:rsidP="00A71A15">
            <w:pPr>
              <w:pStyle w:val="aff0"/>
            </w:pPr>
            <w:r w:rsidRPr="00FE3178">
              <w:t xml:space="preserve">г. Благовещенск, Пересечение </w:t>
            </w:r>
            <w:proofErr w:type="spellStart"/>
            <w:r w:rsidRPr="00FE3178">
              <w:t>Игнатьевского</w:t>
            </w:r>
            <w:proofErr w:type="spellEnd"/>
            <w:r w:rsidRPr="00FE3178">
              <w:t xml:space="preserve"> шоссе и ул. Тепличной</w:t>
            </w:r>
          </w:p>
        </w:tc>
      </w:tr>
      <w:tr w:rsidR="00C41017" w:rsidRPr="00FE3178" w:rsidTr="006D01AB">
        <w:trPr>
          <w:trHeight w:val="43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Путепровод</w:t>
            </w:r>
          </w:p>
        </w:tc>
        <w:tc>
          <w:tcPr>
            <w:tcW w:w="5953" w:type="dxa"/>
            <w:vAlign w:val="center"/>
          </w:tcPr>
          <w:p w:rsidR="00C41017" w:rsidRPr="00FE3178" w:rsidRDefault="00C41017" w:rsidP="00A71A15">
            <w:pPr>
              <w:pStyle w:val="aff0"/>
            </w:pPr>
            <w:r w:rsidRPr="00FE3178">
              <w:t>Строительство путепровода по Новотроицкому шоссе, габариты проезжей части и тротуаров 0,75 + 12,0 + 0,75 .</w:t>
            </w:r>
          </w:p>
        </w:tc>
        <w:tc>
          <w:tcPr>
            <w:tcW w:w="5103" w:type="dxa"/>
            <w:vAlign w:val="center"/>
          </w:tcPr>
          <w:p w:rsidR="00C41017" w:rsidRPr="00FE3178" w:rsidRDefault="00C41017" w:rsidP="00A71A15">
            <w:pPr>
              <w:pStyle w:val="aff0"/>
            </w:pPr>
            <w:r w:rsidRPr="00FE3178">
              <w:t>г. Благовещенск, Пересечение Новотроицкого шоссе и ул. Воронкова</w:t>
            </w:r>
          </w:p>
        </w:tc>
      </w:tr>
      <w:tr w:rsidR="00C41017" w:rsidRPr="00FE3178" w:rsidTr="006D01AB">
        <w:trPr>
          <w:trHeight w:val="43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Автодорожный мост</w:t>
            </w:r>
          </w:p>
        </w:tc>
        <w:tc>
          <w:tcPr>
            <w:tcW w:w="5953" w:type="dxa"/>
            <w:vAlign w:val="center"/>
          </w:tcPr>
          <w:p w:rsidR="00C41017" w:rsidRPr="00FE3178" w:rsidRDefault="00C41017" w:rsidP="00A71A15">
            <w:pPr>
              <w:pStyle w:val="aff0"/>
            </w:pPr>
            <w:r w:rsidRPr="00FE3178">
              <w:t>Строительство автодорожного моста длиной 25м, габариты проезжей части и тротуаров 1,5 + 12,0 + 1,5</w:t>
            </w:r>
          </w:p>
        </w:tc>
        <w:tc>
          <w:tcPr>
            <w:tcW w:w="5103" w:type="dxa"/>
            <w:vAlign w:val="center"/>
          </w:tcPr>
          <w:p w:rsidR="00C41017" w:rsidRPr="00FE3178" w:rsidRDefault="00C41017" w:rsidP="00A71A15">
            <w:pPr>
              <w:pStyle w:val="aff0"/>
            </w:pPr>
            <w:r w:rsidRPr="00FE3178">
              <w:t xml:space="preserve">г. Благовещенск, мост через реку </w:t>
            </w:r>
            <w:proofErr w:type="spellStart"/>
            <w:r w:rsidRPr="00FE3178">
              <w:t>Бурхановка</w:t>
            </w:r>
            <w:proofErr w:type="spellEnd"/>
            <w:r w:rsidRPr="00FE3178">
              <w:t xml:space="preserve"> по ул. Шимановского</w:t>
            </w:r>
          </w:p>
        </w:tc>
      </w:tr>
      <w:tr w:rsidR="00C41017" w:rsidRPr="00FE3178" w:rsidTr="006D01AB">
        <w:trPr>
          <w:trHeight w:val="43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Автодорожный мост</w:t>
            </w:r>
          </w:p>
        </w:tc>
        <w:tc>
          <w:tcPr>
            <w:tcW w:w="5953" w:type="dxa"/>
            <w:vAlign w:val="center"/>
          </w:tcPr>
          <w:p w:rsidR="00C41017" w:rsidRPr="00FE3178" w:rsidRDefault="00C41017" w:rsidP="00A71A15">
            <w:pPr>
              <w:pStyle w:val="aff0"/>
            </w:pPr>
            <w:r w:rsidRPr="00FE3178">
              <w:t>Строительство автодорожного моста длиной 30м, габариты проезжей части и тротуаров 3,0 + 12,0 + 1,5</w:t>
            </w:r>
          </w:p>
        </w:tc>
        <w:tc>
          <w:tcPr>
            <w:tcW w:w="5103" w:type="dxa"/>
            <w:vAlign w:val="center"/>
          </w:tcPr>
          <w:p w:rsidR="00C41017" w:rsidRPr="00FE3178" w:rsidRDefault="00C41017" w:rsidP="00A71A15">
            <w:pPr>
              <w:pStyle w:val="aff0"/>
            </w:pPr>
            <w:r w:rsidRPr="00FE3178">
              <w:t>г. Благовещенск, мост через реку Чигири по ул. Зелёная</w:t>
            </w:r>
          </w:p>
        </w:tc>
      </w:tr>
      <w:tr w:rsidR="00C41017" w:rsidRPr="00FE3178" w:rsidTr="006D01AB">
        <w:trPr>
          <w:trHeight w:val="43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Путепровод</w:t>
            </w:r>
          </w:p>
        </w:tc>
        <w:tc>
          <w:tcPr>
            <w:tcW w:w="5953" w:type="dxa"/>
            <w:vAlign w:val="center"/>
          </w:tcPr>
          <w:p w:rsidR="00C41017" w:rsidRPr="00FE3178" w:rsidRDefault="00C41017" w:rsidP="00A71A15">
            <w:pPr>
              <w:pStyle w:val="aff0"/>
            </w:pPr>
            <w:r w:rsidRPr="00FE3178">
              <w:t xml:space="preserve">Строительство путепровода общая длина сооружения – 600м., в </w:t>
            </w:r>
            <w:proofErr w:type="spellStart"/>
            <w:r w:rsidRPr="00FE3178">
              <w:t>т.ч</w:t>
            </w:r>
            <w:proofErr w:type="spellEnd"/>
            <w:r w:rsidRPr="00FE3178">
              <w:t>. пролётные строения 300м. габариты проезжей части и тротуаров 0,75 + 12,0 + 0,75</w:t>
            </w:r>
          </w:p>
        </w:tc>
        <w:tc>
          <w:tcPr>
            <w:tcW w:w="5103" w:type="dxa"/>
            <w:vAlign w:val="center"/>
          </w:tcPr>
          <w:p w:rsidR="00C41017" w:rsidRPr="00FE3178" w:rsidRDefault="00C41017" w:rsidP="00A71A15">
            <w:pPr>
              <w:pStyle w:val="aff0"/>
            </w:pPr>
            <w:r w:rsidRPr="00FE3178">
              <w:t>г. Благовещенск, путепровод в створе ул. 50 лет Октября над путями станции Благовещенск и ул. Магистральной</w:t>
            </w:r>
          </w:p>
        </w:tc>
      </w:tr>
      <w:tr w:rsidR="00C41017" w:rsidRPr="00FE3178" w:rsidTr="006D01AB">
        <w:trPr>
          <w:trHeight w:val="43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Пешеходный мост</w:t>
            </w:r>
          </w:p>
        </w:tc>
        <w:tc>
          <w:tcPr>
            <w:tcW w:w="5953" w:type="dxa"/>
            <w:vAlign w:val="center"/>
          </w:tcPr>
          <w:p w:rsidR="00C41017" w:rsidRPr="00FE3178" w:rsidRDefault="00C41017" w:rsidP="00A71A15">
            <w:pPr>
              <w:pStyle w:val="aff0"/>
            </w:pPr>
            <w:r w:rsidRPr="00FE3178">
              <w:t>Строительство пешеходного моста длиной 290м шириной 6м.</w:t>
            </w:r>
          </w:p>
        </w:tc>
        <w:tc>
          <w:tcPr>
            <w:tcW w:w="5103" w:type="dxa"/>
            <w:vAlign w:val="center"/>
          </w:tcPr>
          <w:p w:rsidR="00C41017" w:rsidRPr="00FE3178" w:rsidRDefault="00C41017" w:rsidP="00A71A15">
            <w:pPr>
              <w:pStyle w:val="aff0"/>
            </w:pPr>
            <w:r w:rsidRPr="00FE3178">
              <w:t>г. Благовещенск, переходной мост через пути станции Благовещенск</w:t>
            </w:r>
          </w:p>
        </w:tc>
      </w:tr>
      <w:tr w:rsidR="00C41017" w:rsidRPr="00FE3178" w:rsidTr="006D01AB">
        <w:trPr>
          <w:trHeight w:val="435"/>
        </w:trPr>
        <w:tc>
          <w:tcPr>
            <w:tcW w:w="1447" w:type="dxa"/>
            <w:vMerge/>
            <w:vAlign w:val="center"/>
          </w:tcPr>
          <w:p w:rsidR="00C41017" w:rsidRPr="00FE3178" w:rsidRDefault="00C41017" w:rsidP="00A71A15">
            <w:pPr>
              <w:pStyle w:val="aff0"/>
            </w:pPr>
          </w:p>
        </w:tc>
        <w:tc>
          <w:tcPr>
            <w:tcW w:w="2835" w:type="dxa"/>
            <w:vAlign w:val="center"/>
          </w:tcPr>
          <w:p w:rsidR="00C41017" w:rsidRPr="00FE3178" w:rsidRDefault="00C41017" w:rsidP="00A71A15">
            <w:pPr>
              <w:pStyle w:val="aff0"/>
            </w:pPr>
            <w:r w:rsidRPr="00FE3178">
              <w:t xml:space="preserve">Путепровод </w:t>
            </w:r>
          </w:p>
        </w:tc>
        <w:tc>
          <w:tcPr>
            <w:tcW w:w="5953" w:type="dxa"/>
            <w:vAlign w:val="center"/>
          </w:tcPr>
          <w:p w:rsidR="00C41017" w:rsidRPr="00FE3178" w:rsidRDefault="00C41017" w:rsidP="00A71A15">
            <w:pPr>
              <w:pStyle w:val="aff0"/>
            </w:pPr>
            <w:r w:rsidRPr="00FE3178">
              <w:t>Строительство путепровода  длина сооружения – 310м., габариты проезжей части и тротуаров 0,75 + 6,0 + 0,75</w:t>
            </w:r>
          </w:p>
        </w:tc>
        <w:tc>
          <w:tcPr>
            <w:tcW w:w="5103" w:type="dxa"/>
            <w:vAlign w:val="center"/>
          </w:tcPr>
          <w:p w:rsidR="00C41017" w:rsidRPr="00FE3178" w:rsidRDefault="00C41017" w:rsidP="00A71A15">
            <w:pPr>
              <w:pStyle w:val="aff0"/>
            </w:pPr>
            <w:r w:rsidRPr="00FE3178">
              <w:t xml:space="preserve">г. Благовещенск, путепровод над ул. Театральной и путями </w:t>
            </w:r>
            <w:proofErr w:type="spellStart"/>
            <w:r w:rsidRPr="00FE3178">
              <w:t>ЗабЖД</w:t>
            </w:r>
            <w:proofErr w:type="spellEnd"/>
            <w:r w:rsidRPr="00FE3178">
              <w:t xml:space="preserve"> в створе ул. Центральной с комплексом подходов и предмостных развязок в двух уровнях</w:t>
            </w:r>
          </w:p>
        </w:tc>
      </w:tr>
      <w:tr w:rsidR="00C41017" w:rsidRPr="00FE3178" w:rsidTr="006D01AB">
        <w:trPr>
          <w:trHeight w:val="330"/>
        </w:trPr>
        <w:tc>
          <w:tcPr>
            <w:tcW w:w="1447" w:type="dxa"/>
            <w:vAlign w:val="center"/>
          </w:tcPr>
          <w:p w:rsidR="00C41017" w:rsidRPr="00FE3178" w:rsidRDefault="00C41017" w:rsidP="00A71A15">
            <w:pPr>
              <w:pStyle w:val="aff0"/>
            </w:pPr>
            <w:r w:rsidRPr="00FE3178">
              <w:lastRenderedPageBreak/>
              <w:t>Автовокзалы</w:t>
            </w:r>
          </w:p>
        </w:tc>
        <w:tc>
          <w:tcPr>
            <w:tcW w:w="2835" w:type="dxa"/>
            <w:vAlign w:val="center"/>
          </w:tcPr>
          <w:p w:rsidR="00C41017" w:rsidRPr="00FE3178" w:rsidRDefault="00C41017" w:rsidP="00A71A15">
            <w:pPr>
              <w:pStyle w:val="aff0"/>
            </w:pPr>
            <w:r w:rsidRPr="00FE3178">
              <w:t>Автовокзал</w:t>
            </w:r>
          </w:p>
        </w:tc>
        <w:tc>
          <w:tcPr>
            <w:tcW w:w="5953" w:type="dxa"/>
            <w:vAlign w:val="center"/>
          </w:tcPr>
          <w:p w:rsidR="00C41017" w:rsidRPr="00FE3178" w:rsidRDefault="00C41017" w:rsidP="00A71A15">
            <w:pPr>
              <w:pStyle w:val="aff0"/>
            </w:pPr>
            <w:r w:rsidRPr="00FE3178">
              <w:t>Мощность 10 тыс. пассажиров в сутки, вместимость 400 чел. 12 постов отправления и 4 поста высадки</w:t>
            </w:r>
          </w:p>
        </w:tc>
        <w:tc>
          <w:tcPr>
            <w:tcW w:w="5103" w:type="dxa"/>
            <w:vAlign w:val="center"/>
          </w:tcPr>
          <w:p w:rsidR="00C41017" w:rsidRPr="00FE3178" w:rsidRDefault="00C41017" w:rsidP="00A71A15">
            <w:pPr>
              <w:pStyle w:val="aff0"/>
            </w:pPr>
            <w:r w:rsidRPr="00FE3178">
              <w:t>г. Благовещенск, район железнодорожного вокзала, ул. 50-лет Октября, ул. Станционная, ул. Тополиная.</w:t>
            </w:r>
          </w:p>
        </w:tc>
      </w:tr>
      <w:tr w:rsidR="00C41017" w:rsidRPr="00FE3178" w:rsidTr="006D01AB">
        <w:trPr>
          <w:trHeight w:val="583"/>
        </w:trPr>
        <w:tc>
          <w:tcPr>
            <w:tcW w:w="1447" w:type="dxa"/>
            <w:vAlign w:val="center"/>
          </w:tcPr>
          <w:p w:rsidR="00C41017" w:rsidRPr="00FE3178" w:rsidRDefault="00C41017" w:rsidP="00A71A15">
            <w:pPr>
              <w:pStyle w:val="aff0"/>
            </w:pPr>
            <w:r w:rsidRPr="00FE3178">
              <w:t>Парки общественного транспорта</w:t>
            </w:r>
          </w:p>
        </w:tc>
        <w:tc>
          <w:tcPr>
            <w:tcW w:w="2835" w:type="dxa"/>
            <w:vAlign w:val="center"/>
          </w:tcPr>
          <w:p w:rsidR="00C41017" w:rsidRPr="00FE3178" w:rsidRDefault="00C41017" w:rsidP="00A71A15">
            <w:pPr>
              <w:pStyle w:val="aff0"/>
            </w:pPr>
            <w:r w:rsidRPr="00FE3178">
              <w:t>Троллейбусное депо</w:t>
            </w:r>
          </w:p>
        </w:tc>
        <w:tc>
          <w:tcPr>
            <w:tcW w:w="5953" w:type="dxa"/>
            <w:vAlign w:val="center"/>
          </w:tcPr>
          <w:p w:rsidR="00C41017" w:rsidRPr="00FE3178" w:rsidRDefault="00C41017" w:rsidP="00A71A15">
            <w:pPr>
              <w:pStyle w:val="aff0"/>
            </w:pPr>
            <w:r w:rsidRPr="00FE3178">
              <w:t>На 50 машин</w:t>
            </w:r>
          </w:p>
        </w:tc>
        <w:tc>
          <w:tcPr>
            <w:tcW w:w="5103" w:type="dxa"/>
            <w:vAlign w:val="center"/>
          </w:tcPr>
          <w:p w:rsidR="00C41017" w:rsidRPr="00FE3178" w:rsidRDefault="00C41017" w:rsidP="00A71A15">
            <w:pPr>
              <w:pStyle w:val="aff0"/>
            </w:pPr>
            <w:r w:rsidRPr="00FE3178">
              <w:t>г. Благовещенск, в промышленной зоне по ул. Песчаной</w:t>
            </w:r>
          </w:p>
        </w:tc>
      </w:tr>
    </w:tbl>
    <w:p w:rsidR="00C41017" w:rsidRDefault="00C41017" w:rsidP="006D01AB">
      <w:pPr>
        <w:pStyle w:val="a"/>
        <w:numPr>
          <w:ilvl w:val="0"/>
          <w:numId w:val="0"/>
        </w:numPr>
        <w:sectPr w:rsidR="00C41017" w:rsidSect="00F23D45">
          <w:pgSz w:w="16838" w:h="11906" w:orient="landscape"/>
          <w:pgMar w:top="720" w:right="720" w:bottom="720" w:left="720" w:header="708" w:footer="397" w:gutter="0"/>
          <w:cols w:space="708"/>
          <w:titlePg/>
          <w:docGrid w:linePitch="360"/>
        </w:sectPr>
      </w:pPr>
    </w:p>
    <w:p w:rsidR="00C41017" w:rsidRPr="008C3E3A" w:rsidRDefault="00C41017" w:rsidP="008C3E3A">
      <w:pPr>
        <w:pStyle w:val="affff4"/>
        <w:spacing w:before="0" w:after="0"/>
        <w:rPr>
          <w:b/>
          <w:sz w:val="28"/>
          <w:szCs w:val="28"/>
        </w:rPr>
      </w:pPr>
      <w:r w:rsidRPr="00BA7EC9">
        <w:rPr>
          <w:sz w:val="28"/>
          <w:szCs w:val="28"/>
          <w:shd w:val="clear" w:color="auto" w:fill="FFFFFF"/>
        </w:rPr>
        <w:lastRenderedPageBreak/>
        <w:t>7.Муниципальная программа</w:t>
      </w:r>
      <w:r w:rsidR="00EC5BD4">
        <w:rPr>
          <w:sz w:val="28"/>
          <w:szCs w:val="28"/>
          <w:shd w:val="clear" w:color="auto" w:fill="FFFFFF"/>
        </w:rPr>
        <w:t xml:space="preserve"> </w:t>
      </w:r>
      <w:r w:rsidRPr="00BA7EC9">
        <w:rPr>
          <w:sz w:val="28"/>
          <w:szCs w:val="28"/>
        </w:rPr>
        <w:t>«Развитие транспортной системы города Благовещенска», утвержденная постановлением администрации города Бла</w:t>
      </w:r>
      <w:r>
        <w:rPr>
          <w:sz w:val="28"/>
          <w:szCs w:val="28"/>
        </w:rPr>
        <w:t>говещенска от 07.10.2014 № 4135:</w:t>
      </w:r>
    </w:p>
    <w:p w:rsidR="00C41017" w:rsidRPr="00312195" w:rsidRDefault="00EC5BD4" w:rsidP="00E925C4">
      <w:pPr>
        <w:pStyle w:val="a0"/>
        <w:numPr>
          <w:ilvl w:val="0"/>
          <w:numId w:val="0"/>
        </w:numPr>
        <w:spacing w:before="0" w:after="0"/>
        <w:ind w:firstLine="709"/>
        <w:rPr>
          <w:sz w:val="28"/>
          <w:szCs w:val="28"/>
        </w:rPr>
      </w:pPr>
      <w:proofErr w:type="gramStart"/>
      <w:r w:rsidRPr="00312195">
        <w:rPr>
          <w:sz w:val="28"/>
          <w:szCs w:val="28"/>
        </w:rPr>
        <w:t>м</w:t>
      </w:r>
      <w:r w:rsidR="00C41017" w:rsidRPr="00312195">
        <w:rPr>
          <w:sz w:val="28"/>
          <w:szCs w:val="28"/>
        </w:rPr>
        <w:t xml:space="preserve">агистральные улицы Северного жилого района г. Благовещенска, Амурская область (1-я очередь - ул. 50 лет Октября от ул. Кольцевой </w:t>
      </w:r>
      <w:r w:rsidRPr="00312195">
        <w:rPr>
          <w:sz w:val="28"/>
          <w:szCs w:val="28"/>
        </w:rPr>
        <w:t xml:space="preserve">                         </w:t>
      </w:r>
      <w:r w:rsidR="00C41017" w:rsidRPr="00312195">
        <w:rPr>
          <w:sz w:val="28"/>
          <w:szCs w:val="28"/>
        </w:rPr>
        <w:t>до ул. Школьной)</w:t>
      </w:r>
      <w:r w:rsidRPr="00312195">
        <w:rPr>
          <w:sz w:val="28"/>
          <w:szCs w:val="28"/>
        </w:rPr>
        <w:t>;</w:t>
      </w:r>
      <w:proofErr w:type="gramEnd"/>
    </w:p>
    <w:p w:rsidR="00C41017" w:rsidRPr="00312195" w:rsidRDefault="00EC5BD4" w:rsidP="00E925C4">
      <w:pPr>
        <w:pStyle w:val="a0"/>
        <w:numPr>
          <w:ilvl w:val="0"/>
          <w:numId w:val="0"/>
        </w:numPr>
        <w:spacing w:before="0" w:after="0"/>
        <w:ind w:firstLine="709"/>
        <w:rPr>
          <w:sz w:val="28"/>
          <w:szCs w:val="28"/>
        </w:rPr>
      </w:pPr>
      <w:proofErr w:type="gramStart"/>
      <w:r w:rsidRPr="00312195">
        <w:rPr>
          <w:sz w:val="28"/>
          <w:szCs w:val="28"/>
        </w:rPr>
        <w:t>м</w:t>
      </w:r>
      <w:r w:rsidR="00C41017" w:rsidRPr="00312195">
        <w:rPr>
          <w:sz w:val="28"/>
          <w:szCs w:val="28"/>
        </w:rPr>
        <w:t xml:space="preserve">агистральные улицы Северного планировочного района г. Благовещенска, Амурская область (ул. </w:t>
      </w:r>
      <w:proofErr w:type="spellStart"/>
      <w:r w:rsidR="00C41017" w:rsidRPr="00312195">
        <w:rPr>
          <w:sz w:val="28"/>
          <w:szCs w:val="28"/>
        </w:rPr>
        <w:t>Шафира</w:t>
      </w:r>
      <w:proofErr w:type="spellEnd"/>
      <w:r w:rsidR="00C41017" w:rsidRPr="00312195">
        <w:rPr>
          <w:sz w:val="28"/>
          <w:szCs w:val="28"/>
        </w:rPr>
        <w:t>, ул. Муравьева-Амурского, ул. Зеленая)</w:t>
      </w:r>
      <w:r w:rsidRPr="00312195">
        <w:rPr>
          <w:sz w:val="28"/>
          <w:szCs w:val="28"/>
        </w:rPr>
        <w:t>;</w:t>
      </w:r>
      <w:proofErr w:type="gramEnd"/>
    </w:p>
    <w:p w:rsidR="00C41017" w:rsidRPr="00312195" w:rsidRDefault="00EC5BD4" w:rsidP="00E925C4">
      <w:pPr>
        <w:pStyle w:val="a0"/>
        <w:numPr>
          <w:ilvl w:val="0"/>
          <w:numId w:val="0"/>
        </w:numPr>
        <w:spacing w:before="0" w:after="0"/>
        <w:ind w:firstLine="709"/>
        <w:rPr>
          <w:sz w:val="28"/>
          <w:szCs w:val="28"/>
        </w:rPr>
      </w:pPr>
      <w:r w:rsidRPr="00312195">
        <w:rPr>
          <w:sz w:val="28"/>
          <w:szCs w:val="28"/>
        </w:rPr>
        <w:t>м</w:t>
      </w:r>
      <w:r w:rsidR="00C41017" w:rsidRPr="00312195">
        <w:rPr>
          <w:sz w:val="28"/>
          <w:szCs w:val="28"/>
        </w:rPr>
        <w:t xml:space="preserve">агистральные улицы Северного планировочного района г. Благовещенска, Амурская область (ул. </w:t>
      </w:r>
      <w:proofErr w:type="spellStart"/>
      <w:r w:rsidR="00C41017" w:rsidRPr="00312195">
        <w:rPr>
          <w:sz w:val="28"/>
          <w:szCs w:val="28"/>
        </w:rPr>
        <w:t>Шафира</w:t>
      </w:r>
      <w:proofErr w:type="spellEnd"/>
      <w:r w:rsidR="00C41017" w:rsidRPr="00312195">
        <w:rPr>
          <w:sz w:val="28"/>
          <w:szCs w:val="28"/>
        </w:rPr>
        <w:t xml:space="preserve"> от ул. Муравьева-Амурского до ул. 50 лет Октября) (проектные работы)</w:t>
      </w:r>
      <w:r w:rsidRPr="00312195">
        <w:rPr>
          <w:sz w:val="28"/>
          <w:szCs w:val="28"/>
        </w:rPr>
        <w:t>;</w:t>
      </w:r>
    </w:p>
    <w:p w:rsidR="00C41017" w:rsidRPr="00312195" w:rsidRDefault="00EC5BD4" w:rsidP="00E925C4">
      <w:pPr>
        <w:pStyle w:val="a0"/>
        <w:numPr>
          <w:ilvl w:val="0"/>
          <w:numId w:val="0"/>
        </w:numPr>
        <w:spacing w:before="0" w:after="0"/>
        <w:ind w:firstLine="709"/>
        <w:rPr>
          <w:sz w:val="28"/>
          <w:szCs w:val="28"/>
        </w:rPr>
      </w:pPr>
      <w:r w:rsidRPr="00312195">
        <w:rPr>
          <w:sz w:val="28"/>
          <w:szCs w:val="28"/>
        </w:rPr>
        <w:t>с</w:t>
      </w:r>
      <w:r w:rsidR="00C41017" w:rsidRPr="00312195">
        <w:rPr>
          <w:sz w:val="28"/>
          <w:szCs w:val="28"/>
        </w:rPr>
        <w:t xml:space="preserve">троительство дорог в районе «5-й стройки» для обеспечения транспортной инфраструктурой земельных участков, предоставленных многодетным семьям (ул. </w:t>
      </w:r>
      <w:proofErr w:type="gramStart"/>
      <w:r w:rsidR="00C41017" w:rsidRPr="00312195">
        <w:rPr>
          <w:sz w:val="28"/>
          <w:szCs w:val="28"/>
        </w:rPr>
        <w:t>Центральная</w:t>
      </w:r>
      <w:proofErr w:type="gramEnd"/>
      <w:r w:rsidR="00C41017" w:rsidRPr="00312195">
        <w:rPr>
          <w:sz w:val="28"/>
          <w:szCs w:val="28"/>
        </w:rPr>
        <w:t xml:space="preserve"> на участке от ул. Театральной до ул. Дальней г. Благовещенска)</w:t>
      </w:r>
      <w:r w:rsidRPr="00312195">
        <w:rPr>
          <w:sz w:val="28"/>
          <w:szCs w:val="28"/>
        </w:rPr>
        <w:t>;</w:t>
      </w:r>
    </w:p>
    <w:p w:rsidR="00C41017" w:rsidRPr="00312195" w:rsidRDefault="00EC5BD4" w:rsidP="00E925C4">
      <w:pPr>
        <w:pStyle w:val="a0"/>
        <w:numPr>
          <w:ilvl w:val="0"/>
          <w:numId w:val="0"/>
        </w:numPr>
        <w:spacing w:before="0" w:after="0"/>
        <w:ind w:firstLine="709"/>
        <w:rPr>
          <w:sz w:val="28"/>
          <w:szCs w:val="28"/>
        </w:rPr>
      </w:pPr>
      <w:r w:rsidRPr="00312195">
        <w:rPr>
          <w:sz w:val="28"/>
          <w:szCs w:val="28"/>
        </w:rPr>
        <w:t>с</w:t>
      </w:r>
      <w:r w:rsidR="00C41017" w:rsidRPr="00312195">
        <w:rPr>
          <w:sz w:val="28"/>
          <w:szCs w:val="28"/>
        </w:rPr>
        <w:t xml:space="preserve">троительство дорог в районе «5-й стройки» для обеспечения транспортной инфраструктурой земельных участков, предоставленных многодетным семьям (ул. </w:t>
      </w:r>
      <w:proofErr w:type="gramStart"/>
      <w:r w:rsidR="00C41017" w:rsidRPr="00312195">
        <w:rPr>
          <w:sz w:val="28"/>
          <w:szCs w:val="28"/>
        </w:rPr>
        <w:t>Ромашковая</w:t>
      </w:r>
      <w:proofErr w:type="gramEnd"/>
      <w:r w:rsidR="00C41017" w:rsidRPr="00312195">
        <w:rPr>
          <w:sz w:val="28"/>
          <w:szCs w:val="28"/>
        </w:rPr>
        <w:t xml:space="preserve"> на участке от ул. Центральной до ул. Энтузиастов </w:t>
      </w:r>
      <w:r w:rsidRPr="00312195">
        <w:rPr>
          <w:sz w:val="28"/>
          <w:szCs w:val="28"/>
        </w:rPr>
        <w:t xml:space="preserve">                                      </w:t>
      </w:r>
      <w:r w:rsidR="00C41017" w:rsidRPr="00312195">
        <w:rPr>
          <w:sz w:val="28"/>
          <w:szCs w:val="28"/>
        </w:rPr>
        <w:t>г. Благовещенска)</w:t>
      </w:r>
      <w:r w:rsidRPr="00312195">
        <w:rPr>
          <w:sz w:val="28"/>
          <w:szCs w:val="28"/>
        </w:rPr>
        <w:t>;</w:t>
      </w:r>
    </w:p>
    <w:p w:rsidR="00C41017" w:rsidRPr="00312195" w:rsidRDefault="00EC5BD4" w:rsidP="00E925C4">
      <w:pPr>
        <w:pStyle w:val="a0"/>
        <w:numPr>
          <w:ilvl w:val="0"/>
          <w:numId w:val="0"/>
        </w:numPr>
        <w:spacing w:before="0" w:after="0"/>
        <w:ind w:firstLine="709"/>
        <w:rPr>
          <w:sz w:val="28"/>
          <w:szCs w:val="28"/>
        </w:rPr>
      </w:pPr>
      <w:proofErr w:type="gramStart"/>
      <w:r w:rsidRPr="00312195">
        <w:rPr>
          <w:sz w:val="28"/>
          <w:szCs w:val="28"/>
        </w:rPr>
        <w:t>с</w:t>
      </w:r>
      <w:r w:rsidR="00C41017" w:rsidRPr="00312195">
        <w:rPr>
          <w:sz w:val="28"/>
          <w:szCs w:val="28"/>
        </w:rPr>
        <w:t xml:space="preserve">троительство дорог в районе «5-й стройки» для обеспечения транспортной инфраструктурой земельных участков, предоставленных многодетным семьям (ул. Придорожная от ул. Центральной до ул. Энтузиастов, ул. Энтузиастов </w:t>
      </w:r>
      <w:r w:rsidRPr="00312195">
        <w:rPr>
          <w:sz w:val="28"/>
          <w:szCs w:val="28"/>
        </w:rPr>
        <w:t xml:space="preserve">                             </w:t>
      </w:r>
      <w:r w:rsidR="00C41017" w:rsidRPr="00312195">
        <w:rPr>
          <w:sz w:val="28"/>
          <w:szCs w:val="28"/>
        </w:rPr>
        <w:t xml:space="preserve">от ул. Придорожной до ул. Театральной, ул. Ромашковая от ул. Центральной </w:t>
      </w:r>
      <w:r w:rsidRPr="00312195">
        <w:rPr>
          <w:sz w:val="28"/>
          <w:szCs w:val="28"/>
        </w:rPr>
        <w:t xml:space="preserve">                  </w:t>
      </w:r>
      <w:r w:rsidR="00C41017" w:rsidRPr="00312195">
        <w:rPr>
          <w:sz w:val="28"/>
          <w:szCs w:val="28"/>
        </w:rPr>
        <w:t>до ул. Березовой), I этап</w:t>
      </w:r>
      <w:r w:rsidRPr="00312195">
        <w:rPr>
          <w:sz w:val="28"/>
          <w:szCs w:val="28"/>
        </w:rPr>
        <w:t>;</w:t>
      </w:r>
      <w:proofErr w:type="gramEnd"/>
    </w:p>
    <w:p w:rsidR="00C41017" w:rsidRPr="00312195" w:rsidRDefault="00EC5BD4" w:rsidP="00E925C4">
      <w:pPr>
        <w:pStyle w:val="a0"/>
        <w:numPr>
          <w:ilvl w:val="0"/>
          <w:numId w:val="0"/>
        </w:numPr>
        <w:spacing w:before="0" w:after="0"/>
        <w:ind w:firstLine="709"/>
        <w:rPr>
          <w:sz w:val="28"/>
          <w:szCs w:val="28"/>
        </w:rPr>
      </w:pPr>
      <w:r w:rsidRPr="00312195">
        <w:rPr>
          <w:sz w:val="28"/>
          <w:szCs w:val="28"/>
        </w:rPr>
        <w:t>с</w:t>
      </w:r>
      <w:r w:rsidR="00C41017" w:rsidRPr="00312195">
        <w:rPr>
          <w:sz w:val="28"/>
          <w:szCs w:val="28"/>
        </w:rPr>
        <w:t>троительство дорог в районе «5-й стройки» для обеспечения транспортной инфраструктурой земельных участков, предоставленных многодетным семьям</w:t>
      </w:r>
      <w:r w:rsidRPr="00312195">
        <w:rPr>
          <w:sz w:val="28"/>
          <w:szCs w:val="28"/>
        </w:rPr>
        <w:t>;</w:t>
      </w:r>
    </w:p>
    <w:p w:rsidR="00C41017" w:rsidRPr="00312195" w:rsidRDefault="00EC5BD4" w:rsidP="00E925C4">
      <w:pPr>
        <w:pStyle w:val="a0"/>
        <w:numPr>
          <w:ilvl w:val="0"/>
          <w:numId w:val="0"/>
        </w:numPr>
        <w:spacing w:before="0" w:after="0"/>
        <w:ind w:firstLine="709"/>
        <w:rPr>
          <w:sz w:val="28"/>
          <w:szCs w:val="28"/>
        </w:rPr>
      </w:pPr>
      <w:r w:rsidRPr="00312195">
        <w:rPr>
          <w:sz w:val="28"/>
          <w:szCs w:val="28"/>
        </w:rPr>
        <w:t>с</w:t>
      </w:r>
      <w:r w:rsidR="00C41017" w:rsidRPr="00312195">
        <w:rPr>
          <w:sz w:val="28"/>
          <w:szCs w:val="28"/>
        </w:rPr>
        <w:t>троительство дорог в Северном планировочном районе, 4 км Новотроицкого шоссе, с обеспечением инженерной инфраструктурой земельных участков, предоставленных многодетным семьям (проектные работы)</w:t>
      </w:r>
      <w:r w:rsidRPr="00312195">
        <w:rPr>
          <w:sz w:val="28"/>
          <w:szCs w:val="28"/>
        </w:rPr>
        <w:t>;</w:t>
      </w:r>
    </w:p>
    <w:p w:rsidR="00C41017" w:rsidRPr="00312195" w:rsidRDefault="00EC5BD4" w:rsidP="00E925C4">
      <w:pPr>
        <w:pStyle w:val="a0"/>
        <w:numPr>
          <w:ilvl w:val="0"/>
          <w:numId w:val="0"/>
        </w:numPr>
        <w:spacing w:before="0" w:after="0"/>
        <w:ind w:firstLine="709"/>
        <w:rPr>
          <w:sz w:val="28"/>
          <w:szCs w:val="28"/>
        </w:rPr>
      </w:pPr>
      <w:r w:rsidRPr="00312195">
        <w:rPr>
          <w:sz w:val="28"/>
          <w:szCs w:val="28"/>
        </w:rPr>
        <w:t>к</w:t>
      </w:r>
      <w:r w:rsidR="00C41017" w:rsidRPr="00312195">
        <w:rPr>
          <w:sz w:val="28"/>
          <w:szCs w:val="28"/>
        </w:rPr>
        <w:t xml:space="preserve">апитальный ремонт перекрестка ул. Мухина и ул. </w:t>
      </w:r>
      <w:proofErr w:type="spellStart"/>
      <w:r w:rsidR="00C41017" w:rsidRPr="00312195">
        <w:rPr>
          <w:sz w:val="28"/>
          <w:szCs w:val="28"/>
        </w:rPr>
        <w:t>Игнатьевское</w:t>
      </w:r>
      <w:proofErr w:type="spellEnd"/>
      <w:r w:rsidR="00C41017" w:rsidRPr="00312195">
        <w:rPr>
          <w:sz w:val="28"/>
          <w:szCs w:val="28"/>
        </w:rPr>
        <w:t xml:space="preserve"> шоссе </w:t>
      </w:r>
      <w:r w:rsidRPr="00312195">
        <w:rPr>
          <w:sz w:val="28"/>
          <w:szCs w:val="28"/>
        </w:rPr>
        <w:t xml:space="preserve">                   </w:t>
      </w:r>
      <w:r w:rsidR="00C41017" w:rsidRPr="00312195">
        <w:rPr>
          <w:sz w:val="28"/>
          <w:szCs w:val="28"/>
        </w:rPr>
        <w:t xml:space="preserve">(в </w:t>
      </w:r>
      <w:proofErr w:type="spellStart"/>
      <w:r w:rsidR="00C41017" w:rsidRPr="00312195">
        <w:rPr>
          <w:sz w:val="28"/>
          <w:szCs w:val="28"/>
        </w:rPr>
        <w:t>т.ч</w:t>
      </w:r>
      <w:proofErr w:type="spellEnd"/>
      <w:r w:rsidR="00C41017" w:rsidRPr="00312195">
        <w:rPr>
          <w:sz w:val="28"/>
          <w:szCs w:val="28"/>
        </w:rPr>
        <w:t>. проектные работы)</w:t>
      </w:r>
      <w:r w:rsidRPr="00312195">
        <w:rPr>
          <w:sz w:val="28"/>
          <w:szCs w:val="28"/>
        </w:rPr>
        <w:t>;</w:t>
      </w:r>
    </w:p>
    <w:p w:rsidR="00C41017" w:rsidRPr="00312195" w:rsidRDefault="00EC5BD4" w:rsidP="00E925C4">
      <w:pPr>
        <w:pStyle w:val="a0"/>
        <w:numPr>
          <w:ilvl w:val="0"/>
          <w:numId w:val="0"/>
        </w:numPr>
        <w:spacing w:before="0" w:after="0"/>
        <w:ind w:firstLine="709"/>
        <w:rPr>
          <w:sz w:val="28"/>
          <w:szCs w:val="28"/>
        </w:rPr>
      </w:pPr>
      <w:proofErr w:type="gramStart"/>
      <w:r w:rsidRPr="00312195">
        <w:rPr>
          <w:sz w:val="28"/>
          <w:szCs w:val="28"/>
        </w:rPr>
        <w:t>к</w:t>
      </w:r>
      <w:r w:rsidR="00C41017" w:rsidRPr="00312195">
        <w:rPr>
          <w:sz w:val="28"/>
          <w:szCs w:val="28"/>
        </w:rPr>
        <w:t xml:space="preserve">апитальный ремонт ул. Мухина от ул. Пролетарской до ул. </w:t>
      </w:r>
      <w:proofErr w:type="spellStart"/>
      <w:r w:rsidR="00C41017" w:rsidRPr="00312195">
        <w:rPr>
          <w:sz w:val="28"/>
          <w:szCs w:val="28"/>
        </w:rPr>
        <w:t>Зейской</w:t>
      </w:r>
      <w:proofErr w:type="spellEnd"/>
      <w:r w:rsidR="00C41017" w:rsidRPr="00312195">
        <w:rPr>
          <w:sz w:val="28"/>
          <w:szCs w:val="28"/>
        </w:rPr>
        <w:t xml:space="preserve"> (проектные работы)</w:t>
      </w:r>
      <w:r w:rsidRPr="00312195">
        <w:rPr>
          <w:sz w:val="28"/>
          <w:szCs w:val="28"/>
        </w:rPr>
        <w:t>;</w:t>
      </w:r>
      <w:proofErr w:type="gramEnd"/>
    </w:p>
    <w:p w:rsidR="00C41017" w:rsidRPr="00312195" w:rsidRDefault="00EC5BD4" w:rsidP="00E925C4">
      <w:pPr>
        <w:pStyle w:val="a0"/>
        <w:numPr>
          <w:ilvl w:val="0"/>
          <w:numId w:val="0"/>
        </w:numPr>
        <w:spacing w:before="0" w:after="0"/>
        <w:ind w:firstLine="709"/>
        <w:rPr>
          <w:sz w:val="28"/>
          <w:szCs w:val="28"/>
        </w:rPr>
      </w:pPr>
      <w:proofErr w:type="gramStart"/>
      <w:r w:rsidRPr="00312195">
        <w:rPr>
          <w:sz w:val="28"/>
          <w:szCs w:val="28"/>
        </w:rPr>
        <w:t>к</w:t>
      </w:r>
      <w:r w:rsidR="00C41017" w:rsidRPr="00312195">
        <w:rPr>
          <w:sz w:val="28"/>
          <w:szCs w:val="28"/>
        </w:rPr>
        <w:t xml:space="preserve">апитальный ремонт ул. Мухина, от ул. Пролетарской до ул. </w:t>
      </w:r>
      <w:proofErr w:type="spellStart"/>
      <w:r w:rsidR="00C41017" w:rsidRPr="00312195">
        <w:rPr>
          <w:sz w:val="28"/>
          <w:szCs w:val="28"/>
        </w:rPr>
        <w:t>Зейской</w:t>
      </w:r>
      <w:proofErr w:type="spellEnd"/>
      <w:r w:rsidR="00C41017" w:rsidRPr="00312195">
        <w:rPr>
          <w:sz w:val="28"/>
          <w:szCs w:val="28"/>
        </w:rPr>
        <w:t xml:space="preserve"> </w:t>
      </w:r>
      <w:r w:rsidRPr="00312195">
        <w:rPr>
          <w:sz w:val="28"/>
          <w:szCs w:val="28"/>
        </w:rPr>
        <w:t xml:space="preserve">                    </w:t>
      </w:r>
      <w:r w:rsidR="00C41017" w:rsidRPr="00312195">
        <w:rPr>
          <w:sz w:val="28"/>
          <w:szCs w:val="28"/>
        </w:rPr>
        <w:t xml:space="preserve">(в </w:t>
      </w:r>
      <w:proofErr w:type="spellStart"/>
      <w:r w:rsidR="00C41017" w:rsidRPr="00312195">
        <w:rPr>
          <w:sz w:val="28"/>
          <w:szCs w:val="28"/>
        </w:rPr>
        <w:t>т.ч</w:t>
      </w:r>
      <w:proofErr w:type="spellEnd"/>
      <w:r w:rsidR="00C41017" w:rsidRPr="00312195">
        <w:rPr>
          <w:sz w:val="28"/>
          <w:szCs w:val="28"/>
        </w:rPr>
        <w:t>.</w:t>
      </w:r>
      <w:r w:rsidRPr="00312195">
        <w:rPr>
          <w:sz w:val="28"/>
          <w:szCs w:val="28"/>
        </w:rPr>
        <w:t xml:space="preserve"> </w:t>
      </w:r>
      <w:r w:rsidR="00C41017" w:rsidRPr="00312195">
        <w:rPr>
          <w:sz w:val="28"/>
          <w:szCs w:val="28"/>
        </w:rPr>
        <w:t>проектные работы)</w:t>
      </w:r>
      <w:r w:rsidRPr="00312195">
        <w:rPr>
          <w:sz w:val="28"/>
          <w:szCs w:val="28"/>
        </w:rPr>
        <w:t>;</w:t>
      </w:r>
      <w:proofErr w:type="gramEnd"/>
    </w:p>
    <w:p w:rsidR="00C41017" w:rsidRPr="00312195" w:rsidRDefault="00EC5BD4" w:rsidP="00E925C4">
      <w:pPr>
        <w:pStyle w:val="a0"/>
        <w:numPr>
          <w:ilvl w:val="0"/>
          <w:numId w:val="0"/>
        </w:numPr>
        <w:spacing w:before="0" w:after="0"/>
        <w:ind w:firstLine="709"/>
        <w:rPr>
          <w:sz w:val="28"/>
          <w:szCs w:val="28"/>
        </w:rPr>
      </w:pPr>
      <w:r w:rsidRPr="00312195">
        <w:rPr>
          <w:sz w:val="28"/>
          <w:szCs w:val="28"/>
        </w:rPr>
        <w:t>к</w:t>
      </w:r>
      <w:r w:rsidR="00C41017" w:rsidRPr="00312195">
        <w:rPr>
          <w:sz w:val="28"/>
          <w:szCs w:val="28"/>
        </w:rPr>
        <w:t xml:space="preserve">апитальный ремонт путепровода через ул. Загородную - ул. Северную </w:t>
      </w:r>
      <w:r w:rsidRPr="00312195">
        <w:rPr>
          <w:sz w:val="28"/>
          <w:szCs w:val="28"/>
        </w:rPr>
        <w:t xml:space="preserve">                   </w:t>
      </w:r>
      <w:r w:rsidR="00C41017" w:rsidRPr="00312195">
        <w:rPr>
          <w:sz w:val="28"/>
          <w:szCs w:val="28"/>
        </w:rPr>
        <w:t xml:space="preserve">(в </w:t>
      </w:r>
      <w:proofErr w:type="spellStart"/>
      <w:r w:rsidR="00C41017" w:rsidRPr="00312195">
        <w:rPr>
          <w:sz w:val="28"/>
          <w:szCs w:val="28"/>
        </w:rPr>
        <w:t>т.ч</w:t>
      </w:r>
      <w:proofErr w:type="spellEnd"/>
      <w:r w:rsidR="00C41017" w:rsidRPr="00312195">
        <w:rPr>
          <w:sz w:val="28"/>
          <w:szCs w:val="28"/>
        </w:rPr>
        <w:t>. проектные работы)</w:t>
      </w:r>
      <w:r w:rsidRPr="00312195">
        <w:rPr>
          <w:sz w:val="28"/>
          <w:szCs w:val="28"/>
        </w:rPr>
        <w:t>;</w:t>
      </w:r>
    </w:p>
    <w:p w:rsidR="00C41017" w:rsidRPr="00312195" w:rsidRDefault="00EC5BD4" w:rsidP="00E925C4">
      <w:pPr>
        <w:pStyle w:val="a0"/>
        <w:numPr>
          <w:ilvl w:val="0"/>
          <w:numId w:val="0"/>
        </w:numPr>
        <w:spacing w:before="0" w:after="0"/>
        <w:ind w:firstLine="709"/>
        <w:rPr>
          <w:sz w:val="28"/>
          <w:szCs w:val="28"/>
        </w:rPr>
      </w:pPr>
      <w:r w:rsidRPr="00312195">
        <w:rPr>
          <w:sz w:val="28"/>
          <w:szCs w:val="28"/>
        </w:rPr>
        <w:t>р</w:t>
      </w:r>
      <w:r w:rsidR="00C41017" w:rsidRPr="00312195">
        <w:rPr>
          <w:sz w:val="28"/>
          <w:szCs w:val="28"/>
        </w:rPr>
        <w:t xml:space="preserve">еконструкция автомобильной дороги по ул. Тепличной города Благовещенска (в </w:t>
      </w:r>
      <w:proofErr w:type="spellStart"/>
      <w:r w:rsidR="00C41017" w:rsidRPr="00312195">
        <w:rPr>
          <w:sz w:val="28"/>
          <w:szCs w:val="28"/>
        </w:rPr>
        <w:t>т.ч</w:t>
      </w:r>
      <w:proofErr w:type="spellEnd"/>
      <w:r w:rsidR="00C41017" w:rsidRPr="00312195">
        <w:rPr>
          <w:sz w:val="28"/>
          <w:szCs w:val="28"/>
        </w:rPr>
        <w:t>. проектные работы)</w:t>
      </w:r>
      <w:r w:rsidRPr="00312195">
        <w:rPr>
          <w:sz w:val="28"/>
          <w:szCs w:val="28"/>
        </w:rPr>
        <w:t>;</w:t>
      </w:r>
    </w:p>
    <w:p w:rsidR="00C41017" w:rsidRPr="00312195" w:rsidRDefault="00EC5BD4" w:rsidP="00E925C4">
      <w:pPr>
        <w:pStyle w:val="a0"/>
        <w:numPr>
          <w:ilvl w:val="0"/>
          <w:numId w:val="0"/>
        </w:numPr>
        <w:spacing w:before="0" w:after="0"/>
        <w:ind w:firstLine="709"/>
        <w:rPr>
          <w:sz w:val="28"/>
          <w:szCs w:val="28"/>
        </w:rPr>
      </w:pPr>
      <w:r w:rsidRPr="00312195">
        <w:rPr>
          <w:sz w:val="28"/>
          <w:szCs w:val="28"/>
        </w:rPr>
        <w:t>у</w:t>
      </w:r>
      <w:r w:rsidR="00C41017" w:rsidRPr="00312195">
        <w:rPr>
          <w:sz w:val="28"/>
          <w:szCs w:val="28"/>
        </w:rPr>
        <w:t xml:space="preserve">стройство велосипедной дорожки в районе Новотроицкого шоссе, </w:t>
      </w:r>
      <w:r w:rsidRPr="00312195">
        <w:rPr>
          <w:sz w:val="28"/>
          <w:szCs w:val="28"/>
        </w:rPr>
        <w:t xml:space="preserve">                       </w:t>
      </w:r>
      <w:r w:rsidR="00C41017" w:rsidRPr="00312195">
        <w:rPr>
          <w:sz w:val="28"/>
          <w:szCs w:val="28"/>
        </w:rPr>
        <w:t>ул. Краснофлотской</w:t>
      </w:r>
      <w:r w:rsidRPr="00312195">
        <w:rPr>
          <w:sz w:val="28"/>
          <w:szCs w:val="28"/>
        </w:rPr>
        <w:t>;</w:t>
      </w:r>
    </w:p>
    <w:p w:rsidR="00C41017" w:rsidRPr="00312195" w:rsidRDefault="00EC5BD4" w:rsidP="00E925C4">
      <w:pPr>
        <w:pStyle w:val="a0"/>
        <w:numPr>
          <w:ilvl w:val="0"/>
          <w:numId w:val="0"/>
        </w:numPr>
        <w:spacing w:before="0" w:after="0"/>
        <w:ind w:firstLine="709"/>
        <w:rPr>
          <w:sz w:val="28"/>
          <w:szCs w:val="28"/>
        </w:rPr>
      </w:pPr>
      <w:r w:rsidRPr="00312195">
        <w:rPr>
          <w:sz w:val="28"/>
          <w:szCs w:val="28"/>
        </w:rPr>
        <w:t>п</w:t>
      </w:r>
      <w:r w:rsidR="00C41017" w:rsidRPr="00312195">
        <w:rPr>
          <w:sz w:val="28"/>
          <w:szCs w:val="28"/>
        </w:rPr>
        <w:t xml:space="preserve">редпроектное обследование автомобильного моста через р. </w:t>
      </w:r>
      <w:proofErr w:type="spellStart"/>
      <w:r w:rsidR="00C41017" w:rsidRPr="00312195">
        <w:rPr>
          <w:sz w:val="28"/>
          <w:szCs w:val="28"/>
        </w:rPr>
        <w:t>Зея</w:t>
      </w:r>
      <w:proofErr w:type="spellEnd"/>
      <w:r w:rsidR="00C41017" w:rsidRPr="00312195">
        <w:rPr>
          <w:sz w:val="28"/>
          <w:szCs w:val="28"/>
        </w:rPr>
        <w:t xml:space="preserve"> </w:t>
      </w:r>
      <w:r w:rsidRPr="00312195">
        <w:rPr>
          <w:sz w:val="28"/>
          <w:szCs w:val="28"/>
        </w:rPr>
        <w:t xml:space="preserve">                           </w:t>
      </w:r>
      <w:r w:rsidR="00C41017" w:rsidRPr="00312195">
        <w:rPr>
          <w:sz w:val="28"/>
          <w:szCs w:val="28"/>
        </w:rPr>
        <w:t>г. Благовещенск</w:t>
      </w:r>
      <w:r w:rsidRPr="00312195">
        <w:rPr>
          <w:sz w:val="28"/>
          <w:szCs w:val="28"/>
        </w:rPr>
        <w:t>;</w:t>
      </w:r>
    </w:p>
    <w:p w:rsidR="00C41017" w:rsidRPr="00312195" w:rsidRDefault="00EC5BD4" w:rsidP="00E925C4">
      <w:pPr>
        <w:pStyle w:val="a0"/>
        <w:numPr>
          <w:ilvl w:val="0"/>
          <w:numId w:val="0"/>
        </w:numPr>
        <w:spacing w:before="0" w:after="0"/>
        <w:ind w:firstLine="709"/>
        <w:rPr>
          <w:sz w:val="28"/>
          <w:szCs w:val="28"/>
        </w:rPr>
      </w:pPr>
      <w:r w:rsidRPr="00312195">
        <w:rPr>
          <w:sz w:val="28"/>
          <w:szCs w:val="28"/>
        </w:rPr>
        <w:t>ф</w:t>
      </w:r>
      <w:r w:rsidR="00C41017" w:rsidRPr="00312195">
        <w:rPr>
          <w:sz w:val="28"/>
          <w:szCs w:val="28"/>
        </w:rPr>
        <w:t>инансовое обеспечение дорожной деятельности в рамках реализации национального проекта «Безопасные и качественные автомобильные дороги»</w:t>
      </w:r>
      <w:r w:rsidRPr="00312195">
        <w:rPr>
          <w:sz w:val="28"/>
          <w:szCs w:val="28"/>
        </w:rPr>
        <w:t>;</w:t>
      </w:r>
    </w:p>
    <w:p w:rsidR="00C41017" w:rsidRPr="00312195" w:rsidRDefault="00EC5BD4" w:rsidP="00E925C4">
      <w:pPr>
        <w:pStyle w:val="a0"/>
        <w:numPr>
          <w:ilvl w:val="0"/>
          <w:numId w:val="0"/>
        </w:numPr>
        <w:spacing w:before="0" w:after="0"/>
        <w:ind w:firstLine="709"/>
        <w:rPr>
          <w:sz w:val="28"/>
          <w:szCs w:val="28"/>
        </w:rPr>
      </w:pPr>
      <w:r w:rsidRPr="00312195">
        <w:rPr>
          <w:sz w:val="28"/>
          <w:szCs w:val="28"/>
        </w:rPr>
        <w:lastRenderedPageBreak/>
        <w:t>о</w:t>
      </w:r>
      <w:r w:rsidR="00C41017" w:rsidRPr="00312195">
        <w:rPr>
          <w:sz w:val="28"/>
          <w:szCs w:val="28"/>
        </w:rPr>
        <w:t xml:space="preserve">существление муниципальными образованиями дорожной деятельности </w:t>
      </w:r>
      <w:r w:rsidRPr="00312195">
        <w:rPr>
          <w:sz w:val="28"/>
          <w:szCs w:val="28"/>
        </w:rPr>
        <w:t xml:space="preserve">                  </w:t>
      </w:r>
      <w:r w:rsidR="00C41017" w:rsidRPr="00312195">
        <w:rPr>
          <w:sz w:val="28"/>
          <w:szCs w:val="28"/>
        </w:rPr>
        <w:t xml:space="preserve">в рамках реализации национального проекта «Безопасные и качественные автомобильные дороги» (дороги местного значения). </w:t>
      </w:r>
    </w:p>
    <w:p w:rsidR="00C41017" w:rsidRPr="00BA7EC9" w:rsidRDefault="00C41017" w:rsidP="008C3E3A">
      <w:pPr>
        <w:pStyle w:val="a"/>
        <w:numPr>
          <w:ilvl w:val="0"/>
          <w:numId w:val="26"/>
        </w:numPr>
        <w:spacing w:before="0" w:after="0"/>
        <w:ind w:left="0" w:firstLine="709"/>
        <w:rPr>
          <w:sz w:val="28"/>
          <w:szCs w:val="28"/>
        </w:rPr>
      </w:pPr>
      <w:r w:rsidRPr="00BA7EC9">
        <w:rPr>
          <w:sz w:val="28"/>
          <w:szCs w:val="28"/>
        </w:rPr>
        <w:t>Муниципальная программа «Развитие и модернизация жилищно-коммунального хозяйства, энергосбережение и повышение энергетической эффективности, благоустройство территории города Благовещенска», утвержденная постановлением администрации города Бла</w:t>
      </w:r>
      <w:r>
        <w:rPr>
          <w:sz w:val="28"/>
          <w:szCs w:val="28"/>
        </w:rPr>
        <w:t xml:space="preserve">говещенска </w:t>
      </w:r>
      <w:r w:rsidR="00312195">
        <w:rPr>
          <w:sz w:val="28"/>
          <w:szCs w:val="28"/>
        </w:rPr>
        <w:t xml:space="preserve">                            </w:t>
      </w:r>
      <w:r>
        <w:rPr>
          <w:sz w:val="28"/>
          <w:szCs w:val="28"/>
        </w:rPr>
        <w:t>от 07.10.2014 № 4138, предусматривает:</w:t>
      </w:r>
    </w:p>
    <w:p w:rsidR="00C41017" w:rsidRDefault="00C41017" w:rsidP="00C0661D">
      <w:pPr>
        <w:pStyle w:val="a0"/>
        <w:numPr>
          <w:ilvl w:val="0"/>
          <w:numId w:val="0"/>
        </w:numPr>
        <w:spacing w:before="0" w:after="0"/>
        <w:ind w:firstLine="709"/>
        <w:rPr>
          <w:sz w:val="28"/>
          <w:szCs w:val="28"/>
          <w:shd w:val="clear" w:color="auto" w:fill="FFFFFF"/>
        </w:rPr>
      </w:pPr>
      <w:r>
        <w:rPr>
          <w:sz w:val="28"/>
          <w:szCs w:val="28"/>
          <w:shd w:val="clear" w:color="auto" w:fill="FFFFFF"/>
        </w:rPr>
        <w:t>п</w:t>
      </w:r>
      <w:r w:rsidRPr="008C3E3A">
        <w:rPr>
          <w:sz w:val="28"/>
          <w:szCs w:val="28"/>
          <w:shd w:val="clear" w:color="auto" w:fill="FFFFFF"/>
        </w:rPr>
        <w:t>роведение капитального ремонта и ремонта дворовых территорий многоквартирных домов, проездов к дворовым территориям многоквартирных домов, устройство ограждений на территориях (территорий) многоквартирных домов, устройство детских и спортивных площадок на дворовых территориях многоквартирных домов</w:t>
      </w:r>
      <w:r>
        <w:rPr>
          <w:sz w:val="28"/>
          <w:szCs w:val="28"/>
          <w:shd w:val="clear" w:color="auto" w:fill="FFFFFF"/>
        </w:rPr>
        <w:t>.</w:t>
      </w:r>
    </w:p>
    <w:p w:rsidR="00312195" w:rsidRDefault="00312195" w:rsidP="00C0661D">
      <w:pPr>
        <w:pStyle w:val="a0"/>
        <w:numPr>
          <w:ilvl w:val="0"/>
          <w:numId w:val="0"/>
        </w:numPr>
        <w:spacing w:before="0" w:after="0"/>
        <w:ind w:firstLine="709"/>
        <w:rPr>
          <w:sz w:val="28"/>
          <w:szCs w:val="28"/>
          <w:shd w:val="clear" w:color="auto" w:fill="FFFFFF"/>
        </w:rPr>
      </w:pPr>
    </w:p>
    <w:p w:rsidR="00C41017" w:rsidRDefault="00C41017" w:rsidP="008C3E3A">
      <w:pPr>
        <w:pStyle w:val="11"/>
        <w:numPr>
          <w:ilvl w:val="1"/>
          <w:numId w:val="4"/>
        </w:numPr>
        <w:spacing w:before="0" w:after="0"/>
        <w:ind w:left="0" w:firstLine="709"/>
        <w:outlineLvl w:val="9"/>
        <w:rPr>
          <w:b w:val="0"/>
          <w:sz w:val="28"/>
          <w:szCs w:val="28"/>
          <w:lang w:eastAsia="ar-SA"/>
        </w:rPr>
      </w:pPr>
      <w:bookmarkStart w:id="20" w:name="_Toc35887077"/>
      <w:r w:rsidRPr="00BA7EC9">
        <w:rPr>
          <w:b w:val="0"/>
          <w:sz w:val="28"/>
          <w:szCs w:val="28"/>
          <w:lang w:eastAsia="ar-SA"/>
        </w:rPr>
        <w:t>Оценка нормативно</w:t>
      </w:r>
      <w:r>
        <w:rPr>
          <w:b w:val="0"/>
          <w:sz w:val="28"/>
          <w:szCs w:val="28"/>
          <w:lang w:eastAsia="ar-SA"/>
        </w:rPr>
        <w:t xml:space="preserve">й </w:t>
      </w:r>
      <w:r w:rsidRPr="00BA7EC9">
        <w:rPr>
          <w:b w:val="0"/>
          <w:sz w:val="28"/>
          <w:szCs w:val="28"/>
          <w:lang w:eastAsia="ar-SA"/>
        </w:rPr>
        <w:t>правовой базы, необходимой для функционирования и развития транспортной инфраструктуры</w:t>
      </w:r>
      <w:bookmarkEnd w:id="20"/>
      <w:r>
        <w:rPr>
          <w:b w:val="0"/>
          <w:sz w:val="28"/>
          <w:szCs w:val="28"/>
          <w:lang w:eastAsia="ar-SA"/>
        </w:rPr>
        <w:t>.</w:t>
      </w:r>
    </w:p>
    <w:p w:rsidR="00C41017" w:rsidRPr="00C0661D" w:rsidRDefault="00C41017" w:rsidP="00C0661D">
      <w:pPr>
        <w:spacing w:before="0" w:after="0"/>
        <w:rPr>
          <w:sz w:val="16"/>
          <w:szCs w:val="16"/>
          <w:lang w:eastAsia="ar-SA"/>
        </w:rPr>
      </w:pPr>
    </w:p>
    <w:p w:rsidR="00C41017" w:rsidRPr="008C3E3A" w:rsidRDefault="00C41017" w:rsidP="008C3E3A">
      <w:pPr>
        <w:pStyle w:val="a9"/>
        <w:spacing w:before="0" w:after="0"/>
        <w:rPr>
          <w:sz w:val="28"/>
          <w:szCs w:val="28"/>
        </w:rPr>
      </w:pPr>
      <w:r w:rsidRPr="008C3E3A">
        <w:rPr>
          <w:sz w:val="28"/>
          <w:szCs w:val="28"/>
        </w:rPr>
        <w:t>Нормативн</w:t>
      </w:r>
      <w:r>
        <w:rPr>
          <w:sz w:val="28"/>
          <w:szCs w:val="28"/>
        </w:rPr>
        <w:t xml:space="preserve">ая </w:t>
      </w:r>
      <w:r w:rsidRPr="008C3E3A">
        <w:rPr>
          <w:sz w:val="28"/>
          <w:szCs w:val="28"/>
        </w:rPr>
        <w:t>правовая база городского округа г. Благовещен</w:t>
      </w:r>
      <w:proofErr w:type="gramStart"/>
      <w:r w:rsidRPr="008C3E3A">
        <w:rPr>
          <w:sz w:val="28"/>
          <w:szCs w:val="28"/>
        </w:rPr>
        <w:t>ск в сф</w:t>
      </w:r>
      <w:proofErr w:type="gramEnd"/>
      <w:r w:rsidRPr="008C3E3A">
        <w:rPr>
          <w:sz w:val="28"/>
          <w:szCs w:val="28"/>
        </w:rPr>
        <w:t xml:space="preserve">ере транспортной инфраструктуры базируется на федеральном, региональном </w:t>
      </w:r>
      <w:r w:rsidR="00312195">
        <w:rPr>
          <w:sz w:val="28"/>
          <w:szCs w:val="28"/>
        </w:rPr>
        <w:t xml:space="preserve">                        </w:t>
      </w:r>
      <w:r w:rsidRPr="008C3E3A">
        <w:rPr>
          <w:sz w:val="28"/>
          <w:szCs w:val="28"/>
        </w:rPr>
        <w:t>и местном законодательстве:</w:t>
      </w:r>
    </w:p>
    <w:p w:rsidR="00C41017" w:rsidRPr="008C3E3A" w:rsidRDefault="00E35FE4" w:rsidP="00E925C4">
      <w:pPr>
        <w:pStyle w:val="a0"/>
        <w:numPr>
          <w:ilvl w:val="0"/>
          <w:numId w:val="0"/>
        </w:numPr>
        <w:spacing w:before="0" w:after="0"/>
        <w:ind w:firstLine="709"/>
        <w:rPr>
          <w:sz w:val="28"/>
          <w:szCs w:val="28"/>
        </w:rPr>
      </w:pPr>
      <w:r w:rsidRPr="008C3E3A">
        <w:rPr>
          <w:sz w:val="28"/>
          <w:szCs w:val="28"/>
        </w:rPr>
        <w:t>г</w:t>
      </w:r>
      <w:r w:rsidR="00C41017" w:rsidRPr="008C3E3A">
        <w:rPr>
          <w:sz w:val="28"/>
          <w:szCs w:val="28"/>
        </w:rPr>
        <w:t>радостроительный кодекс Российской Федерации от 29.12</w:t>
      </w:r>
      <w:r w:rsidR="00C41017" w:rsidRPr="008C3E3A">
        <w:rPr>
          <w:rStyle w:val="afc"/>
          <w:sz w:val="28"/>
          <w:szCs w:val="28"/>
        </w:rPr>
        <w:t>.</w:t>
      </w:r>
      <w:r w:rsidR="00C41017" w:rsidRPr="008C3E3A">
        <w:rPr>
          <w:sz w:val="28"/>
          <w:szCs w:val="28"/>
        </w:rPr>
        <w:t xml:space="preserve">2004 г. </w:t>
      </w:r>
      <w:r>
        <w:rPr>
          <w:sz w:val="28"/>
          <w:szCs w:val="28"/>
        </w:rPr>
        <w:t xml:space="preserve">                         </w:t>
      </w:r>
      <w:r w:rsidR="00C41017" w:rsidRPr="008C3E3A">
        <w:rPr>
          <w:sz w:val="28"/>
          <w:szCs w:val="28"/>
        </w:rPr>
        <w:t>№ 190-ФЗ;</w:t>
      </w:r>
    </w:p>
    <w:p w:rsidR="00C41017" w:rsidRPr="008C3E3A" w:rsidRDefault="00E35FE4" w:rsidP="00E925C4">
      <w:pPr>
        <w:pStyle w:val="a0"/>
        <w:numPr>
          <w:ilvl w:val="0"/>
          <w:numId w:val="0"/>
        </w:numPr>
        <w:spacing w:before="0" w:after="0"/>
        <w:ind w:firstLine="709"/>
        <w:rPr>
          <w:sz w:val="28"/>
          <w:szCs w:val="28"/>
        </w:rPr>
      </w:pPr>
      <w:r w:rsidRPr="008C3E3A">
        <w:rPr>
          <w:sz w:val="28"/>
          <w:szCs w:val="28"/>
        </w:rPr>
        <w:t>ф</w:t>
      </w:r>
      <w:r w:rsidR="00C41017" w:rsidRPr="008C3E3A">
        <w:rPr>
          <w:sz w:val="28"/>
          <w:szCs w:val="28"/>
        </w:rPr>
        <w:t>едеральный закон от 06.10.2003 № 131-ФЗ «Об общих принципах организации местного самоуправления в Российской Федерации»;</w:t>
      </w:r>
    </w:p>
    <w:p w:rsidR="00C41017" w:rsidRPr="008C3E3A" w:rsidRDefault="00E35FE4" w:rsidP="00E925C4">
      <w:pPr>
        <w:pStyle w:val="a0"/>
        <w:numPr>
          <w:ilvl w:val="0"/>
          <w:numId w:val="0"/>
        </w:numPr>
        <w:spacing w:before="0" w:after="0"/>
        <w:ind w:firstLine="709"/>
        <w:rPr>
          <w:kern w:val="2"/>
          <w:sz w:val="28"/>
          <w:szCs w:val="28"/>
          <w:lang w:eastAsia="ar-SA"/>
        </w:rPr>
      </w:pPr>
      <w:r w:rsidRPr="008C3E3A">
        <w:rPr>
          <w:kern w:val="2"/>
          <w:sz w:val="28"/>
          <w:szCs w:val="28"/>
          <w:lang w:eastAsia="ar-SA"/>
        </w:rPr>
        <w:t>ф</w:t>
      </w:r>
      <w:r w:rsidR="00C41017" w:rsidRPr="008C3E3A">
        <w:rPr>
          <w:kern w:val="2"/>
          <w:sz w:val="28"/>
          <w:szCs w:val="28"/>
          <w:lang w:eastAsia="ar-SA"/>
        </w:rPr>
        <w:t xml:space="preserve">едеральный закон от 08.11.2007 № 257-ФЗ «Об автомобильных дорогах </w:t>
      </w:r>
      <w:r>
        <w:rPr>
          <w:kern w:val="2"/>
          <w:sz w:val="28"/>
          <w:szCs w:val="28"/>
          <w:lang w:eastAsia="ar-SA"/>
        </w:rPr>
        <w:t xml:space="preserve">                    </w:t>
      </w:r>
      <w:r w:rsidR="00C41017" w:rsidRPr="008C3E3A">
        <w:rPr>
          <w:kern w:val="2"/>
          <w:sz w:val="28"/>
          <w:szCs w:val="28"/>
          <w:lang w:eastAsia="ar-SA"/>
        </w:rPr>
        <w:t xml:space="preserve">и о дорожной деятельности в Российской Федерации и о внесении изменений </w:t>
      </w:r>
      <w:r>
        <w:rPr>
          <w:kern w:val="2"/>
          <w:sz w:val="28"/>
          <w:szCs w:val="28"/>
          <w:lang w:eastAsia="ar-SA"/>
        </w:rPr>
        <w:t xml:space="preserve">                   </w:t>
      </w:r>
      <w:r w:rsidR="00C41017" w:rsidRPr="008C3E3A">
        <w:rPr>
          <w:kern w:val="2"/>
          <w:sz w:val="28"/>
          <w:szCs w:val="28"/>
          <w:lang w:eastAsia="ar-SA"/>
        </w:rPr>
        <w:t>в отдельные законодательные акты Российской Федерации»;</w:t>
      </w:r>
    </w:p>
    <w:p w:rsidR="00C41017" w:rsidRPr="008C3E3A" w:rsidRDefault="00E35FE4" w:rsidP="00E925C4">
      <w:pPr>
        <w:pStyle w:val="a0"/>
        <w:numPr>
          <w:ilvl w:val="0"/>
          <w:numId w:val="0"/>
        </w:numPr>
        <w:spacing w:before="0" w:after="0"/>
        <w:ind w:firstLine="709"/>
        <w:rPr>
          <w:sz w:val="28"/>
          <w:szCs w:val="28"/>
          <w:lang w:eastAsia="ru-RU"/>
        </w:rPr>
      </w:pPr>
      <w:r w:rsidRPr="008C3E3A">
        <w:rPr>
          <w:sz w:val="28"/>
          <w:szCs w:val="28"/>
          <w:lang w:eastAsia="ru-RU"/>
        </w:rPr>
        <w:t>ф</w:t>
      </w:r>
      <w:r w:rsidR="00C41017" w:rsidRPr="008C3E3A">
        <w:rPr>
          <w:sz w:val="28"/>
          <w:szCs w:val="28"/>
          <w:lang w:eastAsia="ru-RU"/>
        </w:rPr>
        <w:t xml:space="preserve">едеральный закон от 10.12.1995 № 196-ФЗ «О безопасности дорожного движения»; </w:t>
      </w:r>
    </w:p>
    <w:p w:rsidR="00C41017" w:rsidRPr="008C3E3A" w:rsidRDefault="00E35FE4" w:rsidP="00E925C4">
      <w:pPr>
        <w:pStyle w:val="a0"/>
        <w:numPr>
          <w:ilvl w:val="0"/>
          <w:numId w:val="0"/>
        </w:numPr>
        <w:spacing w:before="0" w:after="0"/>
        <w:ind w:firstLine="709"/>
        <w:rPr>
          <w:sz w:val="28"/>
          <w:szCs w:val="28"/>
          <w:lang w:eastAsia="ru-RU"/>
        </w:rPr>
      </w:pPr>
      <w:r w:rsidRPr="008C3E3A">
        <w:rPr>
          <w:sz w:val="28"/>
          <w:szCs w:val="28"/>
          <w:lang w:eastAsia="ru-RU"/>
        </w:rPr>
        <w:t>ф</w:t>
      </w:r>
      <w:r w:rsidR="00C41017" w:rsidRPr="008C3E3A">
        <w:rPr>
          <w:sz w:val="28"/>
          <w:szCs w:val="28"/>
          <w:lang w:eastAsia="ru-RU"/>
        </w:rPr>
        <w:t>едеральный закон от 13.07.2015 № 220-ФЗ «Об организации регулярных перевозок пассажиров и багажа автомобильным транспортом и городским наземным электрическим транспортом в Российской Федерации и о внесении изменений в отдельные законодательные акты Российской Федерации»;</w:t>
      </w:r>
    </w:p>
    <w:p w:rsidR="00C41017" w:rsidRPr="008C3E3A" w:rsidRDefault="00E35FE4" w:rsidP="00E925C4">
      <w:pPr>
        <w:pStyle w:val="a0"/>
        <w:numPr>
          <w:ilvl w:val="0"/>
          <w:numId w:val="0"/>
        </w:numPr>
        <w:spacing w:before="0" w:after="0"/>
        <w:ind w:firstLine="709"/>
        <w:rPr>
          <w:sz w:val="28"/>
          <w:szCs w:val="28"/>
        </w:rPr>
      </w:pPr>
      <w:r w:rsidRPr="008C3E3A">
        <w:rPr>
          <w:sz w:val="28"/>
          <w:szCs w:val="28"/>
        </w:rPr>
        <w:t>р</w:t>
      </w:r>
      <w:r w:rsidR="00C41017" w:rsidRPr="008C3E3A">
        <w:rPr>
          <w:sz w:val="28"/>
          <w:szCs w:val="28"/>
        </w:rPr>
        <w:t>аспоряжение Правительства РФ от 22.11.2008 № 1734-р «О Транспортной стратегии Российской Федерации»;</w:t>
      </w:r>
    </w:p>
    <w:p w:rsidR="00C41017" w:rsidRPr="008C3E3A" w:rsidRDefault="00E35FE4" w:rsidP="00E925C4">
      <w:pPr>
        <w:pStyle w:val="a0"/>
        <w:numPr>
          <w:ilvl w:val="0"/>
          <w:numId w:val="0"/>
        </w:numPr>
        <w:spacing w:before="0" w:after="0"/>
        <w:ind w:firstLine="709"/>
        <w:rPr>
          <w:kern w:val="2"/>
          <w:sz w:val="28"/>
          <w:szCs w:val="28"/>
          <w:lang w:eastAsia="ar-SA"/>
        </w:rPr>
      </w:pPr>
      <w:r w:rsidRPr="008C3E3A">
        <w:rPr>
          <w:kern w:val="2"/>
          <w:sz w:val="28"/>
          <w:szCs w:val="28"/>
          <w:lang w:eastAsia="ar-SA"/>
        </w:rPr>
        <w:t>с</w:t>
      </w:r>
      <w:r w:rsidR="00C41017" w:rsidRPr="008C3E3A">
        <w:rPr>
          <w:kern w:val="2"/>
          <w:sz w:val="28"/>
          <w:szCs w:val="28"/>
          <w:lang w:eastAsia="ar-SA"/>
        </w:rPr>
        <w:t>хема территориального планирования РФ в области федерального транспорта;</w:t>
      </w:r>
    </w:p>
    <w:p w:rsidR="00C41017" w:rsidRPr="008C3E3A" w:rsidRDefault="00E35FE4" w:rsidP="00E925C4">
      <w:pPr>
        <w:pStyle w:val="a0"/>
        <w:numPr>
          <w:ilvl w:val="0"/>
          <w:numId w:val="0"/>
        </w:numPr>
        <w:spacing w:before="0" w:after="0"/>
        <w:ind w:firstLine="709"/>
        <w:rPr>
          <w:kern w:val="2"/>
          <w:sz w:val="28"/>
          <w:szCs w:val="28"/>
          <w:lang w:eastAsia="ar-SA"/>
        </w:rPr>
      </w:pPr>
      <w:r w:rsidRPr="008C3E3A">
        <w:rPr>
          <w:kern w:val="2"/>
          <w:sz w:val="28"/>
          <w:szCs w:val="28"/>
          <w:lang w:eastAsia="ar-SA"/>
        </w:rPr>
        <w:t>г</w:t>
      </w:r>
      <w:r w:rsidR="00C41017" w:rsidRPr="008C3E3A">
        <w:rPr>
          <w:kern w:val="2"/>
          <w:sz w:val="28"/>
          <w:szCs w:val="28"/>
          <w:lang w:eastAsia="ar-SA"/>
        </w:rPr>
        <w:t xml:space="preserve">осударственная программа </w:t>
      </w:r>
      <w:r w:rsidR="00C41017">
        <w:rPr>
          <w:kern w:val="2"/>
          <w:sz w:val="28"/>
          <w:szCs w:val="28"/>
          <w:lang w:eastAsia="ar-SA"/>
        </w:rPr>
        <w:t xml:space="preserve">Российской Федерации </w:t>
      </w:r>
      <w:r w:rsidR="00C41017" w:rsidRPr="008C3E3A">
        <w:rPr>
          <w:kern w:val="2"/>
          <w:sz w:val="28"/>
          <w:szCs w:val="28"/>
          <w:lang w:eastAsia="ar-SA"/>
        </w:rPr>
        <w:t>«Развитие транспортной системы РФ»;</w:t>
      </w:r>
    </w:p>
    <w:p w:rsidR="00C41017" w:rsidRPr="008C3E3A" w:rsidRDefault="00E35FE4" w:rsidP="00E925C4">
      <w:pPr>
        <w:pStyle w:val="a0"/>
        <w:numPr>
          <w:ilvl w:val="0"/>
          <w:numId w:val="0"/>
        </w:numPr>
        <w:spacing w:before="0" w:after="0"/>
        <w:ind w:firstLine="709"/>
        <w:rPr>
          <w:kern w:val="2"/>
          <w:sz w:val="28"/>
          <w:szCs w:val="28"/>
          <w:lang w:eastAsia="ar-SA"/>
        </w:rPr>
      </w:pPr>
      <w:r w:rsidRPr="008C3E3A">
        <w:rPr>
          <w:kern w:val="2"/>
          <w:sz w:val="28"/>
          <w:szCs w:val="28"/>
          <w:lang w:eastAsia="ar-SA"/>
        </w:rPr>
        <w:t>н</w:t>
      </w:r>
      <w:r w:rsidR="00C41017" w:rsidRPr="008C3E3A">
        <w:rPr>
          <w:kern w:val="2"/>
          <w:sz w:val="28"/>
          <w:szCs w:val="28"/>
          <w:lang w:eastAsia="ar-SA"/>
        </w:rPr>
        <w:t xml:space="preserve">ациональный проект «Безопасные и качественные </w:t>
      </w:r>
      <w:r w:rsidR="00C41017">
        <w:rPr>
          <w:kern w:val="2"/>
          <w:sz w:val="28"/>
          <w:szCs w:val="28"/>
          <w:lang w:eastAsia="ar-SA"/>
        </w:rPr>
        <w:t xml:space="preserve">автомобильные </w:t>
      </w:r>
      <w:r w:rsidR="00C41017" w:rsidRPr="008C3E3A">
        <w:rPr>
          <w:kern w:val="2"/>
          <w:sz w:val="28"/>
          <w:szCs w:val="28"/>
          <w:lang w:eastAsia="ar-SA"/>
        </w:rPr>
        <w:t>дороги»;</w:t>
      </w:r>
    </w:p>
    <w:p w:rsidR="00C41017" w:rsidRPr="008C3E3A" w:rsidRDefault="00E35FE4" w:rsidP="00E925C4">
      <w:pPr>
        <w:pStyle w:val="a0"/>
        <w:numPr>
          <w:ilvl w:val="0"/>
          <w:numId w:val="0"/>
        </w:numPr>
        <w:spacing w:before="0" w:after="0"/>
        <w:ind w:firstLine="709"/>
        <w:rPr>
          <w:kern w:val="2"/>
          <w:sz w:val="28"/>
          <w:szCs w:val="28"/>
          <w:lang w:eastAsia="ar-SA"/>
        </w:rPr>
      </w:pPr>
      <w:r w:rsidRPr="008C3E3A">
        <w:rPr>
          <w:kern w:val="2"/>
          <w:sz w:val="28"/>
          <w:szCs w:val="28"/>
          <w:lang w:eastAsia="ar-SA"/>
        </w:rPr>
        <w:t>с</w:t>
      </w:r>
      <w:r w:rsidR="00C41017" w:rsidRPr="008C3E3A">
        <w:rPr>
          <w:kern w:val="2"/>
          <w:sz w:val="28"/>
          <w:szCs w:val="28"/>
          <w:lang w:eastAsia="ar-SA"/>
        </w:rPr>
        <w:t>хема территориального планирования Амурской области;</w:t>
      </w:r>
    </w:p>
    <w:p w:rsidR="00C41017" w:rsidRPr="008C3E3A" w:rsidRDefault="00E35FE4" w:rsidP="00E925C4">
      <w:pPr>
        <w:pStyle w:val="a0"/>
        <w:numPr>
          <w:ilvl w:val="0"/>
          <w:numId w:val="0"/>
        </w:numPr>
        <w:spacing w:before="0" w:after="0"/>
        <w:ind w:firstLine="709"/>
        <w:rPr>
          <w:sz w:val="28"/>
          <w:szCs w:val="28"/>
          <w:lang w:eastAsia="ar-SA"/>
        </w:rPr>
      </w:pPr>
      <w:r w:rsidRPr="008C3E3A">
        <w:rPr>
          <w:sz w:val="28"/>
          <w:szCs w:val="28"/>
          <w:lang w:eastAsia="ar-SA"/>
        </w:rPr>
        <w:t>н</w:t>
      </w:r>
      <w:r w:rsidR="00C41017" w:rsidRPr="008C3E3A">
        <w:rPr>
          <w:sz w:val="28"/>
          <w:szCs w:val="28"/>
          <w:lang w:eastAsia="ar-SA"/>
        </w:rPr>
        <w:t>ормативы градостроительного проектирования Амурской области;</w:t>
      </w:r>
    </w:p>
    <w:p w:rsidR="00C41017" w:rsidRPr="008C3E3A" w:rsidRDefault="00E35FE4" w:rsidP="00E925C4">
      <w:pPr>
        <w:pStyle w:val="a0"/>
        <w:numPr>
          <w:ilvl w:val="0"/>
          <w:numId w:val="0"/>
        </w:numPr>
        <w:spacing w:before="0" w:after="0"/>
        <w:ind w:firstLine="709"/>
        <w:rPr>
          <w:sz w:val="28"/>
          <w:szCs w:val="28"/>
          <w:lang w:eastAsia="ar-SA"/>
        </w:rPr>
      </w:pPr>
      <w:r w:rsidRPr="008C3E3A">
        <w:rPr>
          <w:sz w:val="28"/>
          <w:szCs w:val="28"/>
          <w:lang w:eastAsia="ar-SA"/>
        </w:rPr>
        <w:t>г</w:t>
      </w:r>
      <w:r w:rsidR="00C41017" w:rsidRPr="008C3E3A">
        <w:rPr>
          <w:sz w:val="28"/>
          <w:szCs w:val="28"/>
          <w:lang w:eastAsia="ar-SA"/>
        </w:rPr>
        <w:t>осударственная программа Амурской области «Развитие транспортной системы</w:t>
      </w:r>
      <w:r w:rsidR="00C41017">
        <w:rPr>
          <w:sz w:val="28"/>
          <w:szCs w:val="28"/>
          <w:lang w:eastAsia="ar-SA"/>
        </w:rPr>
        <w:t xml:space="preserve"> Амурской области</w:t>
      </w:r>
      <w:r w:rsidR="00C41017" w:rsidRPr="008C3E3A">
        <w:rPr>
          <w:sz w:val="28"/>
          <w:szCs w:val="28"/>
          <w:lang w:eastAsia="ar-SA"/>
        </w:rPr>
        <w:t>»</w:t>
      </w:r>
      <w:r w:rsidR="00C41017">
        <w:rPr>
          <w:sz w:val="28"/>
          <w:szCs w:val="28"/>
          <w:lang w:eastAsia="ar-SA"/>
        </w:rPr>
        <w:t xml:space="preserve">; </w:t>
      </w:r>
    </w:p>
    <w:p w:rsidR="00C41017" w:rsidRPr="008C3E3A" w:rsidRDefault="00E35FE4" w:rsidP="00E925C4">
      <w:pPr>
        <w:pStyle w:val="a0"/>
        <w:numPr>
          <w:ilvl w:val="0"/>
          <w:numId w:val="0"/>
        </w:numPr>
        <w:spacing w:before="0" w:after="0"/>
        <w:ind w:firstLine="709"/>
        <w:rPr>
          <w:sz w:val="28"/>
          <w:szCs w:val="28"/>
          <w:lang w:eastAsia="ar-SA"/>
        </w:rPr>
      </w:pPr>
      <w:r w:rsidRPr="008C3E3A">
        <w:rPr>
          <w:sz w:val="28"/>
          <w:szCs w:val="28"/>
          <w:lang w:eastAsia="ar-SA"/>
        </w:rPr>
        <w:t>г</w:t>
      </w:r>
      <w:r w:rsidR="00C41017" w:rsidRPr="008C3E3A">
        <w:rPr>
          <w:sz w:val="28"/>
          <w:szCs w:val="28"/>
          <w:lang w:eastAsia="ar-SA"/>
        </w:rPr>
        <w:t xml:space="preserve">енеральный план </w:t>
      </w:r>
      <w:r w:rsidR="00C41017">
        <w:rPr>
          <w:sz w:val="28"/>
          <w:szCs w:val="28"/>
          <w:lang w:eastAsia="ar-SA"/>
        </w:rPr>
        <w:t>города Благовещенска</w:t>
      </w:r>
      <w:r w:rsidR="00C41017" w:rsidRPr="008C3E3A">
        <w:rPr>
          <w:sz w:val="28"/>
          <w:szCs w:val="28"/>
          <w:lang w:eastAsia="ar-SA"/>
        </w:rPr>
        <w:t>;</w:t>
      </w:r>
    </w:p>
    <w:p w:rsidR="00C41017" w:rsidRPr="008C3E3A" w:rsidRDefault="00E35FE4" w:rsidP="00E925C4">
      <w:pPr>
        <w:pStyle w:val="a0"/>
        <w:numPr>
          <w:ilvl w:val="0"/>
          <w:numId w:val="0"/>
        </w:numPr>
        <w:spacing w:before="0" w:after="0"/>
        <w:ind w:firstLine="709"/>
        <w:rPr>
          <w:sz w:val="28"/>
          <w:szCs w:val="28"/>
          <w:lang w:eastAsia="ar-SA"/>
        </w:rPr>
      </w:pPr>
      <w:r w:rsidRPr="008C3E3A">
        <w:rPr>
          <w:sz w:val="28"/>
          <w:szCs w:val="28"/>
          <w:lang w:eastAsia="ar-SA"/>
        </w:rPr>
        <w:lastRenderedPageBreak/>
        <w:t>п</w:t>
      </w:r>
      <w:r w:rsidR="00C41017" w:rsidRPr="008C3E3A">
        <w:rPr>
          <w:sz w:val="28"/>
          <w:szCs w:val="28"/>
          <w:lang w:eastAsia="ar-SA"/>
        </w:rPr>
        <w:t xml:space="preserve">равила землепользования и застройки </w:t>
      </w:r>
      <w:r w:rsidR="00C41017">
        <w:rPr>
          <w:sz w:val="28"/>
          <w:szCs w:val="28"/>
          <w:lang w:eastAsia="ar-SA"/>
        </w:rPr>
        <w:t>муниципального образования города</w:t>
      </w:r>
      <w:r w:rsidR="00C41017" w:rsidRPr="008C3E3A">
        <w:rPr>
          <w:sz w:val="28"/>
          <w:szCs w:val="28"/>
          <w:lang w:eastAsia="ar-SA"/>
        </w:rPr>
        <w:t xml:space="preserve"> Благовещенска;</w:t>
      </w:r>
    </w:p>
    <w:p w:rsidR="00C41017" w:rsidRPr="008C3E3A" w:rsidRDefault="00E35FE4" w:rsidP="00E925C4">
      <w:pPr>
        <w:pStyle w:val="a0"/>
        <w:numPr>
          <w:ilvl w:val="0"/>
          <w:numId w:val="0"/>
        </w:numPr>
        <w:spacing w:before="0" w:after="0"/>
        <w:ind w:firstLine="709"/>
        <w:rPr>
          <w:sz w:val="28"/>
          <w:szCs w:val="28"/>
          <w:lang w:eastAsia="ar-SA"/>
        </w:rPr>
      </w:pPr>
      <w:r w:rsidRPr="008C3E3A">
        <w:rPr>
          <w:sz w:val="28"/>
          <w:szCs w:val="28"/>
          <w:lang w:eastAsia="ar-SA"/>
        </w:rPr>
        <w:t>н</w:t>
      </w:r>
      <w:r w:rsidR="00C41017" w:rsidRPr="008C3E3A">
        <w:rPr>
          <w:sz w:val="28"/>
          <w:szCs w:val="28"/>
          <w:lang w:eastAsia="ar-SA"/>
        </w:rPr>
        <w:t>ормативы градостроительного проектирования муниципального о</w:t>
      </w:r>
      <w:r w:rsidR="00C41017">
        <w:rPr>
          <w:sz w:val="28"/>
          <w:szCs w:val="28"/>
          <w:lang w:eastAsia="ar-SA"/>
        </w:rPr>
        <w:t>бразования города Благовещенска.</w:t>
      </w:r>
    </w:p>
    <w:p w:rsidR="00C41017" w:rsidRPr="008C3E3A" w:rsidRDefault="00C41017" w:rsidP="00BE67E7">
      <w:pPr>
        <w:pStyle w:val="a9"/>
        <w:spacing w:before="0" w:after="0"/>
        <w:rPr>
          <w:sz w:val="28"/>
          <w:szCs w:val="28"/>
        </w:rPr>
      </w:pPr>
      <w:r w:rsidRPr="008C3E3A">
        <w:rPr>
          <w:sz w:val="28"/>
          <w:szCs w:val="28"/>
        </w:rPr>
        <w:t>На основе указанных выше документов разрабатываются иные муниципальные программы.</w:t>
      </w:r>
    </w:p>
    <w:p w:rsidR="00C41017" w:rsidRPr="00E35FE4" w:rsidRDefault="00C41017" w:rsidP="00BE67E7">
      <w:pPr>
        <w:pStyle w:val="affff8"/>
        <w:spacing w:before="0" w:after="0"/>
        <w:ind w:firstLine="709"/>
        <w:rPr>
          <w:sz w:val="28"/>
          <w:szCs w:val="28"/>
          <w:lang w:eastAsia="ru-RU"/>
        </w:rPr>
      </w:pPr>
      <w:r w:rsidRPr="00E35FE4">
        <w:rPr>
          <w:sz w:val="28"/>
          <w:szCs w:val="28"/>
        </w:rPr>
        <w:t xml:space="preserve">На сегодняшний день в г. Благовещенске отсутствует утвержденная Программа комплексного развития транспортной инфраструктуры муниципального образования. Требования к данной программе регламентируются </w:t>
      </w:r>
      <w:r w:rsidRPr="00E35FE4">
        <w:rPr>
          <w:sz w:val="28"/>
          <w:szCs w:val="28"/>
          <w:lang w:eastAsia="ru-RU"/>
        </w:rPr>
        <w:t xml:space="preserve">постановлением Правительства Российской Федерации от 25.12.2015 № 1440 </w:t>
      </w:r>
      <w:r w:rsidR="00E35FE4">
        <w:rPr>
          <w:sz w:val="28"/>
          <w:szCs w:val="28"/>
          <w:lang w:eastAsia="ru-RU"/>
        </w:rPr>
        <w:t xml:space="preserve">                </w:t>
      </w:r>
      <w:r w:rsidRPr="00E35FE4">
        <w:rPr>
          <w:sz w:val="28"/>
          <w:szCs w:val="28"/>
          <w:lang w:eastAsia="ru-RU"/>
        </w:rPr>
        <w:t xml:space="preserve">«Об утверждении требований к программам комплексного развития транспортной инфраструктуры поселений, городских округов». </w:t>
      </w:r>
    </w:p>
    <w:p w:rsidR="00C41017" w:rsidRPr="00E35FE4" w:rsidRDefault="00C41017" w:rsidP="00BE67E7">
      <w:pPr>
        <w:pStyle w:val="affff8"/>
        <w:spacing w:before="0" w:after="0"/>
        <w:ind w:firstLine="709"/>
        <w:rPr>
          <w:sz w:val="28"/>
          <w:szCs w:val="28"/>
          <w:lang w:eastAsia="ru-RU"/>
        </w:rPr>
      </w:pPr>
      <w:r w:rsidRPr="00E35FE4">
        <w:rPr>
          <w:sz w:val="28"/>
          <w:szCs w:val="28"/>
          <w:lang w:eastAsia="ru-RU"/>
        </w:rPr>
        <w:t xml:space="preserve">Основной задачей является разработка комплекса мероприятий, учитывающего все вышеназванные нормативные документы, градостроительную документацию, программы более высокого уровня, вновь разрабатываемые проектные предложения (в рамках ПКРТИ), обеспечивающего комплексное, устойчивое развитие транспортной инфраструктуры, в соответствии </w:t>
      </w:r>
      <w:r w:rsidR="00E35FE4">
        <w:rPr>
          <w:sz w:val="28"/>
          <w:szCs w:val="28"/>
          <w:lang w:eastAsia="ru-RU"/>
        </w:rPr>
        <w:t xml:space="preserve">                                 </w:t>
      </w:r>
      <w:r w:rsidRPr="00E35FE4">
        <w:rPr>
          <w:sz w:val="28"/>
          <w:szCs w:val="28"/>
          <w:lang w:eastAsia="ru-RU"/>
        </w:rPr>
        <w:t xml:space="preserve">с потребностями населения и субъектов экономической деятельности </w:t>
      </w:r>
      <w:r w:rsidR="00E35FE4">
        <w:rPr>
          <w:sz w:val="28"/>
          <w:szCs w:val="28"/>
          <w:lang w:eastAsia="ru-RU"/>
        </w:rPr>
        <w:t xml:space="preserve">                                   </w:t>
      </w:r>
      <w:r w:rsidRPr="00E35FE4">
        <w:rPr>
          <w:sz w:val="28"/>
          <w:szCs w:val="28"/>
          <w:lang w:eastAsia="ru-RU"/>
        </w:rPr>
        <w:t xml:space="preserve">в г. Благовещенске. </w:t>
      </w:r>
    </w:p>
    <w:p w:rsidR="00C41017" w:rsidRPr="008C3E3A" w:rsidRDefault="00C41017" w:rsidP="00BE67E7">
      <w:pPr>
        <w:pStyle w:val="a9"/>
        <w:spacing w:before="0" w:after="0"/>
        <w:rPr>
          <w:sz w:val="28"/>
          <w:szCs w:val="28"/>
        </w:rPr>
      </w:pPr>
      <w:r w:rsidRPr="008C3E3A">
        <w:rPr>
          <w:sz w:val="28"/>
          <w:szCs w:val="28"/>
        </w:rPr>
        <w:t>Реализация Программы осуществляется через систему программных мероприятий. В соответствии с изложенной в Программе политикой администрация город</w:t>
      </w:r>
      <w:r>
        <w:rPr>
          <w:sz w:val="28"/>
          <w:szCs w:val="28"/>
        </w:rPr>
        <w:t xml:space="preserve">а </w:t>
      </w:r>
      <w:r w:rsidRPr="008C3E3A">
        <w:rPr>
          <w:sz w:val="28"/>
          <w:szCs w:val="28"/>
        </w:rPr>
        <w:t xml:space="preserve">должна разрабатывать муниципальные программы, конкретизировать мероприятия, способствующие достижению стратегических целей и решению поставленных Программой задач. </w:t>
      </w:r>
    </w:p>
    <w:p w:rsidR="00C41017" w:rsidRPr="008A4393" w:rsidRDefault="00C41017" w:rsidP="00BE67E7">
      <w:pPr>
        <w:pStyle w:val="affff8"/>
        <w:spacing w:before="0" w:after="0"/>
        <w:ind w:firstLine="709"/>
        <w:rPr>
          <w:sz w:val="28"/>
          <w:szCs w:val="28"/>
          <w:lang w:eastAsia="ru-RU"/>
        </w:rPr>
      </w:pPr>
      <w:r w:rsidRPr="008A4393">
        <w:rPr>
          <w:sz w:val="28"/>
          <w:szCs w:val="28"/>
          <w:lang w:eastAsia="ru-RU"/>
        </w:rPr>
        <w:t xml:space="preserve">В соответствии с утвержденным перечнем поручений по итогам заседания президиума Государственного совета, состоявшегося 14 марта 2016 года, органам исполнительной власти субъектов Российской Федерации рекомендовано обеспечить разработку органами местного самоуправления Комплексных схем организации дорожного движения на территориях муниципальных образований (КСОДД) и программ по формированию законопослушного поведения участников дорожного движения. </w:t>
      </w:r>
    </w:p>
    <w:p w:rsidR="00C41017" w:rsidRDefault="00C41017" w:rsidP="008A4393">
      <w:pPr>
        <w:pStyle w:val="affff8"/>
        <w:ind w:firstLine="709"/>
        <w:rPr>
          <w:sz w:val="28"/>
          <w:szCs w:val="28"/>
          <w:lang w:eastAsia="ru-RU"/>
        </w:rPr>
      </w:pPr>
      <w:r w:rsidRPr="008A4393">
        <w:rPr>
          <w:sz w:val="28"/>
          <w:szCs w:val="28"/>
          <w:lang w:eastAsia="ru-RU"/>
        </w:rPr>
        <w:t xml:space="preserve">В составе КСОДД детализируются отдельные мероприятия по организации дорожного движения, предлагаемые в рамках ПКРТИ.  На сегодняшний день отсутствует утвержденная Комплексная схема организации дорожного движения города Благовещенска. Разработку КСОДД рекомендуется разработать </w:t>
      </w:r>
      <w:r w:rsidR="00C4481F">
        <w:rPr>
          <w:sz w:val="28"/>
          <w:szCs w:val="28"/>
          <w:lang w:eastAsia="ru-RU"/>
        </w:rPr>
        <w:t xml:space="preserve">                         </w:t>
      </w:r>
      <w:r w:rsidRPr="008A4393">
        <w:rPr>
          <w:sz w:val="28"/>
          <w:szCs w:val="28"/>
          <w:lang w:eastAsia="ru-RU"/>
        </w:rPr>
        <w:t xml:space="preserve">на основании </w:t>
      </w:r>
      <w:proofErr w:type="gramStart"/>
      <w:r w:rsidRPr="008A4393">
        <w:rPr>
          <w:sz w:val="28"/>
          <w:szCs w:val="28"/>
          <w:lang w:eastAsia="ru-RU"/>
        </w:rPr>
        <w:t>утвержденной</w:t>
      </w:r>
      <w:proofErr w:type="gramEnd"/>
      <w:r w:rsidRPr="008A4393">
        <w:rPr>
          <w:sz w:val="28"/>
          <w:szCs w:val="28"/>
          <w:lang w:eastAsia="ru-RU"/>
        </w:rPr>
        <w:t xml:space="preserve"> ПКРТИ.</w:t>
      </w:r>
    </w:p>
    <w:p w:rsidR="002E4E78" w:rsidRPr="008A4393" w:rsidRDefault="002E4E78" w:rsidP="002E4E78">
      <w:pPr>
        <w:pStyle w:val="affff8"/>
        <w:spacing w:before="0" w:after="0"/>
        <w:ind w:firstLine="709"/>
        <w:rPr>
          <w:sz w:val="28"/>
          <w:szCs w:val="28"/>
          <w:lang w:eastAsia="ru-RU"/>
        </w:rPr>
      </w:pPr>
    </w:p>
    <w:p w:rsidR="00C41017" w:rsidRDefault="00C41017" w:rsidP="002E4E78">
      <w:pPr>
        <w:pStyle w:val="11"/>
        <w:numPr>
          <w:ilvl w:val="1"/>
          <w:numId w:val="4"/>
        </w:numPr>
        <w:spacing w:before="0" w:after="0"/>
        <w:ind w:left="0" w:firstLine="709"/>
        <w:outlineLvl w:val="9"/>
        <w:rPr>
          <w:b w:val="0"/>
          <w:sz w:val="28"/>
          <w:szCs w:val="28"/>
          <w:lang w:eastAsia="ar-SA"/>
        </w:rPr>
      </w:pPr>
      <w:bookmarkStart w:id="21" w:name="_Toc35887078"/>
      <w:r w:rsidRPr="00BB1B17">
        <w:rPr>
          <w:b w:val="0"/>
          <w:sz w:val="28"/>
          <w:szCs w:val="28"/>
          <w:lang w:eastAsia="ar-SA"/>
        </w:rPr>
        <w:t>Оценка финансирования транспортной инфраструктуры.</w:t>
      </w:r>
      <w:bookmarkEnd w:id="21"/>
    </w:p>
    <w:p w:rsidR="00C41017" w:rsidRPr="00C0661D" w:rsidRDefault="00C41017" w:rsidP="002E4E78">
      <w:pPr>
        <w:spacing w:before="0" w:after="0"/>
        <w:rPr>
          <w:sz w:val="16"/>
          <w:szCs w:val="16"/>
          <w:lang w:eastAsia="ar-SA"/>
        </w:rPr>
      </w:pPr>
    </w:p>
    <w:p w:rsidR="00C41017" w:rsidRPr="008C3E3A" w:rsidRDefault="00C41017" w:rsidP="002E4E78">
      <w:pPr>
        <w:pStyle w:val="a9"/>
        <w:spacing w:before="0" w:after="0"/>
        <w:rPr>
          <w:sz w:val="28"/>
          <w:szCs w:val="28"/>
        </w:rPr>
      </w:pPr>
      <w:r w:rsidRPr="008C3E3A">
        <w:rPr>
          <w:sz w:val="28"/>
          <w:szCs w:val="28"/>
        </w:rPr>
        <w:t xml:space="preserve">Состояние сети дорог определяется своевременностью, полнотой </w:t>
      </w:r>
      <w:r w:rsidR="00C4481F">
        <w:rPr>
          <w:sz w:val="28"/>
          <w:szCs w:val="28"/>
        </w:rPr>
        <w:t xml:space="preserve">                                </w:t>
      </w:r>
      <w:r w:rsidRPr="008C3E3A">
        <w:rPr>
          <w:sz w:val="28"/>
          <w:szCs w:val="28"/>
        </w:rPr>
        <w:t>и качеством выполнения работ по содержанию, ремонту и капитальному ремонту и зависит напрямую от объ</w:t>
      </w:r>
      <w:r w:rsidR="00C4481F">
        <w:rPr>
          <w:sz w:val="28"/>
          <w:szCs w:val="28"/>
        </w:rPr>
        <w:t>ё</w:t>
      </w:r>
      <w:r w:rsidRPr="008C3E3A">
        <w:rPr>
          <w:sz w:val="28"/>
          <w:szCs w:val="28"/>
        </w:rPr>
        <w:t>мов финансирования и стратегии распределения финансовых ресурсов в условиях их ограниченных объ</w:t>
      </w:r>
      <w:r w:rsidR="00C4481F">
        <w:rPr>
          <w:sz w:val="28"/>
          <w:szCs w:val="28"/>
        </w:rPr>
        <w:t>ё</w:t>
      </w:r>
      <w:r w:rsidRPr="008C3E3A">
        <w:rPr>
          <w:sz w:val="28"/>
          <w:szCs w:val="28"/>
        </w:rPr>
        <w:t xml:space="preserve">мов. </w:t>
      </w:r>
    </w:p>
    <w:p w:rsidR="00C41017" w:rsidRPr="008C3E3A" w:rsidRDefault="00C41017" w:rsidP="008C3E3A">
      <w:pPr>
        <w:pStyle w:val="a9"/>
        <w:spacing w:before="0" w:after="0"/>
        <w:rPr>
          <w:sz w:val="28"/>
          <w:szCs w:val="28"/>
        </w:rPr>
      </w:pPr>
      <w:r w:rsidRPr="008C3E3A">
        <w:rPr>
          <w:sz w:val="28"/>
          <w:szCs w:val="28"/>
        </w:rPr>
        <w:t>В условиях, когда объ</w:t>
      </w:r>
      <w:r w:rsidR="007357E4">
        <w:rPr>
          <w:sz w:val="28"/>
          <w:szCs w:val="28"/>
        </w:rPr>
        <w:t>ё</w:t>
      </w:r>
      <w:r w:rsidRPr="008C3E3A">
        <w:rPr>
          <w:sz w:val="28"/>
          <w:szCs w:val="28"/>
        </w:rPr>
        <w:t xml:space="preserve">м инвестиций в дорожный комплекс является явно недостаточным, а рост уровня автомобилизации значительно опережает темпы </w:t>
      </w:r>
      <w:r w:rsidRPr="008C3E3A">
        <w:rPr>
          <w:sz w:val="28"/>
          <w:szCs w:val="28"/>
        </w:rPr>
        <w:lastRenderedPageBreak/>
        <w:t xml:space="preserve">роста развития дорожной сети, на первый план выходят работы по содержанию </w:t>
      </w:r>
      <w:r w:rsidR="00FE7CF8">
        <w:rPr>
          <w:sz w:val="28"/>
          <w:szCs w:val="28"/>
        </w:rPr>
        <w:t xml:space="preserve">               </w:t>
      </w:r>
      <w:r w:rsidRPr="008C3E3A">
        <w:rPr>
          <w:sz w:val="28"/>
          <w:szCs w:val="28"/>
        </w:rPr>
        <w:t xml:space="preserve">и эксплуатации дорог. При выполнении текущего ремонта используются современные технологии с использованием специализированных звеньев машин </w:t>
      </w:r>
      <w:r w:rsidR="00FE7CF8">
        <w:rPr>
          <w:sz w:val="28"/>
          <w:szCs w:val="28"/>
        </w:rPr>
        <w:t xml:space="preserve">        </w:t>
      </w:r>
      <w:r w:rsidRPr="008C3E3A">
        <w:rPr>
          <w:sz w:val="28"/>
          <w:szCs w:val="28"/>
        </w:rPr>
        <w:t xml:space="preserve">и механизмов, позволяющих сократить ручной труд и обеспечить высокое качество выполняемых работ. При этом текущий ремонт, в отличие </w:t>
      </w:r>
      <w:r w:rsidR="00FE7CF8">
        <w:rPr>
          <w:sz w:val="28"/>
          <w:szCs w:val="28"/>
        </w:rPr>
        <w:t xml:space="preserve">                                  </w:t>
      </w:r>
      <w:r w:rsidRPr="008C3E3A">
        <w:rPr>
          <w:sz w:val="28"/>
          <w:szCs w:val="28"/>
        </w:rPr>
        <w:t xml:space="preserve">от капитального, не решает задач, связанных с повышением качества дорожного покрытия – характеристик ровности, шероховатости, прочности и т.д. </w:t>
      </w:r>
    </w:p>
    <w:p w:rsidR="00C41017" w:rsidRPr="008C3E3A" w:rsidRDefault="00C41017" w:rsidP="008C3E3A">
      <w:pPr>
        <w:pStyle w:val="a9"/>
        <w:spacing w:before="0" w:after="0"/>
        <w:rPr>
          <w:sz w:val="28"/>
          <w:szCs w:val="28"/>
        </w:rPr>
      </w:pPr>
      <w:r w:rsidRPr="008C3E3A">
        <w:rPr>
          <w:sz w:val="28"/>
          <w:szCs w:val="28"/>
        </w:rPr>
        <w:t>Недофинансирование дорожной отрасли в условиях постоянного роста интенсивности движения, изменения состава движения в сторону увеличения грузоподъемности транспортных средств приводит к несоблюдению межремонтных сроков, накоплению количества участков недоремонта.</w:t>
      </w:r>
    </w:p>
    <w:p w:rsidR="00C41017" w:rsidRPr="008C3E3A" w:rsidRDefault="00C41017" w:rsidP="008C3E3A">
      <w:pPr>
        <w:pStyle w:val="a9"/>
        <w:spacing w:before="0" w:after="0"/>
        <w:rPr>
          <w:sz w:val="28"/>
          <w:szCs w:val="28"/>
        </w:rPr>
      </w:pPr>
      <w:r w:rsidRPr="008C3E3A">
        <w:rPr>
          <w:sz w:val="28"/>
          <w:szCs w:val="28"/>
        </w:rPr>
        <w:t>Учитывая вышеизложенное, в условиях ограниченных финансовых средств стоит задача их оптимального использования с целью максимально возможного снижения количества проблемных участков автомобильных дорог и сооружений на них.</w:t>
      </w:r>
    </w:p>
    <w:p w:rsidR="00C41017" w:rsidRPr="008C3E3A" w:rsidRDefault="00C41017" w:rsidP="008C3E3A">
      <w:pPr>
        <w:pStyle w:val="a9"/>
        <w:spacing w:before="0" w:after="0"/>
        <w:rPr>
          <w:sz w:val="28"/>
          <w:szCs w:val="28"/>
        </w:rPr>
      </w:pPr>
      <w:r w:rsidRPr="008C3E3A">
        <w:rPr>
          <w:sz w:val="28"/>
          <w:szCs w:val="28"/>
        </w:rPr>
        <w:t>Муниципальной программой «Развитие транспортной системы города Благовещенска», утвержденной постановлением администрации города Благовещенска от 07.10.2014 № 4135</w:t>
      </w:r>
      <w:r>
        <w:rPr>
          <w:sz w:val="28"/>
          <w:szCs w:val="28"/>
        </w:rPr>
        <w:t>,</w:t>
      </w:r>
      <w:r w:rsidRPr="008C3E3A">
        <w:rPr>
          <w:sz w:val="28"/>
          <w:szCs w:val="28"/>
        </w:rPr>
        <w:t xml:space="preserve"> предусмотрен следующий объём финансирования программы.</w:t>
      </w:r>
    </w:p>
    <w:p w:rsidR="00C41017" w:rsidRPr="008C3E3A" w:rsidRDefault="00C41017" w:rsidP="008C3E3A">
      <w:pPr>
        <w:pStyle w:val="a9"/>
        <w:spacing w:before="0" w:after="0"/>
        <w:rPr>
          <w:sz w:val="28"/>
          <w:szCs w:val="28"/>
        </w:rPr>
      </w:pPr>
      <w:r w:rsidRPr="008C3E3A">
        <w:rPr>
          <w:sz w:val="28"/>
          <w:szCs w:val="28"/>
        </w:rPr>
        <w:t>Общий объем финансирования муни</w:t>
      </w:r>
      <w:r>
        <w:rPr>
          <w:sz w:val="28"/>
          <w:szCs w:val="28"/>
        </w:rPr>
        <w:t>ципальной программы составляет</w:t>
      </w:r>
      <w:r w:rsidRPr="008C3E3A">
        <w:rPr>
          <w:sz w:val="28"/>
          <w:szCs w:val="28"/>
        </w:rPr>
        <w:t xml:space="preserve"> </w:t>
      </w:r>
      <w:r w:rsidR="007357E4">
        <w:rPr>
          <w:sz w:val="28"/>
          <w:szCs w:val="28"/>
        </w:rPr>
        <w:t xml:space="preserve">                       </w:t>
      </w:r>
      <w:r w:rsidRPr="008C3E3A">
        <w:rPr>
          <w:sz w:val="28"/>
          <w:szCs w:val="28"/>
        </w:rPr>
        <w:t>8 590 199,1 тыс. руб., в том числе по годам:</w:t>
      </w:r>
    </w:p>
    <w:p w:rsidR="00C41017" w:rsidRPr="007357E4" w:rsidRDefault="00C41017" w:rsidP="00E925C4">
      <w:pPr>
        <w:pStyle w:val="a0"/>
        <w:numPr>
          <w:ilvl w:val="0"/>
          <w:numId w:val="0"/>
        </w:numPr>
        <w:spacing w:before="0" w:after="0"/>
        <w:ind w:left="709"/>
        <w:rPr>
          <w:sz w:val="28"/>
          <w:szCs w:val="28"/>
        </w:rPr>
      </w:pPr>
      <w:r w:rsidRPr="007357E4">
        <w:rPr>
          <w:sz w:val="28"/>
          <w:szCs w:val="28"/>
        </w:rPr>
        <w:t>2015 год – 763 177,3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2016 год – 720 249,8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2017 год – 787 661,3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2018 год – 723 709,7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2019 год – 1 123 197,0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2020 год – 1 023 408,8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2021 год – 1 123 846,3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2022 год – 916 667,2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2023 год – 455 055,3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2024 год – 468 576,1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2025 год – 484 650,3 тыс. руб.</w:t>
      </w:r>
    </w:p>
    <w:p w:rsidR="00C41017" w:rsidRPr="008C3E3A" w:rsidRDefault="00C41017" w:rsidP="00405AA3">
      <w:pPr>
        <w:pStyle w:val="a9"/>
        <w:keepNext/>
        <w:spacing w:before="0" w:after="0"/>
        <w:rPr>
          <w:sz w:val="28"/>
          <w:szCs w:val="28"/>
        </w:rPr>
      </w:pPr>
      <w:r w:rsidRPr="008C3E3A">
        <w:rPr>
          <w:sz w:val="28"/>
          <w:szCs w:val="28"/>
        </w:rPr>
        <w:t xml:space="preserve">Из городского бюджета бюджетные ассигнования составят 3 784 280,7 </w:t>
      </w:r>
      <w:r w:rsidR="007357E4">
        <w:rPr>
          <w:sz w:val="28"/>
          <w:szCs w:val="28"/>
        </w:rPr>
        <w:t xml:space="preserve">                    </w:t>
      </w:r>
      <w:r w:rsidRPr="008C3E3A">
        <w:rPr>
          <w:sz w:val="28"/>
          <w:szCs w:val="28"/>
        </w:rPr>
        <w:t>тыс. руб., в том числе по годам:</w:t>
      </w:r>
    </w:p>
    <w:p w:rsidR="00C41017" w:rsidRPr="007357E4" w:rsidRDefault="00C41017" w:rsidP="00E925C4">
      <w:pPr>
        <w:pStyle w:val="a0"/>
        <w:keepNext/>
        <w:numPr>
          <w:ilvl w:val="0"/>
          <w:numId w:val="0"/>
        </w:numPr>
        <w:spacing w:before="0" w:after="0"/>
        <w:ind w:left="709"/>
        <w:rPr>
          <w:sz w:val="28"/>
          <w:szCs w:val="28"/>
        </w:rPr>
      </w:pPr>
      <w:r w:rsidRPr="007357E4">
        <w:rPr>
          <w:sz w:val="28"/>
          <w:szCs w:val="28"/>
        </w:rPr>
        <w:t>2015 год – 448 965,4 тыс. руб.;</w:t>
      </w:r>
    </w:p>
    <w:p w:rsidR="00C41017" w:rsidRPr="007357E4" w:rsidRDefault="00C41017" w:rsidP="00E925C4">
      <w:pPr>
        <w:pStyle w:val="a0"/>
        <w:keepNext/>
        <w:numPr>
          <w:ilvl w:val="0"/>
          <w:numId w:val="0"/>
        </w:numPr>
        <w:spacing w:before="0" w:after="0"/>
        <w:ind w:left="709"/>
        <w:rPr>
          <w:sz w:val="28"/>
          <w:szCs w:val="28"/>
        </w:rPr>
      </w:pPr>
      <w:r w:rsidRPr="007357E4">
        <w:rPr>
          <w:sz w:val="28"/>
          <w:szCs w:val="28"/>
        </w:rPr>
        <w:t>2016 год – 398 752,6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2017 год – 442 956,0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2018 год – 419 586,5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2019 год – 274 327,0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2020 год – 118 923,6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2021 год – 202 866,9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2022 год – 69 621,0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2023 год – 455 055,3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2024 год – 468 576,1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lastRenderedPageBreak/>
        <w:t>2025 год – 484 650,3 тыс. руб.</w:t>
      </w:r>
    </w:p>
    <w:p w:rsidR="00C41017" w:rsidRPr="008C3E3A" w:rsidRDefault="00C41017" w:rsidP="008C3E3A">
      <w:pPr>
        <w:pStyle w:val="a9"/>
        <w:spacing w:before="0" w:after="0"/>
        <w:rPr>
          <w:sz w:val="28"/>
          <w:szCs w:val="28"/>
        </w:rPr>
      </w:pPr>
      <w:r w:rsidRPr="008C3E3A">
        <w:rPr>
          <w:sz w:val="28"/>
          <w:szCs w:val="28"/>
        </w:rPr>
        <w:t>Планируемый объ</w:t>
      </w:r>
      <w:r w:rsidR="007357E4">
        <w:rPr>
          <w:sz w:val="28"/>
          <w:szCs w:val="28"/>
        </w:rPr>
        <w:t>ё</w:t>
      </w:r>
      <w:r w:rsidRPr="008C3E3A">
        <w:rPr>
          <w:sz w:val="28"/>
          <w:szCs w:val="28"/>
        </w:rPr>
        <w:t>м финансирования из средств областного бюджета составит 4 384 166,2 тыс. руб., в том числе по годам:</w:t>
      </w:r>
    </w:p>
    <w:p w:rsidR="00C41017" w:rsidRPr="007357E4" w:rsidRDefault="00C41017" w:rsidP="00E925C4">
      <w:pPr>
        <w:pStyle w:val="a0"/>
        <w:numPr>
          <w:ilvl w:val="0"/>
          <w:numId w:val="0"/>
        </w:numPr>
        <w:spacing w:before="0" w:after="0"/>
        <w:ind w:left="709"/>
        <w:rPr>
          <w:sz w:val="28"/>
          <w:szCs w:val="28"/>
        </w:rPr>
      </w:pPr>
      <w:r w:rsidRPr="007357E4">
        <w:rPr>
          <w:sz w:val="28"/>
          <w:szCs w:val="28"/>
        </w:rPr>
        <w:t>2015 год – 299 339,3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2016 год – 320 678,9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2017 год – 342 311,0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2018 год – 304 123,2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2019 год – 445 203,0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2020 год – 904 485,2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2021 год – 920 979,4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2022 год – 847 046,2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2023 год - 0,0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2024 год - 0,0 тыс. руб.;</w:t>
      </w:r>
    </w:p>
    <w:p w:rsidR="00C41017" w:rsidRPr="007357E4" w:rsidRDefault="00C41017" w:rsidP="00E925C4">
      <w:pPr>
        <w:pStyle w:val="a0"/>
        <w:numPr>
          <w:ilvl w:val="0"/>
          <w:numId w:val="0"/>
        </w:numPr>
        <w:spacing w:before="0" w:after="0"/>
        <w:ind w:left="709"/>
        <w:rPr>
          <w:sz w:val="28"/>
          <w:szCs w:val="28"/>
        </w:rPr>
      </w:pPr>
      <w:r w:rsidRPr="007357E4">
        <w:rPr>
          <w:sz w:val="28"/>
          <w:szCs w:val="28"/>
        </w:rPr>
        <w:t>2025 год - 0,0 тыс. руб.</w:t>
      </w:r>
    </w:p>
    <w:p w:rsidR="00C41017" w:rsidRPr="008C3E3A" w:rsidRDefault="00C41017" w:rsidP="008C3E3A">
      <w:pPr>
        <w:pStyle w:val="a9"/>
        <w:spacing w:before="0" w:after="0"/>
        <w:rPr>
          <w:sz w:val="28"/>
          <w:szCs w:val="28"/>
        </w:rPr>
      </w:pPr>
      <w:r w:rsidRPr="008C3E3A">
        <w:rPr>
          <w:sz w:val="28"/>
          <w:szCs w:val="28"/>
        </w:rPr>
        <w:t>Планируемый объ</w:t>
      </w:r>
      <w:r w:rsidR="00974633">
        <w:rPr>
          <w:sz w:val="28"/>
          <w:szCs w:val="28"/>
        </w:rPr>
        <w:t>ё</w:t>
      </w:r>
      <w:r w:rsidRPr="008C3E3A">
        <w:rPr>
          <w:sz w:val="28"/>
          <w:szCs w:val="28"/>
        </w:rPr>
        <w:t>м финансирования из средств федерального бюджета составит 421 752,2 тыс. руб., в том числе по годам:</w:t>
      </w:r>
    </w:p>
    <w:p w:rsidR="00C41017" w:rsidRPr="00974633" w:rsidRDefault="00C41017" w:rsidP="00E925C4">
      <w:pPr>
        <w:pStyle w:val="a0"/>
        <w:numPr>
          <w:ilvl w:val="0"/>
          <w:numId w:val="0"/>
        </w:numPr>
        <w:spacing w:before="0" w:after="0"/>
        <w:ind w:left="709"/>
        <w:rPr>
          <w:sz w:val="28"/>
          <w:szCs w:val="28"/>
        </w:rPr>
      </w:pPr>
      <w:r w:rsidRPr="00974633">
        <w:rPr>
          <w:sz w:val="28"/>
          <w:szCs w:val="28"/>
        </w:rPr>
        <w:t>2015 год – 14 872,6 тыс. руб.;</w:t>
      </w:r>
    </w:p>
    <w:p w:rsidR="00C41017" w:rsidRPr="00974633" w:rsidRDefault="00C41017" w:rsidP="00E925C4">
      <w:pPr>
        <w:pStyle w:val="a0"/>
        <w:numPr>
          <w:ilvl w:val="0"/>
          <w:numId w:val="0"/>
        </w:numPr>
        <w:spacing w:before="0" w:after="0"/>
        <w:ind w:left="709"/>
        <w:rPr>
          <w:sz w:val="28"/>
          <w:szCs w:val="28"/>
        </w:rPr>
      </w:pPr>
      <w:r w:rsidRPr="00974633">
        <w:rPr>
          <w:sz w:val="28"/>
          <w:szCs w:val="28"/>
        </w:rPr>
        <w:t>2016 год - 818,3 тыс. руб.;</w:t>
      </w:r>
    </w:p>
    <w:p w:rsidR="00C41017" w:rsidRPr="00974633" w:rsidRDefault="00C41017" w:rsidP="00E925C4">
      <w:pPr>
        <w:pStyle w:val="a0"/>
        <w:numPr>
          <w:ilvl w:val="0"/>
          <w:numId w:val="0"/>
        </w:numPr>
        <w:spacing w:before="0" w:after="0"/>
        <w:ind w:left="709"/>
        <w:rPr>
          <w:sz w:val="28"/>
          <w:szCs w:val="28"/>
        </w:rPr>
      </w:pPr>
      <w:r w:rsidRPr="00974633">
        <w:rPr>
          <w:sz w:val="28"/>
          <w:szCs w:val="28"/>
        </w:rPr>
        <w:t>2017 год – 2 394,3 тыс. руб.;</w:t>
      </w:r>
    </w:p>
    <w:p w:rsidR="00C41017" w:rsidRPr="00974633" w:rsidRDefault="00C41017" w:rsidP="00E925C4">
      <w:pPr>
        <w:pStyle w:val="a0"/>
        <w:numPr>
          <w:ilvl w:val="0"/>
          <w:numId w:val="0"/>
        </w:numPr>
        <w:spacing w:before="0" w:after="0"/>
        <w:ind w:left="709"/>
        <w:rPr>
          <w:sz w:val="28"/>
          <w:szCs w:val="28"/>
        </w:rPr>
      </w:pPr>
      <w:r w:rsidRPr="00974633">
        <w:rPr>
          <w:sz w:val="28"/>
          <w:szCs w:val="28"/>
        </w:rPr>
        <w:t>2018 год - 0,0 тыс. руб.;</w:t>
      </w:r>
    </w:p>
    <w:p w:rsidR="00C41017" w:rsidRPr="00974633" w:rsidRDefault="00C41017" w:rsidP="00E925C4">
      <w:pPr>
        <w:pStyle w:val="a0"/>
        <w:numPr>
          <w:ilvl w:val="0"/>
          <w:numId w:val="0"/>
        </w:numPr>
        <w:spacing w:before="0" w:after="0"/>
        <w:ind w:left="709"/>
        <w:rPr>
          <w:sz w:val="28"/>
          <w:szCs w:val="28"/>
        </w:rPr>
      </w:pPr>
      <w:r w:rsidRPr="00974633">
        <w:rPr>
          <w:sz w:val="28"/>
          <w:szCs w:val="28"/>
        </w:rPr>
        <w:t>2019 год – 403 667,0 тыс. руб.;</w:t>
      </w:r>
    </w:p>
    <w:p w:rsidR="00C41017" w:rsidRPr="00974633" w:rsidRDefault="00C41017" w:rsidP="00E925C4">
      <w:pPr>
        <w:pStyle w:val="a0"/>
        <w:numPr>
          <w:ilvl w:val="0"/>
          <w:numId w:val="0"/>
        </w:numPr>
        <w:spacing w:before="0" w:after="0"/>
        <w:ind w:left="709"/>
        <w:rPr>
          <w:sz w:val="28"/>
          <w:szCs w:val="28"/>
        </w:rPr>
      </w:pPr>
      <w:r w:rsidRPr="00974633">
        <w:rPr>
          <w:sz w:val="28"/>
          <w:szCs w:val="28"/>
        </w:rPr>
        <w:t>2020 год - 0,0 тыс. руб.;</w:t>
      </w:r>
    </w:p>
    <w:p w:rsidR="00C41017" w:rsidRPr="00974633" w:rsidRDefault="00C41017" w:rsidP="00E925C4">
      <w:pPr>
        <w:pStyle w:val="a0"/>
        <w:numPr>
          <w:ilvl w:val="0"/>
          <w:numId w:val="0"/>
        </w:numPr>
        <w:spacing w:before="0" w:after="0"/>
        <w:ind w:left="709"/>
        <w:rPr>
          <w:sz w:val="28"/>
          <w:szCs w:val="28"/>
        </w:rPr>
      </w:pPr>
      <w:r w:rsidRPr="00974633">
        <w:rPr>
          <w:sz w:val="28"/>
          <w:szCs w:val="28"/>
        </w:rPr>
        <w:t>2021 год - 0,0 тыс. руб.;</w:t>
      </w:r>
    </w:p>
    <w:p w:rsidR="00C41017" w:rsidRPr="00974633" w:rsidRDefault="00C41017" w:rsidP="00E925C4">
      <w:pPr>
        <w:pStyle w:val="a0"/>
        <w:numPr>
          <w:ilvl w:val="0"/>
          <w:numId w:val="0"/>
        </w:numPr>
        <w:spacing w:before="0" w:after="0"/>
        <w:ind w:left="709"/>
        <w:rPr>
          <w:sz w:val="28"/>
          <w:szCs w:val="28"/>
        </w:rPr>
      </w:pPr>
      <w:r w:rsidRPr="00974633">
        <w:rPr>
          <w:sz w:val="28"/>
          <w:szCs w:val="28"/>
        </w:rPr>
        <w:t>2022 год - 0,0 тыс. руб.;</w:t>
      </w:r>
    </w:p>
    <w:p w:rsidR="00C41017" w:rsidRPr="00974633" w:rsidRDefault="00C41017" w:rsidP="00E925C4">
      <w:pPr>
        <w:pStyle w:val="a0"/>
        <w:numPr>
          <w:ilvl w:val="0"/>
          <w:numId w:val="0"/>
        </w:numPr>
        <w:spacing w:before="0" w:after="0"/>
        <w:ind w:left="709"/>
        <w:rPr>
          <w:sz w:val="28"/>
          <w:szCs w:val="28"/>
        </w:rPr>
      </w:pPr>
      <w:r w:rsidRPr="00974633">
        <w:rPr>
          <w:sz w:val="28"/>
          <w:szCs w:val="28"/>
        </w:rPr>
        <w:t>2023 год - 0,0 тыс. руб.;</w:t>
      </w:r>
    </w:p>
    <w:p w:rsidR="00C41017" w:rsidRPr="00974633" w:rsidRDefault="00C41017" w:rsidP="00E925C4">
      <w:pPr>
        <w:pStyle w:val="a0"/>
        <w:numPr>
          <w:ilvl w:val="0"/>
          <w:numId w:val="0"/>
        </w:numPr>
        <w:spacing w:before="0" w:after="0"/>
        <w:ind w:left="709"/>
        <w:rPr>
          <w:sz w:val="28"/>
          <w:szCs w:val="28"/>
        </w:rPr>
      </w:pPr>
      <w:r w:rsidRPr="00974633">
        <w:rPr>
          <w:sz w:val="28"/>
          <w:szCs w:val="28"/>
        </w:rPr>
        <w:t>2024 год - 0,0 тыс. руб.;</w:t>
      </w:r>
    </w:p>
    <w:p w:rsidR="00C41017" w:rsidRPr="00974633" w:rsidRDefault="00C41017" w:rsidP="00E925C4">
      <w:pPr>
        <w:pStyle w:val="a0"/>
        <w:numPr>
          <w:ilvl w:val="0"/>
          <w:numId w:val="0"/>
        </w:numPr>
        <w:spacing w:before="0" w:after="0"/>
        <w:ind w:left="709"/>
        <w:rPr>
          <w:sz w:val="28"/>
          <w:szCs w:val="28"/>
        </w:rPr>
      </w:pPr>
      <w:r w:rsidRPr="00974633">
        <w:rPr>
          <w:sz w:val="28"/>
          <w:szCs w:val="28"/>
        </w:rPr>
        <w:t>2025 год - 0,0 тыс. руб.</w:t>
      </w:r>
    </w:p>
    <w:p w:rsidR="00C41017" w:rsidRDefault="00C41017" w:rsidP="008C3E3A">
      <w:pPr>
        <w:pStyle w:val="a9"/>
        <w:spacing w:before="0" w:after="0"/>
        <w:rPr>
          <w:sz w:val="28"/>
          <w:szCs w:val="28"/>
        </w:rPr>
      </w:pPr>
      <w:bookmarkStart w:id="22" w:name="_Toc35887079"/>
      <w:r w:rsidRPr="008C3E3A">
        <w:rPr>
          <w:sz w:val="28"/>
          <w:szCs w:val="28"/>
        </w:rPr>
        <w:t>Финансовые средства, предусматриваемые на объекты транспортной инфраструктуры регионального и федерального уровней, расположенные на территории города Благовещенска, подлежат отражению в государственных программах Российской Федерации и Амурской области.</w:t>
      </w:r>
    </w:p>
    <w:p w:rsidR="00C41017" w:rsidRDefault="00C41017" w:rsidP="008C3E3A">
      <w:pPr>
        <w:pStyle w:val="a9"/>
        <w:spacing w:before="0" w:after="0"/>
        <w:rPr>
          <w:sz w:val="28"/>
          <w:szCs w:val="28"/>
        </w:rPr>
      </w:pPr>
    </w:p>
    <w:p w:rsidR="00C41017" w:rsidRDefault="00C41017" w:rsidP="008C3E3A">
      <w:pPr>
        <w:pStyle w:val="a9"/>
        <w:spacing w:before="0" w:after="0"/>
        <w:rPr>
          <w:sz w:val="28"/>
          <w:szCs w:val="28"/>
        </w:rPr>
      </w:pPr>
    </w:p>
    <w:p w:rsidR="00C41017" w:rsidRDefault="00C41017" w:rsidP="008C3E3A">
      <w:pPr>
        <w:pStyle w:val="a9"/>
        <w:spacing w:before="0" w:after="0"/>
        <w:rPr>
          <w:sz w:val="28"/>
          <w:szCs w:val="28"/>
        </w:rPr>
      </w:pPr>
    </w:p>
    <w:p w:rsidR="00C41017" w:rsidRDefault="00C41017" w:rsidP="008C3E3A">
      <w:pPr>
        <w:pStyle w:val="a9"/>
        <w:spacing w:before="0" w:after="0"/>
        <w:rPr>
          <w:sz w:val="28"/>
          <w:szCs w:val="28"/>
        </w:rPr>
      </w:pPr>
    </w:p>
    <w:p w:rsidR="00C41017" w:rsidRDefault="00C41017" w:rsidP="008C3E3A">
      <w:pPr>
        <w:pStyle w:val="a9"/>
        <w:spacing w:before="0" w:after="0"/>
        <w:rPr>
          <w:sz w:val="28"/>
          <w:szCs w:val="28"/>
        </w:rPr>
      </w:pPr>
    </w:p>
    <w:p w:rsidR="00C41017" w:rsidRDefault="00C41017" w:rsidP="008C3E3A">
      <w:pPr>
        <w:pStyle w:val="a9"/>
        <w:spacing w:before="0" w:after="0"/>
        <w:rPr>
          <w:sz w:val="28"/>
          <w:szCs w:val="28"/>
        </w:rPr>
      </w:pPr>
    </w:p>
    <w:p w:rsidR="00C41017" w:rsidRDefault="00C41017" w:rsidP="008C3E3A">
      <w:pPr>
        <w:pStyle w:val="a9"/>
        <w:spacing w:before="0" w:after="0"/>
        <w:rPr>
          <w:sz w:val="28"/>
          <w:szCs w:val="28"/>
        </w:rPr>
      </w:pPr>
    </w:p>
    <w:p w:rsidR="00C41017" w:rsidRDefault="00C41017" w:rsidP="008C3E3A">
      <w:pPr>
        <w:pStyle w:val="a9"/>
        <w:spacing w:before="0" w:after="0"/>
        <w:rPr>
          <w:sz w:val="28"/>
          <w:szCs w:val="28"/>
        </w:rPr>
      </w:pPr>
    </w:p>
    <w:p w:rsidR="00BE67E7" w:rsidRDefault="00BE67E7" w:rsidP="008C3E3A">
      <w:pPr>
        <w:pStyle w:val="a9"/>
        <w:spacing w:before="0" w:after="0"/>
        <w:rPr>
          <w:sz w:val="28"/>
          <w:szCs w:val="28"/>
        </w:rPr>
      </w:pPr>
    </w:p>
    <w:p w:rsidR="00BE67E7" w:rsidRDefault="00BE67E7" w:rsidP="008C3E3A">
      <w:pPr>
        <w:pStyle w:val="a9"/>
        <w:spacing w:before="0" w:after="0"/>
        <w:rPr>
          <w:sz w:val="28"/>
          <w:szCs w:val="28"/>
        </w:rPr>
      </w:pPr>
    </w:p>
    <w:p w:rsidR="00974633" w:rsidRPr="008C3E3A" w:rsidRDefault="00974633" w:rsidP="008C3E3A">
      <w:pPr>
        <w:pStyle w:val="a9"/>
        <w:spacing w:before="0" w:after="0"/>
        <w:rPr>
          <w:sz w:val="28"/>
          <w:szCs w:val="28"/>
        </w:rPr>
      </w:pPr>
    </w:p>
    <w:p w:rsidR="00C41017" w:rsidRDefault="00C41017" w:rsidP="008C3E3A">
      <w:pPr>
        <w:pStyle w:val="1"/>
        <w:numPr>
          <w:ilvl w:val="0"/>
          <w:numId w:val="4"/>
        </w:numPr>
        <w:spacing w:before="0" w:after="0"/>
        <w:ind w:left="0" w:firstLine="709"/>
        <w:outlineLvl w:val="9"/>
        <w:rPr>
          <w:b w:val="0"/>
          <w:sz w:val="28"/>
          <w:szCs w:val="28"/>
        </w:rPr>
      </w:pPr>
      <w:r w:rsidRPr="00AD6F03">
        <w:rPr>
          <w:b w:val="0"/>
          <w:sz w:val="28"/>
          <w:szCs w:val="28"/>
        </w:rPr>
        <w:lastRenderedPageBreak/>
        <w:t>ПРОГНОЗ ТРАНСПОРТНОГО СПРОСА, ИЗМЕНЕНИЯ ОБЪ</w:t>
      </w:r>
      <w:r w:rsidR="00974633">
        <w:rPr>
          <w:b w:val="0"/>
          <w:sz w:val="28"/>
          <w:szCs w:val="28"/>
        </w:rPr>
        <w:t>Ё</w:t>
      </w:r>
      <w:r w:rsidRPr="00AD6F03">
        <w:rPr>
          <w:b w:val="0"/>
          <w:sz w:val="28"/>
          <w:szCs w:val="28"/>
        </w:rPr>
        <w:t>МОВ И ХАРАКТЕРА ПЕРЕДВИЖЕНИЯ НАСЕЛЕНИЯ И ПЕРЕВОЗОК ГРУЗОВ НА ТЕРРИТОРИИ МУНИЦИПАЛЬНОГО ОБРАЗОВАНИЯ</w:t>
      </w:r>
      <w:bookmarkEnd w:id="22"/>
    </w:p>
    <w:p w:rsidR="00C41017" w:rsidRPr="00C0661D" w:rsidRDefault="00C41017" w:rsidP="00C0661D">
      <w:pPr>
        <w:spacing w:before="0" w:after="0"/>
      </w:pPr>
    </w:p>
    <w:p w:rsidR="00C41017" w:rsidRDefault="00C41017" w:rsidP="008C3E3A">
      <w:pPr>
        <w:pStyle w:val="11"/>
        <w:numPr>
          <w:ilvl w:val="1"/>
          <w:numId w:val="4"/>
        </w:numPr>
        <w:spacing w:before="0" w:after="0"/>
        <w:ind w:left="0" w:firstLine="709"/>
        <w:outlineLvl w:val="9"/>
        <w:rPr>
          <w:b w:val="0"/>
          <w:sz w:val="28"/>
          <w:szCs w:val="28"/>
          <w:lang w:eastAsia="ar-SA"/>
        </w:rPr>
      </w:pPr>
      <w:bookmarkStart w:id="23" w:name="_Toc35887080"/>
      <w:r w:rsidRPr="00AD6F03">
        <w:rPr>
          <w:b w:val="0"/>
          <w:sz w:val="28"/>
          <w:szCs w:val="28"/>
          <w:lang w:eastAsia="ar-SA"/>
        </w:rPr>
        <w:t>Прогноз социально-экономического и градостроительного развития городского округа.</w:t>
      </w:r>
      <w:bookmarkEnd w:id="23"/>
    </w:p>
    <w:p w:rsidR="00C41017" w:rsidRPr="00C0661D" w:rsidRDefault="00C41017" w:rsidP="00C0661D">
      <w:pPr>
        <w:spacing w:before="0" w:after="0"/>
        <w:rPr>
          <w:sz w:val="16"/>
          <w:szCs w:val="16"/>
          <w:lang w:eastAsia="ar-SA"/>
        </w:rPr>
      </w:pPr>
    </w:p>
    <w:p w:rsidR="00C41017" w:rsidRPr="008C3E3A" w:rsidRDefault="00C41017" w:rsidP="008C3E3A">
      <w:pPr>
        <w:pStyle w:val="a9"/>
        <w:spacing w:before="0" w:after="0"/>
        <w:rPr>
          <w:sz w:val="28"/>
          <w:szCs w:val="28"/>
        </w:rPr>
      </w:pPr>
      <w:r w:rsidRPr="008C3E3A">
        <w:rPr>
          <w:sz w:val="28"/>
          <w:szCs w:val="28"/>
        </w:rPr>
        <w:t xml:space="preserve">Одним из наиболее важных параметров при прогнозировании социально-экономического развития города является значение прогнозной численности населения. Данные о прогнозной численности населения городского округа Благовещенск получены из Генерального плана.  </w:t>
      </w:r>
    </w:p>
    <w:p w:rsidR="00C41017" w:rsidRPr="008C3E3A" w:rsidRDefault="00C41017" w:rsidP="008C3E3A">
      <w:pPr>
        <w:pStyle w:val="a9"/>
        <w:spacing w:before="0" w:after="0"/>
        <w:rPr>
          <w:sz w:val="28"/>
          <w:szCs w:val="28"/>
        </w:rPr>
      </w:pPr>
      <w:r w:rsidRPr="008C3E3A">
        <w:rPr>
          <w:sz w:val="28"/>
          <w:szCs w:val="28"/>
        </w:rPr>
        <w:t>Расч</w:t>
      </w:r>
      <w:r w:rsidR="00974633">
        <w:rPr>
          <w:sz w:val="28"/>
          <w:szCs w:val="28"/>
        </w:rPr>
        <w:t>ё</w:t>
      </w:r>
      <w:r w:rsidRPr="008C3E3A">
        <w:rPr>
          <w:sz w:val="28"/>
          <w:szCs w:val="28"/>
        </w:rPr>
        <w:t xml:space="preserve">ты перспективных изменений численности населения и других важнейших его демографических показателей в Генеральном плане производились по инерционному (низкому), стабилизационному (среднему) </w:t>
      </w:r>
      <w:r w:rsidR="00974633">
        <w:rPr>
          <w:sz w:val="28"/>
          <w:szCs w:val="28"/>
        </w:rPr>
        <w:t xml:space="preserve">                                     </w:t>
      </w:r>
      <w:r w:rsidRPr="008C3E3A">
        <w:rPr>
          <w:sz w:val="28"/>
          <w:szCs w:val="28"/>
        </w:rPr>
        <w:t>и оптимистическому (высокому) сценариям.</w:t>
      </w:r>
    </w:p>
    <w:p w:rsidR="00C41017" w:rsidRPr="008C3E3A" w:rsidRDefault="00C41017" w:rsidP="008C3E3A">
      <w:pPr>
        <w:pStyle w:val="a9"/>
        <w:spacing w:before="0" w:after="0"/>
        <w:rPr>
          <w:sz w:val="28"/>
          <w:szCs w:val="28"/>
        </w:rPr>
      </w:pPr>
      <w:proofErr w:type="gramStart"/>
      <w:r w:rsidRPr="008C3E3A">
        <w:rPr>
          <w:sz w:val="28"/>
          <w:szCs w:val="28"/>
        </w:rPr>
        <w:t>В основу расч</w:t>
      </w:r>
      <w:r w:rsidR="00974633">
        <w:rPr>
          <w:sz w:val="28"/>
          <w:szCs w:val="28"/>
        </w:rPr>
        <w:t>ё</w:t>
      </w:r>
      <w:r w:rsidRPr="008C3E3A">
        <w:rPr>
          <w:sz w:val="28"/>
          <w:szCs w:val="28"/>
        </w:rPr>
        <w:t>тов основных показателей развития демографических процессов на период до 2032 г. были положены сложившиеся в последние десятилетия сдвиги в динамике численности населения Благовещенска, Амурской области и Дальнего Востока, в его половой и половозрастной структуре, внешних миграциях, занятости, образе и уровне жизни и др. Учитывались также особенности географического положения города, его функциональная структура, а также отечественные и мировые тенденции</w:t>
      </w:r>
      <w:proofErr w:type="gramEnd"/>
      <w:r w:rsidRPr="008C3E3A">
        <w:rPr>
          <w:sz w:val="28"/>
          <w:szCs w:val="28"/>
        </w:rPr>
        <w:t xml:space="preserve"> в развитии демографических </w:t>
      </w:r>
      <w:r w:rsidR="00974633">
        <w:rPr>
          <w:sz w:val="28"/>
          <w:szCs w:val="28"/>
        </w:rPr>
        <w:t xml:space="preserve">                     </w:t>
      </w:r>
      <w:r w:rsidRPr="008C3E3A">
        <w:rPr>
          <w:sz w:val="28"/>
          <w:szCs w:val="28"/>
        </w:rPr>
        <w:t>и социально-экономических процессов.</w:t>
      </w:r>
    </w:p>
    <w:p w:rsidR="00C41017" w:rsidRPr="008C3E3A" w:rsidRDefault="00C41017" w:rsidP="008C3E3A">
      <w:pPr>
        <w:pStyle w:val="a9"/>
        <w:spacing w:before="0" w:after="0"/>
        <w:rPr>
          <w:sz w:val="28"/>
          <w:szCs w:val="28"/>
        </w:rPr>
      </w:pPr>
      <w:proofErr w:type="gramStart"/>
      <w:r w:rsidRPr="008C3E3A">
        <w:rPr>
          <w:sz w:val="28"/>
          <w:szCs w:val="28"/>
        </w:rPr>
        <w:t xml:space="preserve">По всем сценариям перспективного развития прогнозируется рост численности населения города – на 6,2% за период с 2012 по 2032 гг. </w:t>
      </w:r>
      <w:r w:rsidR="00974633">
        <w:rPr>
          <w:sz w:val="28"/>
          <w:szCs w:val="28"/>
        </w:rPr>
        <w:t xml:space="preserve">                               </w:t>
      </w:r>
      <w:r w:rsidRPr="008C3E3A">
        <w:rPr>
          <w:sz w:val="28"/>
          <w:szCs w:val="28"/>
        </w:rPr>
        <w:t xml:space="preserve">по инерционному, на 8,9% по стабилизационному и на 11,3% </w:t>
      </w:r>
      <w:r w:rsidR="00974633">
        <w:rPr>
          <w:sz w:val="28"/>
          <w:szCs w:val="28"/>
        </w:rPr>
        <w:t xml:space="preserve">                                            </w:t>
      </w:r>
      <w:r w:rsidRPr="008C3E3A">
        <w:rPr>
          <w:sz w:val="28"/>
          <w:szCs w:val="28"/>
        </w:rPr>
        <w:t>по оптимистическому сценарию развития.</w:t>
      </w:r>
      <w:proofErr w:type="gramEnd"/>
      <w:r w:rsidRPr="008C3E3A">
        <w:rPr>
          <w:sz w:val="28"/>
          <w:szCs w:val="28"/>
        </w:rPr>
        <w:t xml:space="preserve"> При этом увеличение численности населения будет определяться, в основном, а с 2020 г. только миграционным приростом. Вполне естественно, что последний будет представлен как за сч</w:t>
      </w:r>
      <w:r w:rsidR="00974633">
        <w:rPr>
          <w:sz w:val="28"/>
          <w:szCs w:val="28"/>
        </w:rPr>
        <w:t>ё</w:t>
      </w:r>
      <w:r w:rsidRPr="008C3E3A">
        <w:rPr>
          <w:sz w:val="28"/>
          <w:szCs w:val="28"/>
        </w:rPr>
        <w:t xml:space="preserve">т </w:t>
      </w:r>
      <w:proofErr w:type="spellStart"/>
      <w:r w:rsidRPr="008C3E3A">
        <w:rPr>
          <w:sz w:val="28"/>
          <w:szCs w:val="28"/>
        </w:rPr>
        <w:t>внутрирегиональных</w:t>
      </w:r>
      <w:proofErr w:type="spellEnd"/>
      <w:r w:rsidRPr="008C3E3A">
        <w:rPr>
          <w:sz w:val="28"/>
          <w:szCs w:val="28"/>
        </w:rPr>
        <w:t xml:space="preserve"> мигрантов, особенно из сельской местности, так </w:t>
      </w:r>
      <w:r w:rsidR="00FE7CF8">
        <w:rPr>
          <w:sz w:val="28"/>
          <w:szCs w:val="28"/>
        </w:rPr>
        <w:t xml:space="preserve">                         </w:t>
      </w:r>
      <w:r w:rsidRPr="008C3E3A">
        <w:rPr>
          <w:sz w:val="28"/>
          <w:szCs w:val="28"/>
        </w:rPr>
        <w:t>и российских межрегиональных и даже зарубежных мигрантов</w:t>
      </w:r>
      <w:r>
        <w:rPr>
          <w:sz w:val="28"/>
          <w:szCs w:val="28"/>
        </w:rPr>
        <w:t xml:space="preserve"> (табл. 2.1.1)</w:t>
      </w:r>
      <w:r w:rsidRPr="008C3E3A">
        <w:rPr>
          <w:sz w:val="28"/>
          <w:szCs w:val="28"/>
        </w:rPr>
        <w:t>.</w:t>
      </w:r>
    </w:p>
    <w:p w:rsidR="00C41017" w:rsidRPr="00DB3610" w:rsidRDefault="00C41017" w:rsidP="00405AA3">
      <w:pPr>
        <w:pStyle w:val="1110"/>
        <w:numPr>
          <w:ilvl w:val="0"/>
          <w:numId w:val="0"/>
        </w:numPr>
        <w:jc w:val="center"/>
        <w:rPr>
          <w:lang w:eastAsia="ru-RU"/>
        </w:rPr>
      </w:pPr>
      <w:r>
        <w:rPr>
          <w:lang w:eastAsia="ru-RU"/>
        </w:rPr>
        <w:t xml:space="preserve">Таблица 2.1.1. </w:t>
      </w:r>
      <w:r w:rsidRPr="00DB3610">
        <w:rPr>
          <w:lang w:eastAsia="ru-RU"/>
        </w:rPr>
        <w:t>Прогнозная оценка динамики численности населения городского округа г. Благовещенск</w:t>
      </w:r>
      <w:r>
        <w:rPr>
          <w:lang w:eastAsia="ru-RU"/>
        </w:rPr>
        <w:t>а</w:t>
      </w:r>
      <w:r w:rsidRPr="00DB3610">
        <w:rPr>
          <w:lang w:eastAsia="ru-RU"/>
        </w:rPr>
        <w:t xml:space="preserve"> на перспективу до 2034 г., на начало года, человек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9"/>
        <w:gridCol w:w="765"/>
        <w:gridCol w:w="765"/>
        <w:gridCol w:w="766"/>
        <w:gridCol w:w="766"/>
        <w:gridCol w:w="766"/>
        <w:gridCol w:w="766"/>
        <w:gridCol w:w="2653"/>
      </w:tblGrid>
      <w:tr w:rsidR="00C41017" w:rsidRPr="00FE3178" w:rsidTr="00FE3178">
        <w:tc>
          <w:tcPr>
            <w:tcW w:w="1422" w:type="pct"/>
          </w:tcPr>
          <w:p w:rsidR="00C41017" w:rsidRPr="00DB3610" w:rsidRDefault="00C41017" w:rsidP="00DB3610">
            <w:pPr>
              <w:pStyle w:val="aff0"/>
            </w:pPr>
            <w:r w:rsidRPr="00DB3610">
              <w:t>Сценарии развития</w:t>
            </w:r>
          </w:p>
        </w:tc>
        <w:tc>
          <w:tcPr>
            <w:tcW w:w="378" w:type="pct"/>
          </w:tcPr>
          <w:p w:rsidR="00C41017" w:rsidRPr="00DB3610" w:rsidRDefault="00C41017" w:rsidP="00DB3610">
            <w:pPr>
              <w:pStyle w:val="aff0"/>
            </w:pPr>
            <w:r w:rsidRPr="00DB3610">
              <w:t>2012</w:t>
            </w:r>
          </w:p>
        </w:tc>
        <w:tc>
          <w:tcPr>
            <w:tcW w:w="378" w:type="pct"/>
          </w:tcPr>
          <w:p w:rsidR="00C41017" w:rsidRPr="00DB3610" w:rsidRDefault="00C41017" w:rsidP="00DB3610">
            <w:pPr>
              <w:pStyle w:val="aff0"/>
            </w:pPr>
            <w:r w:rsidRPr="00DB3610">
              <w:t>2017</w:t>
            </w:r>
          </w:p>
        </w:tc>
        <w:tc>
          <w:tcPr>
            <w:tcW w:w="378" w:type="pct"/>
          </w:tcPr>
          <w:p w:rsidR="00C41017" w:rsidRPr="00DB3610" w:rsidRDefault="00C41017" w:rsidP="00DB3610">
            <w:pPr>
              <w:pStyle w:val="aff0"/>
            </w:pPr>
            <w:r w:rsidRPr="00DB3610">
              <w:t>2022</w:t>
            </w:r>
          </w:p>
        </w:tc>
        <w:tc>
          <w:tcPr>
            <w:tcW w:w="378" w:type="pct"/>
          </w:tcPr>
          <w:p w:rsidR="00C41017" w:rsidRPr="00DB3610" w:rsidRDefault="00C41017" w:rsidP="00DB3610">
            <w:pPr>
              <w:pStyle w:val="aff0"/>
            </w:pPr>
            <w:r w:rsidRPr="00DB3610">
              <w:t>2027</w:t>
            </w:r>
          </w:p>
        </w:tc>
        <w:tc>
          <w:tcPr>
            <w:tcW w:w="378" w:type="pct"/>
          </w:tcPr>
          <w:p w:rsidR="00C41017" w:rsidRPr="00DB3610" w:rsidRDefault="00C41017" w:rsidP="00DB3610">
            <w:pPr>
              <w:pStyle w:val="aff0"/>
            </w:pPr>
            <w:r w:rsidRPr="00DB3610">
              <w:t>2032</w:t>
            </w:r>
          </w:p>
        </w:tc>
        <w:tc>
          <w:tcPr>
            <w:tcW w:w="378" w:type="pct"/>
          </w:tcPr>
          <w:p w:rsidR="00C41017" w:rsidRPr="00DB3610" w:rsidRDefault="00C41017" w:rsidP="00DB3610">
            <w:pPr>
              <w:pStyle w:val="aff0"/>
            </w:pPr>
            <w:r w:rsidRPr="00DB3610">
              <w:t>2034</w:t>
            </w:r>
          </w:p>
        </w:tc>
        <w:tc>
          <w:tcPr>
            <w:tcW w:w="1311" w:type="pct"/>
          </w:tcPr>
          <w:p w:rsidR="00C41017" w:rsidRPr="00DB3610" w:rsidRDefault="00C41017" w:rsidP="00DB3610">
            <w:pPr>
              <w:pStyle w:val="aff0"/>
            </w:pPr>
            <w:r w:rsidRPr="00DB3610">
              <w:t>2034 г. в % к 2012 г.</w:t>
            </w:r>
          </w:p>
        </w:tc>
      </w:tr>
      <w:tr w:rsidR="00C41017" w:rsidRPr="00FE3178" w:rsidTr="00FE3178">
        <w:tc>
          <w:tcPr>
            <w:tcW w:w="1422" w:type="pct"/>
          </w:tcPr>
          <w:p w:rsidR="00C41017" w:rsidRPr="00DB3610" w:rsidRDefault="00C41017" w:rsidP="00DB3610">
            <w:pPr>
              <w:pStyle w:val="aff0"/>
            </w:pPr>
            <w:r w:rsidRPr="00DB3610">
              <w:t>Инерционный</w:t>
            </w:r>
          </w:p>
        </w:tc>
        <w:tc>
          <w:tcPr>
            <w:tcW w:w="378" w:type="pct"/>
          </w:tcPr>
          <w:p w:rsidR="00C41017" w:rsidRPr="00DB3610" w:rsidRDefault="00C41017" w:rsidP="00DB3610">
            <w:pPr>
              <w:pStyle w:val="aff0"/>
            </w:pPr>
            <w:r w:rsidRPr="00DB3610">
              <w:t>221,1</w:t>
            </w:r>
          </w:p>
        </w:tc>
        <w:tc>
          <w:tcPr>
            <w:tcW w:w="378" w:type="pct"/>
          </w:tcPr>
          <w:p w:rsidR="00C41017" w:rsidRPr="00DB3610" w:rsidRDefault="00C41017" w:rsidP="00DB3610">
            <w:pPr>
              <w:pStyle w:val="aff0"/>
            </w:pPr>
            <w:r w:rsidRPr="00DB3610">
              <w:t>228,5</w:t>
            </w:r>
          </w:p>
        </w:tc>
        <w:tc>
          <w:tcPr>
            <w:tcW w:w="378" w:type="pct"/>
          </w:tcPr>
          <w:p w:rsidR="00C41017" w:rsidRPr="00DB3610" w:rsidRDefault="00C41017" w:rsidP="00DB3610">
            <w:pPr>
              <w:pStyle w:val="aff0"/>
            </w:pPr>
            <w:r w:rsidRPr="00DB3610">
              <w:t>234,8</w:t>
            </w:r>
          </w:p>
        </w:tc>
        <w:tc>
          <w:tcPr>
            <w:tcW w:w="378" w:type="pct"/>
          </w:tcPr>
          <w:p w:rsidR="00C41017" w:rsidRPr="00DB3610" w:rsidRDefault="00C41017" w:rsidP="00DB3610">
            <w:pPr>
              <w:pStyle w:val="aff0"/>
            </w:pPr>
            <w:r w:rsidRPr="00DB3610">
              <w:t>236,8</w:t>
            </w:r>
          </w:p>
        </w:tc>
        <w:tc>
          <w:tcPr>
            <w:tcW w:w="378" w:type="pct"/>
          </w:tcPr>
          <w:p w:rsidR="00C41017" w:rsidRPr="00DB3610" w:rsidRDefault="00C41017" w:rsidP="00DB3610">
            <w:pPr>
              <w:pStyle w:val="aff0"/>
            </w:pPr>
            <w:r w:rsidRPr="00DB3610">
              <w:t>236,0</w:t>
            </w:r>
          </w:p>
        </w:tc>
        <w:tc>
          <w:tcPr>
            <w:tcW w:w="378" w:type="pct"/>
          </w:tcPr>
          <w:p w:rsidR="00C41017" w:rsidRPr="00DB3610" w:rsidRDefault="00C41017" w:rsidP="00DB3610">
            <w:pPr>
              <w:pStyle w:val="aff0"/>
            </w:pPr>
            <w:r w:rsidRPr="00DB3610">
              <w:t>234,9</w:t>
            </w:r>
          </w:p>
        </w:tc>
        <w:tc>
          <w:tcPr>
            <w:tcW w:w="1311" w:type="pct"/>
          </w:tcPr>
          <w:p w:rsidR="00C41017" w:rsidRPr="00DB3610" w:rsidRDefault="00C41017" w:rsidP="00DB3610">
            <w:pPr>
              <w:pStyle w:val="aff0"/>
            </w:pPr>
            <w:r w:rsidRPr="00DB3610">
              <w:t>106,2</w:t>
            </w:r>
          </w:p>
        </w:tc>
      </w:tr>
      <w:tr w:rsidR="00C41017" w:rsidRPr="00FE3178" w:rsidTr="00FE3178">
        <w:tc>
          <w:tcPr>
            <w:tcW w:w="1422" w:type="pct"/>
          </w:tcPr>
          <w:p w:rsidR="00C41017" w:rsidRPr="00DB3610" w:rsidRDefault="00C41017" w:rsidP="00DB3610">
            <w:pPr>
              <w:pStyle w:val="aff0"/>
            </w:pPr>
            <w:r w:rsidRPr="00DB3610">
              <w:t>Стабилизационный</w:t>
            </w:r>
          </w:p>
        </w:tc>
        <w:tc>
          <w:tcPr>
            <w:tcW w:w="378" w:type="pct"/>
          </w:tcPr>
          <w:p w:rsidR="00C41017" w:rsidRPr="00DB3610" w:rsidRDefault="00C41017" w:rsidP="00DB3610">
            <w:pPr>
              <w:pStyle w:val="aff0"/>
            </w:pPr>
            <w:r w:rsidRPr="00DB3610">
              <w:t>221,1</w:t>
            </w:r>
          </w:p>
        </w:tc>
        <w:tc>
          <w:tcPr>
            <w:tcW w:w="378" w:type="pct"/>
          </w:tcPr>
          <w:p w:rsidR="00C41017" w:rsidRPr="00DB3610" w:rsidRDefault="00C41017" w:rsidP="00DB3610">
            <w:pPr>
              <w:pStyle w:val="aff0"/>
            </w:pPr>
            <w:r w:rsidRPr="00DB3610">
              <w:t>229,2</w:t>
            </w:r>
          </w:p>
        </w:tc>
        <w:tc>
          <w:tcPr>
            <w:tcW w:w="378" w:type="pct"/>
          </w:tcPr>
          <w:p w:rsidR="00C41017" w:rsidRPr="00DB3610" w:rsidRDefault="00C41017" w:rsidP="00DB3610">
            <w:pPr>
              <w:pStyle w:val="aff0"/>
            </w:pPr>
            <w:r w:rsidRPr="00DB3610">
              <w:t>235,8</w:t>
            </w:r>
          </w:p>
        </w:tc>
        <w:tc>
          <w:tcPr>
            <w:tcW w:w="378" w:type="pct"/>
          </w:tcPr>
          <w:p w:rsidR="00C41017" w:rsidRPr="00DB3610" w:rsidRDefault="00C41017" w:rsidP="00DB3610">
            <w:pPr>
              <w:pStyle w:val="aff0"/>
            </w:pPr>
            <w:r w:rsidRPr="00DB3610">
              <w:t>239,8</w:t>
            </w:r>
          </w:p>
        </w:tc>
        <w:tc>
          <w:tcPr>
            <w:tcW w:w="378" w:type="pct"/>
          </w:tcPr>
          <w:p w:rsidR="00C41017" w:rsidRPr="00DB3610" w:rsidRDefault="00C41017" w:rsidP="00DB3610">
            <w:pPr>
              <w:pStyle w:val="aff0"/>
            </w:pPr>
            <w:r w:rsidRPr="00DB3610">
              <w:t>240,0</w:t>
            </w:r>
          </w:p>
        </w:tc>
        <w:tc>
          <w:tcPr>
            <w:tcW w:w="378" w:type="pct"/>
          </w:tcPr>
          <w:p w:rsidR="00C41017" w:rsidRPr="00DB3610" w:rsidRDefault="00C41017" w:rsidP="00DB3610">
            <w:pPr>
              <w:pStyle w:val="aff0"/>
            </w:pPr>
            <w:r w:rsidRPr="00DB3610">
              <w:t>240,9</w:t>
            </w:r>
          </w:p>
        </w:tc>
        <w:tc>
          <w:tcPr>
            <w:tcW w:w="1311" w:type="pct"/>
          </w:tcPr>
          <w:p w:rsidR="00C41017" w:rsidRPr="00DB3610" w:rsidRDefault="00C41017" w:rsidP="00DB3610">
            <w:pPr>
              <w:pStyle w:val="aff0"/>
            </w:pPr>
            <w:r w:rsidRPr="00DB3610">
              <w:t>108,9</w:t>
            </w:r>
          </w:p>
        </w:tc>
      </w:tr>
      <w:tr w:rsidR="00C41017" w:rsidRPr="00FE3178" w:rsidTr="00FE3178">
        <w:tc>
          <w:tcPr>
            <w:tcW w:w="1422" w:type="pct"/>
          </w:tcPr>
          <w:p w:rsidR="00C41017" w:rsidRPr="00DB3610" w:rsidRDefault="00C41017" w:rsidP="00DB3610">
            <w:pPr>
              <w:pStyle w:val="aff0"/>
            </w:pPr>
            <w:r w:rsidRPr="00DB3610">
              <w:t>Оптимистический</w:t>
            </w:r>
          </w:p>
        </w:tc>
        <w:tc>
          <w:tcPr>
            <w:tcW w:w="378" w:type="pct"/>
          </w:tcPr>
          <w:p w:rsidR="00C41017" w:rsidRPr="00DB3610" w:rsidRDefault="00C41017" w:rsidP="00DB3610">
            <w:pPr>
              <w:pStyle w:val="aff0"/>
            </w:pPr>
            <w:r w:rsidRPr="00DB3610">
              <w:t>221,1</w:t>
            </w:r>
          </w:p>
        </w:tc>
        <w:tc>
          <w:tcPr>
            <w:tcW w:w="378" w:type="pct"/>
          </w:tcPr>
          <w:p w:rsidR="00C41017" w:rsidRPr="00DB3610" w:rsidRDefault="00C41017" w:rsidP="00DB3610">
            <w:pPr>
              <w:pStyle w:val="aff0"/>
            </w:pPr>
            <w:r w:rsidRPr="00DB3610">
              <w:t>230,0</w:t>
            </w:r>
          </w:p>
        </w:tc>
        <w:tc>
          <w:tcPr>
            <w:tcW w:w="378" w:type="pct"/>
          </w:tcPr>
          <w:p w:rsidR="00C41017" w:rsidRPr="00DB3610" w:rsidRDefault="00C41017" w:rsidP="00DB3610">
            <w:pPr>
              <w:pStyle w:val="aff0"/>
            </w:pPr>
            <w:r w:rsidRPr="00DB3610">
              <w:t>237,6</w:t>
            </w:r>
          </w:p>
        </w:tc>
        <w:tc>
          <w:tcPr>
            <w:tcW w:w="378" w:type="pct"/>
          </w:tcPr>
          <w:p w:rsidR="00C41017" w:rsidRPr="00DB3610" w:rsidRDefault="00C41017" w:rsidP="00DB3610">
            <w:pPr>
              <w:pStyle w:val="aff0"/>
            </w:pPr>
            <w:r w:rsidRPr="00DB3610">
              <w:t>242,5</w:t>
            </w:r>
          </w:p>
        </w:tc>
        <w:tc>
          <w:tcPr>
            <w:tcW w:w="378" w:type="pct"/>
          </w:tcPr>
          <w:p w:rsidR="00C41017" w:rsidRPr="00DB3610" w:rsidRDefault="00C41017" w:rsidP="00DB3610">
            <w:pPr>
              <w:pStyle w:val="aff0"/>
            </w:pPr>
            <w:r w:rsidRPr="00DB3610">
              <w:t>244,6</w:t>
            </w:r>
          </w:p>
        </w:tc>
        <w:tc>
          <w:tcPr>
            <w:tcW w:w="378" w:type="pct"/>
          </w:tcPr>
          <w:p w:rsidR="00C41017" w:rsidRPr="00DB3610" w:rsidRDefault="00C41017" w:rsidP="00DB3610">
            <w:pPr>
              <w:pStyle w:val="aff0"/>
            </w:pPr>
            <w:r w:rsidRPr="00DB3610">
              <w:t>246,1</w:t>
            </w:r>
          </w:p>
        </w:tc>
        <w:tc>
          <w:tcPr>
            <w:tcW w:w="1311" w:type="pct"/>
          </w:tcPr>
          <w:p w:rsidR="00C41017" w:rsidRPr="00DB3610" w:rsidRDefault="00C41017" w:rsidP="00DB3610">
            <w:pPr>
              <w:pStyle w:val="aff0"/>
            </w:pPr>
            <w:r w:rsidRPr="00DB3610">
              <w:t>111,3</w:t>
            </w:r>
          </w:p>
        </w:tc>
      </w:tr>
    </w:tbl>
    <w:p w:rsidR="00C41017" w:rsidRPr="00974633" w:rsidRDefault="00974633" w:rsidP="00974633">
      <w:pPr>
        <w:tabs>
          <w:tab w:val="left" w:pos="1089"/>
        </w:tabs>
        <w:spacing w:before="0" w:after="0"/>
        <w:rPr>
          <w:sz w:val="16"/>
          <w:szCs w:val="16"/>
          <w:lang w:eastAsia="ru-RU"/>
        </w:rPr>
      </w:pPr>
      <w:r>
        <w:rPr>
          <w:sz w:val="16"/>
          <w:szCs w:val="16"/>
          <w:lang w:eastAsia="ru-RU"/>
        </w:rPr>
        <w:tab/>
      </w:r>
    </w:p>
    <w:p w:rsidR="00C41017" w:rsidRPr="00974633" w:rsidRDefault="00C41017" w:rsidP="00974633">
      <w:pPr>
        <w:pStyle w:val="affff8"/>
        <w:spacing w:before="0" w:after="0"/>
        <w:ind w:firstLine="709"/>
        <w:rPr>
          <w:sz w:val="28"/>
          <w:szCs w:val="28"/>
          <w:lang w:eastAsia="ru-RU"/>
        </w:rPr>
      </w:pPr>
      <w:r w:rsidRPr="00974633">
        <w:rPr>
          <w:sz w:val="28"/>
          <w:szCs w:val="28"/>
          <w:lang w:eastAsia="ru-RU"/>
        </w:rPr>
        <w:t>Самым благоприятным для муниципального образования, но и в то же время, наиболее маловероятным является оптимистический сценарий развития. Он предполагает коренной перелом в основных показателях воспроизводства населения. Оптимистический сценарий развития города Благовещенска основан на полном использовании потенциала планируемых проектов, развитии инновационной сферы, диверсификации экономики города, бурном развитии всех е</w:t>
      </w:r>
      <w:r w:rsidR="00974633">
        <w:rPr>
          <w:sz w:val="28"/>
          <w:szCs w:val="28"/>
          <w:lang w:eastAsia="ru-RU"/>
        </w:rPr>
        <w:t>ё</w:t>
      </w:r>
      <w:r w:rsidRPr="00974633">
        <w:rPr>
          <w:sz w:val="28"/>
          <w:szCs w:val="28"/>
          <w:lang w:eastAsia="ru-RU"/>
        </w:rPr>
        <w:t xml:space="preserve"> отраслей, улучшении экономической обстановки по стране в целом. </w:t>
      </w:r>
    </w:p>
    <w:p w:rsidR="00C41017" w:rsidRPr="00974633" w:rsidRDefault="00C41017" w:rsidP="00974633">
      <w:pPr>
        <w:pStyle w:val="affff8"/>
        <w:ind w:firstLine="709"/>
        <w:rPr>
          <w:sz w:val="28"/>
          <w:szCs w:val="28"/>
          <w:lang w:eastAsia="ru-RU"/>
        </w:rPr>
      </w:pPr>
      <w:r w:rsidRPr="00974633">
        <w:rPr>
          <w:sz w:val="28"/>
          <w:szCs w:val="28"/>
          <w:lang w:eastAsia="ru-RU"/>
        </w:rPr>
        <w:lastRenderedPageBreak/>
        <w:t xml:space="preserve">Наиболее вероятным сценарием развития является стабилизационный сценарий, однако, необходимо ориентироваться на видение, описанное </w:t>
      </w:r>
      <w:r w:rsidR="00974633">
        <w:rPr>
          <w:sz w:val="28"/>
          <w:szCs w:val="28"/>
          <w:lang w:eastAsia="ru-RU"/>
        </w:rPr>
        <w:t xml:space="preserve">                           </w:t>
      </w:r>
      <w:r w:rsidRPr="00974633">
        <w:rPr>
          <w:sz w:val="28"/>
          <w:szCs w:val="28"/>
          <w:lang w:eastAsia="ru-RU"/>
        </w:rPr>
        <w:t>в оптимистическом сценарии, который выбран целевым.</w:t>
      </w:r>
    </w:p>
    <w:p w:rsidR="00C41017" w:rsidRPr="00974633" w:rsidRDefault="00C41017" w:rsidP="00974633">
      <w:pPr>
        <w:pStyle w:val="affff8"/>
        <w:ind w:firstLine="709"/>
        <w:rPr>
          <w:rStyle w:val="aa"/>
          <w:sz w:val="28"/>
          <w:szCs w:val="28"/>
        </w:rPr>
      </w:pPr>
      <w:r w:rsidRPr="00974633">
        <w:rPr>
          <w:sz w:val="28"/>
          <w:szCs w:val="28"/>
          <w:lang w:eastAsia="ru-RU"/>
        </w:rPr>
        <w:t xml:space="preserve">Оценка трудового потенциала проведена на основании анализа современного состояния демографических процессов и прогноза численности населения. </w:t>
      </w:r>
      <w:r w:rsidRPr="00974633">
        <w:rPr>
          <w:rStyle w:val="aa"/>
          <w:sz w:val="28"/>
          <w:szCs w:val="28"/>
        </w:rPr>
        <w:t>Существенные изменения на расч</w:t>
      </w:r>
      <w:r w:rsidR="00974633">
        <w:rPr>
          <w:rStyle w:val="aa"/>
          <w:sz w:val="28"/>
          <w:szCs w:val="28"/>
        </w:rPr>
        <w:t>ё</w:t>
      </w:r>
      <w:r w:rsidRPr="00974633">
        <w:rPr>
          <w:rStyle w:val="aa"/>
          <w:sz w:val="28"/>
          <w:szCs w:val="28"/>
        </w:rPr>
        <w:t xml:space="preserve">тную перспективу прогнозируются и в возрастной структуре населения Благовещенска. Так, по инерционному </w:t>
      </w:r>
      <w:r w:rsidR="00974633">
        <w:rPr>
          <w:rStyle w:val="aa"/>
          <w:sz w:val="28"/>
          <w:szCs w:val="28"/>
        </w:rPr>
        <w:t xml:space="preserve">                      </w:t>
      </w:r>
      <w:r w:rsidRPr="00974633">
        <w:rPr>
          <w:rStyle w:val="aa"/>
          <w:sz w:val="28"/>
          <w:szCs w:val="28"/>
        </w:rPr>
        <w:t xml:space="preserve">и оптимистическому сценариям перспективного развития резко уменьшится удельный вес лиц трудоспособного возраста – с 65,4% на начало 2012 г. </w:t>
      </w:r>
      <w:r w:rsidR="00974633">
        <w:rPr>
          <w:rStyle w:val="aa"/>
          <w:sz w:val="28"/>
          <w:szCs w:val="28"/>
        </w:rPr>
        <w:t xml:space="preserve">                        </w:t>
      </w:r>
      <w:proofErr w:type="gramStart"/>
      <w:r w:rsidRPr="00974633">
        <w:rPr>
          <w:rStyle w:val="aa"/>
          <w:sz w:val="28"/>
          <w:szCs w:val="28"/>
        </w:rPr>
        <w:t>до</w:t>
      </w:r>
      <w:proofErr w:type="gramEnd"/>
      <w:r w:rsidRPr="00974633">
        <w:rPr>
          <w:rStyle w:val="aa"/>
          <w:sz w:val="28"/>
          <w:szCs w:val="28"/>
        </w:rPr>
        <w:t>, примерно, 60,6% к началу 2032 г. (табл. 2.1.2).</w:t>
      </w:r>
    </w:p>
    <w:p w:rsidR="00C41017" w:rsidRPr="004C1F9D" w:rsidRDefault="00C41017" w:rsidP="00405AA3">
      <w:pPr>
        <w:pStyle w:val="1110"/>
        <w:numPr>
          <w:ilvl w:val="0"/>
          <w:numId w:val="0"/>
        </w:numPr>
        <w:jc w:val="center"/>
        <w:rPr>
          <w:szCs w:val="24"/>
          <w:lang w:eastAsia="ru-RU"/>
        </w:rPr>
      </w:pPr>
      <w:r>
        <w:rPr>
          <w:rStyle w:val="aa"/>
          <w:sz w:val="24"/>
        </w:rPr>
        <w:t xml:space="preserve">Таблица 2.1.2. Прогноз возрастной структуры населения г. Благовещенска.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46"/>
        <w:gridCol w:w="960"/>
        <w:gridCol w:w="810"/>
        <w:gridCol w:w="956"/>
        <w:gridCol w:w="812"/>
        <w:gridCol w:w="956"/>
        <w:gridCol w:w="812"/>
        <w:gridCol w:w="956"/>
        <w:gridCol w:w="812"/>
        <w:gridCol w:w="956"/>
        <w:gridCol w:w="950"/>
      </w:tblGrid>
      <w:tr w:rsidR="00C41017" w:rsidRPr="00FE3178" w:rsidTr="00FE3178">
        <w:tc>
          <w:tcPr>
            <w:tcW w:w="566" w:type="pct"/>
            <w:vMerge w:val="restart"/>
            <w:vAlign w:val="center"/>
          </w:tcPr>
          <w:p w:rsidR="00C41017" w:rsidRPr="00AA4D95" w:rsidRDefault="00C41017" w:rsidP="00AA4D95">
            <w:pPr>
              <w:pStyle w:val="aff0"/>
            </w:pPr>
          </w:p>
        </w:tc>
        <w:tc>
          <w:tcPr>
            <w:tcW w:w="874" w:type="pct"/>
            <w:gridSpan w:val="2"/>
            <w:vAlign w:val="center"/>
          </w:tcPr>
          <w:p w:rsidR="00C41017" w:rsidRPr="00AA4D95" w:rsidRDefault="00C41017" w:rsidP="00AA4D95">
            <w:pPr>
              <w:pStyle w:val="aff0"/>
            </w:pPr>
            <w:r w:rsidRPr="00AA4D95">
              <w:t>2012</w:t>
            </w:r>
          </w:p>
        </w:tc>
        <w:tc>
          <w:tcPr>
            <w:tcW w:w="873" w:type="pct"/>
            <w:gridSpan w:val="2"/>
            <w:vAlign w:val="center"/>
          </w:tcPr>
          <w:p w:rsidR="00C41017" w:rsidRPr="00AA4D95" w:rsidRDefault="00C41017" w:rsidP="00AA4D95">
            <w:pPr>
              <w:pStyle w:val="aff0"/>
            </w:pPr>
            <w:r w:rsidRPr="00AA4D95">
              <w:t>2017</w:t>
            </w:r>
          </w:p>
        </w:tc>
        <w:tc>
          <w:tcPr>
            <w:tcW w:w="873" w:type="pct"/>
            <w:gridSpan w:val="2"/>
            <w:vAlign w:val="center"/>
          </w:tcPr>
          <w:p w:rsidR="00C41017" w:rsidRPr="00AA4D95" w:rsidRDefault="00C41017" w:rsidP="00AA4D95">
            <w:pPr>
              <w:pStyle w:val="aff0"/>
            </w:pPr>
            <w:r w:rsidRPr="00AA4D95">
              <w:t>2022</w:t>
            </w:r>
          </w:p>
        </w:tc>
        <w:tc>
          <w:tcPr>
            <w:tcW w:w="873" w:type="pct"/>
            <w:gridSpan w:val="2"/>
            <w:vAlign w:val="center"/>
          </w:tcPr>
          <w:p w:rsidR="00C41017" w:rsidRPr="00AA4D95" w:rsidRDefault="00C41017" w:rsidP="00AA4D95">
            <w:pPr>
              <w:pStyle w:val="aff0"/>
            </w:pPr>
            <w:r w:rsidRPr="00AA4D95">
              <w:t>2027</w:t>
            </w:r>
          </w:p>
        </w:tc>
        <w:tc>
          <w:tcPr>
            <w:tcW w:w="941" w:type="pct"/>
            <w:gridSpan w:val="2"/>
            <w:vAlign w:val="center"/>
          </w:tcPr>
          <w:p w:rsidR="00C41017" w:rsidRPr="00AA4D95" w:rsidRDefault="00C41017" w:rsidP="00AA4D95">
            <w:pPr>
              <w:pStyle w:val="aff0"/>
            </w:pPr>
            <w:r w:rsidRPr="00AA4D95">
              <w:t>2032</w:t>
            </w:r>
          </w:p>
        </w:tc>
      </w:tr>
      <w:tr w:rsidR="00C41017" w:rsidRPr="00FE3178" w:rsidTr="00FE3178">
        <w:tc>
          <w:tcPr>
            <w:tcW w:w="566" w:type="pct"/>
            <w:vMerge/>
            <w:vAlign w:val="center"/>
          </w:tcPr>
          <w:p w:rsidR="00C41017" w:rsidRPr="00AA4D95" w:rsidRDefault="00C41017" w:rsidP="00AA4D95">
            <w:pPr>
              <w:pStyle w:val="aff0"/>
            </w:pPr>
          </w:p>
        </w:tc>
        <w:tc>
          <w:tcPr>
            <w:tcW w:w="474" w:type="pct"/>
            <w:vAlign w:val="center"/>
          </w:tcPr>
          <w:p w:rsidR="00C41017" w:rsidRPr="00AA4D95" w:rsidRDefault="00C41017" w:rsidP="00AA4D95">
            <w:pPr>
              <w:pStyle w:val="aff0"/>
            </w:pPr>
            <w:r w:rsidRPr="00AA4D95">
              <w:t>чел.</w:t>
            </w:r>
          </w:p>
        </w:tc>
        <w:tc>
          <w:tcPr>
            <w:tcW w:w="400" w:type="pct"/>
            <w:vAlign w:val="center"/>
          </w:tcPr>
          <w:p w:rsidR="00C41017" w:rsidRPr="00AA4D95" w:rsidRDefault="00C41017" w:rsidP="00AA4D95">
            <w:pPr>
              <w:pStyle w:val="aff0"/>
            </w:pPr>
            <w:r w:rsidRPr="00AA4D95">
              <w:t>%</w:t>
            </w:r>
          </w:p>
        </w:tc>
        <w:tc>
          <w:tcPr>
            <w:tcW w:w="472" w:type="pct"/>
            <w:vAlign w:val="center"/>
          </w:tcPr>
          <w:p w:rsidR="00C41017" w:rsidRPr="00AA4D95" w:rsidRDefault="00C41017" w:rsidP="00AA4D95">
            <w:pPr>
              <w:pStyle w:val="aff0"/>
            </w:pPr>
            <w:r w:rsidRPr="00AA4D95">
              <w:t>чел.</w:t>
            </w:r>
          </w:p>
        </w:tc>
        <w:tc>
          <w:tcPr>
            <w:tcW w:w="401" w:type="pct"/>
            <w:vAlign w:val="center"/>
          </w:tcPr>
          <w:p w:rsidR="00C41017" w:rsidRPr="00AA4D95" w:rsidRDefault="00C41017" w:rsidP="00AA4D95">
            <w:pPr>
              <w:pStyle w:val="aff0"/>
            </w:pPr>
            <w:r w:rsidRPr="00AA4D95">
              <w:t>%</w:t>
            </w:r>
          </w:p>
        </w:tc>
        <w:tc>
          <w:tcPr>
            <w:tcW w:w="472" w:type="pct"/>
            <w:vAlign w:val="center"/>
          </w:tcPr>
          <w:p w:rsidR="00C41017" w:rsidRPr="00AA4D95" w:rsidRDefault="00C41017" w:rsidP="00AA4D95">
            <w:pPr>
              <w:pStyle w:val="aff0"/>
            </w:pPr>
            <w:r w:rsidRPr="00AA4D95">
              <w:t>чел.</w:t>
            </w:r>
          </w:p>
        </w:tc>
        <w:tc>
          <w:tcPr>
            <w:tcW w:w="401" w:type="pct"/>
            <w:vAlign w:val="center"/>
          </w:tcPr>
          <w:p w:rsidR="00C41017" w:rsidRPr="00AA4D95" w:rsidRDefault="00C41017" w:rsidP="00AA4D95">
            <w:pPr>
              <w:pStyle w:val="aff0"/>
            </w:pPr>
            <w:r w:rsidRPr="00AA4D95">
              <w:t>%</w:t>
            </w:r>
          </w:p>
        </w:tc>
        <w:tc>
          <w:tcPr>
            <w:tcW w:w="472" w:type="pct"/>
            <w:vAlign w:val="center"/>
          </w:tcPr>
          <w:p w:rsidR="00C41017" w:rsidRPr="00AA4D95" w:rsidRDefault="00C41017" w:rsidP="00AA4D95">
            <w:pPr>
              <w:pStyle w:val="aff0"/>
            </w:pPr>
            <w:r w:rsidRPr="00AA4D95">
              <w:t>чел.</w:t>
            </w:r>
          </w:p>
        </w:tc>
        <w:tc>
          <w:tcPr>
            <w:tcW w:w="401" w:type="pct"/>
            <w:vAlign w:val="center"/>
          </w:tcPr>
          <w:p w:rsidR="00C41017" w:rsidRPr="00AA4D95" w:rsidRDefault="00C41017" w:rsidP="00AA4D95">
            <w:pPr>
              <w:pStyle w:val="aff0"/>
            </w:pPr>
            <w:r w:rsidRPr="00AA4D95">
              <w:t>%</w:t>
            </w:r>
          </w:p>
        </w:tc>
        <w:tc>
          <w:tcPr>
            <w:tcW w:w="472" w:type="pct"/>
            <w:vAlign w:val="center"/>
          </w:tcPr>
          <w:p w:rsidR="00C41017" w:rsidRPr="00AA4D95" w:rsidRDefault="00C41017" w:rsidP="00AA4D95">
            <w:pPr>
              <w:pStyle w:val="aff0"/>
            </w:pPr>
            <w:r w:rsidRPr="00AA4D95">
              <w:t>чел.</w:t>
            </w:r>
          </w:p>
        </w:tc>
        <w:tc>
          <w:tcPr>
            <w:tcW w:w="469" w:type="pct"/>
            <w:vAlign w:val="center"/>
          </w:tcPr>
          <w:p w:rsidR="00C41017" w:rsidRPr="00AA4D95" w:rsidRDefault="00C41017" w:rsidP="00AA4D95">
            <w:pPr>
              <w:pStyle w:val="aff0"/>
            </w:pPr>
            <w:r w:rsidRPr="00AA4D95">
              <w:t>%</w:t>
            </w:r>
          </w:p>
        </w:tc>
      </w:tr>
      <w:tr w:rsidR="00C41017" w:rsidRPr="00FE3178" w:rsidTr="00FE3178">
        <w:tc>
          <w:tcPr>
            <w:tcW w:w="5000" w:type="pct"/>
            <w:gridSpan w:val="11"/>
            <w:vAlign w:val="center"/>
          </w:tcPr>
          <w:p w:rsidR="00C41017" w:rsidRPr="00AA4D95" w:rsidRDefault="00C41017" w:rsidP="00AA4D95">
            <w:pPr>
              <w:pStyle w:val="aff0"/>
            </w:pPr>
            <w:r w:rsidRPr="00AA4D95">
              <w:t>Инерционный сценарий</w:t>
            </w:r>
          </w:p>
        </w:tc>
      </w:tr>
      <w:tr w:rsidR="00C41017" w:rsidRPr="00FE3178" w:rsidTr="00FE3178">
        <w:tc>
          <w:tcPr>
            <w:tcW w:w="566" w:type="pct"/>
            <w:vAlign w:val="center"/>
          </w:tcPr>
          <w:p w:rsidR="00C41017" w:rsidRPr="00AA4D95" w:rsidRDefault="00C41017" w:rsidP="00AA4D95">
            <w:pPr>
              <w:pStyle w:val="aff0"/>
            </w:pPr>
            <w:r>
              <w:t xml:space="preserve">Моложе </w:t>
            </w:r>
            <w:proofErr w:type="spellStart"/>
            <w:r>
              <w:t>трудоспо-собного</w:t>
            </w:r>
            <w:proofErr w:type="spellEnd"/>
            <w:r>
              <w:t xml:space="preserve"> возраста</w:t>
            </w:r>
          </w:p>
        </w:tc>
        <w:tc>
          <w:tcPr>
            <w:tcW w:w="474" w:type="pct"/>
            <w:vAlign w:val="center"/>
          </w:tcPr>
          <w:p w:rsidR="00C41017" w:rsidRPr="00AA4D95" w:rsidRDefault="00C41017" w:rsidP="00AA4D95">
            <w:pPr>
              <w:pStyle w:val="aff0"/>
            </w:pPr>
            <w:r w:rsidRPr="00AA4D95">
              <w:t>34401</w:t>
            </w:r>
          </w:p>
        </w:tc>
        <w:tc>
          <w:tcPr>
            <w:tcW w:w="400" w:type="pct"/>
            <w:vAlign w:val="center"/>
          </w:tcPr>
          <w:p w:rsidR="00C41017" w:rsidRPr="00AA4D95" w:rsidRDefault="00C41017" w:rsidP="00AA4D95">
            <w:pPr>
              <w:pStyle w:val="aff0"/>
            </w:pPr>
            <w:r w:rsidRPr="00AA4D95">
              <w:t>15,6</w:t>
            </w:r>
          </w:p>
        </w:tc>
        <w:tc>
          <w:tcPr>
            <w:tcW w:w="472" w:type="pct"/>
            <w:vAlign w:val="center"/>
          </w:tcPr>
          <w:p w:rsidR="00C41017" w:rsidRPr="00AA4D95" w:rsidRDefault="00C41017" w:rsidP="00AA4D95">
            <w:pPr>
              <w:pStyle w:val="aff0"/>
            </w:pPr>
            <w:r w:rsidRPr="00AA4D95">
              <w:t>38745</w:t>
            </w:r>
          </w:p>
        </w:tc>
        <w:tc>
          <w:tcPr>
            <w:tcW w:w="401" w:type="pct"/>
            <w:vAlign w:val="center"/>
          </w:tcPr>
          <w:p w:rsidR="00C41017" w:rsidRPr="00AA4D95" w:rsidRDefault="00C41017" w:rsidP="00AA4D95">
            <w:pPr>
              <w:pStyle w:val="aff0"/>
            </w:pPr>
            <w:r w:rsidRPr="00AA4D95">
              <w:t>16,9</w:t>
            </w:r>
          </w:p>
        </w:tc>
        <w:tc>
          <w:tcPr>
            <w:tcW w:w="472" w:type="pct"/>
            <w:vAlign w:val="center"/>
          </w:tcPr>
          <w:p w:rsidR="00C41017" w:rsidRPr="00AA4D95" w:rsidRDefault="00C41017" w:rsidP="00AA4D95">
            <w:pPr>
              <w:pStyle w:val="aff0"/>
            </w:pPr>
            <w:r w:rsidRPr="00AA4D95">
              <w:t>41540</w:t>
            </w:r>
          </w:p>
        </w:tc>
        <w:tc>
          <w:tcPr>
            <w:tcW w:w="401" w:type="pct"/>
            <w:vAlign w:val="center"/>
          </w:tcPr>
          <w:p w:rsidR="00C41017" w:rsidRPr="00AA4D95" w:rsidRDefault="00C41017" w:rsidP="00AA4D95">
            <w:pPr>
              <w:pStyle w:val="aff0"/>
            </w:pPr>
            <w:r w:rsidRPr="00AA4D95">
              <w:t>17,7</w:t>
            </w:r>
          </w:p>
        </w:tc>
        <w:tc>
          <w:tcPr>
            <w:tcW w:w="472" w:type="pct"/>
            <w:vAlign w:val="center"/>
          </w:tcPr>
          <w:p w:rsidR="00C41017" w:rsidRPr="00AA4D95" w:rsidRDefault="00C41017" w:rsidP="00AA4D95">
            <w:pPr>
              <w:pStyle w:val="aff0"/>
            </w:pPr>
            <w:r w:rsidRPr="00AA4D95">
              <w:t>40200</w:t>
            </w:r>
          </w:p>
        </w:tc>
        <w:tc>
          <w:tcPr>
            <w:tcW w:w="401" w:type="pct"/>
            <w:vAlign w:val="center"/>
          </w:tcPr>
          <w:p w:rsidR="00C41017" w:rsidRPr="00AA4D95" w:rsidRDefault="00C41017" w:rsidP="00AA4D95">
            <w:pPr>
              <w:pStyle w:val="aff0"/>
            </w:pPr>
            <w:r w:rsidRPr="00AA4D95">
              <w:t>17,0</w:t>
            </w:r>
          </w:p>
        </w:tc>
        <w:tc>
          <w:tcPr>
            <w:tcW w:w="472" w:type="pct"/>
            <w:vAlign w:val="center"/>
          </w:tcPr>
          <w:p w:rsidR="00C41017" w:rsidRPr="00AA4D95" w:rsidRDefault="00C41017" w:rsidP="00AA4D95">
            <w:pPr>
              <w:pStyle w:val="aff0"/>
            </w:pPr>
            <w:r w:rsidRPr="00AA4D95">
              <w:t>36078</w:t>
            </w:r>
          </w:p>
        </w:tc>
        <w:tc>
          <w:tcPr>
            <w:tcW w:w="469" w:type="pct"/>
            <w:vAlign w:val="center"/>
          </w:tcPr>
          <w:p w:rsidR="00C41017" w:rsidRPr="00AA4D95" w:rsidRDefault="00C41017" w:rsidP="00AA4D95">
            <w:pPr>
              <w:pStyle w:val="aff0"/>
            </w:pPr>
            <w:r w:rsidRPr="00AA4D95">
              <w:t>15,3</w:t>
            </w:r>
          </w:p>
        </w:tc>
      </w:tr>
      <w:tr w:rsidR="00C41017" w:rsidRPr="00FE3178" w:rsidTr="00FE3178">
        <w:tc>
          <w:tcPr>
            <w:tcW w:w="566" w:type="pct"/>
            <w:vAlign w:val="center"/>
          </w:tcPr>
          <w:p w:rsidR="00C41017" w:rsidRPr="00AA4D95" w:rsidRDefault="00C41017" w:rsidP="00AA4D95">
            <w:pPr>
              <w:pStyle w:val="aff0"/>
            </w:pPr>
            <w:proofErr w:type="spellStart"/>
            <w:r>
              <w:t>Трудоспо-собного</w:t>
            </w:r>
            <w:proofErr w:type="spellEnd"/>
            <w:r>
              <w:t xml:space="preserve"> возраста</w:t>
            </w:r>
          </w:p>
        </w:tc>
        <w:tc>
          <w:tcPr>
            <w:tcW w:w="474" w:type="pct"/>
            <w:vAlign w:val="center"/>
          </w:tcPr>
          <w:p w:rsidR="00C41017" w:rsidRPr="00AA4D95" w:rsidRDefault="00C41017" w:rsidP="00AA4D95">
            <w:pPr>
              <w:pStyle w:val="aff0"/>
            </w:pPr>
            <w:r w:rsidRPr="00AA4D95">
              <w:t>144731</w:t>
            </w:r>
          </w:p>
        </w:tc>
        <w:tc>
          <w:tcPr>
            <w:tcW w:w="400" w:type="pct"/>
            <w:vAlign w:val="center"/>
          </w:tcPr>
          <w:p w:rsidR="00C41017" w:rsidRPr="00AA4D95" w:rsidRDefault="00C41017" w:rsidP="00AA4D95">
            <w:pPr>
              <w:pStyle w:val="aff0"/>
            </w:pPr>
            <w:r w:rsidRPr="00AA4D95">
              <w:t>65,4</w:t>
            </w:r>
          </w:p>
        </w:tc>
        <w:tc>
          <w:tcPr>
            <w:tcW w:w="472" w:type="pct"/>
            <w:vAlign w:val="center"/>
          </w:tcPr>
          <w:p w:rsidR="00C41017" w:rsidRPr="00AA4D95" w:rsidRDefault="00C41017" w:rsidP="00AA4D95">
            <w:pPr>
              <w:pStyle w:val="aff0"/>
            </w:pPr>
            <w:r w:rsidRPr="00AA4D95">
              <w:t>143379</w:t>
            </w:r>
          </w:p>
        </w:tc>
        <w:tc>
          <w:tcPr>
            <w:tcW w:w="401" w:type="pct"/>
            <w:vAlign w:val="center"/>
          </w:tcPr>
          <w:p w:rsidR="00C41017" w:rsidRPr="00AA4D95" w:rsidRDefault="00C41017" w:rsidP="00AA4D95">
            <w:pPr>
              <w:pStyle w:val="aff0"/>
            </w:pPr>
            <w:r w:rsidRPr="00AA4D95">
              <w:t>62,8</w:t>
            </w:r>
          </w:p>
        </w:tc>
        <w:tc>
          <w:tcPr>
            <w:tcW w:w="472" w:type="pct"/>
            <w:vAlign w:val="center"/>
          </w:tcPr>
          <w:p w:rsidR="00C41017" w:rsidRPr="00AA4D95" w:rsidRDefault="00C41017" w:rsidP="00AA4D95">
            <w:pPr>
              <w:pStyle w:val="aff0"/>
            </w:pPr>
            <w:r w:rsidRPr="00AA4D95">
              <w:t>142785</w:t>
            </w:r>
          </w:p>
        </w:tc>
        <w:tc>
          <w:tcPr>
            <w:tcW w:w="401" w:type="pct"/>
            <w:vAlign w:val="center"/>
          </w:tcPr>
          <w:p w:rsidR="00C41017" w:rsidRPr="00AA4D95" w:rsidRDefault="00C41017" w:rsidP="00AA4D95">
            <w:pPr>
              <w:pStyle w:val="aff0"/>
            </w:pPr>
            <w:r w:rsidRPr="00AA4D95">
              <w:t>60,8</w:t>
            </w:r>
          </w:p>
        </w:tc>
        <w:tc>
          <w:tcPr>
            <w:tcW w:w="472" w:type="pct"/>
            <w:vAlign w:val="center"/>
          </w:tcPr>
          <w:p w:rsidR="00C41017" w:rsidRPr="00AA4D95" w:rsidRDefault="00C41017" w:rsidP="00AA4D95">
            <w:pPr>
              <w:pStyle w:val="aff0"/>
            </w:pPr>
            <w:r w:rsidRPr="00AA4D95">
              <w:t>143686</w:t>
            </w:r>
          </w:p>
        </w:tc>
        <w:tc>
          <w:tcPr>
            <w:tcW w:w="401" w:type="pct"/>
            <w:vAlign w:val="center"/>
          </w:tcPr>
          <w:p w:rsidR="00C41017" w:rsidRPr="00AA4D95" w:rsidRDefault="00C41017" w:rsidP="00AA4D95">
            <w:pPr>
              <w:pStyle w:val="aff0"/>
            </w:pPr>
            <w:r w:rsidRPr="00AA4D95">
              <w:t>60,7</w:t>
            </w:r>
          </w:p>
        </w:tc>
        <w:tc>
          <w:tcPr>
            <w:tcW w:w="472" w:type="pct"/>
            <w:vAlign w:val="center"/>
          </w:tcPr>
          <w:p w:rsidR="00C41017" w:rsidRPr="00AA4D95" w:rsidRDefault="00C41017" w:rsidP="00AA4D95">
            <w:pPr>
              <w:pStyle w:val="aff0"/>
            </w:pPr>
            <w:r w:rsidRPr="00AA4D95">
              <w:t>143365</w:t>
            </w:r>
          </w:p>
        </w:tc>
        <w:tc>
          <w:tcPr>
            <w:tcW w:w="469" w:type="pct"/>
            <w:vAlign w:val="center"/>
          </w:tcPr>
          <w:p w:rsidR="00C41017" w:rsidRPr="00AA4D95" w:rsidRDefault="00C41017" w:rsidP="00AA4D95">
            <w:pPr>
              <w:pStyle w:val="aff0"/>
            </w:pPr>
            <w:r w:rsidRPr="00AA4D95">
              <w:t>60,7</w:t>
            </w:r>
          </w:p>
        </w:tc>
      </w:tr>
      <w:tr w:rsidR="00C41017" w:rsidRPr="00FE3178" w:rsidTr="00FE3178">
        <w:tc>
          <w:tcPr>
            <w:tcW w:w="566" w:type="pct"/>
            <w:vAlign w:val="center"/>
          </w:tcPr>
          <w:p w:rsidR="00C41017" w:rsidRPr="00AA4D95" w:rsidRDefault="00C41017" w:rsidP="00AA4D95">
            <w:pPr>
              <w:pStyle w:val="aff0"/>
            </w:pPr>
            <w:r>
              <w:t xml:space="preserve">Старше </w:t>
            </w:r>
            <w:proofErr w:type="spellStart"/>
            <w:r>
              <w:t>трудоспо-собного</w:t>
            </w:r>
            <w:proofErr w:type="spellEnd"/>
            <w:r>
              <w:t xml:space="preserve"> возраста</w:t>
            </w:r>
          </w:p>
        </w:tc>
        <w:tc>
          <w:tcPr>
            <w:tcW w:w="474" w:type="pct"/>
            <w:vAlign w:val="center"/>
          </w:tcPr>
          <w:p w:rsidR="00C41017" w:rsidRPr="00AA4D95" w:rsidRDefault="00C41017" w:rsidP="00AA4D95">
            <w:pPr>
              <w:pStyle w:val="aff0"/>
            </w:pPr>
            <w:r w:rsidRPr="00AA4D95">
              <w:t>42004</w:t>
            </w:r>
          </w:p>
        </w:tc>
        <w:tc>
          <w:tcPr>
            <w:tcW w:w="400" w:type="pct"/>
            <w:vAlign w:val="center"/>
          </w:tcPr>
          <w:p w:rsidR="00C41017" w:rsidRPr="00AA4D95" w:rsidRDefault="00C41017" w:rsidP="00AA4D95">
            <w:pPr>
              <w:pStyle w:val="aff0"/>
            </w:pPr>
            <w:r w:rsidRPr="00AA4D95">
              <w:t>19,0</w:t>
            </w:r>
          </w:p>
        </w:tc>
        <w:tc>
          <w:tcPr>
            <w:tcW w:w="472" w:type="pct"/>
            <w:vAlign w:val="center"/>
          </w:tcPr>
          <w:p w:rsidR="00C41017" w:rsidRPr="00AA4D95" w:rsidRDefault="00C41017" w:rsidP="00AA4D95">
            <w:pPr>
              <w:pStyle w:val="aff0"/>
            </w:pPr>
            <w:r w:rsidRPr="00AA4D95">
              <w:t>46345</w:t>
            </w:r>
          </w:p>
        </w:tc>
        <w:tc>
          <w:tcPr>
            <w:tcW w:w="401" w:type="pct"/>
            <w:vAlign w:val="center"/>
          </w:tcPr>
          <w:p w:rsidR="00C41017" w:rsidRPr="00AA4D95" w:rsidRDefault="00C41017" w:rsidP="00AA4D95">
            <w:pPr>
              <w:pStyle w:val="aff0"/>
            </w:pPr>
            <w:r w:rsidRPr="00AA4D95">
              <w:t>20,3</w:t>
            </w:r>
          </w:p>
        </w:tc>
        <w:tc>
          <w:tcPr>
            <w:tcW w:w="472" w:type="pct"/>
            <w:vAlign w:val="center"/>
          </w:tcPr>
          <w:p w:rsidR="00C41017" w:rsidRPr="00AA4D95" w:rsidRDefault="00C41017" w:rsidP="00AA4D95">
            <w:pPr>
              <w:pStyle w:val="aff0"/>
            </w:pPr>
            <w:r w:rsidRPr="00AA4D95">
              <w:t>50371</w:t>
            </w:r>
          </w:p>
        </w:tc>
        <w:tc>
          <w:tcPr>
            <w:tcW w:w="401" w:type="pct"/>
            <w:vAlign w:val="center"/>
          </w:tcPr>
          <w:p w:rsidR="00C41017" w:rsidRPr="00AA4D95" w:rsidRDefault="00C41017" w:rsidP="00AA4D95">
            <w:pPr>
              <w:pStyle w:val="aff0"/>
            </w:pPr>
            <w:r w:rsidRPr="00AA4D95">
              <w:t>21,5</w:t>
            </w:r>
          </w:p>
        </w:tc>
        <w:tc>
          <w:tcPr>
            <w:tcW w:w="472" w:type="pct"/>
            <w:vAlign w:val="center"/>
          </w:tcPr>
          <w:p w:rsidR="00C41017" w:rsidRPr="00AA4D95" w:rsidRDefault="00C41017" w:rsidP="00AA4D95">
            <w:pPr>
              <w:pStyle w:val="aff0"/>
            </w:pPr>
            <w:r w:rsidRPr="00AA4D95">
              <w:t>52910</w:t>
            </w:r>
          </w:p>
        </w:tc>
        <w:tc>
          <w:tcPr>
            <w:tcW w:w="401" w:type="pct"/>
            <w:vAlign w:val="center"/>
          </w:tcPr>
          <w:p w:rsidR="00C41017" w:rsidRPr="00AA4D95" w:rsidRDefault="00C41017" w:rsidP="00AA4D95">
            <w:pPr>
              <w:pStyle w:val="aff0"/>
            </w:pPr>
            <w:r w:rsidRPr="00AA4D95">
              <w:t>22,3</w:t>
            </w:r>
          </w:p>
        </w:tc>
        <w:tc>
          <w:tcPr>
            <w:tcW w:w="472" w:type="pct"/>
            <w:vAlign w:val="center"/>
          </w:tcPr>
          <w:p w:rsidR="00C41017" w:rsidRPr="00AA4D95" w:rsidRDefault="00C41017" w:rsidP="00AA4D95">
            <w:pPr>
              <w:pStyle w:val="aff0"/>
            </w:pPr>
            <w:r w:rsidRPr="00AA4D95">
              <w:t>56575</w:t>
            </w:r>
          </w:p>
        </w:tc>
        <w:tc>
          <w:tcPr>
            <w:tcW w:w="469" w:type="pct"/>
            <w:vAlign w:val="center"/>
          </w:tcPr>
          <w:p w:rsidR="00C41017" w:rsidRPr="00AA4D95" w:rsidRDefault="00C41017" w:rsidP="00AA4D95">
            <w:pPr>
              <w:pStyle w:val="aff0"/>
            </w:pPr>
            <w:r w:rsidRPr="00AA4D95">
              <w:t>24,0</w:t>
            </w:r>
          </w:p>
        </w:tc>
      </w:tr>
      <w:tr w:rsidR="00C41017" w:rsidRPr="00FE3178" w:rsidTr="00FE3178">
        <w:tc>
          <w:tcPr>
            <w:tcW w:w="566" w:type="pct"/>
            <w:vAlign w:val="center"/>
          </w:tcPr>
          <w:p w:rsidR="00C41017" w:rsidRPr="00AA4D95" w:rsidRDefault="00C41017" w:rsidP="00AA4D95">
            <w:pPr>
              <w:pStyle w:val="aff0"/>
            </w:pPr>
            <w:r w:rsidRPr="00AA4D95">
              <w:t xml:space="preserve"> Всего</w:t>
            </w:r>
          </w:p>
        </w:tc>
        <w:tc>
          <w:tcPr>
            <w:tcW w:w="474" w:type="pct"/>
            <w:vAlign w:val="center"/>
          </w:tcPr>
          <w:p w:rsidR="00C41017" w:rsidRPr="00AA4D95" w:rsidRDefault="00C41017" w:rsidP="00AA4D95">
            <w:pPr>
              <w:pStyle w:val="aff0"/>
            </w:pPr>
            <w:r w:rsidRPr="00AA4D95">
              <w:t>221136</w:t>
            </w:r>
          </w:p>
        </w:tc>
        <w:tc>
          <w:tcPr>
            <w:tcW w:w="400" w:type="pct"/>
            <w:vAlign w:val="center"/>
          </w:tcPr>
          <w:p w:rsidR="00C41017" w:rsidRPr="00AA4D95" w:rsidRDefault="00C41017" w:rsidP="00AA4D95">
            <w:pPr>
              <w:pStyle w:val="aff0"/>
            </w:pPr>
            <w:r w:rsidRPr="00AA4D95">
              <w:t>100,0</w:t>
            </w:r>
          </w:p>
        </w:tc>
        <w:tc>
          <w:tcPr>
            <w:tcW w:w="472" w:type="pct"/>
            <w:vAlign w:val="center"/>
          </w:tcPr>
          <w:p w:rsidR="00C41017" w:rsidRPr="00AA4D95" w:rsidRDefault="00C41017" w:rsidP="00AA4D95">
            <w:pPr>
              <w:pStyle w:val="aff0"/>
            </w:pPr>
            <w:r w:rsidRPr="00AA4D95">
              <w:t>228469</w:t>
            </w:r>
          </w:p>
        </w:tc>
        <w:tc>
          <w:tcPr>
            <w:tcW w:w="401" w:type="pct"/>
            <w:vAlign w:val="center"/>
          </w:tcPr>
          <w:p w:rsidR="00C41017" w:rsidRPr="00AA4D95" w:rsidRDefault="00C41017" w:rsidP="00AA4D95">
            <w:pPr>
              <w:pStyle w:val="aff0"/>
            </w:pPr>
            <w:r w:rsidRPr="00AA4D95">
              <w:t>100,0</w:t>
            </w:r>
          </w:p>
        </w:tc>
        <w:tc>
          <w:tcPr>
            <w:tcW w:w="472" w:type="pct"/>
            <w:vAlign w:val="center"/>
          </w:tcPr>
          <w:p w:rsidR="00C41017" w:rsidRPr="00AA4D95" w:rsidRDefault="00C41017" w:rsidP="00AA4D95">
            <w:pPr>
              <w:pStyle w:val="aff0"/>
            </w:pPr>
            <w:r w:rsidRPr="00AA4D95">
              <w:t>234696</w:t>
            </w:r>
          </w:p>
        </w:tc>
        <w:tc>
          <w:tcPr>
            <w:tcW w:w="401" w:type="pct"/>
            <w:vAlign w:val="center"/>
          </w:tcPr>
          <w:p w:rsidR="00C41017" w:rsidRPr="00AA4D95" w:rsidRDefault="00C41017" w:rsidP="00AA4D95">
            <w:pPr>
              <w:pStyle w:val="aff0"/>
            </w:pPr>
            <w:r w:rsidRPr="00AA4D95">
              <w:t>100,0</w:t>
            </w:r>
          </w:p>
        </w:tc>
        <w:tc>
          <w:tcPr>
            <w:tcW w:w="472" w:type="pct"/>
            <w:vAlign w:val="center"/>
          </w:tcPr>
          <w:p w:rsidR="00C41017" w:rsidRPr="00AA4D95" w:rsidRDefault="00C41017" w:rsidP="00AA4D95">
            <w:pPr>
              <w:pStyle w:val="aff0"/>
            </w:pPr>
            <w:r w:rsidRPr="00AA4D95">
              <w:t>236796</w:t>
            </w:r>
          </w:p>
        </w:tc>
        <w:tc>
          <w:tcPr>
            <w:tcW w:w="401" w:type="pct"/>
            <w:vAlign w:val="center"/>
          </w:tcPr>
          <w:p w:rsidR="00C41017" w:rsidRPr="00AA4D95" w:rsidRDefault="00C41017" w:rsidP="00AA4D95">
            <w:pPr>
              <w:pStyle w:val="aff0"/>
            </w:pPr>
            <w:r w:rsidRPr="00AA4D95">
              <w:t>100,0</w:t>
            </w:r>
          </w:p>
        </w:tc>
        <w:tc>
          <w:tcPr>
            <w:tcW w:w="472" w:type="pct"/>
            <w:vAlign w:val="center"/>
          </w:tcPr>
          <w:p w:rsidR="00C41017" w:rsidRPr="00AA4D95" w:rsidRDefault="00C41017" w:rsidP="00AA4D95">
            <w:pPr>
              <w:pStyle w:val="aff0"/>
            </w:pPr>
            <w:r w:rsidRPr="00AA4D95">
              <w:t>236019</w:t>
            </w:r>
          </w:p>
        </w:tc>
        <w:tc>
          <w:tcPr>
            <w:tcW w:w="469" w:type="pct"/>
            <w:vAlign w:val="center"/>
          </w:tcPr>
          <w:p w:rsidR="00C41017" w:rsidRPr="00AA4D95" w:rsidRDefault="00C41017" w:rsidP="00AA4D95">
            <w:pPr>
              <w:pStyle w:val="aff0"/>
            </w:pPr>
            <w:r w:rsidRPr="00AA4D95">
              <w:t>100,0</w:t>
            </w:r>
          </w:p>
        </w:tc>
      </w:tr>
      <w:tr w:rsidR="00C41017" w:rsidRPr="00FE3178" w:rsidTr="00FE3178">
        <w:tc>
          <w:tcPr>
            <w:tcW w:w="5000" w:type="pct"/>
            <w:gridSpan w:val="11"/>
            <w:vAlign w:val="center"/>
          </w:tcPr>
          <w:p w:rsidR="00C41017" w:rsidRPr="00AA4D95" w:rsidRDefault="00C41017" w:rsidP="00AA4D95">
            <w:pPr>
              <w:pStyle w:val="aff0"/>
            </w:pPr>
            <w:r w:rsidRPr="00AA4D95">
              <w:t>Оптимистический сценарий</w:t>
            </w:r>
          </w:p>
        </w:tc>
      </w:tr>
      <w:tr w:rsidR="00C41017" w:rsidRPr="00FE3178" w:rsidTr="00FE3178">
        <w:tc>
          <w:tcPr>
            <w:tcW w:w="566" w:type="pct"/>
            <w:vAlign w:val="center"/>
          </w:tcPr>
          <w:p w:rsidR="00C41017" w:rsidRPr="00AA4D95" w:rsidRDefault="00C41017" w:rsidP="00AA4D95">
            <w:pPr>
              <w:pStyle w:val="aff0"/>
            </w:pPr>
            <w:r>
              <w:t xml:space="preserve">Моложе </w:t>
            </w:r>
            <w:proofErr w:type="spellStart"/>
            <w:r>
              <w:t>трудоспо-собного</w:t>
            </w:r>
            <w:proofErr w:type="spellEnd"/>
            <w:r>
              <w:t xml:space="preserve"> возраста</w:t>
            </w:r>
          </w:p>
        </w:tc>
        <w:tc>
          <w:tcPr>
            <w:tcW w:w="474" w:type="pct"/>
            <w:vAlign w:val="center"/>
          </w:tcPr>
          <w:p w:rsidR="00C41017" w:rsidRPr="00AA4D95" w:rsidRDefault="00C41017" w:rsidP="00AA4D95">
            <w:pPr>
              <w:pStyle w:val="aff0"/>
            </w:pPr>
            <w:r w:rsidRPr="00AA4D95">
              <w:t>34401</w:t>
            </w:r>
          </w:p>
        </w:tc>
        <w:tc>
          <w:tcPr>
            <w:tcW w:w="400" w:type="pct"/>
            <w:vAlign w:val="center"/>
          </w:tcPr>
          <w:p w:rsidR="00C41017" w:rsidRPr="00AA4D95" w:rsidRDefault="00C41017" w:rsidP="00AA4D95">
            <w:pPr>
              <w:pStyle w:val="aff0"/>
            </w:pPr>
            <w:r w:rsidRPr="00AA4D95">
              <w:t>15,6</w:t>
            </w:r>
          </w:p>
        </w:tc>
        <w:tc>
          <w:tcPr>
            <w:tcW w:w="472" w:type="pct"/>
            <w:vAlign w:val="center"/>
          </w:tcPr>
          <w:p w:rsidR="00C41017" w:rsidRPr="00AA4D95" w:rsidRDefault="00C41017" w:rsidP="00AA4D95">
            <w:pPr>
              <w:pStyle w:val="aff0"/>
            </w:pPr>
            <w:r w:rsidRPr="00AA4D95">
              <w:t>39653</w:t>
            </w:r>
          </w:p>
        </w:tc>
        <w:tc>
          <w:tcPr>
            <w:tcW w:w="401" w:type="pct"/>
            <w:vAlign w:val="center"/>
          </w:tcPr>
          <w:p w:rsidR="00C41017" w:rsidRPr="00AA4D95" w:rsidRDefault="00C41017" w:rsidP="00AA4D95">
            <w:pPr>
              <w:pStyle w:val="aff0"/>
            </w:pPr>
            <w:r w:rsidRPr="00AA4D95">
              <w:t>17,2</w:t>
            </w:r>
          </w:p>
        </w:tc>
        <w:tc>
          <w:tcPr>
            <w:tcW w:w="472" w:type="pct"/>
            <w:vAlign w:val="center"/>
          </w:tcPr>
          <w:p w:rsidR="00C41017" w:rsidRPr="00AA4D95" w:rsidRDefault="00C41017" w:rsidP="00AA4D95">
            <w:pPr>
              <w:pStyle w:val="aff0"/>
            </w:pPr>
            <w:r w:rsidRPr="00AA4D95">
              <w:t>43030</w:t>
            </w:r>
          </w:p>
        </w:tc>
        <w:tc>
          <w:tcPr>
            <w:tcW w:w="401" w:type="pct"/>
            <w:vAlign w:val="center"/>
          </w:tcPr>
          <w:p w:rsidR="00C41017" w:rsidRPr="00AA4D95" w:rsidRDefault="00C41017" w:rsidP="00AA4D95">
            <w:pPr>
              <w:pStyle w:val="aff0"/>
            </w:pPr>
            <w:r w:rsidRPr="00AA4D95">
              <w:t>18,1</w:t>
            </w:r>
          </w:p>
        </w:tc>
        <w:tc>
          <w:tcPr>
            <w:tcW w:w="472" w:type="pct"/>
            <w:vAlign w:val="center"/>
          </w:tcPr>
          <w:p w:rsidR="00C41017" w:rsidRPr="00AA4D95" w:rsidRDefault="00C41017" w:rsidP="00AA4D95">
            <w:pPr>
              <w:pStyle w:val="aff0"/>
            </w:pPr>
            <w:r w:rsidRPr="00AA4D95">
              <w:t>42971</w:t>
            </w:r>
          </w:p>
        </w:tc>
        <w:tc>
          <w:tcPr>
            <w:tcW w:w="401" w:type="pct"/>
            <w:vAlign w:val="center"/>
          </w:tcPr>
          <w:p w:rsidR="00C41017" w:rsidRPr="00AA4D95" w:rsidRDefault="00C41017" w:rsidP="00AA4D95">
            <w:pPr>
              <w:pStyle w:val="aff0"/>
            </w:pPr>
            <w:r w:rsidRPr="00AA4D95">
              <w:t>17,7</w:t>
            </w:r>
          </w:p>
        </w:tc>
        <w:tc>
          <w:tcPr>
            <w:tcW w:w="472" w:type="pct"/>
            <w:vAlign w:val="center"/>
          </w:tcPr>
          <w:p w:rsidR="00C41017" w:rsidRPr="00AA4D95" w:rsidRDefault="00C41017" w:rsidP="00AA4D95">
            <w:pPr>
              <w:pStyle w:val="aff0"/>
            </w:pPr>
            <w:r w:rsidRPr="00AA4D95">
              <w:t>39737</w:t>
            </w:r>
          </w:p>
        </w:tc>
        <w:tc>
          <w:tcPr>
            <w:tcW w:w="469" w:type="pct"/>
            <w:vAlign w:val="center"/>
          </w:tcPr>
          <w:p w:rsidR="00C41017" w:rsidRPr="00AA4D95" w:rsidRDefault="00C41017" w:rsidP="00AA4D95">
            <w:pPr>
              <w:pStyle w:val="aff0"/>
            </w:pPr>
            <w:r w:rsidRPr="00AA4D95">
              <w:t>16,3</w:t>
            </w:r>
          </w:p>
        </w:tc>
      </w:tr>
      <w:tr w:rsidR="00C41017" w:rsidRPr="00FE3178" w:rsidTr="00FE3178">
        <w:tc>
          <w:tcPr>
            <w:tcW w:w="566" w:type="pct"/>
            <w:vAlign w:val="center"/>
          </w:tcPr>
          <w:p w:rsidR="00C41017" w:rsidRPr="00AA4D95" w:rsidRDefault="00C41017" w:rsidP="00AA4D95">
            <w:pPr>
              <w:pStyle w:val="aff0"/>
            </w:pPr>
            <w:proofErr w:type="spellStart"/>
            <w:r>
              <w:t>Трудоспо-собного</w:t>
            </w:r>
            <w:proofErr w:type="spellEnd"/>
            <w:r>
              <w:t xml:space="preserve"> возраста</w:t>
            </w:r>
          </w:p>
        </w:tc>
        <w:tc>
          <w:tcPr>
            <w:tcW w:w="474" w:type="pct"/>
            <w:vAlign w:val="center"/>
          </w:tcPr>
          <w:p w:rsidR="00C41017" w:rsidRPr="00AA4D95" w:rsidRDefault="00C41017" w:rsidP="00AA4D95">
            <w:pPr>
              <w:pStyle w:val="aff0"/>
            </w:pPr>
            <w:r w:rsidRPr="00AA4D95">
              <w:t>144731</w:t>
            </w:r>
          </w:p>
        </w:tc>
        <w:tc>
          <w:tcPr>
            <w:tcW w:w="400" w:type="pct"/>
            <w:vAlign w:val="center"/>
          </w:tcPr>
          <w:p w:rsidR="00C41017" w:rsidRPr="00AA4D95" w:rsidRDefault="00C41017" w:rsidP="00AA4D95">
            <w:pPr>
              <w:pStyle w:val="aff0"/>
            </w:pPr>
            <w:r w:rsidRPr="00AA4D95">
              <w:t>65,4</w:t>
            </w:r>
          </w:p>
        </w:tc>
        <w:tc>
          <w:tcPr>
            <w:tcW w:w="472" w:type="pct"/>
            <w:vAlign w:val="center"/>
          </w:tcPr>
          <w:p w:rsidR="00C41017" w:rsidRPr="00AA4D95" w:rsidRDefault="00C41017" w:rsidP="00AA4D95">
            <w:pPr>
              <w:pStyle w:val="aff0"/>
            </w:pPr>
            <w:r w:rsidRPr="00AA4D95">
              <w:t>143693</w:t>
            </w:r>
          </w:p>
        </w:tc>
        <w:tc>
          <w:tcPr>
            <w:tcW w:w="401" w:type="pct"/>
            <w:vAlign w:val="center"/>
          </w:tcPr>
          <w:p w:rsidR="00C41017" w:rsidRPr="00AA4D95" w:rsidRDefault="00C41017" w:rsidP="00AA4D95">
            <w:pPr>
              <w:pStyle w:val="aff0"/>
            </w:pPr>
            <w:r w:rsidRPr="00AA4D95">
              <w:t>62,5</w:t>
            </w:r>
          </w:p>
        </w:tc>
        <w:tc>
          <w:tcPr>
            <w:tcW w:w="472" w:type="pct"/>
            <w:vAlign w:val="center"/>
          </w:tcPr>
          <w:p w:rsidR="00C41017" w:rsidRPr="00AA4D95" w:rsidRDefault="00C41017" w:rsidP="00AA4D95">
            <w:pPr>
              <w:pStyle w:val="aff0"/>
            </w:pPr>
            <w:r w:rsidRPr="00AA4D95">
              <w:t>143579</w:t>
            </w:r>
          </w:p>
        </w:tc>
        <w:tc>
          <w:tcPr>
            <w:tcW w:w="401" w:type="pct"/>
            <w:vAlign w:val="center"/>
          </w:tcPr>
          <w:p w:rsidR="00C41017" w:rsidRPr="00AA4D95" w:rsidRDefault="00C41017" w:rsidP="00AA4D95">
            <w:pPr>
              <w:pStyle w:val="aff0"/>
            </w:pPr>
            <w:r w:rsidRPr="00AA4D95">
              <w:t>60,4</w:t>
            </w:r>
          </w:p>
        </w:tc>
        <w:tc>
          <w:tcPr>
            <w:tcW w:w="472" w:type="pct"/>
            <w:vAlign w:val="center"/>
          </w:tcPr>
          <w:p w:rsidR="00C41017" w:rsidRPr="00AA4D95" w:rsidRDefault="00C41017" w:rsidP="00AA4D95">
            <w:pPr>
              <w:pStyle w:val="aff0"/>
            </w:pPr>
            <w:r w:rsidRPr="00AA4D95">
              <w:t>145271</w:t>
            </w:r>
          </w:p>
        </w:tc>
        <w:tc>
          <w:tcPr>
            <w:tcW w:w="401" w:type="pct"/>
            <w:vAlign w:val="center"/>
          </w:tcPr>
          <w:p w:rsidR="00C41017" w:rsidRPr="00AA4D95" w:rsidRDefault="00C41017" w:rsidP="00AA4D95">
            <w:pPr>
              <w:pStyle w:val="aff0"/>
            </w:pPr>
            <w:r w:rsidRPr="00AA4D95">
              <w:t>60,0</w:t>
            </w:r>
          </w:p>
        </w:tc>
        <w:tc>
          <w:tcPr>
            <w:tcW w:w="472" w:type="pct"/>
            <w:vAlign w:val="center"/>
          </w:tcPr>
          <w:p w:rsidR="00C41017" w:rsidRPr="00AA4D95" w:rsidRDefault="00C41017" w:rsidP="00AA4D95">
            <w:pPr>
              <w:pStyle w:val="aff0"/>
            </w:pPr>
            <w:r w:rsidRPr="00AA4D95">
              <w:t>148112</w:t>
            </w:r>
          </w:p>
        </w:tc>
        <w:tc>
          <w:tcPr>
            <w:tcW w:w="469" w:type="pct"/>
            <w:vAlign w:val="center"/>
          </w:tcPr>
          <w:p w:rsidR="00C41017" w:rsidRPr="00AA4D95" w:rsidRDefault="00C41017" w:rsidP="00AA4D95">
            <w:pPr>
              <w:pStyle w:val="aff0"/>
            </w:pPr>
            <w:r w:rsidRPr="00AA4D95">
              <w:t>60,5</w:t>
            </w:r>
          </w:p>
        </w:tc>
      </w:tr>
      <w:tr w:rsidR="00C41017" w:rsidRPr="00FE3178" w:rsidTr="00FE3178">
        <w:tc>
          <w:tcPr>
            <w:tcW w:w="566" w:type="pct"/>
            <w:vAlign w:val="center"/>
          </w:tcPr>
          <w:p w:rsidR="00C41017" w:rsidRPr="00AA4D95" w:rsidRDefault="00C41017" w:rsidP="00AA4D95">
            <w:pPr>
              <w:pStyle w:val="aff0"/>
            </w:pPr>
            <w:r>
              <w:t xml:space="preserve">Старше </w:t>
            </w:r>
            <w:proofErr w:type="spellStart"/>
            <w:r>
              <w:t>трудоспо-собного</w:t>
            </w:r>
            <w:proofErr w:type="spellEnd"/>
            <w:r>
              <w:t xml:space="preserve"> возраста</w:t>
            </w:r>
          </w:p>
        </w:tc>
        <w:tc>
          <w:tcPr>
            <w:tcW w:w="474" w:type="pct"/>
            <w:vAlign w:val="center"/>
          </w:tcPr>
          <w:p w:rsidR="00C41017" w:rsidRPr="00AA4D95" w:rsidRDefault="00C41017" w:rsidP="00AA4D95">
            <w:pPr>
              <w:pStyle w:val="aff0"/>
            </w:pPr>
            <w:r w:rsidRPr="00AA4D95">
              <w:t>42004</w:t>
            </w:r>
          </w:p>
        </w:tc>
        <w:tc>
          <w:tcPr>
            <w:tcW w:w="400" w:type="pct"/>
            <w:vAlign w:val="center"/>
          </w:tcPr>
          <w:p w:rsidR="00C41017" w:rsidRPr="00AA4D95" w:rsidRDefault="00C41017" w:rsidP="00AA4D95">
            <w:pPr>
              <w:pStyle w:val="aff0"/>
            </w:pPr>
            <w:r w:rsidRPr="00AA4D95">
              <w:t>19,0</w:t>
            </w:r>
          </w:p>
        </w:tc>
        <w:tc>
          <w:tcPr>
            <w:tcW w:w="472" w:type="pct"/>
            <w:vAlign w:val="center"/>
          </w:tcPr>
          <w:p w:rsidR="00C41017" w:rsidRPr="00AA4D95" w:rsidRDefault="00C41017" w:rsidP="00AA4D95">
            <w:pPr>
              <w:pStyle w:val="aff0"/>
            </w:pPr>
            <w:r w:rsidRPr="00AA4D95">
              <w:t>46626</w:t>
            </w:r>
          </w:p>
        </w:tc>
        <w:tc>
          <w:tcPr>
            <w:tcW w:w="401" w:type="pct"/>
            <w:vAlign w:val="center"/>
          </w:tcPr>
          <w:p w:rsidR="00C41017" w:rsidRPr="00AA4D95" w:rsidRDefault="00C41017" w:rsidP="00AA4D95">
            <w:pPr>
              <w:pStyle w:val="aff0"/>
            </w:pPr>
            <w:r w:rsidRPr="00AA4D95">
              <w:t>20,3</w:t>
            </w:r>
          </w:p>
        </w:tc>
        <w:tc>
          <w:tcPr>
            <w:tcW w:w="472" w:type="pct"/>
            <w:vAlign w:val="center"/>
          </w:tcPr>
          <w:p w:rsidR="00C41017" w:rsidRPr="00AA4D95" w:rsidRDefault="00C41017" w:rsidP="00AA4D95">
            <w:pPr>
              <w:pStyle w:val="aff0"/>
            </w:pPr>
            <w:r w:rsidRPr="00AA4D95">
              <w:t>50948</w:t>
            </w:r>
          </w:p>
        </w:tc>
        <w:tc>
          <w:tcPr>
            <w:tcW w:w="401" w:type="pct"/>
            <w:vAlign w:val="center"/>
          </w:tcPr>
          <w:p w:rsidR="00C41017" w:rsidRPr="00AA4D95" w:rsidRDefault="00C41017" w:rsidP="00AA4D95">
            <w:pPr>
              <w:pStyle w:val="aff0"/>
            </w:pPr>
            <w:r w:rsidRPr="00AA4D95">
              <w:t>21,5</w:t>
            </w:r>
          </w:p>
        </w:tc>
        <w:tc>
          <w:tcPr>
            <w:tcW w:w="472" w:type="pct"/>
            <w:vAlign w:val="center"/>
          </w:tcPr>
          <w:p w:rsidR="00C41017" w:rsidRPr="00AA4D95" w:rsidRDefault="00C41017" w:rsidP="00AA4D95">
            <w:pPr>
              <w:pStyle w:val="aff0"/>
            </w:pPr>
            <w:r w:rsidRPr="00AA4D95">
              <w:t>54007</w:t>
            </w:r>
          </w:p>
        </w:tc>
        <w:tc>
          <w:tcPr>
            <w:tcW w:w="401" w:type="pct"/>
            <w:vAlign w:val="center"/>
          </w:tcPr>
          <w:p w:rsidR="00C41017" w:rsidRPr="00AA4D95" w:rsidRDefault="00C41017" w:rsidP="00AA4D95">
            <w:pPr>
              <w:pStyle w:val="aff0"/>
            </w:pPr>
            <w:r w:rsidRPr="00AA4D95">
              <w:t>22,3</w:t>
            </w:r>
          </w:p>
        </w:tc>
        <w:tc>
          <w:tcPr>
            <w:tcW w:w="472" w:type="pct"/>
            <w:vAlign w:val="center"/>
          </w:tcPr>
          <w:p w:rsidR="00C41017" w:rsidRPr="00AA4D95" w:rsidRDefault="00C41017" w:rsidP="00AA4D95">
            <w:pPr>
              <w:pStyle w:val="aff0"/>
            </w:pPr>
            <w:r w:rsidRPr="00AA4D95">
              <w:t>56794</w:t>
            </w:r>
          </w:p>
        </w:tc>
        <w:tc>
          <w:tcPr>
            <w:tcW w:w="469" w:type="pct"/>
            <w:vAlign w:val="center"/>
          </w:tcPr>
          <w:p w:rsidR="00C41017" w:rsidRPr="00AA4D95" w:rsidRDefault="00C41017" w:rsidP="00AA4D95">
            <w:pPr>
              <w:pStyle w:val="aff0"/>
            </w:pPr>
            <w:r w:rsidRPr="00AA4D95">
              <w:t>23,2</w:t>
            </w:r>
          </w:p>
        </w:tc>
      </w:tr>
      <w:tr w:rsidR="00C41017" w:rsidRPr="00FE3178" w:rsidTr="00FE3178">
        <w:tc>
          <w:tcPr>
            <w:tcW w:w="566" w:type="pct"/>
            <w:vAlign w:val="center"/>
          </w:tcPr>
          <w:p w:rsidR="00C41017" w:rsidRPr="00AA4D95" w:rsidRDefault="00C41017" w:rsidP="00AA4D95">
            <w:pPr>
              <w:pStyle w:val="aff0"/>
            </w:pPr>
            <w:r w:rsidRPr="00AA4D95">
              <w:t>Всего</w:t>
            </w:r>
          </w:p>
        </w:tc>
        <w:tc>
          <w:tcPr>
            <w:tcW w:w="474" w:type="pct"/>
            <w:vAlign w:val="center"/>
          </w:tcPr>
          <w:p w:rsidR="00C41017" w:rsidRPr="00AA4D95" w:rsidRDefault="00C41017" w:rsidP="00AA4D95">
            <w:pPr>
              <w:pStyle w:val="aff0"/>
            </w:pPr>
            <w:r w:rsidRPr="00AA4D95">
              <w:t>221136</w:t>
            </w:r>
          </w:p>
        </w:tc>
        <w:tc>
          <w:tcPr>
            <w:tcW w:w="400" w:type="pct"/>
            <w:vAlign w:val="center"/>
          </w:tcPr>
          <w:p w:rsidR="00C41017" w:rsidRPr="00AA4D95" w:rsidRDefault="00C41017" w:rsidP="00AA4D95">
            <w:pPr>
              <w:pStyle w:val="aff0"/>
            </w:pPr>
            <w:r w:rsidRPr="00AA4D95">
              <w:t>100,0</w:t>
            </w:r>
          </w:p>
        </w:tc>
        <w:tc>
          <w:tcPr>
            <w:tcW w:w="472" w:type="pct"/>
            <w:vAlign w:val="center"/>
          </w:tcPr>
          <w:p w:rsidR="00C41017" w:rsidRPr="00AA4D95" w:rsidRDefault="00C41017" w:rsidP="00AA4D95">
            <w:pPr>
              <w:pStyle w:val="aff0"/>
            </w:pPr>
            <w:r w:rsidRPr="00AA4D95">
              <w:t>229972</w:t>
            </w:r>
          </w:p>
        </w:tc>
        <w:tc>
          <w:tcPr>
            <w:tcW w:w="401" w:type="pct"/>
            <w:vAlign w:val="center"/>
          </w:tcPr>
          <w:p w:rsidR="00C41017" w:rsidRPr="00AA4D95" w:rsidRDefault="00C41017" w:rsidP="00AA4D95">
            <w:pPr>
              <w:pStyle w:val="aff0"/>
            </w:pPr>
            <w:r w:rsidRPr="00AA4D95">
              <w:t>100,0</w:t>
            </w:r>
          </w:p>
        </w:tc>
        <w:tc>
          <w:tcPr>
            <w:tcW w:w="472" w:type="pct"/>
            <w:vAlign w:val="center"/>
          </w:tcPr>
          <w:p w:rsidR="00C41017" w:rsidRPr="00AA4D95" w:rsidRDefault="00C41017" w:rsidP="00AA4D95">
            <w:pPr>
              <w:pStyle w:val="aff0"/>
            </w:pPr>
            <w:r w:rsidRPr="00AA4D95">
              <w:t>237557</w:t>
            </w:r>
          </w:p>
        </w:tc>
        <w:tc>
          <w:tcPr>
            <w:tcW w:w="401" w:type="pct"/>
            <w:vAlign w:val="center"/>
          </w:tcPr>
          <w:p w:rsidR="00C41017" w:rsidRPr="00AA4D95" w:rsidRDefault="00C41017" w:rsidP="00AA4D95">
            <w:pPr>
              <w:pStyle w:val="aff0"/>
            </w:pPr>
            <w:r w:rsidRPr="00AA4D95">
              <w:t>100,0</w:t>
            </w:r>
          </w:p>
        </w:tc>
        <w:tc>
          <w:tcPr>
            <w:tcW w:w="472" w:type="pct"/>
            <w:vAlign w:val="center"/>
          </w:tcPr>
          <w:p w:rsidR="00C41017" w:rsidRPr="00AA4D95" w:rsidRDefault="00C41017" w:rsidP="00AA4D95">
            <w:pPr>
              <w:pStyle w:val="aff0"/>
            </w:pPr>
            <w:r w:rsidRPr="00AA4D95">
              <w:t>242249</w:t>
            </w:r>
          </w:p>
        </w:tc>
        <w:tc>
          <w:tcPr>
            <w:tcW w:w="401" w:type="pct"/>
            <w:vAlign w:val="center"/>
          </w:tcPr>
          <w:p w:rsidR="00C41017" w:rsidRPr="00AA4D95" w:rsidRDefault="00C41017" w:rsidP="00AA4D95">
            <w:pPr>
              <w:pStyle w:val="aff0"/>
            </w:pPr>
            <w:r w:rsidRPr="00AA4D95">
              <w:t>100,0</w:t>
            </w:r>
          </w:p>
        </w:tc>
        <w:tc>
          <w:tcPr>
            <w:tcW w:w="472" w:type="pct"/>
            <w:vAlign w:val="center"/>
          </w:tcPr>
          <w:p w:rsidR="00C41017" w:rsidRPr="00AA4D95" w:rsidRDefault="00C41017" w:rsidP="00AA4D95">
            <w:pPr>
              <w:pStyle w:val="aff0"/>
            </w:pPr>
            <w:r w:rsidRPr="00AA4D95">
              <w:t>244643</w:t>
            </w:r>
          </w:p>
        </w:tc>
        <w:tc>
          <w:tcPr>
            <w:tcW w:w="469" w:type="pct"/>
            <w:vAlign w:val="center"/>
          </w:tcPr>
          <w:p w:rsidR="00C41017" w:rsidRPr="00AA4D95" w:rsidRDefault="00C41017" w:rsidP="00AA4D95">
            <w:pPr>
              <w:pStyle w:val="aff0"/>
            </w:pPr>
            <w:r w:rsidRPr="00AA4D95">
              <w:t>100,0</w:t>
            </w:r>
          </w:p>
        </w:tc>
      </w:tr>
    </w:tbl>
    <w:p w:rsidR="00C41017" w:rsidRDefault="00C41017" w:rsidP="00405AA3">
      <w:pPr>
        <w:pStyle w:val="a9"/>
        <w:spacing w:before="0" w:after="0"/>
        <w:rPr>
          <w:sz w:val="28"/>
          <w:szCs w:val="28"/>
        </w:rPr>
      </w:pPr>
    </w:p>
    <w:p w:rsidR="00C41017" w:rsidRPr="00405AA3" w:rsidRDefault="00C41017" w:rsidP="00405AA3">
      <w:pPr>
        <w:pStyle w:val="a9"/>
        <w:spacing w:before="0" w:after="0"/>
        <w:rPr>
          <w:sz w:val="28"/>
          <w:szCs w:val="28"/>
        </w:rPr>
      </w:pPr>
      <w:r w:rsidRPr="00405AA3">
        <w:rPr>
          <w:sz w:val="28"/>
          <w:szCs w:val="28"/>
        </w:rPr>
        <w:t xml:space="preserve">На расчётный срок планируется дальнейшее развитие Благовещенска как главного экономического центра Амурской области. Непроизводственные функции по-прежнему будут доминировать в структуре экономики города, который на весь период действия откорректированного генерального плана </w:t>
      </w:r>
      <w:r w:rsidR="00974633">
        <w:rPr>
          <w:sz w:val="28"/>
          <w:szCs w:val="28"/>
        </w:rPr>
        <w:t xml:space="preserve">                 </w:t>
      </w:r>
      <w:r w:rsidRPr="00405AA3">
        <w:rPr>
          <w:sz w:val="28"/>
          <w:szCs w:val="28"/>
        </w:rPr>
        <w:t xml:space="preserve">(до 2034г.) будет оставаться преимущественно коммерческим, нежели производственным центром региона. </w:t>
      </w:r>
    </w:p>
    <w:p w:rsidR="00C41017" w:rsidRPr="00405AA3" w:rsidRDefault="00C41017" w:rsidP="00405AA3">
      <w:pPr>
        <w:pStyle w:val="a9"/>
        <w:spacing w:before="0" w:after="0"/>
        <w:rPr>
          <w:sz w:val="28"/>
          <w:szCs w:val="28"/>
        </w:rPr>
      </w:pPr>
      <w:r w:rsidRPr="00405AA3">
        <w:rPr>
          <w:sz w:val="28"/>
          <w:szCs w:val="28"/>
        </w:rPr>
        <w:t xml:space="preserve">Для упорядочения и дальнейшего развития непроизводственного комплекса города предлагается формирование общественно-деловых и коммерческих зон </w:t>
      </w:r>
      <w:r w:rsidR="00FE7CF8">
        <w:rPr>
          <w:sz w:val="28"/>
          <w:szCs w:val="28"/>
        </w:rPr>
        <w:t xml:space="preserve">                   </w:t>
      </w:r>
      <w:r w:rsidRPr="00405AA3">
        <w:rPr>
          <w:sz w:val="28"/>
          <w:szCs w:val="28"/>
        </w:rPr>
        <w:t>и развитие территорий для логистических функций.</w:t>
      </w:r>
    </w:p>
    <w:p w:rsidR="00C41017" w:rsidRPr="00405AA3" w:rsidRDefault="00C41017" w:rsidP="00405AA3">
      <w:pPr>
        <w:pStyle w:val="a9"/>
        <w:spacing w:before="0" w:after="0"/>
        <w:rPr>
          <w:sz w:val="28"/>
          <w:szCs w:val="28"/>
        </w:rPr>
      </w:pPr>
      <w:r w:rsidRPr="00405AA3">
        <w:rPr>
          <w:sz w:val="28"/>
          <w:szCs w:val="28"/>
        </w:rPr>
        <w:t xml:space="preserve">С целью диверсификации экономики города планируется уделить максимально возможное внимание развитию производственных функций на базе </w:t>
      </w:r>
      <w:r w:rsidRPr="00405AA3">
        <w:rPr>
          <w:sz w:val="28"/>
          <w:szCs w:val="28"/>
        </w:rPr>
        <w:lastRenderedPageBreak/>
        <w:t xml:space="preserve">сложившегося промышленного потенциала в таких отраслях как транспортное машиностроение, обработка сельскохозяйственной продукции. </w:t>
      </w:r>
    </w:p>
    <w:p w:rsidR="00C41017" w:rsidRPr="00405AA3" w:rsidRDefault="00C41017" w:rsidP="00405AA3">
      <w:pPr>
        <w:pStyle w:val="a9"/>
        <w:spacing w:before="0" w:after="0"/>
        <w:rPr>
          <w:sz w:val="28"/>
          <w:szCs w:val="28"/>
        </w:rPr>
      </w:pPr>
      <w:r w:rsidRPr="00405AA3">
        <w:rPr>
          <w:sz w:val="28"/>
          <w:szCs w:val="28"/>
        </w:rPr>
        <w:t xml:space="preserve">Благовещенск будет сохранять функции образовательного и медицинского центра Амурской области. Развитие этих секторов стимулирует привлечение </w:t>
      </w:r>
      <w:r w:rsidR="009458B6">
        <w:rPr>
          <w:sz w:val="28"/>
          <w:szCs w:val="28"/>
        </w:rPr>
        <w:t xml:space="preserve">        </w:t>
      </w:r>
      <w:r w:rsidRPr="00405AA3">
        <w:rPr>
          <w:sz w:val="28"/>
          <w:szCs w:val="28"/>
        </w:rPr>
        <w:t xml:space="preserve">в экономику города новых средств от предоставления услуг в области образования и здравоохранения и связанных с ними отраслях (аренда </w:t>
      </w:r>
      <w:r w:rsidR="009458B6">
        <w:rPr>
          <w:sz w:val="28"/>
          <w:szCs w:val="28"/>
        </w:rPr>
        <w:t xml:space="preserve">                                </w:t>
      </w:r>
      <w:r w:rsidRPr="00405AA3">
        <w:rPr>
          <w:sz w:val="28"/>
          <w:szCs w:val="28"/>
        </w:rPr>
        <w:t>и строительство жилья, гостиницы, транспорт, сфера обслуживания и т.п.).</w:t>
      </w:r>
    </w:p>
    <w:p w:rsidR="00C41017" w:rsidRPr="00405AA3" w:rsidRDefault="00C41017" w:rsidP="00405AA3">
      <w:pPr>
        <w:pStyle w:val="a9"/>
        <w:spacing w:before="0" w:after="0"/>
        <w:rPr>
          <w:sz w:val="28"/>
          <w:szCs w:val="28"/>
        </w:rPr>
      </w:pPr>
      <w:r w:rsidRPr="00405AA3">
        <w:rPr>
          <w:sz w:val="28"/>
          <w:szCs w:val="28"/>
        </w:rPr>
        <w:t xml:space="preserve">Значительные изменения в социально-экономическое развитие города </w:t>
      </w:r>
      <w:r w:rsidR="009458B6">
        <w:rPr>
          <w:sz w:val="28"/>
          <w:szCs w:val="28"/>
        </w:rPr>
        <w:t xml:space="preserve">                      </w:t>
      </w:r>
      <w:r w:rsidRPr="00405AA3">
        <w:rPr>
          <w:sz w:val="28"/>
          <w:szCs w:val="28"/>
        </w:rPr>
        <w:t xml:space="preserve">и всего региона способна привнести реализация проекта по строительству совмещённого пограничного перехода через реку Амур в районе села </w:t>
      </w:r>
      <w:proofErr w:type="spellStart"/>
      <w:r w:rsidRPr="00405AA3">
        <w:rPr>
          <w:sz w:val="28"/>
          <w:szCs w:val="28"/>
        </w:rPr>
        <w:t>Каникурган</w:t>
      </w:r>
      <w:proofErr w:type="spellEnd"/>
      <w:r w:rsidRPr="00405AA3">
        <w:rPr>
          <w:sz w:val="28"/>
          <w:szCs w:val="28"/>
        </w:rPr>
        <w:t xml:space="preserve">. Место строительства моста и прилегающего к нему таможенного </w:t>
      </w:r>
      <w:r w:rsidR="009458B6">
        <w:rPr>
          <w:sz w:val="28"/>
          <w:szCs w:val="28"/>
        </w:rPr>
        <w:t xml:space="preserve">                                      </w:t>
      </w:r>
      <w:r w:rsidRPr="00405AA3">
        <w:rPr>
          <w:sz w:val="28"/>
          <w:szCs w:val="28"/>
        </w:rPr>
        <w:t>и логистического комплекса расположено за пределами городского округа, однако создание этих сооружений способно существенно скорректировать направления и темпы дальнейшего социально-экономического развития города.</w:t>
      </w:r>
    </w:p>
    <w:p w:rsidR="00C41017" w:rsidRPr="00405AA3" w:rsidRDefault="00C41017" w:rsidP="00405AA3">
      <w:pPr>
        <w:pStyle w:val="a9"/>
        <w:spacing w:before="0" w:after="0"/>
        <w:rPr>
          <w:sz w:val="28"/>
          <w:szCs w:val="28"/>
        </w:rPr>
      </w:pPr>
      <w:r w:rsidRPr="00405AA3">
        <w:rPr>
          <w:sz w:val="28"/>
          <w:szCs w:val="28"/>
        </w:rPr>
        <w:t xml:space="preserve">Из наиболее крупных площадок жилищного строительства в пределах округа следует отметить Северный жилой район, освоение территории </w:t>
      </w:r>
      <w:r w:rsidR="009458B6">
        <w:rPr>
          <w:sz w:val="28"/>
          <w:szCs w:val="28"/>
        </w:rPr>
        <w:t xml:space="preserve">                             </w:t>
      </w:r>
      <w:r w:rsidRPr="00405AA3">
        <w:rPr>
          <w:sz w:val="28"/>
          <w:szCs w:val="28"/>
        </w:rPr>
        <w:t>т.н. «Пятой стройки» и прилегающих земель, индивидуальное жилищное строительство на отдельных обособленных площадках в лесных массивах между Благовещенском и Белогорьем, проект «</w:t>
      </w:r>
      <w:proofErr w:type="spellStart"/>
      <w:r w:rsidRPr="00405AA3">
        <w:rPr>
          <w:sz w:val="28"/>
          <w:szCs w:val="28"/>
        </w:rPr>
        <w:t>Игнатьевская</w:t>
      </w:r>
      <w:proofErr w:type="spellEnd"/>
      <w:r w:rsidRPr="00405AA3">
        <w:rPr>
          <w:sz w:val="28"/>
          <w:szCs w:val="28"/>
        </w:rPr>
        <w:t xml:space="preserve"> усадьба». В качестве новых площадок под жилищное строительство планируется использовать территории т.н. </w:t>
      </w:r>
      <w:proofErr w:type="spellStart"/>
      <w:r w:rsidRPr="00405AA3">
        <w:rPr>
          <w:sz w:val="28"/>
          <w:szCs w:val="28"/>
        </w:rPr>
        <w:t>Зейской</w:t>
      </w:r>
      <w:proofErr w:type="spellEnd"/>
      <w:r w:rsidRPr="00405AA3">
        <w:rPr>
          <w:sz w:val="28"/>
          <w:szCs w:val="28"/>
        </w:rPr>
        <w:t xml:space="preserve"> набережной и проект освоения территорий в районе бывшей мебельной фабрики.</w:t>
      </w:r>
    </w:p>
    <w:p w:rsidR="00C41017" w:rsidRPr="00405AA3" w:rsidRDefault="00C41017" w:rsidP="00405AA3">
      <w:pPr>
        <w:pStyle w:val="a9"/>
        <w:spacing w:before="0" w:after="0"/>
        <w:rPr>
          <w:sz w:val="28"/>
          <w:szCs w:val="28"/>
        </w:rPr>
      </w:pPr>
      <w:r w:rsidRPr="00405AA3">
        <w:rPr>
          <w:sz w:val="28"/>
          <w:szCs w:val="28"/>
        </w:rPr>
        <w:t xml:space="preserve">Роль общегородского центра сохранится за улицами Ленина </w:t>
      </w:r>
      <w:r w:rsidR="00862134">
        <w:rPr>
          <w:sz w:val="28"/>
          <w:szCs w:val="28"/>
        </w:rPr>
        <w:t xml:space="preserve">                                        </w:t>
      </w:r>
      <w:r w:rsidRPr="00405AA3">
        <w:rPr>
          <w:sz w:val="28"/>
          <w:szCs w:val="28"/>
        </w:rPr>
        <w:t xml:space="preserve">и 50 лет Октября, которые исторически сформировались в </w:t>
      </w:r>
      <w:r>
        <w:rPr>
          <w:sz w:val="28"/>
          <w:szCs w:val="28"/>
        </w:rPr>
        <w:t>данном</w:t>
      </w:r>
      <w:r w:rsidRPr="00405AA3">
        <w:rPr>
          <w:sz w:val="28"/>
          <w:szCs w:val="28"/>
        </w:rPr>
        <w:t xml:space="preserve"> качестве. Здесь находится б</w:t>
      </w:r>
      <w:r>
        <w:rPr>
          <w:sz w:val="28"/>
          <w:szCs w:val="28"/>
        </w:rPr>
        <w:t>о</w:t>
      </w:r>
      <w:r w:rsidRPr="00405AA3">
        <w:rPr>
          <w:sz w:val="28"/>
          <w:szCs w:val="28"/>
        </w:rPr>
        <w:t xml:space="preserve">льшая часть объектов городского значения, выполняющих административные, культурные, просветительские, торговые и коммерческие функции. В историческом центре Благовещенска сформировался центральный деловой район, который ограничен улицами Калинина, Октябрьской, Театральной и набережной реки Амур. В его пределах размещено большое количество торговых и коммерческих объектов, офисных зданий. Предлагается </w:t>
      </w:r>
      <w:r w:rsidR="00862134">
        <w:rPr>
          <w:sz w:val="28"/>
          <w:szCs w:val="28"/>
        </w:rPr>
        <w:t xml:space="preserve">                                   </w:t>
      </w:r>
      <w:r w:rsidRPr="00405AA3">
        <w:rPr>
          <w:sz w:val="28"/>
          <w:szCs w:val="28"/>
        </w:rPr>
        <w:t>и в дальнейшем развивать здесь эти функции.</w:t>
      </w:r>
    </w:p>
    <w:p w:rsidR="00C41017" w:rsidRPr="00405AA3" w:rsidRDefault="00C41017" w:rsidP="00405AA3">
      <w:pPr>
        <w:pStyle w:val="a9"/>
        <w:spacing w:before="0" w:after="0"/>
        <w:rPr>
          <w:color w:val="000000"/>
          <w:sz w:val="28"/>
          <w:szCs w:val="28"/>
        </w:rPr>
      </w:pPr>
      <w:r w:rsidRPr="00405AA3">
        <w:rPr>
          <w:sz w:val="28"/>
          <w:szCs w:val="28"/>
        </w:rPr>
        <w:t xml:space="preserve">Линейный центр, вытянувшийся вдоль улицы Ленина, будет дополнен </w:t>
      </w:r>
      <w:r w:rsidR="00862134">
        <w:rPr>
          <w:sz w:val="28"/>
          <w:szCs w:val="28"/>
        </w:rPr>
        <w:t xml:space="preserve">                         </w:t>
      </w:r>
      <w:r w:rsidRPr="00405AA3">
        <w:rPr>
          <w:sz w:val="28"/>
          <w:szCs w:val="28"/>
        </w:rPr>
        <w:t xml:space="preserve">и развит запланированными объектами, вошедшими в состав комплекса «Золотая миля». Проект спрямления русла Амура и создания многофункционального общегородского центра на намывных территориях был предусмотрен действующим генеральным планом. Намыв осуществлён в период 2012-2013 гг.  </w:t>
      </w:r>
      <w:r w:rsidRPr="00405AA3">
        <w:rPr>
          <w:color w:val="000000"/>
          <w:sz w:val="28"/>
          <w:szCs w:val="28"/>
        </w:rPr>
        <w:t xml:space="preserve">На отрезке от створа пер. Св. Иннокентия до </w:t>
      </w:r>
      <w:r>
        <w:rPr>
          <w:color w:val="000000"/>
          <w:sz w:val="28"/>
          <w:szCs w:val="28"/>
        </w:rPr>
        <w:t>ул.</w:t>
      </w:r>
      <w:r w:rsidRPr="00405AA3">
        <w:rPr>
          <w:color w:val="000000"/>
          <w:sz w:val="28"/>
          <w:szCs w:val="28"/>
        </w:rPr>
        <w:t xml:space="preserve"> Театральной несколько функциональных зон. По оси здания областного Правительства предусмотрено размещение </w:t>
      </w:r>
      <w:r w:rsidRPr="00405AA3">
        <w:rPr>
          <w:sz w:val="28"/>
          <w:szCs w:val="28"/>
        </w:rPr>
        <w:t xml:space="preserve">летнего амфитеатра, ориентированного на водную гладь реки. </w:t>
      </w:r>
      <w:r w:rsidR="00862134">
        <w:rPr>
          <w:sz w:val="28"/>
          <w:szCs w:val="28"/>
        </w:rPr>
        <w:t xml:space="preserve">                       </w:t>
      </w:r>
      <w:r w:rsidRPr="00405AA3">
        <w:rPr>
          <w:sz w:val="28"/>
          <w:szCs w:val="28"/>
        </w:rPr>
        <w:t>На запад от него планируется размещение православного храма. В створе улицы Трудовой размещается уникальное сооружение – терминал канатной дороги, которую п</w:t>
      </w:r>
      <w:r>
        <w:rPr>
          <w:sz w:val="28"/>
          <w:szCs w:val="28"/>
        </w:rPr>
        <w:t>л</w:t>
      </w:r>
      <w:r w:rsidRPr="00405AA3">
        <w:rPr>
          <w:sz w:val="28"/>
          <w:szCs w:val="28"/>
        </w:rPr>
        <w:t xml:space="preserve">анируется перебросить через Амур, ширина которого в этом месте составляет </w:t>
      </w:r>
      <w:r>
        <w:rPr>
          <w:sz w:val="28"/>
          <w:szCs w:val="28"/>
        </w:rPr>
        <w:t>ориентировочно</w:t>
      </w:r>
      <w:r w:rsidRPr="00405AA3">
        <w:rPr>
          <w:sz w:val="28"/>
          <w:szCs w:val="28"/>
        </w:rPr>
        <w:t xml:space="preserve"> 700м.</w:t>
      </w:r>
      <w:r w:rsidRPr="00405AA3">
        <w:rPr>
          <w:color w:val="000000"/>
          <w:sz w:val="28"/>
          <w:szCs w:val="28"/>
        </w:rPr>
        <w:t xml:space="preserve"> После завершения проект «Золотая миля» </w:t>
      </w:r>
      <w:r w:rsidRPr="00405AA3">
        <w:rPr>
          <w:color w:val="000000"/>
          <w:sz w:val="28"/>
          <w:szCs w:val="28"/>
        </w:rPr>
        <w:lastRenderedPageBreak/>
        <w:t xml:space="preserve">имеет все шансы стать «визитной карточкой» города, формирующей фасад </w:t>
      </w:r>
      <w:r w:rsidR="00862134">
        <w:rPr>
          <w:color w:val="000000"/>
          <w:sz w:val="28"/>
          <w:szCs w:val="28"/>
        </w:rPr>
        <w:t xml:space="preserve">                          </w:t>
      </w:r>
      <w:r w:rsidRPr="00405AA3">
        <w:rPr>
          <w:color w:val="000000"/>
          <w:sz w:val="28"/>
          <w:szCs w:val="28"/>
        </w:rPr>
        <w:t>со стороны набережной реки</w:t>
      </w:r>
      <w:r>
        <w:rPr>
          <w:color w:val="000000"/>
          <w:sz w:val="28"/>
          <w:szCs w:val="28"/>
        </w:rPr>
        <w:t xml:space="preserve"> Амур.</w:t>
      </w:r>
    </w:p>
    <w:p w:rsidR="00C41017" w:rsidRPr="00405AA3" w:rsidRDefault="00C41017" w:rsidP="00405AA3">
      <w:pPr>
        <w:pStyle w:val="a9"/>
        <w:spacing w:before="0" w:after="0"/>
        <w:rPr>
          <w:sz w:val="28"/>
          <w:szCs w:val="28"/>
        </w:rPr>
      </w:pPr>
      <w:r w:rsidRPr="00405AA3">
        <w:rPr>
          <w:sz w:val="28"/>
          <w:szCs w:val="28"/>
        </w:rPr>
        <w:t xml:space="preserve">Роли </w:t>
      </w:r>
      <w:proofErr w:type="spellStart"/>
      <w:r w:rsidRPr="00405AA3">
        <w:rPr>
          <w:sz w:val="28"/>
          <w:szCs w:val="28"/>
        </w:rPr>
        <w:t>подцентров</w:t>
      </w:r>
      <w:proofErr w:type="spellEnd"/>
      <w:r w:rsidRPr="00405AA3">
        <w:rPr>
          <w:sz w:val="28"/>
          <w:szCs w:val="28"/>
        </w:rPr>
        <w:t xml:space="preserve"> выполняют сложившиеся в силу различных причин группы объектов общественного, культурно-бытового назначения, связанные также с крупными остановками общественного транспорта. На расчётный срок усилится роль </w:t>
      </w:r>
      <w:proofErr w:type="spellStart"/>
      <w:r w:rsidRPr="00405AA3">
        <w:rPr>
          <w:sz w:val="28"/>
          <w:szCs w:val="28"/>
        </w:rPr>
        <w:t>Игнатьевского</w:t>
      </w:r>
      <w:proofErr w:type="spellEnd"/>
      <w:r w:rsidRPr="00405AA3">
        <w:rPr>
          <w:sz w:val="28"/>
          <w:szCs w:val="28"/>
        </w:rPr>
        <w:t xml:space="preserve"> шоссе как линейного центра Западного планировочного района.</w:t>
      </w:r>
    </w:p>
    <w:p w:rsidR="00C41017" w:rsidRPr="00405AA3" w:rsidRDefault="00C41017" w:rsidP="00405AA3">
      <w:pPr>
        <w:pStyle w:val="a9"/>
        <w:spacing w:before="0" w:after="0"/>
        <w:rPr>
          <w:sz w:val="28"/>
          <w:szCs w:val="28"/>
        </w:rPr>
      </w:pPr>
      <w:r w:rsidRPr="00405AA3">
        <w:rPr>
          <w:sz w:val="28"/>
          <w:szCs w:val="28"/>
        </w:rPr>
        <w:t xml:space="preserve">Развитие рекреационных функций планируется вести за счёт формирования в городе рекреационных зон преимущественно круглогодичного пользования – </w:t>
      </w:r>
      <w:r w:rsidR="00862134">
        <w:rPr>
          <w:sz w:val="28"/>
          <w:szCs w:val="28"/>
        </w:rPr>
        <w:t xml:space="preserve">               </w:t>
      </w:r>
      <w:r w:rsidRPr="00405AA3">
        <w:rPr>
          <w:sz w:val="28"/>
          <w:szCs w:val="28"/>
        </w:rPr>
        <w:t xml:space="preserve">в районе </w:t>
      </w:r>
      <w:proofErr w:type="spellStart"/>
      <w:r w:rsidRPr="00405AA3">
        <w:rPr>
          <w:sz w:val="28"/>
          <w:szCs w:val="28"/>
        </w:rPr>
        <w:t>Зейской</w:t>
      </w:r>
      <w:proofErr w:type="spellEnd"/>
      <w:r w:rsidRPr="00405AA3">
        <w:rPr>
          <w:sz w:val="28"/>
          <w:szCs w:val="28"/>
        </w:rPr>
        <w:t xml:space="preserve"> набережной, «Золотой мили» и насыщения существующих рекреационных зон новыми культурно-развлекательными объектами.  Необходимо развитие имеющихся зон пригородной рекреации </w:t>
      </w:r>
      <w:r>
        <w:rPr>
          <w:sz w:val="28"/>
          <w:szCs w:val="28"/>
        </w:rPr>
        <w:t>в районе «</w:t>
      </w:r>
      <w:proofErr w:type="spellStart"/>
      <w:r w:rsidRPr="00405AA3">
        <w:rPr>
          <w:sz w:val="28"/>
          <w:szCs w:val="28"/>
        </w:rPr>
        <w:t>Мухинк</w:t>
      </w:r>
      <w:r>
        <w:rPr>
          <w:sz w:val="28"/>
          <w:szCs w:val="28"/>
        </w:rPr>
        <w:t>а</w:t>
      </w:r>
      <w:proofErr w:type="spellEnd"/>
      <w:r>
        <w:rPr>
          <w:sz w:val="28"/>
          <w:szCs w:val="28"/>
        </w:rPr>
        <w:t>»</w:t>
      </w:r>
      <w:r w:rsidRPr="00405AA3">
        <w:rPr>
          <w:sz w:val="28"/>
          <w:szCs w:val="28"/>
        </w:rPr>
        <w:t xml:space="preserve"> и севернее </w:t>
      </w:r>
      <w:r>
        <w:rPr>
          <w:sz w:val="28"/>
          <w:szCs w:val="28"/>
        </w:rPr>
        <w:t xml:space="preserve">п. </w:t>
      </w:r>
      <w:r w:rsidRPr="00405AA3">
        <w:rPr>
          <w:sz w:val="28"/>
          <w:szCs w:val="28"/>
        </w:rPr>
        <w:t>Мохов</w:t>
      </w:r>
      <w:r>
        <w:rPr>
          <w:sz w:val="28"/>
          <w:szCs w:val="28"/>
        </w:rPr>
        <w:t>ая</w:t>
      </w:r>
      <w:r w:rsidRPr="00405AA3">
        <w:rPr>
          <w:sz w:val="28"/>
          <w:szCs w:val="28"/>
        </w:rPr>
        <w:t xml:space="preserve"> Пад</w:t>
      </w:r>
      <w:r>
        <w:rPr>
          <w:sz w:val="28"/>
          <w:szCs w:val="28"/>
        </w:rPr>
        <w:t>ь</w:t>
      </w:r>
      <w:r w:rsidRPr="00405AA3">
        <w:rPr>
          <w:sz w:val="28"/>
          <w:szCs w:val="28"/>
        </w:rPr>
        <w:t>. Планируется создание развлекательного комплекса круглогодичного действия «Музейный квартал» в непосредственной близости от мест раскопок динозавров на территории бывших земель Минобороны, передаваемых городу.</w:t>
      </w:r>
    </w:p>
    <w:p w:rsidR="00C41017" w:rsidRPr="00405AA3" w:rsidRDefault="00C41017" w:rsidP="00405AA3">
      <w:pPr>
        <w:pStyle w:val="a9"/>
        <w:spacing w:before="0" w:after="0"/>
        <w:rPr>
          <w:sz w:val="28"/>
          <w:szCs w:val="28"/>
        </w:rPr>
      </w:pPr>
      <w:r w:rsidRPr="00405AA3">
        <w:rPr>
          <w:sz w:val="28"/>
          <w:szCs w:val="28"/>
        </w:rPr>
        <w:t xml:space="preserve">Освоение для целей жилищного и общественно-делового строительства земель Минобороны, передаваемых в городскую собственность, будет также являться одним из главных направлений планировочного развития города </w:t>
      </w:r>
      <w:r w:rsidR="00862134">
        <w:rPr>
          <w:sz w:val="28"/>
          <w:szCs w:val="28"/>
        </w:rPr>
        <w:t xml:space="preserve">                      </w:t>
      </w:r>
      <w:r w:rsidRPr="00405AA3">
        <w:rPr>
          <w:sz w:val="28"/>
          <w:szCs w:val="28"/>
        </w:rPr>
        <w:t xml:space="preserve">на расчётный срок. </w:t>
      </w:r>
    </w:p>
    <w:p w:rsidR="00C41017" w:rsidRDefault="00C41017" w:rsidP="00405AA3">
      <w:pPr>
        <w:pStyle w:val="a9"/>
        <w:spacing w:before="0" w:after="0"/>
        <w:rPr>
          <w:sz w:val="28"/>
          <w:szCs w:val="28"/>
        </w:rPr>
      </w:pPr>
      <w:r w:rsidRPr="00405AA3">
        <w:rPr>
          <w:sz w:val="28"/>
          <w:szCs w:val="28"/>
        </w:rPr>
        <w:t>Важная роль в развитии культурных и экономических связей с Китаем будет принадлежать проектируемой канатной дороге, терминал которой будет размещён в районе «Золотая миля».</w:t>
      </w:r>
    </w:p>
    <w:p w:rsidR="004869F4" w:rsidRPr="004869F4" w:rsidRDefault="004869F4" w:rsidP="00405AA3">
      <w:pPr>
        <w:pStyle w:val="a9"/>
        <w:spacing w:before="0" w:after="0"/>
        <w:rPr>
          <w:sz w:val="16"/>
          <w:szCs w:val="16"/>
        </w:rPr>
      </w:pPr>
    </w:p>
    <w:p w:rsidR="00C41017" w:rsidRDefault="00C41017" w:rsidP="004869F4">
      <w:pPr>
        <w:pStyle w:val="11"/>
        <w:numPr>
          <w:ilvl w:val="1"/>
          <w:numId w:val="4"/>
        </w:numPr>
        <w:spacing w:before="0" w:after="0"/>
        <w:ind w:left="0" w:firstLine="709"/>
        <w:outlineLvl w:val="9"/>
        <w:rPr>
          <w:b w:val="0"/>
          <w:sz w:val="28"/>
          <w:szCs w:val="28"/>
          <w:lang w:eastAsia="ar-SA"/>
        </w:rPr>
      </w:pPr>
      <w:bookmarkStart w:id="24" w:name="_Toc35887081"/>
      <w:r w:rsidRPr="00AD6F03">
        <w:rPr>
          <w:b w:val="0"/>
          <w:sz w:val="28"/>
          <w:szCs w:val="28"/>
          <w:lang w:eastAsia="ar-SA"/>
        </w:rPr>
        <w:t>Прогноз транспортного спроса, объемов и характера передвижения населения и перевозок грузов по видам транспорта, имеющегося на территории городского округа.</w:t>
      </w:r>
      <w:bookmarkEnd w:id="24"/>
    </w:p>
    <w:p w:rsidR="004869F4" w:rsidRPr="004869F4" w:rsidRDefault="004869F4" w:rsidP="004869F4">
      <w:pPr>
        <w:spacing w:before="0" w:after="0"/>
        <w:rPr>
          <w:sz w:val="16"/>
          <w:szCs w:val="16"/>
          <w:lang w:eastAsia="ar-SA"/>
        </w:rPr>
      </w:pPr>
    </w:p>
    <w:p w:rsidR="00C41017" w:rsidRPr="00405AA3" w:rsidRDefault="00C41017" w:rsidP="004869F4">
      <w:pPr>
        <w:pStyle w:val="a9"/>
        <w:spacing w:before="0" w:after="0"/>
        <w:rPr>
          <w:sz w:val="28"/>
          <w:szCs w:val="28"/>
        </w:rPr>
      </w:pPr>
      <w:r w:rsidRPr="00405AA3">
        <w:rPr>
          <w:sz w:val="28"/>
          <w:szCs w:val="28"/>
        </w:rPr>
        <w:t xml:space="preserve">С ростом численности населения, промышленного производства </w:t>
      </w:r>
      <w:r w:rsidR="001E4222">
        <w:rPr>
          <w:sz w:val="28"/>
          <w:szCs w:val="28"/>
        </w:rPr>
        <w:t xml:space="preserve">                            </w:t>
      </w:r>
      <w:r w:rsidRPr="00405AA3">
        <w:rPr>
          <w:sz w:val="28"/>
          <w:szCs w:val="28"/>
        </w:rPr>
        <w:t xml:space="preserve">и повышением жизненного уровня ускоренно растут мобильность и подвижность населения, объемы и дальность перевозок, в значительной мере определяющие социально-экономическое развитие общества. Мобильность товаров, подвижность населения во многом определяют эффективность экономической системы и социальные условия жизни населения. </w:t>
      </w:r>
    </w:p>
    <w:p w:rsidR="00C41017" w:rsidRPr="00405AA3" w:rsidRDefault="00C41017" w:rsidP="00405AA3">
      <w:pPr>
        <w:pStyle w:val="a9"/>
        <w:spacing w:before="0" w:after="0"/>
        <w:rPr>
          <w:sz w:val="28"/>
          <w:szCs w:val="28"/>
        </w:rPr>
      </w:pPr>
      <w:r w:rsidRPr="00405AA3">
        <w:rPr>
          <w:sz w:val="28"/>
          <w:szCs w:val="28"/>
        </w:rPr>
        <w:t xml:space="preserve">Ввиду незначительных планировочных изменений в перспективной структуре размещения перспективного жилого фонда по планировочным районам г. Благовещенска на прогнозный период значительного перераспределения транспортных потоков и объемов перевозок не ожидается. Наиболее загруженными участками УДС и наиболее востребованными направлениями перевозок пассажирским транспортом общего пользования останутся связи центральной части города с микрорайонами западного и северного планировочного районов. </w:t>
      </w:r>
    </w:p>
    <w:p w:rsidR="00C41017" w:rsidRPr="00405AA3" w:rsidRDefault="00C41017" w:rsidP="00405AA3">
      <w:pPr>
        <w:pStyle w:val="a9"/>
        <w:spacing w:before="0" w:after="0"/>
        <w:rPr>
          <w:sz w:val="28"/>
          <w:szCs w:val="28"/>
        </w:rPr>
      </w:pPr>
      <w:r w:rsidRPr="00405AA3">
        <w:rPr>
          <w:sz w:val="28"/>
          <w:szCs w:val="28"/>
        </w:rPr>
        <w:t xml:space="preserve">На перераспределение транспортных потоков в центральной части города повлияет ввод в эксплуатацию второго мостового перехода через р. </w:t>
      </w:r>
      <w:proofErr w:type="spellStart"/>
      <w:r>
        <w:rPr>
          <w:sz w:val="28"/>
          <w:szCs w:val="28"/>
        </w:rPr>
        <w:t>Зея</w:t>
      </w:r>
      <w:proofErr w:type="spellEnd"/>
      <w:r>
        <w:rPr>
          <w:sz w:val="28"/>
          <w:szCs w:val="28"/>
        </w:rPr>
        <w:t xml:space="preserve">. </w:t>
      </w:r>
      <w:r w:rsidRPr="00405AA3">
        <w:rPr>
          <w:sz w:val="28"/>
          <w:szCs w:val="28"/>
        </w:rPr>
        <w:lastRenderedPageBreak/>
        <w:t xml:space="preserve">Последствия такого влияния будут оценены при разработке прогнозной транспортной модели г. Благовещенска. </w:t>
      </w:r>
    </w:p>
    <w:p w:rsidR="00C41017" w:rsidRPr="00405AA3" w:rsidRDefault="00C41017" w:rsidP="00405AA3">
      <w:pPr>
        <w:pStyle w:val="a9"/>
        <w:spacing w:before="0" w:after="0"/>
        <w:rPr>
          <w:sz w:val="28"/>
          <w:szCs w:val="28"/>
        </w:rPr>
      </w:pPr>
      <w:r w:rsidRPr="00405AA3">
        <w:rPr>
          <w:sz w:val="28"/>
          <w:szCs w:val="28"/>
        </w:rPr>
        <w:t xml:space="preserve">Объем транзитных международных грузовых перевозок между РФ и КНР через территорию городского округа г. Благовещенск после ввода в эксплуатацию моста через р. Амур значительно сократится. Объем входящих и исходящих внутренних грузовых перевозок по территории г. Благовещенска сократится </w:t>
      </w:r>
      <w:r w:rsidR="001E4222">
        <w:rPr>
          <w:sz w:val="28"/>
          <w:szCs w:val="28"/>
        </w:rPr>
        <w:t xml:space="preserve">                      </w:t>
      </w:r>
      <w:r w:rsidRPr="00405AA3">
        <w:rPr>
          <w:sz w:val="28"/>
          <w:szCs w:val="28"/>
        </w:rPr>
        <w:t xml:space="preserve">в случае пересмотра схем движения грузового транспорта по г. Благовещенску </w:t>
      </w:r>
      <w:r w:rsidR="001E4222">
        <w:rPr>
          <w:sz w:val="28"/>
          <w:szCs w:val="28"/>
        </w:rPr>
        <w:t xml:space="preserve">                       </w:t>
      </w:r>
      <w:r w:rsidRPr="00405AA3">
        <w:rPr>
          <w:sz w:val="28"/>
          <w:szCs w:val="28"/>
        </w:rPr>
        <w:t>и строительству логистических грузовых терминалов перераспределится на новые маршруты.</w:t>
      </w:r>
    </w:p>
    <w:p w:rsidR="00C41017" w:rsidRPr="00405AA3" w:rsidRDefault="00C41017" w:rsidP="00405AA3">
      <w:pPr>
        <w:pStyle w:val="a9"/>
        <w:spacing w:before="0" w:after="0"/>
        <w:rPr>
          <w:sz w:val="28"/>
          <w:szCs w:val="28"/>
        </w:rPr>
      </w:pPr>
      <w:r w:rsidRPr="00405AA3">
        <w:rPr>
          <w:sz w:val="28"/>
          <w:szCs w:val="28"/>
        </w:rPr>
        <w:t>Прогнозный объ</w:t>
      </w:r>
      <w:r w:rsidR="001E4222">
        <w:rPr>
          <w:sz w:val="28"/>
          <w:szCs w:val="28"/>
        </w:rPr>
        <w:t>ё</w:t>
      </w:r>
      <w:r w:rsidRPr="00405AA3">
        <w:rPr>
          <w:sz w:val="28"/>
          <w:szCs w:val="28"/>
        </w:rPr>
        <w:t xml:space="preserve">м перевозок </w:t>
      </w:r>
      <w:proofErr w:type="gramStart"/>
      <w:r w:rsidRPr="00405AA3">
        <w:rPr>
          <w:sz w:val="28"/>
          <w:szCs w:val="28"/>
        </w:rPr>
        <w:t>транспортном</w:t>
      </w:r>
      <w:proofErr w:type="gramEnd"/>
      <w:r w:rsidRPr="00405AA3">
        <w:rPr>
          <w:sz w:val="28"/>
          <w:szCs w:val="28"/>
        </w:rPr>
        <w:t xml:space="preserve"> общего пользования </w:t>
      </w:r>
      <w:r w:rsidR="001E4222">
        <w:rPr>
          <w:sz w:val="28"/>
          <w:szCs w:val="28"/>
        </w:rPr>
        <w:t xml:space="preserve">                            </w:t>
      </w:r>
      <w:r w:rsidRPr="00405AA3">
        <w:rPr>
          <w:sz w:val="28"/>
          <w:szCs w:val="28"/>
        </w:rPr>
        <w:t xml:space="preserve">по муниципальным маршрутам г. Благовещенска будет напрямую зависеть </w:t>
      </w:r>
      <w:r w:rsidR="001E4222">
        <w:rPr>
          <w:sz w:val="28"/>
          <w:szCs w:val="28"/>
        </w:rPr>
        <w:t xml:space="preserve">                      </w:t>
      </w:r>
      <w:r w:rsidRPr="00405AA3">
        <w:rPr>
          <w:sz w:val="28"/>
          <w:szCs w:val="28"/>
        </w:rPr>
        <w:t>от состояния подвижного состава и инфраструктуры общественного транспорта. В случае сохранения всех имеющихся недостатков системы транспорта общего пользования, описанных в п. 1.7. ПКРТИ тенденция падения объ</w:t>
      </w:r>
      <w:r w:rsidR="001E4222">
        <w:rPr>
          <w:sz w:val="28"/>
          <w:szCs w:val="28"/>
        </w:rPr>
        <w:t>ё</w:t>
      </w:r>
      <w:r w:rsidRPr="00405AA3">
        <w:rPr>
          <w:sz w:val="28"/>
          <w:szCs w:val="28"/>
        </w:rPr>
        <w:t xml:space="preserve">ма перевозок продолжиться </w:t>
      </w:r>
      <w:proofErr w:type="gramStart"/>
      <w:r w:rsidRPr="00405AA3">
        <w:rPr>
          <w:sz w:val="28"/>
          <w:szCs w:val="28"/>
        </w:rPr>
        <w:t>в следствие</w:t>
      </w:r>
      <w:proofErr w:type="gramEnd"/>
      <w:r w:rsidRPr="00405AA3">
        <w:rPr>
          <w:sz w:val="28"/>
          <w:szCs w:val="28"/>
        </w:rPr>
        <w:t xml:space="preserve"> падения привлекательности транспорта общего пользования на фоне растущей автомобилизации. В случае кардинальных преобразований и модернизации системы транспорта общего пользования его привлекательно</w:t>
      </w:r>
      <w:r>
        <w:rPr>
          <w:sz w:val="28"/>
          <w:szCs w:val="28"/>
        </w:rPr>
        <w:t>сть</w:t>
      </w:r>
      <w:r w:rsidRPr="00405AA3">
        <w:rPr>
          <w:sz w:val="28"/>
          <w:szCs w:val="28"/>
        </w:rPr>
        <w:t xml:space="preserve"> вырастет и объемы перевозок в перспективе увеличатся. </w:t>
      </w:r>
    </w:p>
    <w:p w:rsidR="00C41017" w:rsidRPr="00405AA3" w:rsidRDefault="00C41017" w:rsidP="00405AA3">
      <w:pPr>
        <w:pStyle w:val="a9"/>
        <w:spacing w:before="0" w:after="0"/>
        <w:rPr>
          <w:sz w:val="28"/>
          <w:szCs w:val="28"/>
        </w:rPr>
      </w:pPr>
      <w:r w:rsidRPr="00405AA3">
        <w:rPr>
          <w:sz w:val="28"/>
          <w:szCs w:val="28"/>
        </w:rPr>
        <w:t>Рост пассажиропотока по международным направлениям, обслуживаемым международным аэропортом Благовещенск (Игнатьево) увеличится к 203</w:t>
      </w:r>
      <w:r>
        <w:rPr>
          <w:sz w:val="28"/>
          <w:szCs w:val="28"/>
        </w:rPr>
        <w:t>4</w:t>
      </w:r>
      <w:r w:rsidRPr="00405AA3">
        <w:rPr>
          <w:sz w:val="28"/>
          <w:szCs w:val="28"/>
        </w:rPr>
        <w:t xml:space="preserve"> году более чем в 1,6 раза и составит 128 тыс. пассажиров в год. Тенденция роста объема перевозок внутренним воздушным транспортом также увеличится. </w:t>
      </w:r>
    </w:p>
    <w:p w:rsidR="00C41017" w:rsidRPr="00405AA3" w:rsidRDefault="00C41017" w:rsidP="00405AA3">
      <w:pPr>
        <w:pStyle w:val="a9"/>
        <w:spacing w:before="0" w:after="0"/>
        <w:rPr>
          <w:sz w:val="28"/>
          <w:szCs w:val="28"/>
          <w:lang w:eastAsia="ru-RU"/>
        </w:rPr>
      </w:pPr>
      <w:r w:rsidRPr="00405AA3">
        <w:rPr>
          <w:sz w:val="28"/>
          <w:szCs w:val="28"/>
          <w:lang w:eastAsia="ru-RU"/>
        </w:rPr>
        <w:t xml:space="preserve">Реализация проекта строительства канатной дороги через Амур между городами Благовещенск и </w:t>
      </w:r>
      <w:proofErr w:type="spellStart"/>
      <w:r w:rsidRPr="00405AA3">
        <w:rPr>
          <w:sz w:val="28"/>
          <w:szCs w:val="28"/>
          <w:lang w:eastAsia="ru-RU"/>
        </w:rPr>
        <w:t>Хэйхэ</w:t>
      </w:r>
      <w:proofErr w:type="spellEnd"/>
      <w:r w:rsidRPr="00405AA3">
        <w:rPr>
          <w:sz w:val="28"/>
          <w:szCs w:val="28"/>
          <w:lang w:eastAsia="ru-RU"/>
        </w:rPr>
        <w:t xml:space="preserve"> (КНР) может полностью изменить характер трансграничных пассажирских перевозок водным транспортом. С этой целью </w:t>
      </w:r>
      <w:r w:rsidR="001E4222">
        <w:rPr>
          <w:sz w:val="28"/>
          <w:szCs w:val="28"/>
          <w:lang w:eastAsia="ru-RU"/>
        </w:rPr>
        <w:t xml:space="preserve">                                </w:t>
      </w:r>
      <w:r w:rsidRPr="00405AA3">
        <w:rPr>
          <w:sz w:val="28"/>
          <w:szCs w:val="28"/>
          <w:lang w:eastAsia="ru-RU"/>
        </w:rPr>
        <w:t xml:space="preserve">в структуре комплекса «Золотая миля» предусмотрены сооружения для терминала канатной дороги и сопутствующей инфраструктуры. </w:t>
      </w:r>
    </w:p>
    <w:p w:rsidR="00C41017" w:rsidRDefault="00C41017" w:rsidP="00405AA3">
      <w:pPr>
        <w:pStyle w:val="a9"/>
        <w:spacing w:before="0" w:after="0"/>
        <w:rPr>
          <w:sz w:val="28"/>
          <w:szCs w:val="28"/>
        </w:rPr>
      </w:pPr>
      <w:r w:rsidRPr="00405AA3">
        <w:rPr>
          <w:sz w:val="28"/>
          <w:szCs w:val="28"/>
        </w:rPr>
        <w:t xml:space="preserve">В трансграничном сообщении между городами Благовещенск и </w:t>
      </w:r>
      <w:proofErr w:type="spellStart"/>
      <w:r w:rsidRPr="00405AA3">
        <w:rPr>
          <w:sz w:val="28"/>
          <w:szCs w:val="28"/>
        </w:rPr>
        <w:t>Хэйхэ</w:t>
      </w:r>
      <w:proofErr w:type="spellEnd"/>
      <w:r w:rsidRPr="00405AA3">
        <w:rPr>
          <w:sz w:val="28"/>
          <w:szCs w:val="28"/>
        </w:rPr>
        <w:t xml:space="preserve"> прогнозный рост пассажиропо</w:t>
      </w:r>
      <w:r>
        <w:rPr>
          <w:sz w:val="28"/>
          <w:szCs w:val="28"/>
        </w:rPr>
        <w:t>тока достигнет 1 млн. чел. к 203</w:t>
      </w:r>
      <w:r w:rsidRPr="00405AA3">
        <w:rPr>
          <w:sz w:val="28"/>
          <w:szCs w:val="28"/>
        </w:rPr>
        <w:t xml:space="preserve">4 г. </w:t>
      </w:r>
    </w:p>
    <w:p w:rsidR="004869F4" w:rsidRPr="004869F4" w:rsidRDefault="004869F4" w:rsidP="00405AA3">
      <w:pPr>
        <w:pStyle w:val="a9"/>
        <w:spacing w:before="0" w:after="0"/>
        <w:rPr>
          <w:sz w:val="16"/>
          <w:szCs w:val="16"/>
        </w:rPr>
      </w:pPr>
    </w:p>
    <w:p w:rsidR="00C41017" w:rsidRDefault="00C41017" w:rsidP="00405AA3">
      <w:pPr>
        <w:pStyle w:val="11"/>
        <w:numPr>
          <w:ilvl w:val="1"/>
          <w:numId w:val="4"/>
        </w:numPr>
        <w:spacing w:before="0" w:after="0"/>
        <w:ind w:left="0" w:firstLine="709"/>
        <w:outlineLvl w:val="9"/>
        <w:rPr>
          <w:b w:val="0"/>
          <w:sz w:val="28"/>
          <w:szCs w:val="28"/>
          <w:lang w:eastAsia="ar-SA"/>
        </w:rPr>
      </w:pPr>
      <w:bookmarkStart w:id="25" w:name="_Toc35887082"/>
      <w:r w:rsidRPr="00AD6F03">
        <w:rPr>
          <w:b w:val="0"/>
          <w:sz w:val="28"/>
          <w:szCs w:val="28"/>
          <w:lang w:eastAsia="ar-SA"/>
        </w:rPr>
        <w:t>Прогноз развития транспортной инфраструктуры по видам транспорта.</w:t>
      </w:r>
      <w:bookmarkEnd w:id="25"/>
    </w:p>
    <w:p w:rsidR="00C41017" w:rsidRPr="00D95692" w:rsidRDefault="00C41017" w:rsidP="00D95692">
      <w:pPr>
        <w:spacing w:before="0" w:after="0"/>
        <w:rPr>
          <w:sz w:val="16"/>
          <w:szCs w:val="16"/>
          <w:lang w:eastAsia="ar-SA"/>
        </w:rPr>
      </w:pPr>
    </w:p>
    <w:p w:rsidR="00C41017" w:rsidRDefault="00C41017" w:rsidP="00405AA3">
      <w:pPr>
        <w:pStyle w:val="111"/>
        <w:numPr>
          <w:ilvl w:val="2"/>
          <w:numId w:val="4"/>
        </w:numPr>
        <w:spacing w:before="0" w:after="0"/>
        <w:ind w:left="0" w:firstLine="709"/>
        <w:outlineLvl w:val="9"/>
        <w:rPr>
          <w:b w:val="0"/>
          <w:sz w:val="28"/>
          <w:szCs w:val="28"/>
          <w:lang w:eastAsia="ru-RU"/>
        </w:rPr>
      </w:pPr>
      <w:bookmarkStart w:id="26" w:name="_Toc35887083"/>
      <w:r w:rsidRPr="00AD6F03">
        <w:rPr>
          <w:b w:val="0"/>
          <w:sz w:val="28"/>
          <w:szCs w:val="28"/>
          <w:lang w:eastAsia="ru-RU"/>
        </w:rPr>
        <w:t>Автомобильный транспорт</w:t>
      </w:r>
      <w:bookmarkEnd w:id="26"/>
      <w:r>
        <w:rPr>
          <w:b w:val="0"/>
          <w:sz w:val="28"/>
          <w:szCs w:val="28"/>
          <w:lang w:eastAsia="ru-RU"/>
        </w:rPr>
        <w:t>.</w:t>
      </w:r>
    </w:p>
    <w:p w:rsidR="00C41017" w:rsidRPr="00405AA3" w:rsidRDefault="00C41017" w:rsidP="00405AA3">
      <w:pPr>
        <w:pStyle w:val="a9"/>
        <w:spacing w:before="0" w:after="0"/>
        <w:rPr>
          <w:sz w:val="28"/>
          <w:szCs w:val="28"/>
        </w:rPr>
      </w:pPr>
      <w:r w:rsidRPr="00405AA3">
        <w:rPr>
          <w:sz w:val="28"/>
          <w:szCs w:val="28"/>
        </w:rPr>
        <w:t xml:space="preserve">Наиболее значительными мероприятиями на внешних автомобильных дорогах, подходящих к городу, являются реконструкция автодороги «Подъезд </w:t>
      </w:r>
      <w:r w:rsidR="001E4222">
        <w:rPr>
          <w:sz w:val="28"/>
          <w:szCs w:val="28"/>
        </w:rPr>
        <w:t xml:space="preserve">                    </w:t>
      </w:r>
      <w:r w:rsidRPr="00405AA3">
        <w:rPr>
          <w:sz w:val="28"/>
          <w:szCs w:val="28"/>
        </w:rPr>
        <w:t xml:space="preserve">от трассы «Амур» к городу Благовещенску» и строительство ответвления на юг для последующего строительства моста через </w:t>
      </w:r>
      <w:r>
        <w:rPr>
          <w:sz w:val="28"/>
          <w:szCs w:val="28"/>
        </w:rPr>
        <w:t xml:space="preserve">р. </w:t>
      </w:r>
      <w:proofErr w:type="spellStart"/>
      <w:r w:rsidRPr="00405AA3">
        <w:rPr>
          <w:sz w:val="28"/>
          <w:szCs w:val="28"/>
        </w:rPr>
        <w:t>Зе</w:t>
      </w:r>
      <w:r>
        <w:rPr>
          <w:sz w:val="28"/>
          <w:szCs w:val="28"/>
        </w:rPr>
        <w:t>я</w:t>
      </w:r>
      <w:proofErr w:type="spellEnd"/>
      <w:r w:rsidRPr="00405AA3">
        <w:rPr>
          <w:sz w:val="28"/>
          <w:szCs w:val="28"/>
        </w:rPr>
        <w:t xml:space="preserve">. Строительство моста значится в федеральных и государственных программах, указанных в разделе </w:t>
      </w:r>
      <w:r w:rsidR="001E4222">
        <w:rPr>
          <w:sz w:val="28"/>
          <w:szCs w:val="28"/>
        </w:rPr>
        <w:t xml:space="preserve">          </w:t>
      </w:r>
      <w:r w:rsidRPr="00405AA3">
        <w:rPr>
          <w:sz w:val="28"/>
          <w:szCs w:val="28"/>
        </w:rPr>
        <w:t xml:space="preserve">1.12 </w:t>
      </w:r>
      <w:r>
        <w:rPr>
          <w:sz w:val="28"/>
          <w:szCs w:val="28"/>
        </w:rPr>
        <w:t>ПКРТИ</w:t>
      </w:r>
      <w:r w:rsidRPr="00405AA3">
        <w:rPr>
          <w:sz w:val="28"/>
          <w:szCs w:val="28"/>
        </w:rPr>
        <w:t>. Мо</w:t>
      </w:r>
      <w:proofErr w:type="gramStart"/>
      <w:r w:rsidRPr="00405AA3">
        <w:rPr>
          <w:sz w:val="28"/>
          <w:szCs w:val="28"/>
        </w:rPr>
        <w:t>ст в ств</w:t>
      </w:r>
      <w:proofErr w:type="gramEnd"/>
      <w:r w:rsidRPr="00405AA3">
        <w:rPr>
          <w:sz w:val="28"/>
          <w:szCs w:val="28"/>
        </w:rPr>
        <w:t xml:space="preserve">оре </w:t>
      </w:r>
      <w:r>
        <w:rPr>
          <w:sz w:val="28"/>
          <w:szCs w:val="28"/>
        </w:rPr>
        <w:t>ул.</w:t>
      </w:r>
      <w:r w:rsidRPr="00405AA3">
        <w:rPr>
          <w:sz w:val="28"/>
          <w:szCs w:val="28"/>
        </w:rPr>
        <w:t xml:space="preserve"> Горького планируется построить к 2023 году</w:t>
      </w:r>
      <w:r w:rsidR="001E4222">
        <w:rPr>
          <w:sz w:val="28"/>
          <w:szCs w:val="28"/>
        </w:rPr>
        <w:t xml:space="preserve">                    </w:t>
      </w:r>
      <w:r>
        <w:rPr>
          <w:sz w:val="28"/>
          <w:szCs w:val="28"/>
        </w:rPr>
        <w:t>(рис. 2-18)</w:t>
      </w:r>
      <w:r w:rsidRPr="00405AA3">
        <w:rPr>
          <w:sz w:val="28"/>
          <w:szCs w:val="28"/>
        </w:rPr>
        <w:t xml:space="preserve">. Для этих целей будут привлечены средства областного </w:t>
      </w:r>
      <w:r w:rsidR="001E4222">
        <w:rPr>
          <w:sz w:val="28"/>
          <w:szCs w:val="28"/>
        </w:rPr>
        <w:t xml:space="preserve">                                      </w:t>
      </w:r>
      <w:r w:rsidRPr="00405AA3">
        <w:rPr>
          <w:sz w:val="28"/>
          <w:szCs w:val="28"/>
        </w:rPr>
        <w:t xml:space="preserve">и федерального бюджета.  </w:t>
      </w:r>
    </w:p>
    <w:p w:rsidR="00C41017" w:rsidRDefault="000F03DE" w:rsidP="006513AF">
      <w:pPr>
        <w:pStyle w:val="afa"/>
      </w:pPr>
      <w:r>
        <w:rPr>
          <w:rFonts w:ascii="Calibri" w:hAnsi="Calibri"/>
          <w:sz w:val="20"/>
          <w:szCs w:val="20"/>
        </w:rPr>
        <w:lastRenderedPageBreak/>
        <w:pict>
          <v:shape id="Рисунок 78" o:spid="_x0000_i1042" type="#_x0000_t75" style="width:480.85pt;height:160.9pt;visibility:visible">
            <v:imagedata r:id="rId30" o:title=""/>
          </v:shape>
        </w:pict>
      </w:r>
    </w:p>
    <w:p w:rsidR="00C41017" w:rsidRPr="00B22E90" w:rsidRDefault="00C41017" w:rsidP="00405AA3">
      <w:pPr>
        <w:pStyle w:val="a3"/>
        <w:numPr>
          <w:ilvl w:val="4"/>
          <w:numId w:val="4"/>
        </w:numPr>
        <w:ind w:left="0" w:firstLine="0"/>
        <w:rPr>
          <w:sz w:val="24"/>
          <w:lang w:eastAsia="ru-RU"/>
        </w:rPr>
      </w:pPr>
      <w:r w:rsidRPr="00B22E90">
        <w:rPr>
          <w:sz w:val="24"/>
          <w:lang w:eastAsia="ru-RU"/>
        </w:rPr>
        <w:t xml:space="preserve">Развязка в створе </w:t>
      </w:r>
      <w:r>
        <w:rPr>
          <w:sz w:val="24"/>
          <w:lang w:eastAsia="ru-RU"/>
        </w:rPr>
        <w:t>ул.</w:t>
      </w:r>
      <w:r w:rsidRPr="00B22E90">
        <w:rPr>
          <w:sz w:val="24"/>
          <w:lang w:eastAsia="ru-RU"/>
        </w:rPr>
        <w:t xml:space="preserve"> Горького у начала нового мостового перехода через р. </w:t>
      </w:r>
      <w:proofErr w:type="spellStart"/>
      <w:r w:rsidRPr="00B22E90">
        <w:rPr>
          <w:sz w:val="24"/>
          <w:lang w:eastAsia="ru-RU"/>
        </w:rPr>
        <w:t>Зея</w:t>
      </w:r>
      <w:proofErr w:type="spellEnd"/>
      <w:r>
        <w:rPr>
          <w:sz w:val="24"/>
          <w:lang w:eastAsia="ru-RU"/>
        </w:rPr>
        <w:t>.</w:t>
      </w:r>
    </w:p>
    <w:p w:rsidR="00C41017" w:rsidRDefault="00C41017" w:rsidP="00405AA3">
      <w:pPr>
        <w:pStyle w:val="a9"/>
        <w:spacing w:before="0" w:after="0"/>
        <w:rPr>
          <w:sz w:val="28"/>
          <w:szCs w:val="28"/>
          <w:lang w:eastAsia="ru-RU"/>
        </w:rPr>
      </w:pPr>
      <w:r w:rsidRPr="00405AA3">
        <w:rPr>
          <w:sz w:val="28"/>
          <w:szCs w:val="28"/>
          <w:lang w:eastAsia="ru-RU"/>
        </w:rPr>
        <w:t xml:space="preserve">В части развития инфраструктуры внешнего автотранспорта проектом предусмотрен перенос автовокзала с занимаемого им земельного участка </w:t>
      </w:r>
      <w:r w:rsidR="001E4222">
        <w:rPr>
          <w:sz w:val="28"/>
          <w:szCs w:val="28"/>
          <w:lang w:eastAsia="ru-RU"/>
        </w:rPr>
        <w:t xml:space="preserve">                        </w:t>
      </w:r>
      <w:r w:rsidRPr="00405AA3">
        <w:rPr>
          <w:sz w:val="28"/>
          <w:szCs w:val="28"/>
          <w:lang w:eastAsia="ru-RU"/>
        </w:rPr>
        <w:t>на территорию квартала 300 непосредственно рядо</w:t>
      </w:r>
      <w:r w:rsidR="006211F3">
        <w:rPr>
          <w:sz w:val="28"/>
          <w:szCs w:val="28"/>
          <w:lang w:eastAsia="ru-RU"/>
        </w:rPr>
        <w:t xml:space="preserve">м с </w:t>
      </w:r>
      <w:proofErr w:type="gramStart"/>
      <w:r w:rsidR="006211F3">
        <w:rPr>
          <w:sz w:val="28"/>
          <w:szCs w:val="28"/>
          <w:lang w:eastAsia="ru-RU"/>
        </w:rPr>
        <w:t xml:space="preserve">существующим </w:t>
      </w:r>
      <w:proofErr w:type="spellStart"/>
      <w:r w:rsidR="006211F3">
        <w:rPr>
          <w:sz w:val="28"/>
          <w:szCs w:val="28"/>
          <w:lang w:eastAsia="ru-RU"/>
        </w:rPr>
        <w:t>ж</w:t>
      </w:r>
      <w:proofErr w:type="gramEnd"/>
      <w:r w:rsidR="006211F3">
        <w:rPr>
          <w:sz w:val="28"/>
          <w:szCs w:val="28"/>
          <w:lang w:eastAsia="ru-RU"/>
        </w:rPr>
        <w:t>.д</w:t>
      </w:r>
      <w:proofErr w:type="spellEnd"/>
      <w:r w:rsidR="006211F3">
        <w:rPr>
          <w:sz w:val="28"/>
          <w:szCs w:val="28"/>
          <w:lang w:eastAsia="ru-RU"/>
        </w:rPr>
        <w:t>. вокзалом.</w:t>
      </w:r>
      <w:r w:rsidRPr="00405AA3">
        <w:rPr>
          <w:sz w:val="28"/>
          <w:szCs w:val="28"/>
          <w:lang w:eastAsia="ru-RU"/>
        </w:rPr>
        <w:t xml:space="preserve"> Перенос автовокзала </w:t>
      </w:r>
      <w:r>
        <w:rPr>
          <w:sz w:val="28"/>
          <w:szCs w:val="28"/>
          <w:lang w:eastAsia="ru-RU"/>
        </w:rPr>
        <w:t>предусмотрен</w:t>
      </w:r>
      <w:r w:rsidRPr="00405AA3">
        <w:rPr>
          <w:sz w:val="28"/>
          <w:szCs w:val="28"/>
          <w:lang w:eastAsia="ru-RU"/>
        </w:rPr>
        <w:t xml:space="preserve"> в Схеме территориального планирования Амурской области и </w:t>
      </w:r>
      <w:r>
        <w:rPr>
          <w:sz w:val="28"/>
          <w:szCs w:val="28"/>
          <w:lang w:eastAsia="ru-RU"/>
        </w:rPr>
        <w:t xml:space="preserve">в </w:t>
      </w:r>
      <w:r w:rsidRPr="00405AA3">
        <w:rPr>
          <w:sz w:val="28"/>
          <w:szCs w:val="28"/>
          <w:lang w:eastAsia="ru-RU"/>
        </w:rPr>
        <w:t>Генеральном плане г. Благовещенска.</w:t>
      </w:r>
    </w:p>
    <w:p w:rsidR="00C41017" w:rsidRPr="00D079C9" w:rsidRDefault="00C41017" w:rsidP="00405AA3">
      <w:pPr>
        <w:pStyle w:val="111"/>
        <w:numPr>
          <w:ilvl w:val="2"/>
          <w:numId w:val="4"/>
        </w:numPr>
        <w:spacing w:before="0" w:after="0"/>
        <w:ind w:left="0" w:firstLine="709"/>
        <w:outlineLvl w:val="9"/>
        <w:rPr>
          <w:b w:val="0"/>
          <w:sz w:val="28"/>
          <w:szCs w:val="28"/>
          <w:lang w:eastAsia="ru-RU"/>
        </w:rPr>
      </w:pPr>
      <w:bookmarkStart w:id="27" w:name="_Toc35887084"/>
      <w:r w:rsidRPr="00D079C9">
        <w:rPr>
          <w:b w:val="0"/>
          <w:sz w:val="28"/>
          <w:szCs w:val="28"/>
          <w:lang w:eastAsia="ru-RU"/>
        </w:rPr>
        <w:t>Железнодорожный транспорт</w:t>
      </w:r>
      <w:bookmarkEnd w:id="27"/>
      <w:r>
        <w:rPr>
          <w:b w:val="0"/>
          <w:sz w:val="28"/>
          <w:szCs w:val="28"/>
          <w:lang w:eastAsia="ru-RU"/>
        </w:rPr>
        <w:t>.</w:t>
      </w:r>
    </w:p>
    <w:p w:rsidR="00C41017" w:rsidRDefault="00C41017" w:rsidP="00405AA3">
      <w:pPr>
        <w:pStyle w:val="a9"/>
        <w:spacing w:before="0" w:after="0"/>
        <w:rPr>
          <w:sz w:val="28"/>
          <w:szCs w:val="28"/>
        </w:rPr>
      </w:pPr>
      <w:r w:rsidRPr="00405AA3">
        <w:rPr>
          <w:sz w:val="28"/>
          <w:szCs w:val="28"/>
        </w:rPr>
        <w:t xml:space="preserve">На прогнозный период планируется строительство дополнительных главных путей, развитие существующей инфраструктуры на участках Шимановская - Белогорск и Белогорск - Благовещенск, реконструкция действующей железнодорожной инфраструктуры участков железнодорожных путей общего пользования общей протяженностью 570 км (Ивановский район, </w:t>
      </w:r>
      <w:r w:rsidR="001E4222">
        <w:rPr>
          <w:sz w:val="28"/>
          <w:szCs w:val="28"/>
        </w:rPr>
        <w:t xml:space="preserve">                    </w:t>
      </w:r>
      <w:r w:rsidRPr="00405AA3">
        <w:rPr>
          <w:sz w:val="28"/>
          <w:szCs w:val="28"/>
        </w:rPr>
        <w:t xml:space="preserve">г. Благовещенск, г. Белогорск, Белогорский район). Так же планируется строительство второго железнодорожного мостового перехода через р. </w:t>
      </w:r>
      <w:proofErr w:type="spellStart"/>
      <w:r w:rsidRPr="00405AA3">
        <w:rPr>
          <w:sz w:val="28"/>
          <w:szCs w:val="28"/>
        </w:rPr>
        <w:t>Зея</w:t>
      </w:r>
      <w:proofErr w:type="spellEnd"/>
      <w:r w:rsidRPr="00405AA3">
        <w:rPr>
          <w:sz w:val="28"/>
          <w:szCs w:val="28"/>
        </w:rPr>
        <w:t xml:space="preserve">. Данные мероприятия </w:t>
      </w:r>
      <w:r>
        <w:rPr>
          <w:sz w:val="28"/>
          <w:szCs w:val="28"/>
        </w:rPr>
        <w:t>предусмотрены</w:t>
      </w:r>
      <w:r w:rsidRPr="00405AA3">
        <w:rPr>
          <w:sz w:val="28"/>
          <w:szCs w:val="28"/>
        </w:rPr>
        <w:t xml:space="preserve"> в федеральных программах, указанных </w:t>
      </w:r>
      <w:r w:rsidR="001E4222">
        <w:rPr>
          <w:sz w:val="28"/>
          <w:szCs w:val="28"/>
        </w:rPr>
        <w:t xml:space="preserve">                       </w:t>
      </w:r>
      <w:r w:rsidRPr="00405AA3">
        <w:rPr>
          <w:sz w:val="28"/>
          <w:szCs w:val="28"/>
        </w:rPr>
        <w:t xml:space="preserve">в разделе 1.12 </w:t>
      </w:r>
      <w:r>
        <w:rPr>
          <w:sz w:val="28"/>
          <w:szCs w:val="28"/>
        </w:rPr>
        <w:t>ПКРТИ</w:t>
      </w:r>
      <w:r w:rsidRPr="00405AA3">
        <w:rPr>
          <w:sz w:val="28"/>
          <w:szCs w:val="28"/>
        </w:rPr>
        <w:t>.</w:t>
      </w:r>
    </w:p>
    <w:p w:rsidR="00C41017" w:rsidRPr="00D079C9" w:rsidRDefault="00C41017" w:rsidP="00405AA3">
      <w:pPr>
        <w:pStyle w:val="111"/>
        <w:numPr>
          <w:ilvl w:val="2"/>
          <w:numId w:val="4"/>
        </w:numPr>
        <w:spacing w:before="0" w:after="0"/>
        <w:ind w:left="0" w:firstLine="709"/>
        <w:outlineLvl w:val="9"/>
        <w:rPr>
          <w:b w:val="0"/>
          <w:sz w:val="28"/>
          <w:szCs w:val="28"/>
          <w:lang w:eastAsia="ru-RU"/>
        </w:rPr>
      </w:pPr>
      <w:bookmarkStart w:id="28" w:name="_Toc35887085"/>
      <w:r w:rsidRPr="00D079C9">
        <w:rPr>
          <w:b w:val="0"/>
          <w:sz w:val="28"/>
          <w:szCs w:val="28"/>
          <w:lang w:eastAsia="ru-RU"/>
        </w:rPr>
        <w:t>Воздушный транспорт</w:t>
      </w:r>
      <w:bookmarkEnd w:id="28"/>
      <w:r>
        <w:rPr>
          <w:b w:val="0"/>
          <w:sz w:val="28"/>
          <w:szCs w:val="28"/>
          <w:lang w:eastAsia="ru-RU"/>
        </w:rPr>
        <w:t>.</w:t>
      </w:r>
    </w:p>
    <w:p w:rsidR="00C41017" w:rsidRPr="00405AA3" w:rsidRDefault="00C41017" w:rsidP="00405AA3">
      <w:pPr>
        <w:pStyle w:val="a9"/>
        <w:spacing w:before="0" w:after="0"/>
        <w:rPr>
          <w:sz w:val="28"/>
          <w:szCs w:val="28"/>
          <w:shd w:val="clear" w:color="auto" w:fill="FFFFFF"/>
        </w:rPr>
      </w:pPr>
      <w:r w:rsidRPr="00405AA3">
        <w:rPr>
          <w:sz w:val="28"/>
          <w:szCs w:val="28"/>
          <w:shd w:val="clear" w:color="auto" w:fill="FFFFFF"/>
        </w:rPr>
        <w:t>На прогнозный период планируется реконструкция аэропорта Благовещенска (Игнатьево), включающая в себя реконструкцию взлетно-посадочной полосы, рулежных дорожек, перрона, водосточно-дренажной системы, замену светосигнального оборудования, строительство (реконструкцию) аварийно-спасательной станции. В рамках проекта будет построен новый терминал, обслуживающий международный сектор полетов</w:t>
      </w:r>
      <w:r>
        <w:rPr>
          <w:sz w:val="28"/>
          <w:szCs w:val="28"/>
          <w:shd w:val="clear" w:color="auto" w:fill="FFFFFF"/>
        </w:rPr>
        <w:t xml:space="preserve"> (рис. 2-19</w:t>
      </w:r>
      <w:r w:rsidRPr="008D48E9">
        <w:rPr>
          <w:sz w:val="28"/>
          <w:szCs w:val="28"/>
          <w:shd w:val="clear" w:color="auto" w:fill="FFFFFF"/>
        </w:rPr>
        <w:t>)</w:t>
      </w:r>
      <w:r w:rsidRPr="00405AA3">
        <w:rPr>
          <w:sz w:val="28"/>
          <w:szCs w:val="28"/>
          <w:shd w:val="clear" w:color="auto" w:fill="FFFFFF"/>
        </w:rPr>
        <w:t xml:space="preserve">. </w:t>
      </w:r>
    </w:p>
    <w:p w:rsidR="00C41017" w:rsidRPr="00405AA3" w:rsidRDefault="00C41017" w:rsidP="00405AA3">
      <w:pPr>
        <w:pStyle w:val="a9"/>
        <w:spacing w:before="0" w:after="0"/>
        <w:rPr>
          <w:sz w:val="28"/>
          <w:szCs w:val="28"/>
          <w:shd w:val="clear" w:color="auto" w:fill="FFFFFF"/>
        </w:rPr>
      </w:pPr>
      <w:r w:rsidRPr="00405AA3">
        <w:rPr>
          <w:sz w:val="28"/>
          <w:szCs w:val="28"/>
          <w:shd w:val="clear" w:color="auto" w:fill="FFFFFF"/>
        </w:rPr>
        <w:t>Проект планируется реализовывать в форме госу</w:t>
      </w:r>
      <w:r>
        <w:rPr>
          <w:sz w:val="28"/>
          <w:szCs w:val="28"/>
          <w:shd w:val="clear" w:color="auto" w:fill="FFFFFF"/>
        </w:rPr>
        <w:t>дарственно-частного партнерства в соответствии с к</w:t>
      </w:r>
      <w:r w:rsidRPr="00405AA3">
        <w:rPr>
          <w:sz w:val="28"/>
          <w:szCs w:val="28"/>
          <w:shd w:val="clear" w:color="auto" w:fill="FFFFFF"/>
        </w:rPr>
        <w:t>онцессионн</w:t>
      </w:r>
      <w:r>
        <w:rPr>
          <w:sz w:val="28"/>
          <w:szCs w:val="28"/>
          <w:shd w:val="clear" w:color="auto" w:fill="FFFFFF"/>
        </w:rPr>
        <w:t>ым</w:t>
      </w:r>
      <w:r w:rsidRPr="00405AA3">
        <w:rPr>
          <w:sz w:val="28"/>
          <w:szCs w:val="28"/>
          <w:shd w:val="clear" w:color="auto" w:fill="FFFFFF"/>
        </w:rPr>
        <w:t xml:space="preserve"> соглашение</w:t>
      </w:r>
      <w:r>
        <w:rPr>
          <w:sz w:val="28"/>
          <w:szCs w:val="28"/>
          <w:shd w:val="clear" w:color="auto" w:fill="FFFFFF"/>
        </w:rPr>
        <w:t>м,</w:t>
      </w:r>
      <w:r w:rsidR="006211F3">
        <w:rPr>
          <w:sz w:val="28"/>
          <w:szCs w:val="28"/>
          <w:shd w:val="clear" w:color="auto" w:fill="FFFFFF"/>
        </w:rPr>
        <w:t xml:space="preserve"> </w:t>
      </w:r>
      <w:r>
        <w:rPr>
          <w:sz w:val="28"/>
          <w:szCs w:val="28"/>
          <w:shd w:val="clear" w:color="auto" w:fill="FFFFFF"/>
        </w:rPr>
        <w:t xml:space="preserve">заключённым </w:t>
      </w:r>
      <w:r w:rsidR="001E4222">
        <w:rPr>
          <w:sz w:val="28"/>
          <w:szCs w:val="28"/>
          <w:shd w:val="clear" w:color="auto" w:fill="FFFFFF"/>
        </w:rPr>
        <w:t xml:space="preserve">                          </w:t>
      </w:r>
      <w:r>
        <w:rPr>
          <w:sz w:val="28"/>
          <w:szCs w:val="28"/>
          <w:shd w:val="clear" w:color="auto" w:fill="FFFFFF"/>
        </w:rPr>
        <w:t>с потенциальным инвестором</w:t>
      </w:r>
      <w:r w:rsidR="006211F3">
        <w:rPr>
          <w:sz w:val="28"/>
          <w:szCs w:val="28"/>
          <w:shd w:val="clear" w:color="auto" w:fill="FFFFFF"/>
        </w:rPr>
        <w:t xml:space="preserve"> </w:t>
      </w:r>
      <w:r w:rsidRPr="00405AA3">
        <w:rPr>
          <w:sz w:val="28"/>
          <w:szCs w:val="28"/>
          <w:shd w:val="clear" w:color="auto" w:fill="FFFFFF"/>
        </w:rPr>
        <w:t>на 30 лет</w:t>
      </w:r>
      <w:r>
        <w:rPr>
          <w:sz w:val="28"/>
          <w:szCs w:val="28"/>
          <w:shd w:val="clear" w:color="auto" w:fill="FFFFFF"/>
        </w:rPr>
        <w:t>.</w:t>
      </w:r>
      <w:r w:rsidR="006211F3">
        <w:rPr>
          <w:sz w:val="28"/>
          <w:szCs w:val="28"/>
          <w:shd w:val="clear" w:color="auto" w:fill="FFFFFF"/>
        </w:rPr>
        <w:t xml:space="preserve"> </w:t>
      </w:r>
      <w:r w:rsidRPr="00405AA3">
        <w:rPr>
          <w:sz w:val="28"/>
          <w:szCs w:val="28"/>
          <w:shd w:val="clear" w:color="auto" w:fill="FFFFFF"/>
        </w:rPr>
        <w:t>Срок завершения проекта – 202</w:t>
      </w:r>
      <w:bookmarkStart w:id="29" w:name="_GoBack"/>
      <w:bookmarkEnd w:id="29"/>
      <w:r>
        <w:rPr>
          <w:sz w:val="28"/>
          <w:szCs w:val="28"/>
          <w:shd w:val="clear" w:color="auto" w:fill="FFFFFF"/>
        </w:rPr>
        <w:t>3</w:t>
      </w:r>
      <w:r w:rsidRPr="00405AA3">
        <w:rPr>
          <w:sz w:val="28"/>
          <w:szCs w:val="28"/>
          <w:shd w:val="clear" w:color="auto" w:fill="FFFFFF"/>
        </w:rPr>
        <w:t xml:space="preserve"> год. Реализация проекта позволит увеличить пропускную способность международного сектора в 1,7 раза. </w:t>
      </w:r>
    </w:p>
    <w:p w:rsidR="00C41017" w:rsidRDefault="00595530" w:rsidP="00F3718E">
      <w:pPr>
        <w:pStyle w:val="afa"/>
        <w:rPr>
          <w:shd w:val="clear" w:color="auto" w:fill="FFFFFF"/>
        </w:rPr>
      </w:pPr>
      <w:r>
        <w:rPr>
          <w:shd w:val="clear" w:color="auto" w:fill="FFFFFF"/>
        </w:rPr>
        <w:lastRenderedPageBreak/>
        <w:pict>
          <v:shape id="Рисунок 1" o:spid="_x0000_i1043" type="#_x0000_t75" style="width:485.85pt;height:226.65pt;visibility:visible">
            <v:imagedata r:id="rId31" o:title=""/>
          </v:shape>
        </w:pict>
      </w:r>
    </w:p>
    <w:p w:rsidR="00C41017" w:rsidRDefault="00C41017" w:rsidP="00B37FF4">
      <w:pPr>
        <w:pStyle w:val="a3"/>
        <w:numPr>
          <w:ilvl w:val="4"/>
          <w:numId w:val="4"/>
        </w:numPr>
        <w:rPr>
          <w:sz w:val="24"/>
          <w:lang w:eastAsia="ar-SA"/>
        </w:rPr>
      </w:pPr>
      <w:r w:rsidRPr="00B22E90">
        <w:rPr>
          <w:sz w:val="24"/>
          <w:lang w:eastAsia="ar-SA"/>
        </w:rPr>
        <w:t>Схема реконструкции аэропорта Благовещенск</w:t>
      </w:r>
      <w:r>
        <w:rPr>
          <w:sz w:val="24"/>
          <w:lang w:eastAsia="ar-SA"/>
        </w:rPr>
        <w:t>а</w:t>
      </w:r>
      <w:r w:rsidRPr="00B22E90">
        <w:rPr>
          <w:sz w:val="24"/>
          <w:lang w:eastAsia="ar-SA"/>
        </w:rPr>
        <w:t xml:space="preserve"> (Игнатьево)</w:t>
      </w:r>
      <w:r>
        <w:rPr>
          <w:sz w:val="24"/>
          <w:lang w:eastAsia="ar-SA"/>
        </w:rPr>
        <w:t>.</w:t>
      </w:r>
    </w:p>
    <w:p w:rsidR="00C41017" w:rsidRPr="00D079C9" w:rsidRDefault="00C41017" w:rsidP="00405AA3">
      <w:pPr>
        <w:pStyle w:val="111"/>
        <w:numPr>
          <w:ilvl w:val="2"/>
          <w:numId w:val="4"/>
        </w:numPr>
        <w:spacing w:before="0" w:after="0"/>
        <w:ind w:left="0" w:firstLine="709"/>
        <w:outlineLvl w:val="9"/>
        <w:rPr>
          <w:b w:val="0"/>
          <w:sz w:val="28"/>
          <w:szCs w:val="28"/>
          <w:lang w:eastAsia="ru-RU"/>
        </w:rPr>
      </w:pPr>
      <w:bookmarkStart w:id="30" w:name="_Toc35887086"/>
      <w:r w:rsidRPr="00D079C9">
        <w:rPr>
          <w:b w:val="0"/>
          <w:sz w:val="28"/>
          <w:szCs w:val="28"/>
          <w:lang w:eastAsia="ru-RU"/>
        </w:rPr>
        <w:t>Водный транспорт</w:t>
      </w:r>
      <w:bookmarkEnd w:id="30"/>
      <w:r>
        <w:rPr>
          <w:b w:val="0"/>
          <w:sz w:val="28"/>
          <w:szCs w:val="28"/>
          <w:lang w:eastAsia="ru-RU"/>
        </w:rPr>
        <w:t>.</w:t>
      </w:r>
    </w:p>
    <w:p w:rsidR="00C41017" w:rsidRPr="00405AA3" w:rsidRDefault="00C41017" w:rsidP="00405AA3">
      <w:pPr>
        <w:pStyle w:val="a9"/>
        <w:spacing w:before="0" w:after="0"/>
        <w:rPr>
          <w:sz w:val="28"/>
          <w:szCs w:val="28"/>
          <w:lang w:eastAsia="ar-SA"/>
        </w:rPr>
      </w:pPr>
      <w:r w:rsidRPr="00405AA3">
        <w:rPr>
          <w:sz w:val="28"/>
          <w:szCs w:val="28"/>
          <w:shd w:val="clear" w:color="auto" w:fill="FFFFFF"/>
        </w:rPr>
        <w:t xml:space="preserve">Схемой территориального планирования РФ в области федерального транспорта предусмотрено перевооружение порта Благовещенск с созданием терминальных комплексов и логистических центров. Планируется реконструкция с целью создания современного порта международного значения. Планируется </w:t>
      </w:r>
      <w:r w:rsidR="001E4222">
        <w:rPr>
          <w:sz w:val="28"/>
          <w:szCs w:val="28"/>
          <w:shd w:val="clear" w:color="auto" w:fill="FFFFFF"/>
        </w:rPr>
        <w:t xml:space="preserve">                             </w:t>
      </w:r>
      <w:r w:rsidRPr="00405AA3">
        <w:rPr>
          <w:sz w:val="28"/>
          <w:szCs w:val="28"/>
          <w:shd w:val="clear" w:color="auto" w:fill="FFFFFF"/>
        </w:rPr>
        <w:t>в рамках холдинга увеличить переработку грузов до 5 млн. тонн.</w:t>
      </w:r>
    </w:p>
    <w:p w:rsidR="00C41017" w:rsidRPr="00D079C9" w:rsidRDefault="00C41017" w:rsidP="00405AA3">
      <w:pPr>
        <w:pStyle w:val="111"/>
        <w:numPr>
          <w:ilvl w:val="2"/>
          <w:numId w:val="4"/>
        </w:numPr>
        <w:spacing w:before="0" w:after="0"/>
        <w:ind w:left="0" w:firstLine="709"/>
        <w:outlineLvl w:val="9"/>
        <w:rPr>
          <w:b w:val="0"/>
          <w:sz w:val="28"/>
          <w:szCs w:val="28"/>
          <w:lang w:eastAsia="ar-SA"/>
        </w:rPr>
      </w:pPr>
      <w:bookmarkStart w:id="31" w:name="_Toc35887087"/>
      <w:r w:rsidRPr="00D079C9">
        <w:rPr>
          <w:b w:val="0"/>
          <w:sz w:val="28"/>
          <w:szCs w:val="28"/>
          <w:lang w:eastAsia="ar-SA"/>
        </w:rPr>
        <w:t>Канатная дорога</w:t>
      </w:r>
      <w:bookmarkEnd w:id="31"/>
    </w:p>
    <w:p w:rsidR="00C41017" w:rsidRPr="001E4222" w:rsidRDefault="00C41017" w:rsidP="001E4222">
      <w:pPr>
        <w:pStyle w:val="affff8"/>
        <w:spacing w:before="0" w:after="0"/>
        <w:ind w:firstLine="709"/>
        <w:rPr>
          <w:sz w:val="28"/>
          <w:szCs w:val="28"/>
          <w:lang w:eastAsia="ar-SA"/>
        </w:rPr>
      </w:pPr>
      <w:r w:rsidRPr="001E4222">
        <w:rPr>
          <w:sz w:val="28"/>
          <w:szCs w:val="28"/>
          <w:lang w:eastAsia="ar-SA"/>
        </w:rPr>
        <w:t xml:space="preserve">В городе Благовещенске планируется строительство первой в мире трансграничной пассажирской канатной дороги над р. Амур между городами Благовещенск и </w:t>
      </w:r>
      <w:proofErr w:type="spellStart"/>
      <w:r w:rsidRPr="001E4222">
        <w:rPr>
          <w:sz w:val="28"/>
          <w:szCs w:val="28"/>
          <w:lang w:eastAsia="ar-SA"/>
        </w:rPr>
        <w:t>Хэйхэ</w:t>
      </w:r>
      <w:proofErr w:type="spellEnd"/>
      <w:r w:rsidRPr="001E4222">
        <w:rPr>
          <w:sz w:val="28"/>
          <w:szCs w:val="28"/>
          <w:lang w:eastAsia="ar-SA"/>
        </w:rPr>
        <w:t xml:space="preserve"> (КНР). Проект реализовывается на основе межправительственного соглашения о строительстве, эксплуатации, содержании и обслуживании канатной дороги, заключенного 3 сентября 2015 года между Правительствами РФ и КН</w:t>
      </w:r>
      <w:proofErr w:type="gramStart"/>
      <w:r w:rsidRPr="001E4222">
        <w:rPr>
          <w:sz w:val="28"/>
          <w:szCs w:val="28"/>
          <w:lang w:eastAsia="ar-SA"/>
        </w:rPr>
        <w:t>Р(</w:t>
      </w:r>
      <w:proofErr w:type="gramEnd"/>
      <w:r w:rsidRPr="001E4222">
        <w:rPr>
          <w:sz w:val="28"/>
          <w:szCs w:val="28"/>
          <w:lang w:eastAsia="ar-SA"/>
        </w:rPr>
        <w:t xml:space="preserve">рис. 2-20, 2-21). </w:t>
      </w:r>
    </w:p>
    <w:p w:rsidR="00C41017" w:rsidRPr="001E4222" w:rsidRDefault="00C41017" w:rsidP="001E4222">
      <w:pPr>
        <w:pStyle w:val="afffa"/>
        <w:spacing w:before="0" w:after="0"/>
        <w:ind w:left="0"/>
        <w:rPr>
          <w:sz w:val="28"/>
          <w:szCs w:val="28"/>
          <w:lang w:eastAsia="ar-SA"/>
        </w:rPr>
      </w:pPr>
      <w:r w:rsidRPr="001E4222">
        <w:rPr>
          <w:sz w:val="28"/>
          <w:szCs w:val="28"/>
          <w:lang w:eastAsia="ar-SA"/>
        </w:rPr>
        <w:t xml:space="preserve">Технические параметры проекта: </w:t>
      </w:r>
    </w:p>
    <w:p w:rsidR="00C41017" w:rsidRPr="00405AA3" w:rsidRDefault="001E4222" w:rsidP="001E4222">
      <w:pPr>
        <w:pStyle w:val="a0"/>
        <w:numPr>
          <w:ilvl w:val="0"/>
          <w:numId w:val="0"/>
        </w:numPr>
        <w:spacing w:before="0" w:after="0"/>
        <w:ind w:left="709"/>
        <w:rPr>
          <w:sz w:val="28"/>
          <w:szCs w:val="28"/>
          <w:lang w:eastAsia="ar-SA"/>
        </w:rPr>
      </w:pPr>
      <w:r w:rsidRPr="00405AA3">
        <w:rPr>
          <w:sz w:val="28"/>
          <w:szCs w:val="28"/>
          <w:lang w:eastAsia="ar-SA"/>
        </w:rPr>
        <w:t>п</w:t>
      </w:r>
      <w:r w:rsidR="00C41017" w:rsidRPr="00405AA3">
        <w:rPr>
          <w:sz w:val="28"/>
          <w:szCs w:val="28"/>
          <w:lang w:eastAsia="ar-SA"/>
        </w:rPr>
        <w:t>ротяженность канатной дороги:</w:t>
      </w:r>
      <w:r>
        <w:rPr>
          <w:sz w:val="28"/>
          <w:szCs w:val="28"/>
          <w:lang w:eastAsia="ar-SA"/>
        </w:rPr>
        <w:t xml:space="preserve"> </w:t>
      </w:r>
      <w:r w:rsidR="00C41017" w:rsidRPr="00405AA3">
        <w:rPr>
          <w:sz w:val="28"/>
          <w:szCs w:val="28"/>
          <w:lang w:eastAsia="ar-SA"/>
        </w:rPr>
        <w:t xml:space="preserve">973 м. </w:t>
      </w:r>
    </w:p>
    <w:p w:rsidR="00C41017" w:rsidRPr="00405AA3" w:rsidRDefault="001E4222" w:rsidP="001E4222">
      <w:pPr>
        <w:pStyle w:val="a0"/>
        <w:numPr>
          <w:ilvl w:val="0"/>
          <w:numId w:val="0"/>
        </w:numPr>
        <w:spacing w:before="0" w:after="0"/>
        <w:ind w:left="709"/>
        <w:rPr>
          <w:sz w:val="28"/>
          <w:szCs w:val="28"/>
          <w:lang w:eastAsia="ar-SA"/>
        </w:rPr>
      </w:pPr>
      <w:r w:rsidRPr="00405AA3">
        <w:rPr>
          <w:sz w:val="28"/>
          <w:szCs w:val="28"/>
          <w:lang w:eastAsia="ar-SA"/>
        </w:rPr>
        <w:t>и</w:t>
      </w:r>
      <w:r w:rsidR="00C41017" w:rsidRPr="00405AA3">
        <w:rPr>
          <w:sz w:val="28"/>
          <w:szCs w:val="28"/>
          <w:lang w:eastAsia="ar-SA"/>
        </w:rPr>
        <w:t>нтервал движения</w:t>
      </w:r>
      <w:r w:rsidR="00C41017">
        <w:rPr>
          <w:sz w:val="28"/>
          <w:szCs w:val="28"/>
          <w:lang w:eastAsia="ar-SA"/>
        </w:rPr>
        <w:t>:</w:t>
      </w:r>
      <w:r w:rsidR="00C41017" w:rsidRPr="00405AA3">
        <w:rPr>
          <w:sz w:val="28"/>
          <w:szCs w:val="28"/>
          <w:lang w:eastAsia="ar-SA"/>
        </w:rPr>
        <w:t xml:space="preserve"> 12-15 минут </w:t>
      </w:r>
    </w:p>
    <w:p w:rsidR="00C41017" w:rsidRPr="00405AA3" w:rsidRDefault="001E4222" w:rsidP="00E925C4">
      <w:pPr>
        <w:pStyle w:val="a0"/>
        <w:numPr>
          <w:ilvl w:val="0"/>
          <w:numId w:val="0"/>
        </w:numPr>
        <w:spacing w:before="0" w:after="0"/>
        <w:ind w:left="709"/>
        <w:rPr>
          <w:sz w:val="28"/>
          <w:szCs w:val="28"/>
          <w:lang w:eastAsia="ar-SA"/>
        </w:rPr>
      </w:pPr>
      <w:r w:rsidRPr="00405AA3">
        <w:rPr>
          <w:sz w:val="28"/>
          <w:szCs w:val="28"/>
          <w:lang w:eastAsia="ar-SA"/>
        </w:rPr>
        <w:t>в</w:t>
      </w:r>
      <w:r w:rsidR="00C41017" w:rsidRPr="00405AA3">
        <w:rPr>
          <w:sz w:val="28"/>
          <w:szCs w:val="28"/>
          <w:lang w:eastAsia="ar-SA"/>
        </w:rPr>
        <w:t>местительность: 2 кабины по 110 чел.</w:t>
      </w:r>
    </w:p>
    <w:p w:rsidR="00C41017" w:rsidRPr="00405AA3" w:rsidRDefault="001E4222" w:rsidP="00E925C4">
      <w:pPr>
        <w:pStyle w:val="a0"/>
        <w:numPr>
          <w:ilvl w:val="0"/>
          <w:numId w:val="0"/>
        </w:numPr>
        <w:spacing w:before="0" w:after="0"/>
        <w:ind w:left="709"/>
        <w:rPr>
          <w:sz w:val="28"/>
          <w:szCs w:val="28"/>
          <w:lang w:eastAsia="ar-SA"/>
        </w:rPr>
      </w:pPr>
      <w:r w:rsidRPr="00405AA3">
        <w:rPr>
          <w:sz w:val="28"/>
          <w:szCs w:val="28"/>
          <w:lang w:eastAsia="ar-SA"/>
        </w:rPr>
        <w:t>о</w:t>
      </w:r>
      <w:r w:rsidR="00C41017" w:rsidRPr="00405AA3">
        <w:rPr>
          <w:sz w:val="28"/>
          <w:szCs w:val="28"/>
          <w:lang w:eastAsia="ar-SA"/>
        </w:rPr>
        <w:t xml:space="preserve">бщая площадь транспортного блока: 9890 </w:t>
      </w:r>
      <w:proofErr w:type="spellStart"/>
      <w:r>
        <w:rPr>
          <w:sz w:val="28"/>
          <w:szCs w:val="28"/>
          <w:lang w:eastAsia="ar-SA"/>
        </w:rPr>
        <w:t>кв</w:t>
      </w:r>
      <w:proofErr w:type="gramStart"/>
      <w:r>
        <w:rPr>
          <w:sz w:val="28"/>
          <w:szCs w:val="28"/>
          <w:lang w:eastAsia="ar-SA"/>
        </w:rPr>
        <w:t>.м</w:t>
      </w:r>
      <w:proofErr w:type="spellEnd"/>
      <w:proofErr w:type="gramEnd"/>
    </w:p>
    <w:p w:rsidR="00C41017" w:rsidRPr="00405AA3" w:rsidRDefault="001E4222" w:rsidP="00E925C4">
      <w:pPr>
        <w:pStyle w:val="a0"/>
        <w:numPr>
          <w:ilvl w:val="0"/>
          <w:numId w:val="0"/>
        </w:numPr>
        <w:spacing w:before="0" w:after="0"/>
        <w:ind w:left="709"/>
        <w:rPr>
          <w:sz w:val="28"/>
          <w:szCs w:val="28"/>
          <w:lang w:eastAsia="ar-SA"/>
        </w:rPr>
      </w:pPr>
      <w:r w:rsidRPr="00405AA3">
        <w:rPr>
          <w:sz w:val="28"/>
          <w:szCs w:val="28"/>
          <w:lang w:eastAsia="ar-SA"/>
        </w:rPr>
        <w:t>о</w:t>
      </w:r>
      <w:r w:rsidR="00C41017" w:rsidRPr="00405AA3">
        <w:rPr>
          <w:sz w:val="28"/>
          <w:szCs w:val="28"/>
          <w:lang w:eastAsia="ar-SA"/>
        </w:rPr>
        <w:t>бщая площадь залов пунктов</w:t>
      </w:r>
      <w:r>
        <w:rPr>
          <w:sz w:val="28"/>
          <w:szCs w:val="28"/>
          <w:lang w:eastAsia="ar-SA"/>
        </w:rPr>
        <w:t xml:space="preserve"> пропуска в обе стороны: 3670 </w:t>
      </w:r>
      <w:proofErr w:type="spellStart"/>
      <w:r>
        <w:rPr>
          <w:sz w:val="28"/>
          <w:szCs w:val="28"/>
          <w:lang w:eastAsia="ar-SA"/>
        </w:rPr>
        <w:t>кв</w:t>
      </w:r>
      <w:proofErr w:type="gramStart"/>
      <w:r>
        <w:rPr>
          <w:sz w:val="28"/>
          <w:szCs w:val="28"/>
          <w:lang w:eastAsia="ar-SA"/>
        </w:rPr>
        <w:t>.м</w:t>
      </w:r>
      <w:proofErr w:type="spellEnd"/>
      <w:proofErr w:type="gramEnd"/>
    </w:p>
    <w:p w:rsidR="00C41017" w:rsidRPr="00405AA3" w:rsidRDefault="00C41017" w:rsidP="00405AA3">
      <w:pPr>
        <w:pStyle w:val="a9"/>
        <w:spacing w:before="0" w:after="0"/>
        <w:rPr>
          <w:sz w:val="28"/>
          <w:szCs w:val="28"/>
          <w:lang w:eastAsia="ar-SA"/>
        </w:rPr>
      </w:pPr>
      <w:r w:rsidRPr="00405AA3">
        <w:rPr>
          <w:sz w:val="28"/>
          <w:szCs w:val="28"/>
          <w:lang w:eastAsia="ar-SA"/>
        </w:rPr>
        <w:t xml:space="preserve">Победителем международного конкурса на разработку архитектурной концепции стало бюро </w:t>
      </w:r>
      <w:proofErr w:type="spellStart"/>
      <w:r w:rsidRPr="00405AA3">
        <w:rPr>
          <w:sz w:val="28"/>
          <w:szCs w:val="28"/>
          <w:lang w:eastAsia="ar-SA"/>
        </w:rPr>
        <w:t>UNStudio</w:t>
      </w:r>
      <w:proofErr w:type="spellEnd"/>
      <w:r w:rsidRPr="00405AA3">
        <w:rPr>
          <w:sz w:val="28"/>
          <w:szCs w:val="28"/>
          <w:lang w:eastAsia="ar-SA"/>
        </w:rPr>
        <w:t xml:space="preserve"> –</w:t>
      </w:r>
      <w:r w:rsidR="001E4222">
        <w:rPr>
          <w:sz w:val="28"/>
          <w:szCs w:val="28"/>
          <w:lang w:eastAsia="ar-SA"/>
        </w:rPr>
        <w:t xml:space="preserve"> </w:t>
      </w:r>
      <w:r w:rsidRPr="00405AA3">
        <w:rPr>
          <w:sz w:val="28"/>
          <w:szCs w:val="28"/>
          <w:lang w:eastAsia="ar-SA"/>
        </w:rPr>
        <w:t>голландское бюро,</w:t>
      </w:r>
      <w:r w:rsidR="001E4222">
        <w:rPr>
          <w:sz w:val="28"/>
          <w:szCs w:val="28"/>
          <w:lang w:eastAsia="ar-SA"/>
        </w:rPr>
        <w:t xml:space="preserve"> </w:t>
      </w:r>
      <w:r w:rsidRPr="00405AA3">
        <w:rPr>
          <w:sz w:val="28"/>
          <w:szCs w:val="28"/>
          <w:lang w:eastAsia="ar-SA"/>
        </w:rPr>
        <w:t>основанное в</w:t>
      </w:r>
      <w:r w:rsidR="001E4222">
        <w:rPr>
          <w:sz w:val="28"/>
          <w:szCs w:val="28"/>
          <w:lang w:eastAsia="ar-SA"/>
        </w:rPr>
        <w:t xml:space="preserve"> </w:t>
      </w:r>
      <w:r w:rsidRPr="00405AA3">
        <w:rPr>
          <w:sz w:val="28"/>
          <w:szCs w:val="28"/>
          <w:lang w:eastAsia="ar-SA"/>
        </w:rPr>
        <w:t xml:space="preserve">1988 году Беном </w:t>
      </w:r>
      <w:proofErr w:type="spellStart"/>
      <w:r w:rsidRPr="00405AA3">
        <w:rPr>
          <w:sz w:val="28"/>
          <w:szCs w:val="28"/>
          <w:lang w:eastAsia="ar-SA"/>
        </w:rPr>
        <w:t>ван</w:t>
      </w:r>
      <w:proofErr w:type="spellEnd"/>
      <w:r w:rsidR="001E4222">
        <w:rPr>
          <w:sz w:val="28"/>
          <w:szCs w:val="28"/>
          <w:lang w:eastAsia="ar-SA"/>
        </w:rPr>
        <w:t xml:space="preserve"> </w:t>
      </w:r>
      <w:proofErr w:type="spellStart"/>
      <w:r w:rsidRPr="00405AA3">
        <w:rPr>
          <w:sz w:val="28"/>
          <w:szCs w:val="28"/>
          <w:lang w:eastAsia="ar-SA"/>
        </w:rPr>
        <w:t>Беркелем</w:t>
      </w:r>
      <w:proofErr w:type="spellEnd"/>
      <w:r w:rsidRPr="00405AA3">
        <w:rPr>
          <w:sz w:val="28"/>
          <w:szCs w:val="28"/>
          <w:lang w:eastAsia="ar-SA"/>
        </w:rPr>
        <w:t xml:space="preserve"> и Кэролайн </w:t>
      </w:r>
      <w:proofErr w:type="gramStart"/>
      <w:r w:rsidRPr="00405AA3">
        <w:rPr>
          <w:sz w:val="28"/>
          <w:szCs w:val="28"/>
          <w:lang w:eastAsia="ar-SA"/>
        </w:rPr>
        <w:t>Бос</w:t>
      </w:r>
      <w:proofErr w:type="gramEnd"/>
      <w:r w:rsidRPr="00405AA3">
        <w:rPr>
          <w:sz w:val="28"/>
          <w:szCs w:val="28"/>
          <w:lang w:eastAsia="ar-SA"/>
        </w:rPr>
        <w:t xml:space="preserve">, с офисами в Амстердаме, Франкфурте, Гонконге и Шанхае. Бюро имеет большой опыт проектирования канатных дорог </w:t>
      </w:r>
      <w:r w:rsidR="001E4222">
        <w:rPr>
          <w:sz w:val="28"/>
          <w:szCs w:val="28"/>
          <w:lang w:eastAsia="ar-SA"/>
        </w:rPr>
        <w:t xml:space="preserve">          </w:t>
      </w:r>
      <w:r w:rsidRPr="00405AA3">
        <w:rPr>
          <w:sz w:val="28"/>
          <w:szCs w:val="28"/>
          <w:lang w:eastAsia="ar-SA"/>
        </w:rPr>
        <w:t>и терминальных станций.</w:t>
      </w:r>
    </w:p>
    <w:p w:rsidR="00C41017" w:rsidRDefault="000F03DE" w:rsidP="00FF6BD7">
      <w:pPr>
        <w:pStyle w:val="afa"/>
      </w:pPr>
      <w:r>
        <w:lastRenderedPageBreak/>
        <w:pict>
          <v:shape id="Рисунок 46" o:spid="_x0000_i1044" type="#_x0000_t75" style="width:388.15pt;height:347.5pt;visibility:visible">
            <v:imagedata r:id="rId32" o:title=""/>
          </v:shape>
        </w:pict>
      </w:r>
    </w:p>
    <w:p w:rsidR="00C41017" w:rsidRPr="00B22E90" w:rsidRDefault="00C41017" w:rsidP="00FF6BD7">
      <w:pPr>
        <w:pStyle w:val="a3"/>
        <w:numPr>
          <w:ilvl w:val="4"/>
          <w:numId w:val="4"/>
        </w:numPr>
        <w:rPr>
          <w:sz w:val="24"/>
          <w:lang w:eastAsia="ru-RU"/>
        </w:rPr>
      </w:pPr>
      <w:r w:rsidRPr="00B22E90">
        <w:rPr>
          <w:sz w:val="24"/>
          <w:lang w:eastAsia="ru-RU"/>
        </w:rPr>
        <w:t xml:space="preserve">Проект трансграничной канатной дороги между г. Благовещенском и г. </w:t>
      </w:r>
      <w:proofErr w:type="spellStart"/>
      <w:r>
        <w:rPr>
          <w:sz w:val="24"/>
          <w:lang w:eastAsia="ru-RU"/>
        </w:rPr>
        <w:t>Хэйхэ</w:t>
      </w:r>
      <w:proofErr w:type="spellEnd"/>
      <w:r w:rsidRPr="00B22E90">
        <w:rPr>
          <w:sz w:val="24"/>
          <w:lang w:eastAsia="ru-RU"/>
        </w:rPr>
        <w:t xml:space="preserve"> (КНР)</w:t>
      </w:r>
      <w:r>
        <w:rPr>
          <w:sz w:val="24"/>
          <w:lang w:eastAsia="ru-RU"/>
        </w:rPr>
        <w:t>.</w:t>
      </w:r>
    </w:p>
    <w:p w:rsidR="00C41017" w:rsidRDefault="000F03DE" w:rsidP="00405AA3">
      <w:pPr>
        <w:pStyle w:val="afa"/>
        <w:keepNext/>
      </w:pPr>
      <w:r>
        <w:pict>
          <v:shape id="Рисунок 47" o:spid="_x0000_i1045" type="#_x0000_t75" style="width:380.65pt;height:283.6pt;visibility:visible">
            <v:imagedata r:id="rId33" o:title=""/>
          </v:shape>
        </w:pict>
      </w:r>
    </w:p>
    <w:p w:rsidR="00C41017" w:rsidRPr="00B22E90" w:rsidRDefault="00C41017" w:rsidP="00FF6BD7">
      <w:pPr>
        <w:pStyle w:val="a3"/>
        <w:numPr>
          <w:ilvl w:val="4"/>
          <w:numId w:val="4"/>
        </w:numPr>
        <w:rPr>
          <w:sz w:val="24"/>
          <w:lang w:eastAsia="ru-RU"/>
        </w:rPr>
      </w:pPr>
      <w:r w:rsidRPr="00B22E90">
        <w:rPr>
          <w:sz w:val="24"/>
          <w:lang w:eastAsia="ru-RU"/>
        </w:rPr>
        <w:t xml:space="preserve">Проект трансграничной канатной дороги между г. Благовещенском и г. </w:t>
      </w:r>
      <w:proofErr w:type="spellStart"/>
      <w:r>
        <w:rPr>
          <w:sz w:val="24"/>
          <w:lang w:eastAsia="ru-RU"/>
        </w:rPr>
        <w:t>Хэйхэ</w:t>
      </w:r>
      <w:proofErr w:type="spellEnd"/>
      <w:r w:rsidRPr="00B22E90">
        <w:rPr>
          <w:sz w:val="24"/>
          <w:lang w:eastAsia="ru-RU"/>
        </w:rPr>
        <w:t xml:space="preserve"> (КНР)</w:t>
      </w:r>
      <w:r>
        <w:rPr>
          <w:sz w:val="24"/>
          <w:lang w:eastAsia="ru-RU"/>
        </w:rPr>
        <w:t>.</w:t>
      </w:r>
    </w:p>
    <w:p w:rsidR="00C41017" w:rsidRDefault="00C41017" w:rsidP="004869F4">
      <w:pPr>
        <w:pStyle w:val="11"/>
        <w:numPr>
          <w:ilvl w:val="1"/>
          <w:numId w:val="4"/>
        </w:numPr>
        <w:spacing w:before="0" w:after="0"/>
        <w:ind w:left="0" w:firstLine="709"/>
        <w:outlineLvl w:val="9"/>
        <w:rPr>
          <w:b w:val="0"/>
          <w:sz w:val="28"/>
          <w:szCs w:val="28"/>
          <w:lang w:eastAsia="ar-SA"/>
        </w:rPr>
      </w:pPr>
      <w:bookmarkStart w:id="32" w:name="_Toc35887088"/>
      <w:r w:rsidRPr="00D079C9">
        <w:rPr>
          <w:b w:val="0"/>
          <w:sz w:val="28"/>
          <w:szCs w:val="28"/>
          <w:lang w:eastAsia="ar-SA"/>
        </w:rPr>
        <w:lastRenderedPageBreak/>
        <w:t>Прогноз развития дорожной сети городского округа.</w:t>
      </w:r>
      <w:bookmarkEnd w:id="32"/>
    </w:p>
    <w:p w:rsidR="004869F4" w:rsidRPr="004869F4" w:rsidRDefault="004869F4" w:rsidP="004869F4">
      <w:pPr>
        <w:spacing w:before="0" w:after="0"/>
        <w:rPr>
          <w:sz w:val="16"/>
          <w:szCs w:val="16"/>
          <w:lang w:eastAsia="ar-SA"/>
        </w:rPr>
      </w:pPr>
    </w:p>
    <w:p w:rsidR="00C41017" w:rsidRPr="00405AA3" w:rsidRDefault="00C41017" w:rsidP="004869F4">
      <w:pPr>
        <w:pStyle w:val="a9"/>
        <w:spacing w:before="0" w:after="0"/>
        <w:rPr>
          <w:sz w:val="28"/>
          <w:szCs w:val="28"/>
        </w:rPr>
      </w:pPr>
      <w:r w:rsidRPr="00405AA3">
        <w:rPr>
          <w:sz w:val="28"/>
          <w:szCs w:val="28"/>
        </w:rPr>
        <w:t xml:space="preserve">Развитие УДС г. Благовещенска в рассматриваемой перспективе будет прямо пропорционально зависеть от экономической обстановки в городе и объема финансирования, направляемого органами городской, региональной </w:t>
      </w:r>
      <w:r w:rsidR="001E4222">
        <w:rPr>
          <w:sz w:val="28"/>
          <w:szCs w:val="28"/>
        </w:rPr>
        <w:t xml:space="preserve">                                    </w:t>
      </w:r>
      <w:r w:rsidRPr="00405AA3">
        <w:rPr>
          <w:sz w:val="28"/>
          <w:szCs w:val="28"/>
        </w:rPr>
        <w:t>и федеральной власти. Развитие УДС сети города преследует цель обеспечения комфортных и безопасных условий для передвижения по нему как при помощи личного автомобиля, так и на транспорте общего пользования.</w:t>
      </w:r>
    </w:p>
    <w:p w:rsidR="00C41017" w:rsidRPr="004E5C22" w:rsidRDefault="00C41017" w:rsidP="00405AA3">
      <w:pPr>
        <w:pStyle w:val="a9"/>
        <w:spacing w:before="0" w:after="0"/>
        <w:rPr>
          <w:sz w:val="28"/>
          <w:szCs w:val="28"/>
        </w:rPr>
      </w:pPr>
      <w:r w:rsidRPr="004E5C22">
        <w:rPr>
          <w:sz w:val="28"/>
          <w:szCs w:val="28"/>
        </w:rPr>
        <w:t xml:space="preserve">На прогнозный период развитие УДС необходимо осуществлять </w:t>
      </w:r>
      <w:r w:rsidR="00B776E3" w:rsidRPr="004E5C22">
        <w:rPr>
          <w:sz w:val="28"/>
          <w:szCs w:val="28"/>
        </w:rPr>
        <w:t xml:space="preserve">                            </w:t>
      </w:r>
      <w:r w:rsidRPr="004E5C22">
        <w:rPr>
          <w:sz w:val="28"/>
          <w:szCs w:val="28"/>
        </w:rPr>
        <w:t>по следующим направлениям</w:t>
      </w:r>
      <w:r w:rsidR="004E5C22" w:rsidRPr="004E5C22">
        <w:rPr>
          <w:sz w:val="28"/>
          <w:szCs w:val="28"/>
        </w:rPr>
        <w:t>.</w:t>
      </w:r>
    </w:p>
    <w:p w:rsidR="00C41017" w:rsidRPr="004E5C22" w:rsidRDefault="00C41017" w:rsidP="00405AA3">
      <w:pPr>
        <w:pStyle w:val="a"/>
        <w:numPr>
          <w:ilvl w:val="0"/>
          <w:numId w:val="21"/>
        </w:numPr>
        <w:spacing w:before="0" w:after="0"/>
        <w:ind w:left="0" w:firstLine="709"/>
        <w:rPr>
          <w:sz w:val="28"/>
          <w:szCs w:val="28"/>
        </w:rPr>
      </w:pPr>
      <w:r w:rsidRPr="004E5C22">
        <w:rPr>
          <w:sz w:val="28"/>
          <w:szCs w:val="28"/>
        </w:rPr>
        <w:t xml:space="preserve">Развитие меридиональных связей между центральной частью города </w:t>
      </w:r>
      <w:r w:rsidR="00B776E3" w:rsidRPr="004E5C22">
        <w:rPr>
          <w:sz w:val="28"/>
          <w:szCs w:val="28"/>
        </w:rPr>
        <w:t xml:space="preserve">                           </w:t>
      </w:r>
      <w:r w:rsidRPr="004E5C22">
        <w:rPr>
          <w:sz w:val="28"/>
          <w:szCs w:val="28"/>
        </w:rPr>
        <w:t>и жилыми кварталами западного и северного планировочных районов. Развитие необходимо осуществлять как за счет увеличения пропускной способности существующих связей, так и за счет проработки в</w:t>
      </w:r>
      <w:r w:rsidR="00B776E3" w:rsidRPr="004E5C22">
        <w:rPr>
          <w:sz w:val="28"/>
          <w:szCs w:val="28"/>
        </w:rPr>
        <w:t>опросов устройства новых связей.</w:t>
      </w:r>
    </w:p>
    <w:p w:rsidR="00C41017" w:rsidRPr="004E5C22" w:rsidRDefault="00C41017" w:rsidP="00405AA3">
      <w:pPr>
        <w:pStyle w:val="a"/>
        <w:numPr>
          <w:ilvl w:val="0"/>
          <w:numId w:val="3"/>
        </w:numPr>
        <w:spacing w:before="0" w:after="0"/>
        <w:ind w:left="0" w:firstLine="709"/>
        <w:rPr>
          <w:sz w:val="28"/>
          <w:szCs w:val="28"/>
        </w:rPr>
      </w:pPr>
      <w:r w:rsidRPr="004E5C22">
        <w:rPr>
          <w:sz w:val="28"/>
          <w:szCs w:val="28"/>
        </w:rPr>
        <w:t>Увеличение доли дорог, находящихся в надлежащем техническом состоянии в общей протяженности дорог общего пользования муниципального образования</w:t>
      </w:r>
      <w:r w:rsidR="00B776E3" w:rsidRPr="004E5C22">
        <w:rPr>
          <w:sz w:val="28"/>
          <w:szCs w:val="28"/>
        </w:rPr>
        <w:t>.</w:t>
      </w:r>
    </w:p>
    <w:p w:rsidR="00C41017" w:rsidRPr="004E5C22" w:rsidRDefault="00C41017" w:rsidP="00405AA3">
      <w:pPr>
        <w:pStyle w:val="a"/>
        <w:numPr>
          <w:ilvl w:val="0"/>
          <w:numId w:val="3"/>
        </w:numPr>
        <w:spacing w:before="0" w:after="0"/>
        <w:ind w:left="0" w:firstLine="709"/>
        <w:rPr>
          <w:sz w:val="28"/>
          <w:szCs w:val="28"/>
        </w:rPr>
      </w:pPr>
      <w:r w:rsidRPr="004E5C22">
        <w:rPr>
          <w:sz w:val="28"/>
          <w:szCs w:val="28"/>
        </w:rPr>
        <w:t xml:space="preserve">Уменьшение доли дорог с грунтовым покрытием в общей протяженности дорог общего пользования муниципального образования, за счет устройства </w:t>
      </w:r>
      <w:r w:rsidR="00B776E3" w:rsidRPr="004E5C22">
        <w:rPr>
          <w:sz w:val="28"/>
          <w:szCs w:val="28"/>
        </w:rPr>
        <w:t xml:space="preserve">                      </w:t>
      </w:r>
      <w:r w:rsidRPr="004E5C22">
        <w:rPr>
          <w:sz w:val="28"/>
          <w:szCs w:val="28"/>
        </w:rPr>
        <w:t>на таких дорогах капитального дорожного покрытия</w:t>
      </w:r>
      <w:r w:rsidR="00B776E3" w:rsidRPr="004E5C22">
        <w:rPr>
          <w:sz w:val="28"/>
          <w:szCs w:val="28"/>
        </w:rPr>
        <w:t>.</w:t>
      </w:r>
    </w:p>
    <w:p w:rsidR="00C41017" w:rsidRPr="004E5C22" w:rsidRDefault="00C41017" w:rsidP="00405AA3">
      <w:pPr>
        <w:pStyle w:val="a"/>
        <w:numPr>
          <w:ilvl w:val="0"/>
          <w:numId w:val="3"/>
        </w:numPr>
        <w:spacing w:before="0" w:after="0"/>
        <w:ind w:left="0" w:firstLine="709"/>
        <w:rPr>
          <w:sz w:val="28"/>
          <w:szCs w:val="28"/>
        </w:rPr>
      </w:pPr>
      <w:r w:rsidRPr="004E5C22">
        <w:rPr>
          <w:sz w:val="28"/>
          <w:szCs w:val="28"/>
        </w:rPr>
        <w:t xml:space="preserve">Развитие каркаса магистральных улиц по всей территории </w:t>
      </w:r>
      <w:r w:rsidR="00B776E3" w:rsidRPr="004E5C22">
        <w:rPr>
          <w:sz w:val="28"/>
          <w:szCs w:val="28"/>
        </w:rPr>
        <w:t xml:space="preserve">                                   </w:t>
      </w:r>
      <w:r w:rsidRPr="004E5C22">
        <w:rPr>
          <w:sz w:val="28"/>
          <w:szCs w:val="28"/>
        </w:rPr>
        <w:t>г. Благовещенска</w:t>
      </w:r>
      <w:r w:rsidR="00B776E3" w:rsidRPr="004E5C22">
        <w:rPr>
          <w:sz w:val="28"/>
          <w:szCs w:val="28"/>
        </w:rPr>
        <w:t>.</w:t>
      </w:r>
    </w:p>
    <w:p w:rsidR="00C41017" w:rsidRPr="004E5C22" w:rsidRDefault="00C41017" w:rsidP="00405AA3">
      <w:pPr>
        <w:pStyle w:val="a"/>
        <w:numPr>
          <w:ilvl w:val="0"/>
          <w:numId w:val="3"/>
        </w:numPr>
        <w:spacing w:before="0" w:after="0"/>
        <w:ind w:left="0" w:firstLine="709"/>
        <w:rPr>
          <w:sz w:val="28"/>
          <w:szCs w:val="28"/>
        </w:rPr>
      </w:pPr>
      <w:r w:rsidRPr="004E5C22">
        <w:rPr>
          <w:sz w:val="28"/>
          <w:szCs w:val="28"/>
        </w:rPr>
        <w:t>Разгрузка существующих пересечений УДС и устранение наиболее загруженных одноуровневых пересечений с железными дорогами за сч</w:t>
      </w:r>
      <w:r w:rsidR="00B776E3" w:rsidRPr="004E5C22">
        <w:rPr>
          <w:sz w:val="28"/>
          <w:szCs w:val="28"/>
        </w:rPr>
        <w:t>ё</w:t>
      </w:r>
      <w:r w:rsidRPr="004E5C22">
        <w:rPr>
          <w:sz w:val="28"/>
          <w:szCs w:val="28"/>
        </w:rPr>
        <w:t>т устройства транспортных развязок в разных уровнях</w:t>
      </w:r>
      <w:r w:rsidR="00B776E3" w:rsidRPr="004E5C22">
        <w:rPr>
          <w:sz w:val="28"/>
          <w:szCs w:val="28"/>
        </w:rPr>
        <w:t>.</w:t>
      </w:r>
    </w:p>
    <w:p w:rsidR="00C41017" w:rsidRPr="004E5C22" w:rsidRDefault="00C41017" w:rsidP="00405AA3">
      <w:pPr>
        <w:pStyle w:val="a"/>
        <w:numPr>
          <w:ilvl w:val="0"/>
          <w:numId w:val="3"/>
        </w:numPr>
        <w:spacing w:before="0" w:after="0"/>
        <w:ind w:left="0" w:firstLine="709"/>
        <w:rPr>
          <w:sz w:val="28"/>
          <w:szCs w:val="28"/>
        </w:rPr>
      </w:pPr>
      <w:r w:rsidRPr="004E5C22">
        <w:rPr>
          <w:sz w:val="28"/>
          <w:szCs w:val="28"/>
        </w:rPr>
        <w:t xml:space="preserve">Оптимизация (реконструкция) наиболее загруженных пересечений, </w:t>
      </w:r>
      <w:r w:rsidR="004E5C22">
        <w:rPr>
          <w:sz w:val="28"/>
          <w:szCs w:val="28"/>
        </w:rPr>
        <w:t xml:space="preserve">                     </w:t>
      </w:r>
      <w:r w:rsidRPr="004E5C22">
        <w:rPr>
          <w:sz w:val="28"/>
          <w:szCs w:val="28"/>
        </w:rPr>
        <w:t>а также пересечений, являющихся очагами аварийности. Увеличение пропускной способности пересечений за</w:t>
      </w:r>
      <w:r w:rsidR="007B28CE" w:rsidRPr="004E5C22">
        <w:rPr>
          <w:sz w:val="28"/>
          <w:szCs w:val="28"/>
        </w:rPr>
        <w:t xml:space="preserve"> </w:t>
      </w:r>
      <w:r w:rsidRPr="004E5C22">
        <w:rPr>
          <w:sz w:val="28"/>
          <w:szCs w:val="28"/>
        </w:rPr>
        <w:t>сч</w:t>
      </w:r>
      <w:r w:rsidR="007B28CE" w:rsidRPr="004E5C22">
        <w:rPr>
          <w:sz w:val="28"/>
          <w:szCs w:val="28"/>
        </w:rPr>
        <w:t>ё</w:t>
      </w:r>
      <w:r w:rsidRPr="004E5C22">
        <w:rPr>
          <w:sz w:val="28"/>
          <w:szCs w:val="28"/>
        </w:rPr>
        <w:t>т реконструктивно-планировочных мероприятий</w:t>
      </w:r>
      <w:r w:rsidR="00B776E3" w:rsidRPr="004E5C22">
        <w:rPr>
          <w:sz w:val="28"/>
          <w:szCs w:val="28"/>
        </w:rPr>
        <w:t>.</w:t>
      </w:r>
    </w:p>
    <w:p w:rsidR="00C41017" w:rsidRPr="004E5C22" w:rsidRDefault="00C41017" w:rsidP="00405AA3">
      <w:pPr>
        <w:pStyle w:val="a"/>
        <w:numPr>
          <w:ilvl w:val="0"/>
          <w:numId w:val="3"/>
        </w:numPr>
        <w:spacing w:before="0" w:after="0"/>
        <w:ind w:left="0" w:firstLine="709"/>
        <w:rPr>
          <w:sz w:val="28"/>
          <w:szCs w:val="28"/>
        </w:rPr>
      </w:pPr>
      <w:r w:rsidRPr="004E5C22">
        <w:rPr>
          <w:sz w:val="28"/>
          <w:szCs w:val="28"/>
        </w:rPr>
        <w:t xml:space="preserve">Оптимизация парковочного пространства в центральной части города, </w:t>
      </w:r>
      <w:r w:rsidR="004E5C22">
        <w:rPr>
          <w:sz w:val="28"/>
          <w:szCs w:val="28"/>
        </w:rPr>
        <w:t xml:space="preserve">               </w:t>
      </w:r>
      <w:r w:rsidRPr="004E5C22">
        <w:rPr>
          <w:sz w:val="28"/>
          <w:szCs w:val="28"/>
        </w:rPr>
        <w:t xml:space="preserve">в том числе за счет введения платных парковок. </w:t>
      </w:r>
    </w:p>
    <w:p w:rsidR="00C41017" w:rsidRPr="004E5C22" w:rsidRDefault="00C41017" w:rsidP="00405AA3">
      <w:pPr>
        <w:pStyle w:val="a"/>
        <w:numPr>
          <w:ilvl w:val="0"/>
          <w:numId w:val="3"/>
        </w:numPr>
        <w:spacing w:before="0" w:after="0"/>
        <w:ind w:left="0" w:firstLine="709"/>
        <w:rPr>
          <w:sz w:val="28"/>
          <w:szCs w:val="28"/>
        </w:rPr>
      </w:pPr>
      <w:r w:rsidRPr="004E5C22">
        <w:rPr>
          <w:sz w:val="28"/>
          <w:szCs w:val="28"/>
        </w:rPr>
        <w:t xml:space="preserve">Улучшение условий движения пешеходов по УДС города. Устройство </w:t>
      </w:r>
      <w:r w:rsidR="004E5C22">
        <w:rPr>
          <w:sz w:val="28"/>
          <w:szCs w:val="28"/>
        </w:rPr>
        <w:t xml:space="preserve">                 </w:t>
      </w:r>
      <w:r w:rsidRPr="004E5C22">
        <w:rPr>
          <w:sz w:val="28"/>
          <w:szCs w:val="28"/>
        </w:rPr>
        <w:t>и реконструкция тротуаров, устройство новых пешеходных переходов, организация пешеходных зон и общественных пространств, иные мероприятия, повышающие безопасность дорожного движения</w:t>
      </w:r>
      <w:r w:rsidR="00B776E3" w:rsidRPr="004E5C22">
        <w:rPr>
          <w:sz w:val="28"/>
          <w:szCs w:val="28"/>
        </w:rPr>
        <w:t>.</w:t>
      </w:r>
    </w:p>
    <w:p w:rsidR="00C41017" w:rsidRPr="004E5C22" w:rsidRDefault="00C41017" w:rsidP="00405AA3">
      <w:pPr>
        <w:pStyle w:val="a"/>
        <w:numPr>
          <w:ilvl w:val="0"/>
          <w:numId w:val="3"/>
        </w:numPr>
        <w:spacing w:before="0" w:after="0"/>
        <w:ind w:left="0" w:firstLine="709"/>
        <w:rPr>
          <w:sz w:val="28"/>
          <w:szCs w:val="28"/>
        </w:rPr>
      </w:pPr>
      <w:r w:rsidRPr="004E5C22">
        <w:rPr>
          <w:sz w:val="28"/>
          <w:szCs w:val="28"/>
        </w:rPr>
        <w:t>Создание и развитие велосипедной инфраструктуры по всей территории городского округа г. Благовещенск.</w:t>
      </w:r>
    </w:p>
    <w:p w:rsidR="00C41017" w:rsidRPr="00405AA3" w:rsidRDefault="00C41017" w:rsidP="00405AA3">
      <w:pPr>
        <w:pStyle w:val="a"/>
        <w:numPr>
          <w:ilvl w:val="0"/>
          <w:numId w:val="0"/>
        </w:numPr>
        <w:spacing w:before="0" w:after="0"/>
        <w:ind w:firstLine="709"/>
        <w:rPr>
          <w:sz w:val="28"/>
          <w:szCs w:val="28"/>
        </w:rPr>
      </w:pPr>
      <w:r w:rsidRPr="00405AA3">
        <w:rPr>
          <w:sz w:val="28"/>
          <w:szCs w:val="28"/>
        </w:rPr>
        <w:t>Прогнозные показатели состояния УДС г. Благовеще</w:t>
      </w:r>
      <w:r>
        <w:rPr>
          <w:sz w:val="28"/>
          <w:szCs w:val="28"/>
        </w:rPr>
        <w:t xml:space="preserve">нска представлены </w:t>
      </w:r>
      <w:r w:rsidR="004E5C22">
        <w:rPr>
          <w:sz w:val="28"/>
          <w:szCs w:val="28"/>
        </w:rPr>
        <w:t xml:space="preserve">                    </w:t>
      </w:r>
      <w:r>
        <w:rPr>
          <w:sz w:val="28"/>
          <w:szCs w:val="28"/>
        </w:rPr>
        <w:t>в таблице 2.4.</w:t>
      </w:r>
      <w:r w:rsidRPr="00405AA3">
        <w:rPr>
          <w:sz w:val="28"/>
          <w:szCs w:val="28"/>
        </w:rPr>
        <w:t>1.</w:t>
      </w:r>
    </w:p>
    <w:p w:rsidR="00C41017" w:rsidRDefault="00C41017" w:rsidP="00405AA3">
      <w:pPr>
        <w:pStyle w:val="1110"/>
        <w:numPr>
          <w:ilvl w:val="0"/>
          <w:numId w:val="0"/>
        </w:numPr>
        <w:ind w:left="647" w:hanging="647"/>
        <w:jc w:val="center"/>
      </w:pPr>
      <w:r>
        <w:t>Таблица 2.4.1. Прогнозные показатели состояния УДС г. Благовещенска</w:t>
      </w:r>
    </w:p>
    <w:tbl>
      <w:tblPr>
        <w:tblW w:w="10377" w:type="dxa"/>
        <w:tblInd w:w="108" w:type="dxa"/>
        <w:tblLayout w:type="fixed"/>
        <w:tblLook w:val="0000" w:firstRow="0" w:lastRow="0" w:firstColumn="0" w:lastColumn="0" w:noHBand="0" w:noVBand="0"/>
      </w:tblPr>
      <w:tblGrid>
        <w:gridCol w:w="5160"/>
        <w:gridCol w:w="1305"/>
        <w:gridCol w:w="1755"/>
        <w:gridCol w:w="2157"/>
      </w:tblGrid>
      <w:tr w:rsidR="00C41017" w:rsidRPr="00FE3178" w:rsidTr="00F22E52">
        <w:trPr>
          <w:cantSplit/>
          <w:tblHeader/>
        </w:trPr>
        <w:tc>
          <w:tcPr>
            <w:tcW w:w="5160" w:type="dxa"/>
            <w:tcBorders>
              <w:top w:val="single" w:sz="4" w:space="0" w:color="000000"/>
              <w:left w:val="single" w:sz="4" w:space="0" w:color="000000"/>
              <w:bottom w:val="single" w:sz="4" w:space="0" w:color="000000"/>
            </w:tcBorders>
          </w:tcPr>
          <w:p w:rsidR="00C41017" w:rsidRPr="00F22E52" w:rsidRDefault="00C41017" w:rsidP="00F22E52">
            <w:pPr>
              <w:pStyle w:val="aff0"/>
              <w:rPr>
                <w:sz w:val="22"/>
              </w:rPr>
            </w:pPr>
            <w:r w:rsidRPr="00F22E52">
              <w:t>Показатели</w:t>
            </w:r>
          </w:p>
        </w:tc>
        <w:tc>
          <w:tcPr>
            <w:tcW w:w="1305" w:type="dxa"/>
            <w:tcBorders>
              <w:top w:val="single" w:sz="4" w:space="0" w:color="000000"/>
              <w:left w:val="single" w:sz="4" w:space="0" w:color="000000"/>
              <w:bottom w:val="single" w:sz="4" w:space="0" w:color="000000"/>
            </w:tcBorders>
          </w:tcPr>
          <w:p w:rsidR="00C41017" w:rsidRPr="00F22E52" w:rsidRDefault="00C41017" w:rsidP="00F22E52">
            <w:pPr>
              <w:pStyle w:val="aff0"/>
              <w:rPr>
                <w:sz w:val="22"/>
              </w:rPr>
            </w:pPr>
            <w:r w:rsidRPr="00F22E52">
              <w:t>Ед. изм.</w:t>
            </w:r>
          </w:p>
        </w:tc>
        <w:tc>
          <w:tcPr>
            <w:tcW w:w="1755" w:type="dxa"/>
            <w:tcBorders>
              <w:top w:val="single" w:sz="4" w:space="0" w:color="000000"/>
              <w:left w:val="single" w:sz="4" w:space="0" w:color="000000"/>
              <w:bottom w:val="single" w:sz="4" w:space="0" w:color="000000"/>
            </w:tcBorders>
            <w:vAlign w:val="center"/>
          </w:tcPr>
          <w:p w:rsidR="00C41017" w:rsidRPr="00F22E52" w:rsidRDefault="00C41017" w:rsidP="00F22E52">
            <w:pPr>
              <w:pStyle w:val="aff0"/>
              <w:rPr>
                <w:sz w:val="22"/>
              </w:rPr>
            </w:pPr>
            <w:r w:rsidRPr="00F22E52">
              <w:t xml:space="preserve">Современное состояние </w:t>
            </w:r>
          </w:p>
        </w:tc>
        <w:tc>
          <w:tcPr>
            <w:tcW w:w="2157" w:type="dxa"/>
            <w:tcBorders>
              <w:top w:val="single" w:sz="4" w:space="0" w:color="000000"/>
              <w:left w:val="single" w:sz="4" w:space="0" w:color="000000"/>
              <w:bottom w:val="single" w:sz="4" w:space="0" w:color="000000"/>
              <w:right w:val="single" w:sz="4" w:space="0" w:color="000000"/>
            </w:tcBorders>
            <w:vAlign w:val="center"/>
          </w:tcPr>
          <w:p w:rsidR="00C41017" w:rsidRDefault="00C41017" w:rsidP="00F22E52">
            <w:pPr>
              <w:pStyle w:val="aff0"/>
            </w:pPr>
            <w:r w:rsidRPr="00F22E52">
              <w:t>Расчетный срок</w:t>
            </w:r>
          </w:p>
          <w:p w:rsidR="00C41017" w:rsidRPr="00F22E52" w:rsidRDefault="00C41017" w:rsidP="00F22E52">
            <w:pPr>
              <w:pStyle w:val="aff0"/>
              <w:rPr>
                <w:sz w:val="22"/>
              </w:rPr>
            </w:pPr>
            <w:r>
              <w:t xml:space="preserve"> (2034 г.)</w:t>
            </w:r>
          </w:p>
        </w:tc>
      </w:tr>
      <w:tr w:rsidR="00C41017" w:rsidRPr="00FE3178" w:rsidTr="00F22E52">
        <w:trPr>
          <w:cantSplit/>
        </w:trPr>
        <w:tc>
          <w:tcPr>
            <w:tcW w:w="5160" w:type="dxa"/>
            <w:tcBorders>
              <w:top w:val="single" w:sz="4" w:space="0" w:color="000000"/>
              <w:left w:val="single" w:sz="4" w:space="0" w:color="000000"/>
              <w:bottom w:val="single" w:sz="4" w:space="0" w:color="000000"/>
            </w:tcBorders>
          </w:tcPr>
          <w:p w:rsidR="00C41017" w:rsidRPr="00F22E52" w:rsidRDefault="00C41017" w:rsidP="00F22E52">
            <w:pPr>
              <w:pStyle w:val="aff0"/>
            </w:pPr>
            <w:r w:rsidRPr="00F22E52">
              <w:t xml:space="preserve">Протяженность улично-дорожной сети </w:t>
            </w:r>
          </w:p>
          <w:p w:rsidR="00C41017" w:rsidRPr="00F22E52" w:rsidRDefault="00C41017" w:rsidP="00F22E52">
            <w:pPr>
              <w:pStyle w:val="aff0"/>
              <w:rPr>
                <w:sz w:val="22"/>
              </w:rPr>
            </w:pPr>
            <w:r w:rsidRPr="00F22E52">
              <w:t>В том числе:</w:t>
            </w:r>
          </w:p>
        </w:tc>
        <w:tc>
          <w:tcPr>
            <w:tcW w:w="1305" w:type="dxa"/>
            <w:tcBorders>
              <w:top w:val="single" w:sz="4" w:space="0" w:color="000000"/>
              <w:left w:val="single" w:sz="4" w:space="0" w:color="000000"/>
              <w:bottom w:val="single" w:sz="4" w:space="0" w:color="000000"/>
            </w:tcBorders>
          </w:tcPr>
          <w:p w:rsidR="00C41017" w:rsidRPr="00F22E52" w:rsidRDefault="00C41017" w:rsidP="00F22E52">
            <w:pPr>
              <w:pStyle w:val="aff0"/>
              <w:rPr>
                <w:sz w:val="22"/>
              </w:rPr>
            </w:pPr>
            <w:r w:rsidRPr="00F22E52">
              <w:t>км</w:t>
            </w:r>
          </w:p>
        </w:tc>
        <w:tc>
          <w:tcPr>
            <w:tcW w:w="1755" w:type="dxa"/>
            <w:tcBorders>
              <w:top w:val="single" w:sz="4" w:space="0" w:color="000000"/>
              <w:left w:val="single" w:sz="4" w:space="0" w:color="000000"/>
              <w:bottom w:val="single" w:sz="4" w:space="0" w:color="000000"/>
            </w:tcBorders>
            <w:vAlign w:val="center"/>
          </w:tcPr>
          <w:p w:rsidR="00C41017" w:rsidRPr="00F22E52" w:rsidRDefault="00C41017" w:rsidP="00F22E52">
            <w:pPr>
              <w:pStyle w:val="aff0"/>
              <w:rPr>
                <w:sz w:val="22"/>
              </w:rPr>
            </w:pPr>
            <w:r>
              <w:t>404,46</w:t>
            </w:r>
          </w:p>
        </w:tc>
        <w:tc>
          <w:tcPr>
            <w:tcW w:w="2157" w:type="dxa"/>
            <w:tcBorders>
              <w:top w:val="single" w:sz="4" w:space="0" w:color="000000"/>
              <w:left w:val="single" w:sz="4" w:space="0" w:color="000000"/>
              <w:bottom w:val="single" w:sz="4" w:space="0" w:color="000000"/>
              <w:right w:val="single" w:sz="4" w:space="0" w:color="000000"/>
            </w:tcBorders>
            <w:vAlign w:val="center"/>
          </w:tcPr>
          <w:p w:rsidR="00C41017" w:rsidRPr="00F22E52" w:rsidRDefault="00C41017" w:rsidP="00D20C31">
            <w:pPr>
              <w:pStyle w:val="aff0"/>
              <w:rPr>
                <w:sz w:val="22"/>
              </w:rPr>
            </w:pPr>
            <w:r>
              <w:rPr>
                <w:sz w:val="22"/>
              </w:rPr>
              <w:t>516,61</w:t>
            </w:r>
          </w:p>
        </w:tc>
      </w:tr>
      <w:tr w:rsidR="00C41017" w:rsidRPr="00FE3178" w:rsidTr="00F22E52">
        <w:trPr>
          <w:cantSplit/>
        </w:trPr>
        <w:tc>
          <w:tcPr>
            <w:tcW w:w="5160" w:type="dxa"/>
            <w:tcBorders>
              <w:top w:val="single" w:sz="4" w:space="0" w:color="000000"/>
              <w:left w:val="single" w:sz="4" w:space="0" w:color="000000"/>
              <w:bottom w:val="single" w:sz="4" w:space="0" w:color="000000"/>
            </w:tcBorders>
          </w:tcPr>
          <w:p w:rsidR="00C41017" w:rsidRPr="00F22E52" w:rsidRDefault="00C41017" w:rsidP="00F22E52">
            <w:pPr>
              <w:pStyle w:val="aff0"/>
              <w:rPr>
                <w:sz w:val="22"/>
              </w:rPr>
            </w:pPr>
            <w:r>
              <w:t>Доля и протяженность дорог с твердым покрытием</w:t>
            </w:r>
          </w:p>
        </w:tc>
        <w:tc>
          <w:tcPr>
            <w:tcW w:w="1305" w:type="dxa"/>
            <w:tcBorders>
              <w:top w:val="single" w:sz="4" w:space="0" w:color="000000"/>
              <w:left w:val="single" w:sz="4" w:space="0" w:color="000000"/>
              <w:bottom w:val="single" w:sz="4" w:space="0" w:color="000000"/>
            </w:tcBorders>
          </w:tcPr>
          <w:p w:rsidR="00C41017" w:rsidRPr="00F22E52" w:rsidRDefault="00C41017" w:rsidP="00F22E52">
            <w:pPr>
              <w:pStyle w:val="aff0"/>
              <w:rPr>
                <w:sz w:val="22"/>
              </w:rPr>
            </w:pPr>
            <w:r w:rsidRPr="00F22E52">
              <w:t>км</w:t>
            </w:r>
          </w:p>
        </w:tc>
        <w:tc>
          <w:tcPr>
            <w:tcW w:w="1755" w:type="dxa"/>
            <w:tcBorders>
              <w:top w:val="single" w:sz="4" w:space="0" w:color="000000"/>
              <w:left w:val="single" w:sz="4" w:space="0" w:color="000000"/>
              <w:bottom w:val="single" w:sz="4" w:space="0" w:color="000000"/>
            </w:tcBorders>
            <w:vAlign w:val="center"/>
          </w:tcPr>
          <w:p w:rsidR="00C41017" w:rsidRPr="00F22E52" w:rsidRDefault="00C41017" w:rsidP="00F22E52">
            <w:pPr>
              <w:pStyle w:val="aff0"/>
              <w:rPr>
                <w:sz w:val="22"/>
              </w:rPr>
            </w:pPr>
            <w:r>
              <w:t>236 50 (58,5%)</w:t>
            </w:r>
          </w:p>
        </w:tc>
        <w:tc>
          <w:tcPr>
            <w:tcW w:w="2157" w:type="dxa"/>
            <w:tcBorders>
              <w:top w:val="single" w:sz="4" w:space="0" w:color="000000"/>
              <w:left w:val="single" w:sz="4" w:space="0" w:color="000000"/>
              <w:bottom w:val="single" w:sz="4" w:space="0" w:color="000000"/>
              <w:right w:val="single" w:sz="4" w:space="0" w:color="000000"/>
            </w:tcBorders>
            <w:vAlign w:val="bottom"/>
          </w:tcPr>
          <w:p w:rsidR="00C41017" w:rsidRPr="00F22E52" w:rsidRDefault="00C41017" w:rsidP="00D20C31">
            <w:pPr>
              <w:pStyle w:val="aff0"/>
              <w:rPr>
                <w:sz w:val="22"/>
              </w:rPr>
            </w:pPr>
            <w:r>
              <w:rPr>
                <w:sz w:val="22"/>
              </w:rPr>
              <w:t>413,28 (80%)</w:t>
            </w:r>
          </w:p>
        </w:tc>
      </w:tr>
      <w:tr w:rsidR="00C41017" w:rsidRPr="00FE3178" w:rsidTr="00F22E52">
        <w:trPr>
          <w:cantSplit/>
        </w:trPr>
        <w:tc>
          <w:tcPr>
            <w:tcW w:w="5160" w:type="dxa"/>
            <w:tcBorders>
              <w:top w:val="single" w:sz="4" w:space="0" w:color="000000"/>
              <w:left w:val="single" w:sz="4" w:space="0" w:color="000000"/>
              <w:bottom w:val="single" w:sz="4" w:space="0" w:color="000000"/>
            </w:tcBorders>
          </w:tcPr>
          <w:p w:rsidR="00C41017" w:rsidRPr="00F22E52" w:rsidRDefault="00C41017" w:rsidP="00F22E52">
            <w:pPr>
              <w:pStyle w:val="aff0"/>
              <w:rPr>
                <w:sz w:val="22"/>
              </w:rPr>
            </w:pPr>
            <w:r>
              <w:t>Доля и протяженность дорог с грунтовым покрытием</w:t>
            </w:r>
          </w:p>
        </w:tc>
        <w:tc>
          <w:tcPr>
            <w:tcW w:w="1305" w:type="dxa"/>
            <w:tcBorders>
              <w:top w:val="single" w:sz="4" w:space="0" w:color="000000"/>
              <w:left w:val="single" w:sz="4" w:space="0" w:color="000000"/>
              <w:bottom w:val="single" w:sz="4" w:space="0" w:color="000000"/>
            </w:tcBorders>
          </w:tcPr>
          <w:p w:rsidR="00C41017" w:rsidRPr="00F22E52" w:rsidRDefault="00C41017" w:rsidP="00F22E52">
            <w:pPr>
              <w:pStyle w:val="aff0"/>
              <w:rPr>
                <w:sz w:val="22"/>
              </w:rPr>
            </w:pPr>
            <w:r w:rsidRPr="00F22E52">
              <w:rPr>
                <w:sz w:val="22"/>
              </w:rPr>
              <w:t>км</w:t>
            </w:r>
          </w:p>
        </w:tc>
        <w:tc>
          <w:tcPr>
            <w:tcW w:w="1755" w:type="dxa"/>
            <w:tcBorders>
              <w:top w:val="single" w:sz="4" w:space="0" w:color="000000"/>
              <w:left w:val="single" w:sz="4" w:space="0" w:color="000000"/>
              <w:bottom w:val="single" w:sz="4" w:space="0" w:color="000000"/>
            </w:tcBorders>
            <w:vAlign w:val="center"/>
          </w:tcPr>
          <w:p w:rsidR="00C41017" w:rsidRPr="00F22E52" w:rsidRDefault="00C41017" w:rsidP="00F22E52">
            <w:pPr>
              <w:pStyle w:val="aff0"/>
              <w:rPr>
                <w:sz w:val="22"/>
              </w:rPr>
            </w:pPr>
            <w:r>
              <w:t>167,96 (41,5%)</w:t>
            </w:r>
          </w:p>
        </w:tc>
        <w:tc>
          <w:tcPr>
            <w:tcW w:w="2157" w:type="dxa"/>
            <w:tcBorders>
              <w:top w:val="single" w:sz="4" w:space="0" w:color="000000"/>
              <w:left w:val="single" w:sz="4" w:space="0" w:color="000000"/>
              <w:bottom w:val="single" w:sz="4" w:space="0" w:color="000000"/>
              <w:right w:val="single" w:sz="4" w:space="0" w:color="000000"/>
            </w:tcBorders>
            <w:vAlign w:val="center"/>
          </w:tcPr>
          <w:p w:rsidR="00C41017" w:rsidRPr="00F22E52" w:rsidRDefault="00C41017" w:rsidP="00D20C31">
            <w:pPr>
              <w:pStyle w:val="aff0"/>
              <w:rPr>
                <w:sz w:val="22"/>
              </w:rPr>
            </w:pPr>
            <w:r>
              <w:rPr>
                <w:sz w:val="22"/>
              </w:rPr>
              <w:t>103,32 (20%)</w:t>
            </w:r>
          </w:p>
        </w:tc>
      </w:tr>
      <w:tr w:rsidR="00C41017" w:rsidRPr="00FE3178" w:rsidTr="00F22E52">
        <w:trPr>
          <w:cantSplit/>
        </w:trPr>
        <w:tc>
          <w:tcPr>
            <w:tcW w:w="5160" w:type="dxa"/>
            <w:tcBorders>
              <w:top w:val="single" w:sz="4" w:space="0" w:color="000000"/>
              <w:left w:val="single" w:sz="4" w:space="0" w:color="000000"/>
              <w:bottom w:val="single" w:sz="4" w:space="0" w:color="000000"/>
            </w:tcBorders>
          </w:tcPr>
          <w:p w:rsidR="00C41017" w:rsidRPr="00F22E52" w:rsidRDefault="00C41017" w:rsidP="00F22E52">
            <w:pPr>
              <w:pStyle w:val="aff0"/>
              <w:rPr>
                <w:sz w:val="22"/>
              </w:rPr>
            </w:pPr>
            <w:r>
              <w:lastRenderedPageBreak/>
              <w:t xml:space="preserve">Доля дорог, соответствующих нормативному состоянию </w:t>
            </w:r>
          </w:p>
        </w:tc>
        <w:tc>
          <w:tcPr>
            <w:tcW w:w="1305" w:type="dxa"/>
            <w:tcBorders>
              <w:top w:val="single" w:sz="4" w:space="0" w:color="000000"/>
              <w:left w:val="single" w:sz="4" w:space="0" w:color="000000"/>
              <w:bottom w:val="single" w:sz="4" w:space="0" w:color="000000"/>
            </w:tcBorders>
          </w:tcPr>
          <w:p w:rsidR="00C41017" w:rsidRPr="00F22E52" w:rsidRDefault="00C41017" w:rsidP="00F22E52">
            <w:pPr>
              <w:pStyle w:val="aff0"/>
              <w:rPr>
                <w:sz w:val="22"/>
              </w:rPr>
            </w:pPr>
            <w:r w:rsidRPr="00F22E52">
              <w:t>км</w:t>
            </w:r>
          </w:p>
        </w:tc>
        <w:tc>
          <w:tcPr>
            <w:tcW w:w="1755" w:type="dxa"/>
            <w:tcBorders>
              <w:top w:val="single" w:sz="4" w:space="0" w:color="000000"/>
              <w:left w:val="single" w:sz="4" w:space="0" w:color="000000"/>
              <w:bottom w:val="single" w:sz="4" w:space="0" w:color="000000"/>
            </w:tcBorders>
            <w:vAlign w:val="center"/>
          </w:tcPr>
          <w:p w:rsidR="00C41017" w:rsidRPr="00F22E52" w:rsidRDefault="00C41017" w:rsidP="00F22E52">
            <w:pPr>
              <w:pStyle w:val="aff0"/>
              <w:rPr>
                <w:sz w:val="22"/>
              </w:rPr>
            </w:pPr>
            <w:r>
              <w:t>48%</w:t>
            </w:r>
          </w:p>
        </w:tc>
        <w:tc>
          <w:tcPr>
            <w:tcW w:w="2157" w:type="dxa"/>
            <w:tcBorders>
              <w:top w:val="single" w:sz="4" w:space="0" w:color="000000"/>
              <w:left w:val="single" w:sz="4" w:space="0" w:color="000000"/>
              <w:bottom w:val="single" w:sz="4" w:space="0" w:color="000000"/>
              <w:right w:val="single" w:sz="4" w:space="0" w:color="000000"/>
            </w:tcBorders>
            <w:vAlign w:val="center"/>
          </w:tcPr>
          <w:p w:rsidR="00C41017" w:rsidRPr="00F22E52" w:rsidRDefault="00C41017" w:rsidP="00F22E52">
            <w:pPr>
              <w:pStyle w:val="aff0"/>
              <w:rPr>
                <w:sz w:val="22"/>
              </w:rPr>
            </w:pPr>
            <w:r>
              <w:rPr>
                <w:sz w:val="22"/>
              </w:rPr>
              <w:t>95%</w:t>
            </w:r>
          </w:p>
        </w:tc>
      </w:tr>
      <w:tr w:rsidR="00C41017" w:rsidRPr="00FE3178" w:rsidTr="00F22E52">
        <w:trPr>
          <w:cantSplit/>
          <w:trHeight w:val="902"/>
        </w:trPr>
        <w:tc>
          <w:tcPr>
            <w:tcW w:w="5160" w:type="dxa"/>
            <w:tcBorders>
              <w:top w:val="single" w:sz="4" w:space="0" w:color="000000"/>
              <w:left w:val="single" w:sz="4" w:space="0" w:color="000000"/>
              <w:bottom w:val="single" w:sz="4" w:space="0" w:color="000000"/>
            </w:tcBorders>
            <w:vAlign w:val="center"/>
          </w:tcPr>
          <w:p w:rsidR="00C41017" w:rsidRPr="00F22E52" w:rsidRDefault="00C41017" w:rsidP="00F22E52">
            <w:pPr>
              <w:pStyle w:val="aff0"/>
              <w:rPr>
                <w:sz w:val="22"/>
              </w:rPr>
            </w:pPr>
            <w:r w:rsidRPr="00F22E52">
              <w:t>Уровень автомобилизации</w:t>
            </w:r>
          </w:p>
        </w:tc>
        <w:tc>
          <w:tcPr>
            <w:tcW w:w="1305" w:type="dxa"/>
            <w:tcBorders>
              <w:top w:val="single" w:sz="4" w:space="0" w:color="000000"/>
              <w:left w:val="single" w:sz="4" w:space="0" w:color="000000"/>
              <w:bottom w:val="single" w:sz="4" w:space="0" w:color="000000"/>
            </w:tcBorders>
          </w:tcPr>
          <w:p w:rsidR="00C41017" w:rsidRPr="00F22E52" w:rsidRDefault="00C41017" w:rsidP="00F22E52">
            <w:pPr>
              <w:pStyle w:val="aff0"/>
            </w:pPr>
            <w:proofErr w:type="spellStart"/>
            <w:r w:rsidRPr="00F22E52">
              <w:t>легк</w:t>
            </w:r>
            <w:proofErr w:type="spellEnd"/>
            <w:r w:rsidRPr="00F22E52">
              <w:t>. авт./</w:t>
            </w:r>
          </w:p>
          <w:p w:rsidR="00C41017" w:rsidRPr="00F22E52" w:rsidRDefault="00C41017" w:rsidP="00F22E52">
            <w:pPr>
              <w:pStyle w:val="aff0"/>
              <w:rPr>
                <w:sz w:val="22"/>
              </w:rPr>
            </w:pPr>
            <w:r w:rsidRPr="00F22E52">
              <w:t>1000 жителей</w:t>
            </w:r>
          </w:p>
        </w:tc>
        <w:tc>
          <w:tcPr>
            <w:tcW w:w="1755" w:type="dxa"/>
            <w:tcBorders>
              <w:top w:val="single" w:sz="4" w:space="0" w:color="000000"/>
              <w:left w:val="single" w:sz="4" w:space="0" w:color="000000"/>
              <w:bottom w:val="single" w:sz="4" w:space="0" w:color="000000"/>
            </w:tcBorders>
            <w:vAlign w:val="center"/>
          </w:tcPr>
          <w:p w:rsidR="00C41017" w:rsidRPr="00F22E52" w:rsidRDefault="00C41017" w:rsidP="00F22E52">
            <w:pPr>
              <w:pStyle w:val="aff0"/>
              <w:rPr>
                <w:sz w:val="22"/>
              </w:rPr>
            </w:pPr>
            <w:r>
              <w:t>310</w:t>
            </w:r>
          </w:p>
        </w:tc>
        <w:tc>
          <w:tcPr>
            <w:tcW w:w="2157" w:type="dxa"/>
            <w:tcBorders>
              <w:top w:val="single" w:sz="4" w:space="0" w:color="000000"/>
              <w:left w:val="single" w:sz="4" w:space="0" w:color="000000"/>
              <w:bottom w:val="single" w:sz="4" w:space="0" w:color="000000"/>
              <w:right w:val="single" w:sz="4" w:space="0" w:color="000000"/>
            </w:tcBorders>
            <w:vAlign w:val="center"/>
          </w:tcPr>
          <w:p w:rsidR="00C41017" w:rsidRPr="00F22E52" w:rsidRDefault="00C41017" w:rsidP="00F22E52">
            <w:pPr>
              <w:pStyle w:val="aff0"/>
              <w:rPr>
                <w:sz w:val="22"/>
              </w:rPr>
            </w:pPr>
            <w:r>
              <w:t>500</w:t>
            </w:r>
          </w:p>
        </w:tc>
      </w:tr>
    </w:tbl>
    <w:p w:rsidR="00C41017" w:rsidRDefault="00C41017" w:rsidP="00D95692">
      <w:pPr>
        <w:pStyle w:val="11"/>
        <w:numPr>
          <w:ilvl w:val="0"/>
          <w:numId w:val="0"/>
        </w:numPr>
        <w:spacing w:before="0" w:after="0"/>
        <w:ind w:left="568"/>
        <w:outlineLvl w:val="9"/>
        <w:rPr>
          <w:b w:val="0"/>
          <w:sz w:val="28"/>
          <w:szCs w:val="28"/>
          <w:lang w:eastAsia="ar-SA"/>
        </w:rPr>
      </w:pPr>
      <w:bookmarkStart w:id="33" w:name="_Toc35887089"/>
    </w:p>
    <w:p w:rsidR="00C41017" w:rsidRDefault="00C41017" w:rsidP="00A67406">
      <w:pPr>
        <w:pStyle w:val="11"/>
        <w:numPr>
          <w:ilvl w:val="1"/>
          <w:numId w:val="4"/>
        </w:numPr>
        <w:spacing w:before="0" w:after="0"/>
        <w:ind w:left="0" w:firstLine="709"/>
        <w:outlineLvl w:val="9"/>
        <w:rPr>
          <w:b w:val="0"/>
          <w:sz w:val="28"/>
          <w:szCs w:val="28"/>
          <w:lang w:eastAsia="ar-SA"/>
        </w:rPr>
      </w:pPr>
      <w:r w:rsidRPr="00D079C9">
        <w:rPr>
          <w:b w:val="0"/>
          <w:sz w:val="28"/>
          <w:szCs w:val="28"/>
          <w:lang w:eastAsia="ar-SA"/>
        </w:rPr>
        <w:t>Прогноз уровня автомобилизации, параметров дорожного движения.</w:t>
      </w:r>
      <w:bookmarkEnd w:id="33"/>
    </w:p>
    <w:p w:rsidR="00A67406" w:rsidRPr="00A67406" w:rsidRDefault="00A67406" w:rsidP="00A67406">
      <w:pPr>
        <w:spacing w:before="0" w:after="0"/>
        <w:rPr>
          <w:sz w:val="16"/>
          <w:szCs w:val="16"/>
          <w:lang w:eastAsia="ar-SA"/>
        </w:rPr>
      </w:pPr>
    </w:p>
    <w:p w:rsidR="00C41017" w:rsidRPr="004E5C22" w:rsidRDefault="00C41017" w:rsidP="00A67406">
      <w:pPr>
        <w:pStyle w:val="affff8"/>
        <w:spacing w:before="0" w:after="0"/>
        <w:ind w:firstLine="709"/>
        <w:rPr>
          <w:sz w:val="28"/>
          <w:szCs w:val="28"/>
        </w:rPr>
      </w:pPr>
      <w:r w:rsidRPr="004E5C22">
        <w:rPr>
          <w:sz w:val="28"/>
          <w:szCs w:val="28"/>
        </w:rPr>
        <w:t>На протяжении последних лет наблюдается тенденция к увеличению числа автомобилей на территории городского округа. Основной прирост этого показателя осуществляется за счёт увеличения числа легковых автомобилей, находящихся в собственности граждан.</w:t>
      </w:r>
    </w:p>
    <w:p w:rsidR="00C41017" w:rsidRPr="004E5C22" w:rsidRDefault="00C41017" w:rsidP="004E5C22">
      <w:pPr>
        <w:pStyle w:val="affff8"/>
        <w:spacing w:before="0" w:after="0"/>
        <w:ind w:firstLine="709"/>
        <w:rPr>
          <w:sz w:val="28"/>
          <w:szCs w:val="28"/>
        </w:rPr>
      </w:pPr>
      <w:r w:rsidRPr="004E5C22">
        <w:rPr>
          <w:sz w:val="28"/>
          <w:szCs w:val="28"/>
        </w:rPr>
        <w:t xml:space="preserve">Генеральным планом, а также нормативами градостроительного проектирования г. Благовещенска предусмотрено увеличение уровня автомобилизации на расчетный срок (2034 г. – Генеральный план, 2030 г. – МНГП) до 500 авт./1000 чел. Данный показатель так же будет принят в качестве расчетного при разработке ПКРТИ. </w:t>
      </w:r>
    </w:p>
    <w:p w:rsidR="00C41017" w:rsidRDefault="00C41017" w:rsidP="004E5C22">
      <w:pPr>
        <w:pStyle w:val="a9"/>
        <w:spacing w:before="0" w:after="0"/>
        <w:rPr>
          <w:sz w:val="28"/>
          <w:szCs w:val="28"/>
        </w:rPr>
      </w:pPr>
      <w:r w:rsidRPr="00405AA3">
        <w:rPr>
          <w:sz w:val="28"/>
          <w:szCs w:val="28"/>
        </w:rPr>
        <w:t xml:space="preserve">Рост уровня автомобилизации неизбежно повлечёт за собой ухудшение основных параметров, характеризующих дорожное движение: </w:t>
      </w:r>
    </w:p>
    <w:p w:rsidR="00C41017" w:rsidRDefault="00C41017" w:rsidP="004E5C22">
      <w:pPr>
        <w:pStyle w:val="a9"/>
        <w:spacing w:before="0" w:after="0"/>
        <w:rPr>
          <w:sz w:val="28"/>
          <w:szCs w:val="28"/>
        </w:rPr>
      </w:pPr>
      <w:r w:rsidRPr="00405AA3">
        <w:rPr>
          <w:sz w:val="28"/>
          <w:szCs w:val="28"/>
        </w:rPr>
        <w:t>увеличени</w:t>
      </w:r>
      <w:r>
        <w:rPr>
          <w:sz w:val="28"/>
          <w:szCs w:val="28"/>
        </w:rPr>
        <w:t>е</w:t>
      </w:r>
      <w:r w:rsidRPr="00405AA3">
        <w:rPr>
          <w:sz w:val="28"/>
          <w:szCs w:val="28"/>
        </w:rPr>
        <w:t xml:space="preserve"> интенсивност</w:t>
      </w:r>
      <w:r>
        <w:rPr>
          <w:sz w:val="28"/>
          <w:szCs w:val="28"/>
        </w:rPr>
        <w:t>и</w:t>
      </w:r>
      <w:r w:rsidRPr="00405AA3">
        <w:rPr>
          <w:sz w:val="28"/>
          <w:szCs w:val="28"/>
        </w:rPr>
        <w:t xml:space="preserve"> дорожного движения, </w:t>
      </w:r>
    </w:p>
    <w:p w:rsidR="00C41017" w:rsidRDefault="00C41017" w:rsidP="004E5C22">
      <w:pPr>
        <w:pStyle w:val="a9"/>
        <w:spacing w:before="0" w:after="0"/>
        <w:rPr>
          <w:sz w:val="28"/>
          <w:szCs w:val="28"/>
        </w:rPr>
      </w:pPr>
      <w:r w:rsidRPr="00405AA3">
        <w:rPr>
          <w:sz w:val="28"/>
          <w:szCs w:val="28"/>
        </w:rPr>
        <w:t>снижени</w:t>
      </w:r>
      <w:r>
        <w:rPr>
          <w:sz w:val="28"/>
          <w:szCs w:val="28"/>
        </w:rPr>
        <w:t>е</w:t>
      </w:r>
      <w:r w:rsidRPr="00405AA3">
        <w:rPr>
          <w:sz w:val="28"/>
          <w:szCs w:val="28"/>
        </w:rPr>
        <w:t xml:space="preserve"> средней скорости движения транспортных средств, </w:t>
      </w:r>
    </w:p>
    <w:p w:rsidR="00C41017" w:rsidRDefault="00C41017" w:rsidP="004E5C22">
      <w:pPr>
        <w:pStyle w:val="a9"/>
        <w:spacing w:before="0" w:after="0"/>
        <w:rPr>
          <w:sz w:val="28"/>
          <w:szCs w:val="28"/>
        </w:rPr>
      </w:pPr>
      <w:r w:rsidRPr="00405AA3">
        <w:rPr>
          <w:sz w:val="28"/>
          <w:szCs w:val="28"/>
        </w:rPr>
        <w:t>увеличени</w:t>
      </w:r>
      <w:r>
        <w:rPr>
          <w:sz w:val="28"/>
          <w:szCs w:val="28"/>
        </w:rPr>
        <w:t>е</w:t>
      </w:r>
      <w:r w:rsidRPr="00405AA3">
        <w:rPr>
          <w:sz w:val="28"/>
          <w:szCs w:val="28"/>
        </w:rPr>
        <w:t xml:space="preserve"> средне</w:t>
      </w:r>
      <w:r>
        <w:rPr>
          <w:sz w:val="28"/>
          <w:szCs w:val="28"/>
        </w:rPr>
        <w:t>го</w:t>
      </w:r>
      <w:r w:rsidRPr="00405AA3">
        <w:rPr>
          <w:sz w:val="28"/>
          <w:szCs w:val="28"/>
        </w:rPr>
        <w:t xml:space="preserve"> количества транспортных средств в движении, приходящ</w:t>
      </w:r>
      <w:r>
        <w:rPr>
          <w:sz w:val="28"/>
          <w:szCs w:val="28"/>
        </w:rPr>
        <w:t>ихся</w:t>
      </w:r>
      <w:r w:rsidRPr="00405AA3">
        <w:rPr>
          <w:sz w:val="28"/>
          <w:szCs w:val="28"/>
        </w:rPr>
        <w:t xml:space="preserve"> на один километр полосы движения (</w:t>
      </w:r>
      <w:r>
        <w:rPr>
          <w:sz w:val="28"/>
          <w:szCs w:val="28"/>
        </w:rPr>
        <w:t xml:space="preserve">плотности движения), </w:t>
      </w:r>
    </w:p>
    <w:p w:rsidR="00C41017" w:rsidRPr="00405AA3" w:rsidRDefault="00C41017" w:rsidP="004E5C22">
      <w:pPr>
        <w:pStyle w:val="a9"/>
        <w:spacing w:before="0" w:after="0"/>
        <w:rPr>
          <w:sz w:val="28"/>
          <w:szCs w:val="28"/>
        </w:rPr>
      </w:pPr>
      <w:r>
        <w:rPr>
          <w:sz w:val="28"/>
          <w:szCs w:val="28"/>
        </w:rPr>
        <w:t>росту уров</w:t>
      </w:r>
      <w:r w:rsidRPr="00405AA3">
        <w:rPr>
          <w:sz w:val="28"/>
          <w:szCs w:val="28"/>
        </w:rPr>
        <w:t>н</w:t>
      </w:r>
      <w:r>
        <w:rPr>
          <w:sz w:val="28"/>
          <w:szCs w:val="28"/>
        </w:rPr>
        <w:t>я</w:t>
      </w:r>
      <w:r w:rsidRPr="00405AA3">
        <w:rPr>
          <w:sz w:val="28"/>
          <w:szCs w:val="28"/>
        </w:rPr>
        <w:t xml:space="preserve"> (коэффициент</w:t>
      </w:r>
      <w:r>
        <w:rPr>
          <w:sz w:val="28"/>
          <w:szCs w:val="28"/>
        </w:rPr>
        <w:t>а</w:t>
      </w:r>
      <w:r w:rsidRPr="00405AA3">
        <w:rPr>
          <w:sz w:val="28"/>
          <w:szCs w:val="28"/>
        </w:rPr>
        <w:t xml:space="preserve">) загрузки дорог движением. </w:t>
      </w:r>
    </w:p>
    <w:p w:rsidR="00C41017" w:rsidRDefault="00C41017" w:rsidP="004E5C22">
      <w:pPr>
        <w:pStyle w:val="affff8"/>
        <w:spacing w:before="0" w:after="0"/>
        <w:ind w:firstLine="709"/>
        <w:rPr>
          <w:sz w:val="28"/>
          <w:szCs w:val="28"/>
        </w:rPr>
      </w:pPr>
      <w:r w:rsidRPr="004E5C22">
        <w:rPr>
          <w:kern w:val="2"/>
          <w:sz w:val="28"/>
          <w:szCs w:val="28"/>
          <w:lang w:eastAsia="ar-SA"/>
        </w:rPr>
        <w:t xml:space="preserve">Для оценки последствий прогнозного роста автомобилизации и оценки эффективности разрабатываемых мероприятий по развитию транспортной инфраструктуры в г. Благовещенске </w:t>
      </w:r>
      <w:r w:rsidRPr="004E5C22">
        <w:rPr>
          <w:sz w:val="28"/>
          <w:szCs w:val="28"/>
        </w:rPr>
        <w:t xml:space="preserve">разработана прогнозная транспортная модель муниципального образования г. Благовещенска. Модель будет включать сценарии по каждому из предлагаемых вариантов развития транспортной инфраструктуры. </w:t>
      </w:r>
    </w:p>
    <w:p w:rsidR="004E5C22" w:rsidRPr="009B1CF1" w:rsidRDefault="004E5C22" w:rsidP="004E5C22">
      <w:pPr>
        <w:pStyle w:val="affff8"/>
        <w:spacing w:before="0" w:after="0"/>
        <w:ind w:firstLine="709"/>
        <w:rPr>
          <w:sz w:val="20"/>
          <w:szCs w:val="20"/>
        </w:rPr>
      </w:pPr>
    </w:p>
    <w:p w:rsidR="00C41017" w:rsidRDefault="00C41017" w:rsidP="004E5C22">
      <w:pPr>
        <w:pStyle w:val="11"/>
        <w:numPr>
          <w:ilvl w:val="1"/>
          <w:numId w:val="4"/>
        </w:numPr>
        <w:spacing w:before="0" w:after="0"/>
        <w:ind w:left="0" w:firstLine="709"/>
        <w:outlineLvl w:val="9"/>
        <w:rPr>
          <w:b w:val="0"/>
          <w:sz w:val="28"/>
          <w:szCs w:val="28"/>
          <w:lang w:eastAsia="ar-SA"/>
        </w:rPr>
      </w:pPr>
      <w:bookmarkStart w:id="34" w:name="_Toc35887090"/>
      <w:r w:rsidRPr="00D079C9">
        <w:rPr>
          <w:b w:val="0"/>
          <w:sz w:val="28"/>
          <w:szCs w:val="28"/>
          <w:lang w:eastAsia="ar-SA"/>
        </w:rPr>
        <w:t>Прогноз показателей безопасности дорожного движения.</w:t>
      </w:r>
      <w:bookmarkEnd w:id="34"/>
    </w:p>
    <w:p w:rsidR="00C41017" w:rsidRPr="0041317D" w:rsidRDefault="00C41017" w:rsidP="004E5C22">
      <w:pPr>
        <w:spacing w:before="0" w:after="0"/>
        <w:rPr>
          <w:sz w:val="16"/>
          <w:szCs w:val="16"/>
          <w:lang w:eastAsia="ar-SA"/>
        </w:rPr>
      </w:pPr>
    </w:p>
    <w:p w:rsidR="00C41017" w:rsidRPr="004E5C22" w:rsidRDefault="00C41017" w:rsidP="004E5C22">
      <w:pPr>
        <w:pStyle w:val="affff8"/>
        <w:spacing w:before="0" w:after="0"/>
        <w:ind w:firstLine="709"/>
        <w:rPr>
          <w:sz w:val="28"/>
          <w:szCs w:val="28"/>
          <w:lang w:eastAsia="ru-RU"/>
        </w:rPr>
      </w:pPr>
      <w:r w:rsidRPr="004E5C22">
        <w:rPr>
          <w:sz w:val="28"/>
          <w:szCs w:val="28"/>
          <w:lang w:eastAsia="ru-RU"/>
        </w:rPr>
        <w:t xml:space="preserve">Прогнозное значение показателей безопасности дорожного движения будет напрямую зависеть, в том числе, от реализации мероприятий, заложенных </w:t>
      </w:r>
      <w:r w:rsidR="00166096">
        <w:rPr>
          <w:sz w:val="28"/>
          <w:szCs w:val="28"/>
          <w:lang w:eastAsia="ru-RU"/>
        </w:rPr>
        <w:t xml:space="preserve">                         </w:t>
      </w:r>
      <w:r w:rsidRPr="004E5C22">
        <w:rPr>
          <w:sz w:val="28"/>
          <w:szCs w:val="28"/>
          <w:lang w:eastAsia="ru-RU"/>
        </w:rPr>
        <w:t xml:space="preserve">в ПКРТИ.  </w:t>
      </w:r>
    </w:p>
    <w:p w:rsidR="00C41017" w:rsidRPr="004E5C22" w:rsidRDefault="00C41017" w:rsidP="004E5C22">
      <w:pPr>
        <w:pStyle w:val="affff8"/>
        <w:spacing w:before="0" w:after="0"/>
        <w:ind w:firstLine="709"/>
        <w:rPr>
          <w:sz w:val="28"/>
          <w:szCs w:val="28"/>
          <w:lang w:eastAsia="ru-RU"/>
        </w:rPr>
      </w:pPr>
      <w:r w:rsidRPr="004E5C22">
        <w:rPr>
          <w:sz w:val="28"/>
          <w:szCs w:val="28"/>
          <w:lang w:eastAsia="ru-RU"/>
        </w:rPr>
        <w:t>В целях снижения уровня дорожной аварийности необходимо выполнение мероприятий по обеспечению безопасности дорожного движения, таких как:</w:t>
      </w:r>
    </w:p>
    <w:p w:rsidR="00C41017" w:rsidRPr="004E5C22" w:rsidRDefault="00C41017" w:rsidP="004E5C22">
      <w:pPr>
        <w:pStyle w:val="34"/>
        <w:spacing w:before="0" w:after="0"/>
        <w:ind w:left="0" w:firstLine="709"/>
        <w:rPr>
          <w:sz w:val="28"/>
          <w:szCs w:val="28"/>
          <w:lang w:eastAsia="ru-RU"/>
        </w:rPr>
      </w:pPr>
      <w:r w:rsidRPr="004E5C22">
        <w:rPr>
          <w:sz w:val="28"/>
          <w:szCs w:val="28"/>
          <w:lang w:eastAsia="ru-RU"/>
        </w:rPr>
        <w:t xml:space="preserve">ограничение скорости движения транспорта в отдельных зонах, </w:t>
      </w:r>
    </w:p>
    <w:p w:rsidR="00C41017" w:rsidRPr="004E5C22" w:rsidRDefault="00C41017" w:rsidP="004E5C22">
      <w:pPr>
        <w:pStyle w:val="34"/>
        <w:spacing w:before="0" w:after="0"/>
        <w:ind w:left="0" w:firstLine="709"/>
        <w:rPr>
          <w:sz w:val="28"/>
          <w:szCs w:val="28"/>
          <w:lang w:eastAsia="ru-RU"/>
        </w:rPr>
      </w:pPr>
      <w:r w:rsidRPr="004E5C22">
        <w:rPr>
          <w:sz w:val="28"/>
          <w:szCs w:val="28"/>
          <w:lang w:eastAsia="ru-RU"/>
        </w:rPr>
        <w:t xml:space="preserve">создание зон спокойного движения, </w:t>
      </w:r>
    </w:p>
    <w:p w:rsidR="00C41017" w:rsidRPr="004E5C22" w:rsidRDefault="00C41017" w:rsidP="004E5C22">
      <w:pPr>
        <w:pStyle w:val="34"/>
        <w:spacing w:before="0" w:after="0"/>
        <w:ind w:left="0" w:firstLine="709"/>
        <w:rPr>
          <w:sz w:val="28"/>
          <w:szCs w:val="28"/>
          <w:lang w:eastAsia="ru-RU"/>
        </w:rPr>
      </w:pPr>
      <w:r w:rsidRPr="004E5C22">
        <w:rPr>
          <w:sz w:val="28"/>
          <w:szCs w:val="28"/>
          <w:lang w:eastAsia="ru-RU"/>
        </w:rPr>
        <w:t xml:space="preserve">повышение безопасности пешеходов и велосипедистов, </w:t>
      </w:r>
    </w:p>
    <w:p w:rsidR="00C41017" w:rsidRPr="004E5C22" w:rsidRDefault="00C41017" w:rsidP="004E5C22">
      <w:pPr>
        <w:pStyle w:val="34"/>
        <w:spacing w:before="0" w:after="0"/>
        <w:ind w:left="0" w:firstLine="709"/>
        <w:rPr>
          <w:sz w:val="28"/>
          <w:szCs w:val="28"/>
          <w:lang w:eastAsia="ru-RU"/>
        </w:rPr>
      </w:pPr>
      <w:r w:rsidRPr="004E5C22">
        <w:rPr>
          <w:sz w:val="28"/>
          <w:szCs w:val="28"/>
          <w:lang w:eastAsia="ru-RU"/>
        </w:rPr>
        <w:t>мероприятий по профилактике нарушений правил дорожного движения,</w:t>
      </w:r>
    </w:p>
    <w:p w:rsidR="00C41017" w:rsidRPr="004E5C22" w:rsidRDefault="00C41017" w:rsidP="004E5C22">
      <w:pPr>
        <w:pStyle w:val="34"/>
        <w:spacing w:before="0" w:after="0"/>
        <w:ind w:left="0" w:firstLine="709"/>
        <w:rPr>
          <w:sz w:val="28"/>
          <w:szCs w:val="28"/>
          <w:lang w:eastAsia="ru-RU"/>
        </w:rPr>
      </w:pPr>
      <w:r w:rsidRPr="004E5C22">
        <w:rPr>
          <w:sz w:val="28"/>
          <w:szCs w:val="28"/>
          <w:lang w:eastAsia="ru-RU"/>
        </w:rPr>
        <w:t xml:space="preserve">пропаганда правильного поведения на дороге. </w:t>
      </w:r>
    </w:p>
    <w:p w:rsidR="00C41017" w:rsidRPr="004E5C22" w:rsidRDefault="00C41017" w:rsidP="004E5C22">
      <w:pPr>
        <w:pStyle w:val="affff8"/>
        <w:spacing w:before="0" w:after="0"/>
        <w:ind w:firstLine="709"/>
        <w:rPr>
          <w:sz w:val="28"/>
          <w:szCs w:val="28"/>
          <w:lang w:eastAsia="ru-RU"/>
        </w:rPr>
      </w:pPr>
      <w:r w:rsidRPr="004E5C22">
        <w:rPr>
          <w:sz w:val="28"/>
          <w:szCs w:val="28"/>
          <w:lang w:eastAsia="ru-RU"/>
        </w:rPr>
        <w:t xml:space="preserve">В комплексе с мероприятиями по обеспечению приоритетного движения общественного транспорта и созданию современного парковочного пространства </w:t>
      </w:r>
      <w:r w:rsidRPr="004E5C22">
        <w:rPr>
          <w:sz w:val="28"/>
          <w:szCs w:val="28"/>
          <w:lang w:eastAsia="ru-RU"/>
        </w:rPr>
        <w:lastRenderedPageBreak/>
        <w:t xml:space="preserve">необходимо создание зон комфортного и безопасного движения пешеходов </w:t>
      </w:r>
      <w:r w:rsidR="00166096">
        <w:rPr>
          <w:sz w:val="28"/>
          <w:szCs w:val="28"/>
          <w:lang w:eastAsia="ru-RU"/>
        </w:rPr>
        <w:t xml:space="preserve">                     </w:t>
      </w:r>
      <w:r w:rsidRPr="004E5C22">
        <w:rPr>
          <w:sz w:val="28"/>
          <w:szCs w:val="28"/>
          <w:lang w:eastAsia="ru-RU"/>
        </w:rPr>
        <w:t xml:space="preserve">и пассажирского транспорта общего пользования. </w:t>
      </w:r>
    </w:p>
    <w:p w:rsidR="00C41017" w:rsidRPr="004E5C22" w:rsidRDefault="00C41017" w:rsidP="004E5C22">
      <w:pPr>
        <w:pStyle w:val="affff8"/>
        <w:ind w:firstLine="709"/>
        <w:rPr>
          <w:sz w:val="28"/>
          <w:szCs w:val="28"/>
          <w:lang w:eastAsia="ru-RU"/>
        </w:rPr>
      </w:pPr>
      <w:r w:rsidRPr="004E5C22">
        <w:rPr>
          <w:sz w:val="28"/>
          <w:szCs w:val="28"/>
          <w:lang w:eastAsia="ru-RU"/>
        </w:rPr>
        <w:t xml:space="preserve">Уже имеющиеся светофорные объекты, пешеходные переходы, необходимо поддерживать в надлежащем состоянии, согласно соответствующим нормативным документам. </w:t>
      </w:r>
    </w:p>
    <w:p w:rsidR="00C41017" w:rsidRPr="00166096" w:rsidRDefault="00C41017" w:rsidP="00166096">
      <w:pPr>
        <w:pStyle w:val="affff8"/>
        <w:ind w:firstLine="709"/>
        <w:rPr>
          <w:sz w:val="28"/>
          <w:szCs w:val="28"/>
          <w:lang w:eastAsia="ru-RU"/>
        </w:rPr>
      </w:pPr>
      <w:r w:rsidRPr="00166096">
        <w:rPr>
          <w:sz w:val="28"/>
          <w:szCs w:val="28"/>
          <w:lang w:eastAsia="ru-RU"/>
        </w:rPr>
        <w:t xml:space="preserve">Проведение капитального ремонта УДС г. Благовещенска приведет </w:t>
      </w:r>
      <w:r w:rsidR="00166096">
        <w:rPr>
          <w:sz w:val="28"/>
          <w:szCs w:val="28"/>
          <w:lang w:eastAsia="ru-RU"/>
        </w:rPr>
        <w:t xml:space="preserve">                        </w:t>
      </w:r>
      <w:r w:rsidRPr="00166096">
        <w:rPr>
          <w:sz w:val="28"/>
          <w:szCs w:val="28"/>
          <w:lang w:eastAsia="ru-RU"/>
        </w:rPr>
        <w:t xml:space="preserve">к сокращению числа ДТП, возникающих по причине неудовлетворительных дорожных условий. </w:t>
      </w:r>
    </w:p>
    <w:p w:rsidR="00C41017" w:rsidRPr="00166096" w:rsidRDefault="00C41017" w:rsidP="00166096">
      <w:pPr>
        <w:pStyle w:val="affff8"/>
        <w:ind w:firstLine="709"/>
        <w:rPr>
          <w:sz w:val="28"/>
          <w:szCs w:val="28"/>
          <w:lang w:eastAsia="ru-RU"/>
        </w:rPr>
      </w:pPr>
      <w:r w:rsidRPr="00166096">
        <w:rPr>
          <w:sz w:val="28"/>
          <w:szCs w:val="28"/>
          <w:lang w:eastAsia="ru-RU"/>
        </w:rPr>
        <w:t>Прогнозное количество ДТП снизится и за счёт проведения локальных мероприятия на УДС (уширения в зонах остановки общественного транспорта, устройство островков безопасности и разделения потоков на перекрестках, мероприятий по снижению аварийности перекрестков, в том числе уменьшающих количество конфликтных точек).</w:t>
      </w:r>
    </w:p>
    <w:p w:rsidR="00C41017" w:rsidRPr="00166096" w:rsidRDefault="00C41017" w:rsidP="00166096">
      <w:pPr>
        <w:pStyle w:val="affff8"/>
        <w:spacing w:before="0" w:after="0"/>
        <w:ind w:firstLine="709"/>
        <w:rPr>
          <w:sz w:val="28"/>
          <w:szCs w:val="28"/>
          <w:lang w:eastAsia="ru-RU"/>
        </w:rPr>
      </w:pPr>
      <w:r w:rsidRPr="00166096">
        <w:rPr>
          <w:sz w:val="28"/>
          <w:szCs w:val="28"/>
          <w:lang w:eastAsia="ru-RU"/>
        </w:rPr>
        <w:t xml:space="preserve">Результатом выполнения всех мероприятий, предусмотренных ПКРТИ, будет являться снижение числа ДТП за год с 7508 до 500 на прогнозный период 2034 г. </w:t>
      </w:r>
    </w:p>
    <w:p w:rsidR="00C41017" w:rsidRDefault="00C41017" w:rsidP="00166096">
      <w:pPr>
        <w:pStyle w:val="a9"/>
        <w:spacing w:before="0" w:after="0"/>
        <w:rPr>
          <w:sz w:val="28"/>
          <w:szCs w:val="28"/>
        </w:rPr>
      </w:pPr>
      <w:r w:rsidRPr="00405AA3">
        <w:rPr>
          <w:sz w:val="28"/>
          <w:szCs w:val="28"/>
        </w:rPr>
        <w:t xml:space="preserve">Потери от дорожно-транспортных происшествий, связанные с гибелью </w:t>
      </w:r>
      <w:r w:rsidR="00166096">
        <w:rPr>
          <w:sz w:val="28"/>
          <w:szCs w:val="28"/>
        </w:rPr>
        <w:t xml:space="preserve">                   </w:t>
      </w:r>
      <w:r w:rsidRPr="00405AA3">
        <w:rPr>
          <w:sz w:val="28"/>
          <w:szCs w:val="28"/>
        </w:rPr>
        <w:t xml:space="preserve">и ранениями людей, с повреждением автомобильного транспорта, влекут за собой расходы бюджетной системы на медицинское обслуживание, административные расходы и расходы по восстановлению технического оснащения дорог. </w:t>
      </w:r>
    </w:p>
    <w:p w:rsidR="00166096" w:rsidRPr="00166096" w:rsidRDefault="00166096" w:rsidP="00166096">
      <w:pPr>
        <w:pStyle w:val="a9"/>
        <w:spacing w:before="0" w:after="0"/>
        <w:rPr>
          <w:sz w:val="16"/>
          <w:szCs w:val="16"/>
        </w:rPr>
      </w:pPr>
    </w:p>
    <w:p w:rsidR="00C41017" w:rsidRDefault="00C41017" w:rsidP="00405AA3">
      <w:pPr>
        <w:pStyle w:val="11"/>
        <w:numPr>
          <w:ilvl w:val="1"/>
          <w:numId w:val="4"/>
        </w:numPr>
        <w:spacing w:before="0" w:after="0"/>
        <w:ind w:left="0" w:firstLine="709"/>
        <w:outlineLvl w:val="9"/>
        <w:rPr>
          <w:b w:val="0"/>
          <w:sz w:val="28"/>
          <w:szCs w:val="28"/>
          <w:lang w:eastAsia="ar-SA"/>
        </w:rPr>
      </w:pPr>
      <w:bookmarkStart w:id="35" w:name="_Toc35887091"/>
      <w:r w:rsidRPr="00D079C9">
        <w:rPr>
          <w:b w:val="0"/>
          <w:sz w:val="28"/>
          <w:szCs w:val="28"/>
          <w:lang w:eastAsia="ar-SA"/>
        </w:rPr>
        <w:t xml:space="preserve">Прогноз негативного воздействия транспортной инфраструктуры </w:t>
      </w:r>
      <w:r w:rsidR="00166096">
        <w:rPr>
          <w:b w:val="0"/>
          <w:sz w:val="28"/>
          <w:szCs w:val="28"/>
          <w:lang w:eastAsia="ar-SA"/>
        </w:rPr>
        <w:t xml:space="preserve">                         </w:t>
      </w:r>
      <w:r w:rsidRPr="00D079C9">
        <w:rPr>
          <w:b w:val="0"/>
          <w:sz w:val="28"/>
          <w:szCs w:val="28"/>
          <w:lang w:eastAsia="ar-SA"/>
        </w:rPr>
        <w:t>на окружающую среду и здоровье населения.</w:t>
      </w:r>
      <w:bookmarkEnd w:id="35"/>
    </w:p>
    <w:p w:rsidR="00C41017" w:rsidRPr="0041317D" w:rsidRDefault="00C41017" w:rsidP="0041317D">
      <w:pPr>
        <w:spacing w:before="0" w:after="0"/>
        <w:rPr>
          <w:sz w:val="16"/>
          <w:szCs w:val="16"/>
          <w:lang w:eastAsia="ar-SA"/>
        </w:rPr>
      </w:pPr>
    </w:p>
    <w:p w:rsidR="00C41017" w:rsidRPr="00405AA3" w:rsidRDefault="00C41017" w:rsidP="00405AA3">
      <w:pPr>
        <w:pStyle w:val="a9"/>
        <w:spacing w:before="0" w:after="0"/>
        <w:rPr>
          <w:sz w:val="28"/>
          <w:szCs w:val="28"/>
        </w:rPr>
      </w:pPr>
      <w:r w:rsidRPr="00405AA3">
        <w:rPr>
          <w:sz w:val="28"/>
          <w:szCs w:val="28"/>
        </w:rPr>
        <w:t>Количество автомобильного транспорта в последние десятилетия быстро растет. Прогнозы на 2034 год для городского округа предполагают дальнейший рост количества легкового и грузового транспорта.</w:t>
      </w:r>
      <w:r w:rsidR="00166096">
        <w:rPr>
          <w:sz w:val="28"/>
          <w:szCs w:val="28"/>
        </w:rPr>
        <w:t xml:space="preserve"> </w:t>
      </w:r>
      <w:r w:rsidRPr="00405AA3">
        <w:rPr>
          <w:sz w:val="28"/>
          <w:szCs w:val="28"/>
        </w:rPr>
        <w:t xml:space="preserve">Транспорт воздействует </w:t>
      </w:r>
      <w:r w:rsidR="00166096">
        <w:rPr>
          <w:sz w:val="28"/>
          <w:szCs w:val="28"/>
        </w:rPr>
        <w:t xml:space="preserve">               </w:t>
      </w:r>
      <w:r w:rsidRPr="00405AA3">
        <w:rPr>
          <w:sz w:val="28"/>
          <w:szCs w:val="28"/>
        </w:rPr>
        <w:t>на окружающую среду, загрязняя атмосферу, изменяя климат, увеличивая бытовой шум. В связи с этим раст</w:t>
      </w:r>
      <w:r w:rsidR="00166096">
        <w:rPr>
          <w:sz w:val="28"/>
          <w:szCs w:val="28"/>
        </w:rPr>
        <w:t>ё</w:t>
      </w:r>
      <w:r w:rsidRPr="00405AA3">
        <w:rPr>
          <w:sz w:val="28"/>
          <w:szCs w:val="28"/>
        </w:rPr>
        <w:t>т беспокойство по поводу воздействия транспорта на окружающую среду и здоровье населения. Возникающий риск для здоровья требует определенного ряда действий для снижения негативного воздействия и связанного с ним риска. Включение вопросов защиты окружающей среды и охраны здоровья в политику по развитию транспорта в г. Благовещенске совершенно необходимо для обеспечения устойчивости развития и снижения негативного воздействия на окружающую среду и здоровье населения.</w:t>
      </w:r>
    </w:p>
    <w:p w:rsidR="00C41017" w:rsidRPr="00405AA3" w:rsidRDefault="00C41017" w:rsidP="00405AA3">
      <w:pPr>
        <w:pStyle w:val="a9"/>
        <w:spacing w:before="0" w:after="0"/>
        <w:rPr>
          <w:sz w:val="28"/>
          <w:szCs w:val="28"/>
          <w:lang w:eastAsia="ru-RU"/>
        </w:rPr>
      </w:pPr>
      <w:r w:rsidRPr="00405AA3">
        <w:rPr>
          <w:sz w:val="28"/>
          <w:szCs w:val="28"/>
          <w:lang w:eastAsia="ru-RU"/>
        </w:rPr>
        <w:t xml:space="preserve">Перечень основных факторов негативного воздействия транспортной инфраструктуры приведен в п. 1.11 ПКРТИ. </w:t>
      </w:r>
    </w:p>
    <w:p w:rsidR="00C41017" w:rsidRDefault="00C41017" w:rsidP="00405AA3">
      <w:pPr>
        <w:pStyle w:val="a9"/>
        <w:spacing w:before="0" w:after="0"/>
        <w:rPr>
          <w:sz w:val="28"/>
          <w:szCs w:val="28"/>
        </w:rPr>
      </w:pPr>
      <w:r w:rsidRPr="00405AA3">
        <w:rPr>
          <w:sz w:val="28"/>
          <w:szCs w:val="28"/>
        </w:rPr>
        <w:t>Прогнозируемое увеличени</w:t>
      </w:r>
      <w:r>
        <w:rPr>
          <w:sz w:val="28"/>
          <w:szCs w:val="28"/>
        </w:rPr>
        <w:t>е</w:t>
      </w:r>
      <w:r w:rsidRPr="00405AA3">
        <w:rPr>
          <w:sz w:val="28"/>
          <w:szCs w:val="28"/>
        </w:rPr>
        <w:t xml:space="preserve"> уровня автомобилизации и числа транспортных сре</w:t>
      </w:r>
      <w:proofErr w:type="gramStart"/>
      <w:r w:rsidRPr="00405AA3">
        <w:rPr>
          <w:sz w:val="28"/>
          <w:szCs w:val="28"/>
        </w:rPr>
        <w:t>дств в г</w:t>
      </w:r>
      <w:proofErr w:type="gramEnd"/>
      <w:r w:rsidRPr="00405AA3">
        <w:rPr>
          <w:sz w:val="28"/>
          <w:szCs w:val="28"/>
        </w:rPr>
        <w:t>. Благовещенске неминуемо привед</w:t>
      </w:r>
      <w:r w:rsidR="00166096">
        <w:rPr>
          <w:sz w:val="28"/>
          <w:szCs w:val="28"/>
        </w:rPr>
        <w:t>ё</w:t>
      </w:r>
      <w:r w:rsidRPr="00405AA3">
        <w:rPr>
          <w:sz w:val="28"/>
          <w:szCs w:val="28"/>
        </w:rPr>
        <w:t>т к увеличению негативного воздействия транспортной инфраструктуры</w:t>
      </w:r>
      <w:r w:rsidR="00166096">
        <w:rPr>
          <w:sz w:val="28"/>
          <w:szCs w:val="28"/>
        </w:rPr>
        <w:t>.</w:t>
      </w:r>
      <w:r w:rsidRPr="00405AA3">
        <w:rPr>
          <w:sz w:val="28"/>
          <w:szCs w:val="28"/>
        </w:rPr>
        <w:t xml:space="preserve"> Прогнозное значение выбросов вредных веществ в атмосферу определяется при разработке прогнозной транспортной модели г. Благовещенска для каждого из вариантов развития транспортной инфраструктуры. </w:t>
      </w:r>
    </w:p>
    <w:p w:rsidR="00C41017" w:rsidRPr="00405AA3" w:rsidRDefault="00C41017" w:rsidP="00405AA3">
      <w:pPr>
        <w:pStyle w:val="a9"/>
        <w:spacing w:before="0" w:after="0"/>
        <w:rPr>
          <w:sz w:val="28"/>
          <w:szCs w:val="28"/>
        </w:rPr>
      </w:pPr>
      <w:r w:rsidRPr="00405AA3">
        <w:rPr>
          <w:sz w:val="28"/>
          <w:szCs w:val="28"/>
        </w:rPr>
        <w:lastRenderedPageBreak/>
        <w:t xml:space="preserve">Описание разработки прогнозной транспортной модели и картограммы выброса вредных веществ на окружающую среду и здоровье населения представлены в Приложении Е. </w:t>
      </w:r>
    </w:p>
    <w:p w:rsidR="00C41017" w:rsidRPr="00405AA3" w:rsidRDefault="00C41017" w:rsidP="00405AA3">
      <w:pPr>
        <w:pStyle w:val="S"/>
        <w:ind w:firstLine="709"/>
        <w:contextualSpacing/>
        <w:rPr>
          <w:rFonts w:ascii="Times New Roman" w:hAnsi="Times New Roman" w:cs="Times New Roman"/>
          <w:sz w:val="28"/>
          <w:szCs w:val="28"/>
        </w:rPr>
      </w:pPr>
      <w:r w:rsidRPr="00405AA3">
        <w:rPr>
          <w:rFonts w:ascii="Times New Roman" w:hAnsi="Times New Roman" w:cs="Times New Roman"/>
          <w:sz w:val="28"/>
          <w:szCs w:val="28"/>
        </w:rPr>
        <w:t>Задачами транспортной инфраструктуры в области снижения вредного воздействия транспорта на окружающую среду являются:</w:t>
      </w:r>
    </w:p>
    <w:p w:rsidR="00C41017" w:rsidRPr="00810650" w:rsidRDefault="00C41017" w:rsidP="00E925C4">
      <w:pPr>
        <w:pStyle w:val="a0"/>
        <w:numPr>
          <w:ilvl w:val="0"/>
          <w:numId w:val="0"/>
        </w:numPr>
        <w:spacing w:before="0" w:after="0"/>
        <w:ind w:firstLine="709"/>
        <w:rPr>
          <w:sz w:val="28"/>
          <w:szCs w:val="28"/>
        </w:rPr>
      </w:pPr>
      <w:r w:rsidRPr="00810650">
        <w:rPr>
          <w:sz w:val="28"/>
          <w:szCs w:val="28"/>
        </w:rPr>
        <w:t>сокращение вредного воздействия транспорта на здоровье человека за сч</w:t>
      </w:r>
      <w:r w:rsidR="00810650" w:rsidRPr="00810650">
        <w:rPr>
          <w:sz w:val="28"/>
          <w:szCs w:val="28"/>
        </w:rPr>
        <w:t>ё</w:t>
      </w:r>
      <w:r w:rsidRPr="00810650">
        <w:rPr>
          <w:sz w:val="28"/>
          <w:szCs w:val="28"/>
        </w:rPr>
        <w:t>т снижения объ</w:t>
      </w:r>
      <w:r w:rsidR="00810650" w:rsidRPr="00810650">
        <w:rPr>
          <w:sz w:val="28"/>
          <w:szCs w:val="28"/>
        </w:rPr>
        <w:t>ё</w:t>
      </w:r>
      <w:r w:rsidRPr="00810650">
        <w:rPr>
          <w:sz w:val="28"/>
          <w:szCs w:val="28"/>
        </w:rPr>
        <w:t>мов воздействий, выбросов и сбросов, количества отходов на всех видах транспорта;</w:t>
      </w:r>
    </w:p>
    <w:p w:rsidR="00C41017" w:rsidRPr="00810650" w:rsidRDefault="00C41017" w:rsidP="00E925C4">
      <w:pPr>
        <w:pStyle w:val="a0"/>
        <w:numPr>
          <w:ilvl w:val="0"/>
          <w:numId w:val="0"/>
        </w:numPr>
        <w:spacing w:before="0" w:after="0"/>
        <w:ind w:firstLine="709"/>
        <w:rPr>
          <w:sz w:val="28"/>
          <w:szCs w:val="28"/>
        </w:rPr>
      </w:pPr>
      <w:r w:rsidRPr="00810650">
        <w:rPr>
          <w:sz w:val="28"/>
          <w:szCs w:val="28"/>
        </w:rPr>
        <w:t>мотивация перехода транспортных средств на экологически чистые виды топлива;</w:t>
      </w:r>
    </w:p>
    <w:p w:rsidR="00C41017" w:rsidRPr="00810650" w:rsidRDefault="00C41017" w:rsidP="00E925C4">
      <w:pPr>
        <w:pStyle w:val="a0"/>
        <w:numPr>
          <w:ilvl w:val="0"/>
          <w:numId w:val="0"/>
        </w:numPr>
        <w:spacing w:before="0" w:after="0"/>
        <w:ind w:firstLine="709"/>
        <w:rPr>
          <w:sz w:val="28"/>
          <w:szCs w:val="28"/>
        </w:rPr>
      </w:pPr>
      <w:r w:rsidRPr="00810650">
        <w:rPr>
          <w:sz w:val="28"/>
          <w:szCs w:val="28"/>
        </w:rPr>
        <w:t xml:space="preserve">развитие альтернативных и экологически чистых способов передвижения. </w:t>
      </w:r>
    </w:p>
    <w:p w:rsidR="00C41017" w:rsidRPr="00405AA3" w:rsidRDefault="00C41017" w:rsidP="00405AA3">
      <w:pPr>
        <w:pStyle w:val="a9"/>
        <w:spacing w:before="0" w:after="0"/>
        <w:rPr>
          <w:sz w:val="28"/>
          <w:szCs w:val="28"/>
        </w:rPr>
      </w:pPr>
      <w:r w:rsidRPr="00405AA3">
        <w:rPr>
          <w:sz w:val="28"/>
          <w:szCs w:val="28"/>
        </w:rPr>
        <w:t>Для снижения негативного воздействия транспортно-дорожного комплекса на окружающую среду в условиях увеличения количества автотранспортных средств и повышения интенсивности движения на автомобильных дорогах предусматривается реализация следующих мероприятий:</w:t>
      </w:r>
    </w:p>
    <w:p w:rsidR="00C41017" w:rsidRPr="00405AA3" w:rsidRDefault="00C41017" w:rsidP="00405AA3">
      <w:pPr>
        <w:pStyle w:val="a9"/>
        <w:spacing w:before="0" w:after="0"/>
        <w:rPr>
          <w:sz w:val="28"/>
          <w:szCs w:val="28"/>
        </w:rPr>
      </w:pPr>
      <w:r w:rsidRPr="00405AA3">
        <w:rPr>
          <w:sz w:val="28"/>
          <w:szCs w:val="28"/>
        </w:rPr>
        <w:t>разработка и внедрение новых способов содержания, особенно в зимний период, автомобильных дорог общего пользования, позволяющих уменьшить отрицательное влияние противоголол</w:t>
      </w:r>
      <w:r w:rsidR="002C0118">
        <w:rPr>
          <w:sz w:val="28"/>
          <w:szCs w:val="28"/>
        </w:rPr>
        <w:t>ё</w:t>
      </w:r>
      <w:r w:rsidRPr="00405AA3">
        <w:rPr>
          <w:sz w:val="28"/>
          <w:szCs w:val="28"/>
        </w:rPr>
        <w:t>дных материалов;</w:t>
      </w:r>
    </w:p>
    <w:p w:rsidR="00C41017" w:rsidRPr="00405AA3" w:rsidRDefault="00C41017" w:rsidP="00405AA3">
      <w:pPr>
        <w:pStyle w:val="a9"/>
        <w:spacing w:before="0" w:after="0"/>
        <w:rPr>
          <w:sz w:val="28"/>
          <w:szCs w:val="28"/>
        </w:rPr>
      </w:pPr>
      <w:r w:rsidRPr="00405AA3">
        <w:rPr>
          <w:sz w:val="28"/>
          <w:szCs w:val="28"/>
        </w:rPr>
        <w:t>обустройство автомобильных дорог средствами защиты окружающей среды от вредных воздействий, включая применение искусственных и растительных барьеров вдоль них для снижения уровня шумового воздействия и загрязнения прилегающих территорий.</w:t>
      </w:r>
    </w:p>
    <w:p w:rsidR="00C41017" w:rsidRDefault="00C41017" w:rsidP="00405AA3">
      <w:pPr>
        <w:pStyle w:val="a9"/>
        <w:spacing w:before="0" w:after="0"/>
        <w:rPr>
          <w:kern w:val="2"/>
          <w:sz w:val="28"/>
          <w:szCs w:val="28"/>
          <w:lang w:eastAsia="ar-SA"/>
        </w:rPr>
      </w:pPr>
      <w:r w:rsidRPr="00405AA3">
        <w:rPr>
          <w:kern w:val="2"/>
          <w:sz w:val="28"/>
          <w:szCs w:val="28"/>
          <w:lang w:eastAsia="ar-SA"/>
        </w:rPr>
        <w:t>Ещ</w:t>
      </w:r>
      <w:r w:rsidR="002C0118">
        <w:rPr>
          <w:kern w:val="2"/>
          <w:sz w:val="28"/>
          <w:szCs w:val="28"/>
          <w:lang w:eastAsia="ar-SA"/>
        </w:rPr>
        <w:t>ё</w:t>
      </w:r>
      <w:r w:rsidRPr="00405AA3">
        <w:rPr>
          <w:kern w:val="2"/>
          <w:sz w:val="28"/>
          <w:szCs w:val="28"/>
          <w:lang w:eastAsia="ar-SA"/>
        </w:rPr>
        <w:t xml:space="preserve"> один способом решения проблемы увеличения негативного воздействия может стать снижение привлекательности пользования личными автомобилями. Для получения необходимого эффекта необходимо развивать транспорт общего пользования, повышать его привлекательность. Также необходимо развивать пешеходное и экологически чистое велосипедное движение. ПКРТИ включает в себя проектные предложения и мероприятия по улучшению условий движения пешеходов и велосипедистов.</w:t>
      </w:r>
    </w:p>
    <w:p w:rsidR="002C0118" w:rsidRDefault="002C0118" w:rsidP="00405AA3">
      <w:pPr>
        <w:pStyle w:val="a9"/>
        <w:spacing w:before="0" w:after="0"/>
        <w:rPr>
          <w:kern w:val="2"/>
          <w:sz w:val="28"/>
          <w:szCs w:val="28"/>
          <w:lang w:eastAsia="ar-SA"/>
        </w:rPr>
      </w:pPr>
    </w:p>
    <w:p w:rsidR="00C41017" w:rsidRPr="002C0118" w:rsidRDefault="00C41017" w:rsidP="00405AA3">
      <w:pPr>
        <w:pStyle w:val="1"/>
        <w:numPr>
          <w:ilvl w:val="0"/>
          <w:numId w:val="4"/>
        </w:numPr>
        <w:spacing w:before="0" w:after="0"/>
        <w:ind w:left="0" w:firstLine="709"/>
        <w:outlineLvl w:val="9"/>
        <w:rPr>
          <w:b w:val="0"/>
          <w:sz w:val="28"/>
          <w:szCs w:val="28"/>
          <w:lang w:eastAsia="ar-SA"/>
        </w:rPr>
      </w:pPr>
      <w:bookmarkStart w:id="36" w:name="_Toc35887092"/>
      <w:r w:rsidRPr="002C0118">
        <w:rPr>
          <w:b w:val="0"/>
          <w:sz w:val="28"/>
          <w:szCs w:val="28"/>
          <w:lang w:eastAsia="ar-SA"/>
        </w:rPr>
        <w:t>ПРИНЦИПИАЛЬНЫЕ ВАРИАНТЫ РАЗВИТИЯ ТРАНСПОРТНОЙ ИНФРАСТРУКТУРЫ И ИХ УКРУПН</w:t>
      </w:r>
      <w:r w:rsidR="002C0118" w:rsidRPr="002C0118">
        <w:rPr>
          <w:b w:val="0"/>
          <w:sz w:val="28"/>
          <w:szCs w:val="28"/>
          <w:lang w:eastAsia="ar-SA"/>
        </w:rPr>
        <w:t>Ё</w:t>
      </w:r>
      <w:r w:rsidRPr="002C0118">
        <w:rPr>
          <w:b w:val="0"/>
          <w:sz w:val="28"/>
          <w:szCs w:val="28"/>
          <w:lang w:eastAsia="ar-SA"/>
        </w:rPr>
        <w:t>ННАЯ ОЦЕНКА ПО ЦЕЛЕВЫМ ПОКАЗАТЕЛЯМ (ИНДИКАТОРАМ) РАЗВИТИЯ</w:t>
      </w:r>
      <w:bookmarkEnd w:id="36"/>
    </w:p>
    <w:p w:rsidR="00C41017" w:rsidRPr="0041317D" w:rsidRDefault="00C41017" w:rsidP="0041317D">
      <w:pPr>
        <w:spacing w:before="0" w:after="0"/>
        <w:rPr>
          <w:sz w:val="16"/>
          <w:szCs w:val="16"/>
          <w:lang w:eastAsia="ar-SA"/>
        </w:rPr>
      </w:pPr>
    </w:p>
    <w:p w:rsidR="00C41017" w:rsidRDefault="00C41017" w:rsidP="00405AA3">
      <w:pPr>
        <w:pStyle w:val="11"/>
        <w:numPr>
          <w:ilvl w:val="1"/>
          <w:numId w:val="4"/>
        </w:numPr>
        <w:spacing w:before="0" w:after="0"/>
        <w:ind w:left="0" w:firstLine="709"/>
        <w:outlineLvl w:val="9"/>
        <w:rPr>
          <w:b w:val="0"/>
          <w:sz w:val="28"/>
          <w:szCs w:val="28"/>
          <w:lang w:eastAsia="ar-SA"/>
        </w:rPr>
      </w:pPr>
      <w:bookmarkStart w:id="37" w:name="_Toc35887093"/>
      <w:r w:rsidRPr="00D079C9">
        <w:rPr>
          <w:b w:val="0"/>
          <w:sz w:val="28"/>
          <w:szCs w:val="28"/>
          <w:lang w:eastAsia="ar-SA"/>
        </w:rPr>
        <w:t>Принципиальные варианты развития транспортной инфраструктуры</w:t>
      </w:r>
      <w:bookmarkEnd w:id="37"/>
      <w:r>
        <w:rPr>
          <w:b w:val="0"/>
          <w:sz w:val="28"/>
          <w:szCs w:val="28"/>
          <w:lang w:eastAsia="ar-SA"/>
        </w:rPr>
        <w:t>.</w:t>
      </w:r>
    </w:p>
    <w:p w:rsidR="00C41017" w:rsidRPr="0041317D" w:rsidRDefault="00C41017" w:rsidP="0041317D">
      <w:pPr>
        <w:spacing w:before="0" w:after="0"/>
        <w:rPr>
          <w:sz w:val="16"/>
          <w:szCs w:val="16"/>
          <w:lang w:eastAsia="ar-SA"/>
        </w:rPr>
      </w:pPr>
    </w:p>
    <w:p w:rsidR="00C41017" w:rsidRPr="00405AA3" w:rsidRDefault="00C41017" w:rsidP="00405AA3">
      <w:pPr>
        <w:pStyle w:val="a9"/>
        <w:spacing w:before="0" w:after="0"/>
        <w:rPr>
          <w:sz w:val="28"/>
          <w:szCs w:val="28"/>
        </w:rPr>
      </w:pPr>
      <w:r w:rsidRPr="00405AA3">
        <w:rPr>
          <w:sz w:val="28"/>
          <w:szCs w:val="28"/>
          <w:lang w:eastAsia="ar-SA"/>
        </w:rPr>
        <w:t>Варианты развития транспортной инфраструктуры г. Благовещенска разработаны на основе тр</w:t>
      </w:r>
      <w:r w:rsidR="00BD30AA">
        <w:rPr>
          <w:sz w:val="28"/>
          <w:szCs w:val="28"/>
          <w:lang w:eastAsia="ar-SA"/>
        </w:rPr>
        <w:t>ё</w:t>
      </w:r>
      <w:r w:rsidRPr="00405AA3">
        <w:rPr>
          <w:sz w:val="28"/>
          <w:szCs w:val="28"/>
          <w:lang w:eastAsia="ar-SA"/>
        </w:rPr>
        <w:t xml:space="preserve">х сценариев демографического прогноза численности населения города: </w:t>
      </w:r>
      <w:proofErr w:type="gramStart"/>
      <w:r w:rsidRPr="00405AA3">
        <w:rPr>
          <w:sz w:val="28"/>
          <w:szCs w:val="28"/>
          <w:lang w:eastAsia="ar-SA"/>
        </w:rPr>
        <w:t>инерционном</w:t>
      </w:r>
      <w:proofErr w:type="gramEnd"/>
      <w:r w:rsidRPr="00405AA3">
        <w:rPr>
          <w:sz w:val="28"/>
          <w:szCs w:val="28"/>
          <w:lang w:eastAsia="ar-SA"/>
        </w:rPr>
        <w:t>, стабилизационном и оптимистическом. Согласно каждому сценарию демографического прогноза для каждого варианта развития транспортной инфраструктуры составлен соответствующий набор основных мероприятий, предусмотренных Генеральным планом. При этом перечень мероприятий дополнен мероприятиями, предлагаемыми непосредственно в рамках ПКРТИ</w:t>
      </w:r>
      <w:r w:rsidRPr="00405AA3">
        <w:rPr>
          <w:sz w:val="28"/>
          <w:szCs w:val="28"/>
        </w:rPr>
        <w:t>.</w:t>
      </w:r>
    </w:p>
    <w:p w:rsidR="00C41017" w:rsidRPr="00405AA3" w:rsidRDefault="00C41017" w:rsidP="00405AA3">
      <w:pPr>
        <w:pStyle w:val="a9"/>
        <w:spacing w:before="0" w:after="0"/>
        <w:rPr>
          <w:sz w:val="28"/>
          <w:szCs w:val="28"/>
          <w:lang w:eastAsia="ar-SA"/>
        </w:rPr>
      </w:pPr>
      <w:r w:rsidRPr="00405AA3">
        <w:rPr>
          <w:sz w:val="28"/>
          <w:szCs w:val="28"/>
          <w:lang w:eastAsia="ar-SA"/>
        </w:rPr>
        <w:lastRenderedPageBreak/>
        <w:t>Нижеперечисленные мероприятия, предлагаемые Генеральным планом при разработке ПКРТИ признаны нецелесообразными. Обоснование нецелесообразности содержится в приложении Ж к данному проекту ПКРТИ</w:t>
      </w:r>
      <w:r>
        <w:rPr>
          <w:sz w:val="28"/>
          <w:szCs w:val="28"/>
          <w:lang w:eastAsia="ar-SA"/>
        </w:rPr>
        <w:t>:</w:t>
      </w:r>
    </w:p>
    <w:p w:rsidR="00C41017" w:rsidRPr="00BD30AA" w:rsidRDefault="00BD30AA" w:rsidP="00E925C4">
      <w:pPr>
        <w:pStyle w:val="a0"/>
        <w:numPr>
          <w:ilvl w:val="0"/>
          <w:numId w:val="0"/>
        </w:numPr>
        <w:spacing w:before="0" w:after="0"/>
        <w:ind w:firstLine="709"/>
        <w:rPr>
          <w:sz w:val="28"/>
          <w:szCs w:val="28"/>
          <w:lang w:eastAsia="ar-SA"/>
        </w:rPr>
      </w:pPr>
      <w:r w:rsidRPr="00BD30AA">
        <w:rPr>
          <w:sz w:val="28"/>
          <w:szCs w:val="28"/>
          <w:lang w:eastAsia="ar-SA"/>
        </w:rPr>
        <w:t>с</w:t>
      </w:r>
      <w:r w:rsidR="00C41017" w:rsidRPr="00BD30AA">
        <w:rPr>
          <w:sz w:val="28"/>
          <w:szCs w:val="28"/>
          <w:lang w:eastAsia="ar-SA"/>
        </w:rPr>
        <w:t xml:space="preserve">троительство путепровода №1 </w:t>
      </w:r>
      <w:r>
        <w:rPr>
          <w:sz w:val="28"/>
          <w:szCs w:val="28"/>
          <w:lang w:eastAsia="ar-SA"/>
        </w:rPr>
        <w:t xml:space="preserve">на пересечении </w:t>
      </w:r>
      <w:proofErr w:type="spellStart"/>
      <w:r>
        <w:rPr>
          <w:sz w:val="28"/>
          <w:szCs w:val="28"/>
          <w:lang w:eastAsia="ar-SA"/>
        </w:rPr>
        <w:t>Игнатьевского</w:t>
      </w:r>
      <w:proofErr w:type="spellEnd"/>
      <w:r>
        <w:rPr>
          <w:sz w:val="28"/>
          <w:szCs w:val="28"/>
          <w:lang w:eastAsia="ar-SA"/>
        </w:rPr>
        <w:t xml:space="preserve"> ш.</w:t>
      </w:r>
      <w:r w:rsidR="00C41017" w:rsidRPr="00BD30AA">
        <w:rPr>
          <w:sz w:val="28"/>
          <w:szCs w:val="28"/>
          <w:lang w:eastAsia="ar-SA"/>
        </w:rPr>
        <w:t xml:space="preserve"> </w:t>
      </w:r>
      <w:r>
        <w:rPr>
          <w:sz w:val="28"/>
          <w:szCs w:val="28"/>
          <w:lang w:eastAsia="ar-SA"/>
        </w:rPr>
        <w:t xml:space="preserve">                                   </w:t>
      </w:r>
      <w:r w:rsidR="00C41017" w:rsidRPr="00BD30AA">
        <w:rPr>
          <w:sz w:val="28"/>
          <w:szCs w:val="28"/>
          <w:lang w:eastAsia="ar-SA"/>
        </w:rPr>
        <w:t xml:space="preserve">и ул. </w:t>
      </w:r>
      <w:proofErr w:type="gramStart"/>
      <w:r w:rsidR="00C41017" w:rsidRPr="00BD30AA">
        <w:rPr>
          <w:sz w:val="28"/>
          <w:szCs w:val="28"/>
          <w:lang w:eastAsia="ar-SA"/>
        </w:rPr>
        <w:t>Студенческая</w:t>
      </w:r>
      <w:proofErr w:type="gramEnd"/>
      <w:r w:rsidR="00C41017" w:rsidRPr="00BD30AA">
        <w:rPr>
          <w:sz w:val="28"/>
          <w:szCs w:val="28"/>
          <w:lang w:eastAsia="ar-SA"/>
        </w:rPr>
        <w:t>;</w:t>
      </w:r>
    </w:p>
    <w:p w:rsidR="00C41017" w:rsidRPr="00BD30AA" w:rsidRDefault="00BD30AA" w:rsidP="00E925C4">
      <w:pPr>
        <w:pStyle w:val="a0"/>
        <w:numPr>
          <w:ilvl w:val="0"/>
          <w:numId w:val="0"/>
        </w:numPr>
        <w:spacing w:before="0" w:after="0"/>
        <w:ind w:firstLine="709"/>
        <w:rPr>
          <w:sz w:val="28"/>
          <w:szCs w:val="28"/>
          <w:lang w:eastAsia="ar-SA"/>
        </w:rPr>
      </w:pPr>
      <w:r w:rsidRPr="00BD30AA">
        <w:rPr>
          <w:sz w:val="28"/>
          <w:szCs w:val="28"/>
          <w:lang w:eastAsia="ar-SA"/>
        </w:rPr>
        <w:t>с</w:t>
      </w:r>
      <w:r w:rsidR="00C41017" w:rsidRPr="00BD30AA">
        <w:rPr>
          <w:sz w:val="28"/>
          <w:szCs w:val="28"/>
          <w:lang w:eastAsia="ar-SA"/>
        </w:rPr>
        <w:t xml:space="preserve">троительство путепровода №2 на пересечении </w:t>
      </w:r>
      <w:proofErr w:type="spellStart"/>
      <w:r w:rsidR="00C41017" w:rsidRPr="00BD30AA">
        <w:rPr>
          <w:sz w:val="28"/>
          <w:szCs w:val="28"/>
          <w:lang w:eastAsia="ar-SA"/>
        </w:rPr>
        <w:t>Игнатьевского</w:t>
      </w:r>
      <w:proofErr w:type="spellEnd"/>
      <w:r w:rsidR="00C41017" w:rsidRPr="00BD30AA">
        <w:rPr>
          <w:sz w:val="28"/>
          <w:szCs w:val="28"/>
          <w:lang w:eastAsia="ar-SA"/>
        </w:rPr>
        <w:t xml:space="preserve"> ш. </w:t>
      </w:r>
      <w:r>
        <w:rPr>
          <w:sz w:val="28"/>
          <w:szCs w:val="28"/>
          <w:lang w:eastAsia="ar-SA"/>
        </w:rPr>
        <w:t xml:space="preserve">                               </w:t>
      </w:r>
      <w:r w:rsidR="00C41017" w:rsidRPr="00BD30AA">
        <w:rPr>
          <w:sz w:val="28"/>
          <w:szCs w:val="28"/>
          <w:lang w:eastAsia="ar-SA"/>
        </w:rPr>
        <w:t xml:space="preserve">и ул. </w:t>
      </w:r>
      <w:proofErr w:type="gramStart"/>
      <w:r w:rsidR="00C41017" w:rsidRPr="00BD30AA">
        <w:rPr>
          <w:sz w:val="28"/>
          <w:szCs w:val="28"/>
          <w:lang w:eastAsia="ar-SA"/>
        </w:rPr>
        <w:t>Тепличной</w:t>
      </w:r>
      <w:proofErr w:type="gramEnd"/>
      <w:r w:rsidR="00C41017" w:rsidRPr="00BD30AA">
        <w:rPr>
          <w:sz w:val="28"/>
          <w:szCs w:val="28"/>
          <w:lang w:eastAsia="ar-SA"/>
        </w:rPr>
        <w:t>;</w:t>
      </w:r>
    </w:p>
    <w:p w:rsidR="00C41017" w:rsidRPr="00BD30AA" w:rsidRDefault="00BD30AA" w:rsidP="00E925C4">
      <w:pPr>
        <w:pStyle w:val="a0"/>
        <w:numPr>
          <w:ilvl w:val="0"/>
          <w:numId w:val="0"/>
        </w:numPr>
        <w:spacing w:before="0" w:after="0"/>
        <w:ind w:firstLine="709"/>
        <w:rPr>
          <w:sz w:val="28"/>
          <w:szCs w:val="28"/>
          <w:lang w:eastAsia="ar-SA"/>
        </w:rPr>
      </w:pPr>
      <w:r w:rsidRPr="00BD30AA">
        <w:rPr>
          <w:sz w:val="28"/>
          <w:szCs w:val="28"/>
          <w:lang w:eastAsia="ar-SA"/>
        </w:rPr>
        <w:t>с</w:t>
      </w:r>
      <w:r w:rsidR="00C41017" w:rsidRPr="00BD30AA">
        <w:rPr>
          <w:sz w:val="28"/>
          <w:szCs w:val="28"/>
          <w:lang w:eastAsia="ar-SA"/>
        </w:rPr>
        <w:t xml:space="preserve">троительство путепровода на пересечении Новотроицкого ш. </w:t>
      </w:r>
      <w:r>
        <w:rPr>
          <w:sz w:val="28"/>
          <w:szCs w:val="28"/>
          <w:lang w:eastAsia="ar-SA"/>
        </w:rPr>
        <w:t xml:space="preserve">                                         </w:t>
      </w:r>
      <w:r w:rsidR="00C41017" w:rsidRPr="00BD30AA">
        <w:rPr>
          <w:sz w:val="28"/>
          <w:szCs w:val="28"/>
          <w:lang w:eastAsia="ar-SA"/>
        </w:rPr>
        <w:t>и ул. Воронкова;</w:t>
      </w:r>
    </w:p>
    <w:p w:rsidR="00C41017" w:rsidRPr="00BD30AA" w:rsidRDefault="00BD30AA" w:rsidP="00E925C4">
      <w:pPr>
        <w:pStyle w:val="a0"/>
        <w:numPr>
          <w:ilvl w:val="0"/>
          <w:numId w:val="0"/>
        </w:numPr>
        <w:spacing w:before="0" w:after="0"/>
        <w:ind w:firstLine="709"/>
        <w:rPr>
          <w:sz w:val="28"/>
          <w:szCs w:val="28"/>
          <w:lang w:eastAsia="ar-SA"/>
        </w:rPr>
      </w:pPr>
      <w:r w:rsidRPr="00BD30AA">
        <w:rPr>
          <w:sz w:val="28"/>
          <w:szCs w:val="28"/>
          <w:lang w:eastAsia="ar-SA"/>
        </w:rPr>
        <w:t>с</w:t>
      </w:r>
      <w:r w:rsidR="00C41017" w:rsidRPr="00BD30AA">
        <w:rPr>
          <w:sz w:val="28"/>
          <w:szCs w:val="28"/>
          <w:lang w:eastAsia="ar-SA"/>
        </w:rPr>
        <w:t xml:space="preserve">троительство путепровода в створе ул. 50 лет Октября над путями </w:t>
      </w:r>
      <w:r>
        <w:rPr>
          <w:sz w:val="28"/>
          <w:szCs w:val="28"/>
          <w:lang w:eastAsia="ar-SA"/>
        </w:rPr>
        <w:t xml:space="preserve">                         </w:t>
      </w:r>
      <w:r w:rsidR="00C41017" w:rsidRPr="00BD30AA">
        <w:rPr>
          <w:sz w:val="28"/>
          <w:szCs w:val="28"/>
          <w:lang w:eastAsia="ar-SA"/>
        </w:rPr>
        <w:t xml:space="preserve">ст. Благовещенск и ул. </w:t>
      </w:r>
      <w:proofErr w:type="gramStart"/>
      <w:r w:rsidR="00C41017" w:rsidRPr="00BD30AA">
        <w:rPr>
          <w:sz w:val="28"/>
          <w:szCs w:val="28"/>
          <w:lang w:eastAsia="ar-SA"/>
        </w:rPr>
        <w:t>Магистральная</w:t>
      </w:r>
      <w:proofErr w:type="gramEnd"/>
      <w:r w:rsidR="00C41017" w:rsidRPr="00BD30AA">
        <w:rPr>
          <w:sz w:val="28"/>
          <w:szCs w:val="28"/>
          <w:lang w:eastAsia="ar-SA"/>
        </w:rPr>
        <w:t>.</w:t>
      </w:r>
    </w:p>
    <w:p w:rsidR="00C41017" w:rsidRPr="009F4604" w:rsidRDefault="00C41017" w:rsidP="00405AA3">
      <w:pPr>
        <w:pStyle w:val="a9"/>
        <w:spacing w:before="0" w:after="0"/>
        <w:rPr>
          <w:sz w:val="28"/>
          <w:szCs w:val="28"/>
          <w:lang w:eastAsia="ar-SA"/>
        </w:rPr>
      </w:pPr>
      <w:r w:rsidRPr="009F4604">
        <w:rPr>
          <w:sz w:val="28"/>
          <w:szCs w:val="28"/>
          <w:lang w:eastAsia="ar-SA"/>
        </w:rPr>
        <w:t>Способ реализации (выбор типа и конфигурации пересечения) некоторых мероприятий</w:t>
      </w:r>
      <w:r w:rsidR="009F4604" w:rsidRPr="009F4604">
        <w:rPr>
          <w:sz w:val="28"/>
          <w:szCs w:val="28"/>
          <w:lang w:eastAsia="ar-SA"/>
        </w:rPr>
        <w:t xml:space="preserve"> </w:t>
      </w:r>
      <w:r w:rsidRPr="009F4604">
        <w:rPr>
          <w:sz w:val="28"/>
          <w:szCs w:val="28"/>
          <w:lang w:eastAsia="ar-SA"/>
        </w:rPr>
        <w:t xml:space="preserve">Генерального плана необходимо обосновать на этапе разработки КСОДД, проекта планировки территории или проектной документации </w:t>
      </w:r>
      <w:r w:rsidR="009F4604" w:rsidRPr="009F4604">
        <w:rPr>
          <w:sz w:val="28"/>
          <w:szCs w:val="28"/>
          <w:lang w:eastAsia="ar-SA"/>
        </w:rPr>
        <w:t xml:space="preserve">                                  </w:t>
      </w:r>
      <w:r w:rsidRPr="009F4604">
        <w:rPr>
          <w:sz w:val="28"/>
          <w:szCs w:val="28"/>
          <w:lang w:eastAsia="ar-SA"/>
        </w:rPr>
        <w:t xml:space="preserve">с применением инструментов имитационного </w:t>
      </w:r>
      <w:proofErr w:type="spellStart"/>
      <w:r w:rsidRPr="009F4604">
        <w:rPr>
          <w:sz w:val="28"/>
          <w:szCs w:val="28"/>
          <w:lang w:eastAsia="ar-SA"/>
        </w:rPr>
        <w:t>микромоделирования</w:t>
      </w:r>
      <w:proofErr w:type="spellEnd"/>
      <w:r w:rsidRPr="009F4604">
        <w:rPr>
          <w:sz w:val="28"/>
          <w:szCs w:val="28"/>
          <w:lang w:eastAsia="ar-SA"/>
        </w:rPr>
        <w:t xml:space="preserve"> транспортного узла. К таким мероприятиям относятся:</w:t>
      </w:r>
    </w:p>
    <w:p w:rsidR="00C41017" w:rsidRPr="009F4604" w:rsidRDefault="009F4604" w:rsidP="00E925C4">
      <w:pPr>
        <w:pStyle w:val="a0"/>
        <w:numPr>
          <w:ilvl w:val="0"/>
          <w:numId w:val="0"/>
        </w:numPr>
        <w:spacing w:before="0" w:after="0"/>
        <w:ind w:firstLine="709"/>
        <w:rPr>
          <w:sz w:val="28"/>
          <w:szCs w:val="28"/>
          <w:lang w:eastAsia="ar-SA"/>
        </w:rPr>
      </w:pPr>
      <w:r w:rsidRPr="009F4604">
        <w:rPr>
          <w:sz w:val="28"/>
          <w:szCs w:val="28"/>
          <w:lang w:eastAsia="ar-SA"/>
        </w:rPr>
        <w:t>у</w:t>
      </w:r>
      <w:r w:rsidR="00C41017" w:rsidRPr="009F4604">
        <w:rPr>
          <w:sz w:val="28"/>
          <w:szCs w:val="28"/>
          <w:lang w:eastAsia="ar-SA"/>
        </w:rPr>
        <w:t xml:space="preserve">стройство пересечения кольцевого типа ул. </w:t>
      </w:r>
      <w:proofErr w:type="gramStart"/>
      <w:r w:rsidR="00C41017" w:rsidRPr="009F4604">
        <w:rPr>
          <w:sz w:val="28"/>
          <w:szCs w:val="28"/>
          <w:lang w:eastAsia="ar-SA"/>
        </w:rPr>
        <w:t>Центральной</w:t>
      </w:r>
      <w:proofErr w:type="gramEnd"/>
      <w:r w:rsidR="00C41017" w:rsidRPr="009F4604">
        <w:rPr>
          <w:sz w:val="28"/>
          <w:szCs w:val="28"/>
          <w:lang w:eastAsia="ar-SA"/>
        </w:rPr>
        <w:t xml:space="preserve"> с ул. Песчаная;</w:t>
      </w:r>
    </w:p>
    <w:p w:rsidR="00C41017" w:rsidRPr="009F4604" w:rsidRDefault="009F4604" w:rsidP="00E925C4">
      <w:pPr>
        <w:pStyle w:val="a0"/>
        <w:numPr>
          <w:ilvl w:val="0"/>
          <w:numId w:val="0"/>
        </w:numPr>
        <w:spacing w:before="0" w:after="0"/>
        <w:ind w:firstLine="709"/>
        <w:rPr>
          <w:sz w:val="28"/>
          <w:szCs w:val="28"/>
          <w:lang w:eastAsia="ar-SA"/>
        </w:rPr>
      </w:pPr>
      <w:r w:rsidRPr="009F4604">
        <w:rPr>
          <w:sz w:val="28"/>
          <w:szCs w:val="28"/>
          <w:lang w:eastAsia="ar-SA"/>
        </w:rPr>
        <w:t>у</w:t>
      </w:r>
      <w:r w:rsidR="00C41017" w:rsidRPr="009F4604">
        <w:rPr>
          <w:sz w:val="28"/>
          <w:szCs w:val="28"/>
          <w:lang w:eastAsia="ar-SA"/>
        </w:rPr>
        <w:t>стройство пересечения кольцевого типа ул.</w:t>
      </w:r>
      <w:r w:rsidRPr="009F4604">
        <w:rPr>
          <w:sz w:val="28"/>
          <w:szCs w:val="28"/>
          <w:lang w:eastAsia="ar-SA"/>
        </w:rPr>
        <w:t xml:space="preserve"> </w:t>
      </w:r>
      <w:proofErr w:type="gramStart"/>
      <w:r w:rsidR="00C41017" w:rsidRPr="009F4604">
        <w:rPr>
          <w:sz w:val="28"/>
          <w:szCs w:val="28"/>
          <w:lang w:eastAsia="ar-SA"/>
        </w:rPr>
        <w:t>Центральная</w:t>
      </w:r>
      <w:proofErr w:type="gramEnd"/>
      <w:r w:rsidR="00C41017" w:rsidRPr="009F4604">
        <w:rPr>
          <w:sz w:val="28"/>
          <w:szCs w:val="28"/>
          <w:lang w:eastAsia="ar-SA"/>
        </w:rPr>
        <w:t xml:space="preserve"> </w:t>
      </w:r>
      <w:r w:rsidRPr="009F4604">
        <w:rPr>
          <w:sz w:val="28"/>
          <w:szCs w:val="28"/>
          <w:lang w:eastAsia="ar-SA"/>
        </w:rPr>
        <w:t xml:space="preserve">                                         </w:t>
      </w:r>
      <w:r w:rsidR="00C41017" w:rsidRPr="009F4604">
        <w:rPr>
          <w:sz w:val="28"/>
          <w:szCs w:val="28"/>
          <w:lang w:eastAsia="ar-SA"/>
        </w:rPr>
        <w:t>с Новотроицким ш.;</w:t>
      </w:r>
    </w:p>
    <w:p w:rsidR="00C41017" w:rsidRPr="009F4604" w:rsidRDefault="009F4604" w:rsidP="00E925C4">
      <w:pPr>
        <w:pStyle w:val="a0"/>
        <w:numPr>
          <w:ilvl w:val="0"/>
          <w:numId w:val="0"/>
        </w:numPr>
        <w:spacing w:before="0" w:after="0"/>
        <w:ind w:firstLine="709"/>
        <w:rPr>
          <w:sz w:val="28"/>
          <w:szCs w:val="28"/>
          <w:lang w:eastAsia="ar-SA"/>
        </w:rPr>
      </w:pPr>
      <w:r w:rsidRPr="009F4604">
        <w:rPr>
          <w:sz w:val="28"/>
          <w:szCs w:val="28"/>
          <w:lang w:eastAsia="ar-SA"/>
        </w:rPr>
        <w:t>у</w:t>
      </w:r>
      <w:r w:rsidR="00C41017" w:rsidRPr="009F4604">
        <w:rPr>
          <w:sz w:val="28"/>
          <w:szCs w:val="28"/>
          <w:lang w:eastAsia="ar-SA"/>
        </w:rPr>
        <w:t xml:space="preserve">стройство пересечения кольцевого типа ул. </w:t>
      </w:r>
      <w:proofErr w:type="spellStart"/>
      <w:r w:rsidR="00C41017" w:rsidRPr="009F4604">
        <w:rPr>
          <w:sz w:val="28"/>
          <w:szCs w:val="28"/>
          <w:lang w:eastAsia="ar-SA"/>
        </w:rPr>
        <w:t>Шафира</w:t>
      </w:r>
      <w:proofErr w:type="spellEnd"/>
      <w:r w:rsidR="00C41017" w:rsidRPr="009F4604">
        <w:rPr>
          <w:sz w:val="28"/>
          <w:szCs w:val="28"/>
          <w:lang w:eastAsia="ar-SA"/>
        </w:rPr>
        <w:t xml:space="preserve"> с Новотроицким ш.</w:t>
      </w:r>
      <w:r>
        <w:rPr>
          <w:sz w:val="28"/>
          <w:szCs w:val="28"/>
          <w:lang w:eastAsia="ar-SA"/>
        </w:rPr>
        <w:t>;</w:t>
      </w:r>
      <w:r w:rsidR="00C41017" w:rsidRPr="009F4604">
        <w:rPr>
          <w:sz w:val="28"/>
          <w:szCs w:val="28"/>
          <w:lang w:eastAsia="ar-SA"/>
        </w:rPr>
        <w:t xml:space="preserve"> </w:t>
      </w:r>
    </w:p>
    <w:p w:rsidR="00C41017" w:rsidRPr="009F4604" w:rsidRDefault="009F4604" w:rsidP="00E925C4">
      <w:pPr>
        <w:pStyle w:val="a0"/>
        <w:numPr>
          <w:ilvl w:val="0"/>
          <w:numId w:val="0"/>
        </w:numPr>
        <w:spacing w:before="0" w:after="0"/>
        <w:ind w:firstLine="709"/>
        <w:rPr>
          <w:sz w:val="28"/>
          <w:szCs w:val="28"/>
          <w:lang w:eastAsia="ar-SA"/>
        </w:rPr>
      </w:pPr>
      <w:r w:rsidRPr="009F4604">
        <w:rPr>
          <w:sz w:val="28"/>
          <w:szCs w:val="28"/>
          <w:lang w:eastAsia="ar-SA"/>
        </w:rPr>
        <w:t>р</w:t>
      </w:r>
      <w:r w:rsidR="00C41017" w:rsidRPr="009F4604">
        <w:rPr>
          <w:sz w:val="28"/>
          <w:szCs w:val="28"/>
          <w:lang w:eastAsia="ar-SA"/>
        </w:rPr>
        <w:t xml:space="preserve">еконструкция ул. Школьная от ул. Песчаная до ул. Театральная </w:t>
      </w:r>
      <w:r w:rsidRPr="009F4604">
        <w:rPr>
          <w:sz w:val="28"/>
          <w:szCs w:val="28"/>
          <w:lang w:eastAsia="ar-SA"/>
        </w:rPr>
        <w:t xml:space="preserve">                                    </w:t>
      </w:r>
      <w:r w:rsidR="00C41017" w:rsidRPr="009F4604">
        <w:rPr>
          <w:sz w:val="28"/>
          <w:szCs w:val="28"/>
          <w:lang w:eastAsia="ar-SA"/>
        </w:rPr>
        <w:t>с устройством пересечения кольцевого типа с ул. Дальняя (в части устройства пересечения кольцевого типа);</w:t>
      </w:r>
    </w:p>
    <w:p w:rsidR="00C41017" w:rsidRPr="009F4604" w:rsidRDefault="009F4604" w:rsidP="00E925C4">
      <w:pPr>
        <w:pStyle w:val="a0"/>
        <w:numPr>
          <w:ilvl w:val="0"/>
          <w:numId w:val="0"/>
        </w:numPr>
        <w:spacing w:before="0" w:after="0"/>
        <w:ind w:firstLine="709"/>
        <w:rPr>
          <w:sz w:val="28"/>
          <w:szCs w:val="28"/>
          <w:lang w:eastAsia="ar-SA"/>
        </w:rPr>
      </w:pPr>
      <w:r w:rsidRPr="009F4604">
        <w:rPr>
          <w:sz w:val="28"/>
          <w:szCs w:val="28"/>
          <w:lang w:eastAsia="ar-SA"/>
        </w:rPr>
        <w:t>у</w:t>
      </w:r>
      <w:r w:rsidR="00C41017" w:rsidRPr="009F4604">
        <w:rPr>
          <w:sz w:val="28"/>
          <w:szCs w:val="28"/>
          <w:lang w:eastAsia="ar-SA"/>
        </w:rPr>
        <w:t xml:space="preserve">стройство пересечения кольцевого типа ул. </w:t>
      </w:r>
      <w:proofErr w:type="gramStart"/>
      <w:r w:rsidR="00C41017" w:rsidRPr="009F4604">
        <w:rPr>
          <w:sz w:val="28"/>
          <w:szCs w:val="28"/>
          <w:lang w:eastAsia="ar-SA"/>
        </w:rPr>
        <w:t>Кольцевая</w:t>
      </w:r>
      <w:proofErr w:type="gramEnd"/>
      <w:r w:rsidR="00C41017" w:rsidRPr="009F4604">
        <w:rPr>
          <w:sz w:val="28"/>
          <w:szCs w:val="28"/>
          <w:lang w:eastAsia="ar-SA"/>
        </w:rPr>
        <w:t xml:space="preserve"> и ул. Театральная;</w:t>
      </w:r>
    </w:p>
    <w:p w:rsidR="00C41017" w:rsidRPr="009F4604" w:rsidRDefault="009F4604" w:rsidP="00E925C4">
      <w:pPr>
        <w:pStyle w:val="a0"/>
        <w:numPr>
          <w:ilvl w:val="0"/>
          <w:numId w:val="0"/>
        </w:numPr>
        <w:spacing w:before="0" w:after="0"/>
        <w:ind w:left="709"/>
        <w:rPr>
          <w:sz w:val="28"/>
          <w:szCs w:val="28"/>
          <w:lang w:eastAsia="ar-SA"/>
        </w:rPr>
      </w:pPr>
      <w:r w:rsidRPr="009F4604">
        <w:rPr>
          <w:sz w:val="28"/>
          <w:szCs w:val="28"/>
          <w:lang w:eastAsia="ar-SA"/>
        </w:rPr>
        <w:t>у</w:t>
      </w:r>
      <w:r w:rsidR="00C41017" w:rsidRPr="009F4604">
        <w:rPr>
          <w:sz w:val="28"/>
          <w:szCs w:val="28"/>
          <w:lang w:eastAsia="ar-SA"/>
        </w:rPr>
        <w:t>стройство пересечения кольцевого типа ул. Мухина и ул. Промышленная</w:t>
      </w:r>
      <w:r>
        <w:rPr>
          <w:sz w:val="28"/>
          <w:szCs w:val="28"/>
          <w:lang w:eastAsia="ar-SA"/>
        </w:rPr>
        <w:t>.</w:t>
      </w:r>
    </w:p>
    <w:p w:rsidR="00C41017" w:rsidRPr="00405AA3" w:rsidRDefault="00C41017" w:rsidP="00405AA3">
      <w:pPr>
        <w:pStyle w:val="a0"/>
        <w:numPr>
          <w:ilvl w:val="0"/>
          <w:numId w:val="0"/>
        </w:numPr>
        <w:spacing w:before="0" w:after="0"/>
        <w:ind w:firstLine="709"/>
        <w:rPr>
          <w:sz w:val="28"/>
          <w:szCs w:val="28"/>
          <w:lang w:eastAsia="ar-SA"/>
        </w:rPr>
      </w:pPr>
      <w:r w:rsidRPr="00405AA3">
        <w:rPr>
          <w:sz w:val="28"/>
          <w:szCs w:val="28"/>
          <w:lang w:eastAsia="ar-SA"/>
        </w:rPr>
        <w:t xml:space="preserve">По отдельным мероприятиям Генерального плана требуется уточнение транспортно-планировочных решений в части выбора ширины проезжей части </w:t>
      </w:r>
      <w:r w:rsidR="002A01FD">
        <w:rPr>
          <w:sz w:val="28"/>
          <w:szCs w:val="28"/>
          <w:lang w:eastAsia="ar-SA"/>
        </w:rPr>
        <w:t xml:space="preserve">                      </w:t>
      </w:r>
      <w:r w:rsidRPr="00405AA3">
        <w:rPr>
          <w:sz w:val="28"/>
          <w:szCs w:val="28"/>
          <w:lang w:eastAsia="ar-SA"/>
        </w:rPr>
        <w:t>и тротуаров:</w:t>
      </w:r>
    </w:p>
    <w:p w:rsidR="00C41017" w:rsidRPr="002A01FD" w:rsidRDefault="00FD767B" w:rsidP="00E925C4">
      <w:pPr>
        <w:pStyle w:val="a0"/>
        <w:numPr>
          <w:ilvl w:val="0"/>
          <w:numId w:val="0"/>
        </w:numPr>
        <w:spacing w:before="0" w:after="0"/>
        <w:ind w:firstLine="709"/>
        <w:rPr>
          <w:sz w:val="28"/>
          <w:szCs w:val="28"/>
          <w:lang w:eastAsia="ar-SA"/>
        </w:rPr>
      </w:pPr>
      <w:r w:rsidRPr="002A01FD">
        <w:rPr>
          <w:sz w:val="28"/>
          <w:szCs w:val="28"/>
          <w:lang w:eastAsia="ar-SA"/>
        </w:rPr>
        <w:t>р</w:t>
      </w:r>
      <w:r w:rsidR="00C41017" w:rsidRPr="002A01FD">
        <w:rPr>
          <w:sz w:val="28"/>
          <w:szCs w:val="28"/>
          <w:lang w:eastAsia="ar-SA"/>
        </w:rPr>
        <w:t>еконструкция ул. Конная от ул. Те</w:t>
      </w:r>
      <w:r w:rsidRPr="002A01FD">
        <w:rPr>
          <w:sz w:val="28"/>
          <w:szCs w:val="28"/>
          <w:lang w:eastAsia="ar-SA"/>
        </w:rPr>
        <w:t>атральная до ул. 50 лет Октября;</w:t>
      </w:r>
    </w:p>
    <w:p w:rsidR="00C41017" w:rsidRPr="002A01FD" w:rsidRDefault="00FD767B" w:rsidP="00E925C4">
      <w:pPr>
        <w:pStyle w:val="a0"/>
        <w:numPr>
          <w:ilvl w:val="0"/>
          <w:numId w:val="0"/>
        </w:numPr>
        <w:spacing w:before="0" w:after="0"/>
        <w:ind w:firstLine="709"/>
        <w:rPr>
          <w:sz w:val="28"/>
          <w:szCs w:val="28"/>
          <w:lang w:eastAsia="ar-SA"/>
        </w:rPr>
      </w:pPr>
      <w:r w:rsidRPr="002A01FD">
        <w:rPr>
          <w:sz w:val="28"/>
          <w:szCs w:val="28"/>
          <w:lang w:eastAsia="ar-SA"/>
        </w:rPr>
        <w:t>р</w:t>
      </w:r>
      <w:r w:rsidR="00C41017" w:rsidRPr="002A01FD">
        <w:rPr>
          <w:sz w:val="28"/>
          <w:szCs w:val="28"/>
          <w:lang w:eastAsia="ar-SA"/>
        </w:rPr>
        <w:t>еконструкция ул. Пролетарская от ул.</w:t>
      </w:r>
      <w:r w:rsidRPr="002A01FD">
        <w:rPr>
          <w:sz w:val="28"/>
          <w:szCs w:val="28"/>
          <w:lang w:eastAsia="ar-SA"/>
        </w:rPr>
        <w:t xml:space="preserve"> 50 лет Октября до ул. Калинина;</w:t>
      </w:r>
    </w:p>
    <w:p w:rsidR="00C41017" w:rsidRPr="002A01FD" w:rsidRDefault="00FD767B" w:rsidP="00E925C4">
      <w:pPr>
        <w:pStyle w:val="a0"/>
        <w:numPr>
          <w:ilvl w:val="0"/>
          <w:numId w:val="0"/>
        </w:numPr>
        <w:spacing w:before="0" w:after="0"/>
        <w:ind w:firstLine="709"/>
        <w:rPr>
          <w:sz w:val="28"/>
          <w:szCs w:val="28"/>
          <w:lang w:eastAsia="ar-SA"/>
        </w:rPr>
      </w:pPr>
      <w:r w:rsidRPr="002A01FD">
        <w:rPr>
          <w:sz w:val="28"/>
          <w:szCs w:val="28"/>
          <w:lang w:eastAsia="ar-SA"/>
        </w:rPr>
        <w:t>р</w:t>
      </w:r>
      <w:r w:rsidR="00C41017" w:rsidRPr="002A01FD">
        <w:rPr>
          <w:sz w:val="28"/>
          <w:szCs w:val="28"/>
          <w:lang w:eastAsia="ar-SA"/>
        </w:rPr>
        <w:t xml:space="preserve">еконструкция ул. </w:t>
      </w:r>
      <w:proofErr w:type="spellStart"/>
      <w:r w:rsidR="00C41017" w:rsidRPr="002A01FD">
        <w:rPr>
          <w:sz w:val="28"/>
          <w:szCs w:val="28"/>
          <w:lang w:eastAsia="ar-SA"/>
        </w:rPr>
        <w:t>Шафира</w:t>
      </w:r>
      <w:proofErr w:type="spellEnd"/>
      <w:r w:rsidR="00C41017" w:rsidRPr="002A01FD">
        <w:rPr>
          <w:sz w:val="28"/>
          <w:szCs w:val="28"/>
          <w:lang w:eastAsia="ar-SA"/>
        </w:rPr>
        <w:t xml:space="preserve"> от ул. Театральная до ул. Трудовая</w:t>
      </w:r>
      <w:r w:rsidRPr="002A01FD">
        <w:rPr>
          <w:sz w:val="28"/>
          <w:szCs w:val="28"/>
          <w:lang w:eastAsia="ar-SA"/>
        </w:rPr>
        <w:t>;</w:t>
      </w:r>
    </w:p>
    <w:p w:rsidR="00C41017" w:rsidRPr="002A01FD" w:rsidRDefault="00FD767B" w:rsidP="00E925C4">
      <w:pPr>
        <w:pStyle w:val="a0"/>
        <w:numPr>
          <w:ilvl w:val="0"/>
          <w:numId w:val="0"/>
        </w:numPr>
        <w:spacing w:before="0" w:after="0"/>
        <w:ind w:firstLine="709"/>
        <w:rPr>
          <w:sz w:val="28"/>
          <w:szCs w:val="28"/>
          <w:lang w:eastAsia="ar-SA"/>
        </w:rPr>
      </w:pPr>
      <w:r w:rsidRPr="002A01FD">
        <w:rPr>
          <w:sz w:val="28"/>
          <w:szCs w:val="28"/>
          <w:lang w:eastAsia="ar-SA"/>
        </w:rPr>
        <w:t>р</w:t>
      </w:r>
      <w:r w:rsidR="00C41017" w:rsidRPr="002A01FD">
        <w:rPr>
          <w:sz w:val="28"/>
          <w:szCs w:val="28"/>
          <w:lang w:eastAsia="ar-SA"/>
        </w:rPr>
        <w:t>еконструкция ул. Железнодорожная от ул. Красноармейская до ул. Ленина</w:t>
      </w:r>
      <w:r w:rsidRPr="002A01FD">
        <w:rPr>
          <w:sz w:val="28"/>
          <w:szCs w:val="28"/>
          <w:lang w:eastAsia="ar-SA"/>
        </w:rPr>
        <w:t>;</w:t>
      </w:r>
    </w:p>
    <w:p w:rsidR="00C41017" w:rsidRPr="002A01FD" w:rsidRDefault="00FD767B" w:rsidP="00E925C4">
      <w:pPr>
        <w:pStyle w:val="a0"/>
        <w:numPr>
          <w:ilvl w:val="0"/>
          <w:numId w:val="0"/>
        </w:numPr>
        <w:spacing w:before="0" w:after="0"/>
        <w:ind w:firstLine="709"/>
        <w:rPr>
          <w:sz w:val="28"/>
          <w:szCs w:val="28"/>
          <w:lang w:eastAsia="ar-SA"/>
        </w:rPr>
      </w:pPr>
      <w:r w:rsidRPr="002A01FD">
        <w:rPr>
          <w:sz w:val="28"/>
          <w:szCs w:val="28"/>
          <w:lang w:eastAsia="ar-SA"/>
        </w:rPr>
        <w:t>с</w:t>
      </w:r>
      <w:r w:rsidR="00C41017" w:rsidRPr="002A01FD">
        <w:rPr>
          <w:sz w:val="28"/>
          <w:szCs w:val="28"/>
          <w:lang w:eastAsia="ar-SA"/>
        </w:rPr>
        <w:t xml:space="preserve">троительство ул. Пролетарская от ул. Мухина до ул. Загородная. </w:t>
      </w:r>
    </w:p>
    <w:p w:rsidR="00C41017" w:rsidRDefault="00C41017" w:rsidP="00405AA3">
      <w:pPr>
        <w:pStyle w:val="a9"/>
        <w:spacing w:before="0" w:after="0"/>
        <w:rPr>
          <w:sz w:val="28"/>
          <w:szCs w:val="28"/>
          <w:lang w:eastAsia="ar-SA"/>
        </w:rPr>
      </w:pPr>
      <w:r w:rsidRPr="00405AA3">
        <w:rPr>
          <w:sz w:val="28"/>
          <w:szCs w:val="28"/>
          <w:lang w:eastAsia="ar-SA"/>
        </w:rPr>
        <w:t xml:space="preserve">В основу предлагаемых вариантов развития транспортной инфраструктуры на этапе их укрупненной оценки вошли базовые мероприятия (мероприятия, заложенные в Генеральном плане) по развитию УДС г. Благовещенска, а также демографические показатели (см. п. 2.1. ПКРТИ) и прогноз уровня автомобилизации городского округа (см. п. 2.5). Учет базовых мероприятий </w:t>
      </w:r>
      <w:r w:rsidR="002A01FD">
        <w:rPr>
          <w:sz w:val="28"/>
          <w:szCs w:val="28"/>
          <w:lang w:eastAsia="ar-SA"/>
        </w:rPr>
        <w:t xml:space="preserve">                   </w:t>
      </w:r>
      <w:r w:rsidRPr="00405AA3">
        <w:rPr>
          <w:sz w:val="28"/>
          <w:szCs w:val="28"/>
          <w:lang w:eastAsia="ar-SA"/>
        </w:rPr>
        <w:t xml:space="preserve">по развитию транспортной инфраструктуры для каждого варианта позволит заложить их в прогнозную транспортную модель города для оценки целевых показателей и эффективности проектируемых мероприятий. </w:t>
      </w:r>
    </w:p>
    <w:p w:rsidR="002A01FD" w:rsidRDefault="002A01FD" w:rsidP="00405AA3">
      <w:pPr>
        <w:pStyle w:val="a9"/>
        <w:spacing w:before="0" w:after="0"/>
        <w:rPr>
          <w:sz w:val="16"/>
          <w:szCs w:val="16"/>
          <w:lang w:eastAsia="ar-SA"/>
        </w:rPr>
      </w:pPr>
    </w:p>
    <w:p w:rsidR="009B1CF1" w:rsidRDefault="009B1CF1" w:rsidP="00405AA3">
      <w:pPr>
        <w:pStyle w:val="a9"/>
        <w:spacing w:before="0" w:after="0"/>
        <w:rPr>
          <w:sz w:val="16"/>
          <w:szCs w:val="16"/>
          <w:lang w:eastAsia="ar-SA"/>
        </w:rPr>
      </w:pPr>
    </w:p>
    <w:p w:rsidR="009B1CF1" w:rsidRDefault="009B1CF1" w:rsidP="00405AA3">
      <w:pPr>
        <w:pStyle w:val="a9"/>
        <w:spacing w:before="0" w:after="0"/>
        <w:rPr>
          <w:sz w:val="16"/>
          <w:szCs w:val="16"/>
          <w:lang w:eastAsia="ar-SA"/>
        </w:rPr>
      </w:pPr>
    </w:p>
    <w:p w:rsidR="009B1CF1" w:rsidRDefault="009B1CF1" w:rsidP="00405AA3">
      <w:pPr>
        <w:pStyle w:val="a9"/>
        <w:spacing w:before="0" w:after="0"/>
        <w:rPr>
          <w:sz w:val="16"/>
          <w:szCs w:val="16"/>
          <w:lang w:eastAsia="ar-SA"/>
        </w:rPr>
      </w:pPr>
    </w:p>
    <w:p w:rsidR="009B1CF1" w:rsidRPr="002A01FD" w:rsidRDefault="009B1CF1" w:rsidP="00405AA3">
      <w:pPr>
        <w:pStyle w:val="a9"/>
        <w:spacing w:before="0" w:after="0"/>
        <w:rPr>
          <w:sz w:val="16"/>
          <w:szCs w:val="16"/>
          <w:lang w:eastAsia="ar-SA"/>
        </w:rPr>
      </w:pPr>
    </w:p>
    <w:p w:rsidR="00C41017" w:rsidRDefault="00C41017" w:rsidP="00405AA3">
      <w:pPr>
        <w:pStyle w:val="111"/>
        <w:numPr>
          <w:ilvl w:val="2"/>
          <w:numId w:val="4"/>
        </w:numPr>
        <w:spacing w:before="0" w:after="0"/>
        <w:ind w:left="0" w:firstLine="709"/>
        <w:outlineLvl w:val="9"/>
        <w:rPr>
          <w:b w:val="0"/>
          <w:sz w:val="28"/>
          <w:szCs w:val="28"/>
          <w:lang w:eastAsia="ar-SA"/>
        </w:rPr>
      </w:pPr>
      <w:bookmarkStart w:id="38" w:name="_Toc35887094"/>
      <w:r w:rsidRPr="00D079C9">
        <w:rPr>
          <w:b w:val="0"/>
          <w:sz w:val="28"/>
          <w:szCs w:val="28"/>
          <w:lang w:eastAsia="ar-SA"/>
        </w:rPr>
        <w:lastRenderedPageBreak/>
        <w:t>Инерционный вариант</w:t>
      </w:r>
      <w:bookmarkEnd w:id="38"/>
      <w:r>
        <w:rPr>
          <w:b w:val="0"/>
          <w:sz w:val="28"/>
          <w:szCs w:val="28"/>
          <w:lang w:eastAsia="ar-SA"/>
        </w:rPr>
        <w:t>.</w:t>
      </w:r>
    </w:p>
    <w:p w:rsidR="00C41017" w:rsidRPr="0041317D" w:rsidRDefault="00C41017" w:rsidP="0041317D">
      <w:pPr>
        <w:spacing w:before="0" w:after="0"/>
        <w:rPr>
          <w:sz w:val="16"/>
          <w:szCs w:val="16"/>
          <w:lang w:eastAsia="ar-SA"/>
        </w:rPr>
      </w:pPr>
    </w:p>
    <w:p w:rsidR="00C41017" w:rsidRPr="00405AA3" w:rsidRDefault="00C41017" w:rsidP="00405AA3">
      <w:pPr>
        <w:pStyle w:val="a9"/>
        <w:spacing w:before="0" w:after="0"/>
        <w:rPr>
          <w:sz w:val="28"/>
          <w:szCs w:val="28"/>
        </w:rPr>
      </w:pPr>
      <w:r w:rsidRPr="00405AA3">
        <w:rPr>
          <w:sz w:val="28"/>
          <w:szCs w:val="28"/>
        </w:rPr>
        <w:t>Город сохраняет свою функцию административного центра области, транспортного узла, речного порта для перевалки сырьевых ресурсов. При этом, общая экономическая ситуация в стране и регионе не улучшается, продолжается падение реальных доходов населения. Темпы нового жилищного строительства резко замедля</w:t>
      </w:r>
      <w:r>
        <w:rPr>
          <w:sz w:val="28"/>
          <w:szCs w:val="28"/>
        </w:rPr>
        <w:t>ю</w:t>
      </w:r>
      <w:r w:rsidRPr="00405AA3">
        <w:rPr>
          <w:sz w:val="28"/>
          <w:szCs w:val="28"/>
        </w:rPr>
        <w:t>тся ввиду падения покупательской способности населения, как следствие, развитие застройки на новых площадках не реализуется. Реализация крупных инвестиционных проектов в области транспорта и развития промышленности откладывается. Износ городской инфраструктуры увеличивается, уровень благоустройства и качество жизни населения снижается. В части дорожного хозяйства износ и «</w:t>
      </w:r>
      <w:proofErr w:type="spellStart"/>
      <w:r w:rsidRPr="00405AA3">
        <w:rPr>
          <w:sz w:val="28"/>
          <w:szCs w:val="28"/>
        </w:rPr>
        <w:t>недоремонт</w:t>
      </w:r>
      <w:proofErr w:type="spellEnd"/>
      <w:r w:rsidRPr="00405AA3">
        <w:rPr>
          <w:sz w:val="28"/>
          <w:szCs w:val="28"/>
        </w:rPr>
        <w:t xml:space="preserve">» УДС будет продолжать накапливаться. Обеспечение социальной сферы производится исходя </w:t>
      </w:r>
      <w:r w:rsidR="002A01FD">
        <w:rPr>
          <w:sz w:val="28"/>
          <w:szCs w:val="28"/>
        </w:rPr>
        <w:t xml:space="preserve">                            </w:t>
      </w:r>
      <w:r w:rsidRPr="00405AA3">
        <w:rPr>
          <w:sz w:val="28"/>
          <w:szCs w:val="28"/>
        </w:rPr>
        <w:t xml:space="preserve">из необходимого минимума. Население городского округа г. Благовещенска </w:t>
      </w:r>
      <w:r w:rsidR="002A01FD">
        <w:rPr>
          <w:sz w:val="28"/>
          <w:szCs w:val="28"/>
        </w:rPr>
        <w:t xml:space="preserve">                         </w:t>
      </w:r>
      <w:r w:rsidRPr="00405AA3">
        <w:rPr>
          <w:sz w:val="28"/>
          <w:szCs w:val="28"/>
        </w:rPr>
        <w:t xml:space="preserve">на расчетный срок 2034 г. составит 234,9 тыс. человек. В целом, данный вариант можно охарактеризовать как пессимистический. </w:t>
      </w:r>
    </w:p>
    <w:p w:rsidR="00C41017" w:rsidRPr="00405AA3" w:rsidRDefault="00C41017" w:rsidP="00405AA3">
      <w:pPr>
        <w:pStyle w:val="a9"/>
        <w:spacing w:before="0" w:after="0"/>
        <w:rPr>
          <w:sz w:val="28"/>
          <w:szCs w:val="28"/>
        </w:rPr>
      </w:pPr>
      <w:r w:rsidRPr="00405AA3">
        <w:rPr>
          <w:sz w:val="28"/>
          <w:szCs w:val="28"/>
        </w:rPr>
        <w:t xml:space="preserve">В таких условиях объемы финансирования транспортной инфраструктуры </w:t>
      </w:r>
      <w:r w:rsidR="002A01FD">
        <w:rPr>
          <w:sz w:val="28"/>
          <w:szCs w:val="28"/>
        </w:rPr>
        <w:t xml:space="preserve">                    </w:t>
      </w:r>
      <w:r w:rsidRPr="00405AA3">
        <w:rPr>
          <w:sz w:val="28"/>
          <w:szCs w:val="28"/>
        </w:rPr>
        <w:t xml:space="preserve">с учетом возможностей городского бюджета, субсидий из областного </w:t>
      </w:r>
      <w:r w:rsidR="002A01FD">
        <w:rPr>
          <w:sz w:val="28"/>
          <w:szCs w:val="28"/>
        </w:rPr>
        <w:t xml:space="preserve">                                </w:t>
      </w:r>
      <w:r w:rsidRPr="00405AA3">
        <w:rPr>
          <w:sz w:val="28"/>
          <w:szCs w:val="28"/>
        </w:rPr>
        <w:t xml:space="preserve">и федерального бюджетов существенно не вырастут. При таком варианте, развитие транспортной инфраструктуры будет возможно только в рамках повышения эффективности использования существующей УДС, проведения капитального ремонта отдельных улиц и дорог, реконструкции (оптимизации) отдельных перекрестков. Единственным значимым мероприятием, предусмотренным данным вариантов станет строительство мостового перехода через р. </w:t>
      </w:r>
      <w:proofErr w:type="spellStart"/>
      <w:r>
        <w:rPr>
          <w:sz w:val="28"/>
          <w:szCs w:val="28"/>
        </w:rPr>
        <w:t>Зея</w:t>
      </w:r>
      <w:proofErr w:type="spellEnd"/>
      <w:r w:rsidRPr="00405AA3">
        <w:rPr>
          <w:sz w:val="28"/>
          <w:szCs w:val="28"/>
        </w:rPr>
        <w:t xml:space="preserve"> в створе </w:t>
      </w:r>
      <w:r>
        <w:rPr>
          <w:sz w:val="28"/>
          <w:szCs w:val="28"/>
        </w:rPr>
        <w:t>ул.</w:t>
      </w:r>
      <w:r w:rsidRPr="00405AA3">
        <w:rPr>
          <w:sz w:val="28"/>
          <w:szCs w:val="28"/>
        </w:rPr>
        <w:t xml:space="preserve"> Горького, реализация которого состоится не ранее </w:t>
      </w:r>
      <w:r w:rsidR="008C4DF2">
        <w:rPr>
          <w:sz w:val="28"/>
          <w:szCs w:val="28"/>
        </w:rPr>
        <w:t xml:space="preserve">               </w:t>
      </w:r>
      <w:r w:rsidRPr="00405AA3">
        <w:rPr>
          <w:sz w:val="28"/>
          <w:szCs w:val="28"/>
        </w:rPr>
        <w:t>2023 года. Численность населения городского округа на расчетный срок достигнет</w:t>
      </w:r>
      <w:r w:rsidR="008C4DF2">
        <w:rPr>
          <w:sz w:val="28"/>
          <w:szCs w:val="28"/>
        </w:rPr>
        <w:t xml:space="preserve"> </w:t>
      </w:r>
      <w:r w:rsidRPr="00405AA3">
        <w:rPr>
          <w:sz w:val="28"/>
          <w:szCs w:val="28"/>
        </w:rPr>
        <w:t>234,9 тыс. чел.</w:t>
      </w:r>
    </w:p>
    <w:p w:rsidR="00C41017" w:rsidRPr="00405AA3" w:rsidRDefault="00C41017" w:rsidP="00405AA3">
      <w:pPr>
        <w:pStyle w:val="a9"/>
        <w:spacing w:before="0" w:after="0"/>
        <w:rPr>
          <w:sz w:val="28"/>
          <w:szCs w:val="28"/>
        </w:rPr>
      </w:pPr>
      <w:r w:rsidRPr="00405AA3">
        <w:rPr>
          <w:sz w:val="28"/>
          <w:szCs w:val="28"/>
        </w:rPr>
        <w:t>Перечень базовых</w:t>
      </w:r>
      <w:r w:rsidR="000F6218">
        <w:rPr>
          <w:sz w:val="28"/>
          <w:szCs w:val="28"/>
        </w:rPr>
        <w:t xml:space="preserve"> </w:t>
      </w:r>
      <w:r w:rsidRPr="00405AA3">
        <w:rPr>
          <w:sz w:val="28"/>
          <w:szCs w:val="28"/>
        </w:rPr>
        <w:t>мероприятий по развитию транспортной инфраструктуры при развитии городского округа г.</w:t>
      </w:r>
      <w:r w:rsidR="000F6218">
        <w:rPr>
          <w:sz w:val="28"/>
          <w:szCs w:val="28"/>
        </w:rPr>
        <w:t xml:space="preserve"> </w:t>
      </w:r>
      <w:r w:rsidRPr="00405AA3">
        <w:rPr>
          <w:sz w:val="28"/>
          <w:szCs w:val="28"/>
        </w:rPr>
        <w:t xml:space="preserve">Благовещенск по инерционному варианту: </w:t>
      </w:r>
    </w:p>
    <w:p w:rsidR="00C41017" w:rsidRPr="00405AA3" w:rsidRDefault="000F6218" w:rsidP="00E925C4">
      <w:pPr>
        <w:pStyle w:val="a0"/>
        <w:numPr>
          <w:ilvl w:val="0"/>
          <w:numId w:val="0"/>
        </w:numPr>
        <w:spacing w:before="0" w:after="0"/>
        <w:ind w:firstLine="709"/>
        <w:rPr>
          <w:sz w:val="28"/>
          <w:szCs w:val="28"/>
          <w:lang w:eastAsia="ar-SA"/>
        </w:rPr>
      </w:pPr>
      <w:r w:rsidRPr="00405AA3">
        <w:rPr>
          <w:sz w:val="28"/>
          <w:szCs w:val="28"/>
          <w:lang w:eastAsia="ar-SA"/>
        </w:rPr>
        <w:t>с</w:t>
      </w:r>
      <w:r w:rsidR="00C41017" w:rsidRPr="00405AA3">
        <w:rPr>
          <w:sz w:val="28"/>
          <w:szCs w:val="28"/>
          <w:lang w:eastAsia="ar-SA"/>
        </w:rPr>
        <w:t xml:space="preserve">троительство мостового перехода через р. </w:t>
      </w:r>
      <w:proofErr w:type="spellStart"/>
      <w:r w:rsidR="00C41017" w:rsidRPr="00405AA3">
        <w:rPr>
          <w:sz w:val="28"/>
          <w:szCs w:val="28"/>
          <w:lang w:eastAsia="ar-SA"/>
        </w:rPr>
        <w:t>Зея</w:t>
      </w:r>
      <w:proofErr w:type="spellEnd"/>
      <w:r w:rsidR="00C41017" w:rsidRPr="00405AA3">
        <w:rPr>
          <w:sz w:val="28"/>
          <w:szCs w:val="28"/>
          <w:lang w:eastAsia="ar-SA"/>
        </w:rPr>
        <w:t xml:space="preserve"> в створе </w:t>
      </w:r>
      <w:r w:rsidR="00C41017">
        <w:rPr>
          <w:sz w:val="28"/>
          <w:szCs w:val="28"/>
          <w:lang w:eastAsia="ar-SA"/>
        </w:rPr>
        <w:t>ул.</w:t>
      </w:r>
      <w:r w:rsidR="00C41017" w:rsidRPr="00405AA3">
        <w:rPr>
          <w:sz w:val="28"/>
          <w:szCs w:val="28"/>
          <w:lang w:eastAsia="ar-SA"/>
        </w:rPr>
        <w:t xml:space="preserve"> Горького. Протяженность 3,25 км (мост и подходы, в границах городского округа)</w:t>
      </w:r>
      <w:r>
        <w:rPr>
          <w:sz w:val="28"/>
          <w:szCs w:val="28"/>
          <w:lang w:eastAsia="ar-SA"/>
        </w:rPr>
        <w:t>;</w:t>
      </w:r>
    </w:p>
    <w:p w:rsidR="00C41017" w:rsidRPr="00405AA3" w:rsidRDefault="000F6218" w:rsidP="00E925C4">
      <w:pPr>
        <w:pStyle w:val="a0"/>
        <w:numPr>
          <w:ilvl w:val="0"/>
          <w:numId w:val="0"/>
        </w:numPr>
        <w:spacing w:before="0" w:after="0"/>
        <w:ind w:firstLine="709"/>
        <w:rPr>
          <w:sz w:val="28"/>
          <w:szCs w:val="28"/>
          <w:lang w:eastAsia="ar-SA"/>
        </w:rPr>
      </w:pPr>
      <w:r w:rsidRPr="00405AA3">
        <w:rPr>
          <w:sz w:val="28"/>
          <w:szCs w:val="28"/>
          <w:lang w:eastAsia="ar-SA"/>
        </w:rPr>
        <w:t>р</w:t>
      </w:r>
      <w:r w:rsidR="00C41017" w:rsidRPr="00405AA3">
        <w:rPr>
          <w:sz w:val="28"/>
          <w:szCs w:val="28"/>
          <w:lang w:eastAsia="ar-SA"/>
        </w:rPr>
        <w:t xml:space="preserve">еконструкция </w:t>
      </w:r>
      <w:r w:rsidR="00C41017">
        <w:rPr>
          <w:sz w:val="28"/>
          <w:szCs w:val="28"/>
          <w:lang w:eastAsia="ar-SA"/>
        </w:rPr>
        <w:t>ул.</w:t>
      </w:r>
      <w:r w:rsidR="00C41017" w:rsidRPr="00405AA3">
        <w:rPr>
          <w:sz w:val="28"/>
          <w:szCs w:val="28"/>
          <w:lang w:eastAsia="ar-SA"/>
        </w:rPr>
        <w:t xml:space="preserve"> Горького на участке от </w:t>
      </w:r>
      <w:r w:rsidR="00C41017">
        <w:rPr>
          <w:sz w:val="28"/>
          <w:szCs w:val="28"/>
          <w:lang w:eastAsia="ar-SA"/>
        </w:rPr>
        <w:t>ул.</w:t>
      </w:r>
      <w:r w:rsidR="00C41017" w:rsidRPr="00405AA3">
        <w:rPr>
          <w:sz w:val="28"/>
          <w:szCs w:val="28"/>
          <w:lang w:eastAsia="ar-SA"/>
        </w:rPr>
        <w:t xml:space="preserve"> Театральная </w:t>
      </w:r>
      <w:r>
        <w:rPr>
          <w:sz w:val="28"/>
          <w:szCs w:val="28"/>
          <w:lang w:eastAsia="ar-SA"/>
        </w:rPr>
        <w:t xml:space="preserve">                                          </w:t>
      </w:r>
      <w:r w:rsidR="00C41017" w:rsidRPr="00405AA3">
        <w:rPr>
          <w:sz w:val="28"/>
          <w:szCs w:val="28"/>
          <w:lang w:eastAsia="ar-SA"/>
        </w:rPr>
        <w:t xml:space="preserve">до </w:t>
      </w:r>
      <w:r w:rsidR="00C41017">
        <w:rPr>
          <w:sz w:val="28"/>
          <w:szCs w:val="28"/>
          <w:lang w:eastAsia="ar-SA"/>
        </w:rPr>
        <w:t>ул.</w:t>
      </w:r>
      <w:r w:rsidR="00C41017" w:rsidRPr="00405AA3">
        <w:rPr>
          <w:sz w:val="28"/>
          <w:szCs w:val="28"/>
          <w:lang w:eastAsia="ar-SA"/>
        </w:rPr>
        <w:t xml:space="preserve"> Пер</w:t>
      </w:r>
      <w:r>
        <w:rPr>
          <w:sz w:val="28"/>
          <w:szCs w:val="28"/>
          <w:lang w:eastAsia="ar-SA"/>
        </w:rPr>
        <w:t>вомайская. Протяженность 1,6 км;</w:t>
      </w:r>
    </w:p>
    <w:p w:rsidR="00C41017" w:rsidRPr="00405AA3" w:rsidRDefault="000F6218" w:rsidP="00E925C4">
      <w:pPr>
        <w:pStyle w:val="a0"/>
        <w:numPr>
          <w:ilvl w:val="0"/>
          <w:numId w:val="0"/>
        </w:numPr>
        <w:spacing w:before="0" w:after="0"/>
        <w:ind w:firstLine="709"/>
        <w:rPr>
          <w:sz w:val="28"/>
          <w:szCs w:val="28"/>
          <w:lang w:eastAsia="ar-SA"/>
        </w:rPr>
      </w:pPr>
      <w:r w:rsidRPr="00405AA3">
        <w:rPr>
          <w:sz w:val="28"/>
          <w:szCs w:val="28"/>
          <w:lang w:eastAsia="ar-SA"/>
        </w:rPr>
        <w:t>с</w:t>
      </w:r>
      <w:r w:rsidR="00C41017" w:rsidRPr="00405AA3">
        <w:rPr>
          <w:sz w:val="28"/>
          <w:szCs w:val="28"/>
          <w:lang w:eastAsia="ar-SA"/>
        </w:rPr>
        <w:t xml:space="preserve">троительство </w:t>
      </w:r>
      <w:r w:rsidR="00C41017">
        <w:rPr>
          <w:sz w:val="28"/>
          <w:szCs w:val="28"/>
          <w:lang w:eastAsia="ar-SA"/>
        </w:rPr>
        <w:t>ул.</w:t>
      </w:r>
      <w:r w:rsidR="00C41017" w:rsidRPr="00405AA3">
        <w:rPr>
          <w:sz w:val="28"/>
          <w:szCs w:val="28"/>
          <w:lang w:eastAsia="ar-SA"/>
        </w:rPr>
        <w:t xml:space="preserve"> Зеленая, от </w:t>
      </w:r>
      <w:r w:rsidR="00C41017">
        <w:rPr>
          <w:sz w:val="28"/>
          <w:szCs w:val="28"/>
          <w:lang w:eastAsia="ar-SA"/>
        </w:rPr>
        <w:t>ул.</w:t>
      </w:r>
      <w:r w:rsidR="00C41017" w:rsidRPr="00405AA3">
        <w:rPr>
          <w:sz w:val="28"/>
          <w:szCs w:val="28"/>
          <w:lang w:eastAsia="ar-SA"/>
        </w:rPr>
        <w:t xml:space="preserve"> 50 лет Октября до Новотроицкого ш., протяженность 0,89 км</w:t>
      </w:r>
      <w:r>
        <w:rPr>
          <w:sz w:val="28"/>
          <w:szCs w:val="28"/>
          <w:lang w:eastAsia="ar-SA"/>
        </w:rPr>
        <w:t>;</w:t>
      </w:r>
    </w:p>
    <w:p w:rsidR="00C41017" w:rsidRPr="00405AA3" w:rsidRDefault="000F6218" w:rsidP="00E925C4">
      <w:pPr>
        <w:pStyle w:val="a0"/>
        <w:numPr>
          <w:ilvl w:val="0"/>
          <w:numId w:val="0"/>
        </w:numPr>
        <w:spacing w:before="0" w:after="0"/>
        <w:ind w:firstLine="709"/>
        <w:rPr>
          <w:sz w:val="28"/>
          <w:szCs w:val="28"/>
          <w:lang w:eastAsia="ar-SA"/>
        </w:rPr>
      </w:pPr>
      <w:r w:rsidRPr="00405AA3">
        <w:rPr>
          <w:sz w:val="28"/>
          <w:szCs w:val="28"/>
          <w:lang w:eastAsia="ar-SA"/>
        </w:rPr>
        <w:t>р</w:t>
      </w:r>
      <w:r w:rsidR="00C41017" w:rsidRPr="00405AA3">
        <w:rPr>
          <w:sz w:val="28"/>
          <w:szCs w:val="28"/>
          <w:lang w:eastAsia="ar-SA"/>
        </w:rPr>
        <w:t xml:space="preserve">еконструкция </w:t>
      </w:r>
      <w:r w:rsidR="00C41017">
        <w:rPr>
          <w:sz w:val="28"/>
          <w:szCs w:val="28"/>
          <w:lang w:eastAsia="ar-SA"/>
        </w:rPr>
        <w:t>ул.</w:t>
      </w:r>
      <w:r w:rsidR="00C41017" w:rsidRPr="00405AA3">
        <w:rPr>
          <w:sz w:val="28"/>
          <w:szCs w:val="28"/>
          <w:lang w:eastAsia="ar-SA"/>
        </w:rPr>
        <w:t xml:space="preserve"> Шафира на участке от </w:t>
      </w:r>
      <w:r w:rsidR="00C41017">
        <w:rPr>
          <w:sz w:val="28"/>
          <w:szCs w:val="28"/>
          <w:lang w:eastAsia="ar-SA"/>
        </w:rPr>
        <w:t>ул.</w:t>
      </w:r>
      <w:r w:rsidR="00CA2370">
        <w:rPr>
          <w:sz w:val="28"/>
          <w:szCs w:val="28"/>
          <w:lang w:eastAsia="ar-SA"/>
        </w:rPr>
        <w:t xml:space="preserve"> </w:t>
      </w:r>
      <w:r w:rsidR="00C41017" w:rsidRPr="00405AA3">
        <w:rPr>
          <w:sz w:val="28"/>
          <w:szCs w:val="28"/>
          <w:lang w:eastAsia="ar-SA"/>
        </w:rPr>
        <w:t xml:space="preserve">Муравьева-Амурского </w:t>
      </w:r>
      <w:r w:rsidR="00B855DA">
        <w:rPr>
          <w:sz w:val="28"/>
          <w:szCs w:val="28"/>
          <w:lang w:eastAsia="ar-SA"/>
        </w:rPr>
        <w:t xml:space="preserve">                        </w:t>
      </w:r>
      <w:r w:rsidR="00C41017" w:rsidRPr="00405AA3">
        <w:rPr>
          <w:sz w:val="28"/>
          <w:szCs w:val="28"/>
          <w:lang w:eastAsia="ar-SA"/>
        </w:rPr>
        <w:t xml:space="preserve">до </w:t>
      </w:r>
      <w:r w:rsidR="00C41017">
        <w:rPr>
          <w:sz w:val="28"/>
          <w:szCs w:val="28"/>
          <w:lang w:eastAsia="ar-SA"/>
        </w:rPr>
        <w:t>ул.</w:t>
      </w:r>
      <w:r w:rsidR="00C41017" w:rsidRPr="00405AA3">
        <w:rPr>
          <w:sz w:val="28"/>
          <w:szCs w:val="28"/>
          <w:lang w:eastAsia="ar-SA"/>
        </w:rPr>
        <w:t xml:space="preserve"> Теат</w:t>
      </w:r>
      <w:r>
        <w:rPr>
          <w:sz w:val="28"/>
          <w:szCs w:val="28"/>
          <w:lang w:eastAsia="ar-SA"/>
        </w:rPr>
        <w:t>ральная. Протяженность 0, 54 км;</w:t>
      </w:r>
    </w:p>
    <w:p w:rsidR="00C41017" w:rsidRPr="00405AA3" w:rsidRDefault="000F6218" w:rsidP="00E925C4">
      <w:pPr>
        <w:pStyle w:val="a0"/>
        <w:numPr>
          <w:ilvl w:val="0"/>
          <w:numId w:val="0"/>
        </w:numPr>
        <w:spacing w:before="0" w:after="0"/>
        <w:ind w:firstLine="709"/>
        <w:rPr>
          <w:sz w:val="28"/>
          <w:szCs w:val="28"/>
          <w:lang w:eastAsia="ar-SA"/>
        </w:rPr>
      </w:pPr>
      <w:r w:rsidRPr="00405AA3">
        <w:rPr>
          <w:sz w:val="28"/>
          <w:szCs w:val="28"/>
          <w:lang w:eastAsia="ar-SA"/>
        </w:rPr>
        <w:t>р</w:t>
      </w:r>
      <w:r w:rsidR="00C41017" w:rsidRPr="00405AA3">
        <w:rPr>
          <w:sz w:val="28"/>
          <w:szCs w:val="28"/>
          <w:lang w:eastAsia="ar-SA"/>
        </w:rPr>
        <w:t xml:space="preserve">еконструкция </w:t>
      </w:r>
      <w:r w:rsidR="00C41017">
        <w:rPr>
          <w:sz w:val="28"/>
          <w:szCs w:val="28"/>
          <w:lang w:eastAsia="ar-SA"/>
        </w:rPr>
        <w:t>ул.</w:t>
      </w:r>
      <w:r w:rsidR="00C41017" w:rsidRPr="00405AA3">
        <w:rPr>
          <w:sz w:val="28"/>
          <w:szCs w:val="28"/>
          <w:lang w:eastAsia="ar-SA"/>
        </w:rPr>
        <w:t xml:space="preserve"> Трудовая на участке от </w:t>
      </w:r>
      <w:r w:rsidR="00C41017">
        <w:rPr>
          <w:sz w:val="28"/>
          <w:szCs w:val="28"/>
          <w:lang w:eastAsia="ar-SA"/>
        </w:rPr>
        <w:t>ул.</w:t>
      </w:r>
      <w:r w:rsidR="00C41017" w:rsidRPr="00405AA3">
        <w:rPr>
          <w:sz w:val="28"/>
          <w:szCs w:val="28"/>
          <w:lang w:eastAsia="ar-SA"/>
        </w:rPr>
        <w:t xml:space="preserve"> Северная до </w:t>
      </w:r>
      <w:r w:rsidR="00C41017">
        <w:rPr>
          <w:sz w:val="28"/>
          <w:szCs w:val="28"/>
          <w:lang w:eastAsia="ar-SA"/>
        </w:rPr>
        <w:t>ул.</w:t>
      </w:r>
      <w:r w:rsidR="00C41017" w:rsidRPr="00405AA3">
        <w:rPr>
          <w:sz w:val="28"/>
          <w:szCs w:val="28"/>
          <w:lang w:eastAsia="ar-SA"/>
        </w:rPr>
        <w:t xml:space="preserve"> Тенистая. Протяженность 1,28 км.</w:t>
      </w:r>
    </w:p>
    <w:p w:rsidR="00C41017" w:rsidRPr="00405AA3" w:rsidRDefault="000F6218" w:rsidP="00E925C4">
      <w:pPr>
        <w:pStyle w:val="a0"/>
        <w:numPr>
          <w:ilvl w:val="0"/>
          <w:numId w:val="0"/>
        </w:numPr>
        <w:spacing w:before="0" w:after="0"/>
        <w:ind w:firstLine="709"/>
        <w:rPr>
          <w:sz w:val="28"/>
          <w:szCs w:val="28"/>
          <w:lang w:eastAsia="ar-SA"/>
        </w:rPr>
      </w:pPr>
      <w:r w:rsidRPr="00405AA3">
        <w:rPr>
          <w:sz w:val="28"/>
          <w:szCs w:val="28"/>
          <w:lang w:eastAsia="ar-SA"/>
        </w:rPr>
        <w:t>р</w:t>
      </w:r>
      <w:r w:rsidR="00C41017" w:rsidRPr="00405AA3">
        <w:rPr>
          <w:sz w:val="28"/>
          <w:szCs w:val="28"/>
          <w:lang w:eastAsia="ar-SA"/>
        </w:rPr>
        <w:t xml:space="preserve">еконструкция </w:t>
      </w:r>
      <w:r w:rsidR="00C41017">
        <w:rPr>
          <w:sz w:val="28"/>
          <w:szCs w:val="28"/>
          <w:lang w:eastAsia="ar-SA"/>
        </w:rPr>
        <w:t>ул.</w:t>
      </w:r>
      <w:r w:rsidR="00C41017" w:rsidRPr="00405AA3">
        <w:rPr>
          <w:sz w:val="28"/>
          <w:szCs w:val="28"/>
          <w:lang w:eastAsia="ar-SA"/>
        </w:rPr>
        <w:t xml:space="preserve"> Тепличная на участке от </w:t>
      </w:r>
      <w:r w:rsidR="00C41017">
        <w:rPr>
          <w:sz w:val="28"/>
          <w:szCs w:val="28"/>
          <w:lang w:eastAsia="ar-SA"/>
        </w:rPr>
        <w:t>ул.</w:t>
      </w:r>
      <w:r w:rsidR="00C41017" w:rsidRPr="00405AA3">
        <w:rPr>
          <w:sz w:val="28"/>
          <w:szCs w:val="28"/>
          <w:lang w:eastAsia="ar-SA"/>
        </w:rPr>
        <w:t xml:space="preserve"> Воронкова до Игнатьевского ш. Протяженность 1,25 км.</w:t>
      </w:r>
    </w:p>
    <w:p w:rsidR="00C41017" w:rsidRDefault="00C41017" w:rsidP="00405AA3">
      <w:pPr>
        <w:pStyle w:val="a9"/>
        <w:spacing w:before="0" w:after="0"/>
        <w:rPr>
          <w:sz w:val="28"/>
          <w:szCs w:val="28"/>
        </w:rPr>
      </w:pPr>
      <w:r w:rsidRPr="00405AA3">
        <w:rPr>
          <w:sz w:val="28"/>
          <w:szCs w:val="28"/>
        </w:rPr>
        <w:t>В результате рассматриваемых базовых мероприятий при развитии города по инерционному варианту протяженнос</w:t>
      </w:r>
      <w:r w:rsidR="00F22F8D">
        <w:rPr>
          <w:sz w:val="28"/>
          <w:szCs w:val="28"/>
        </w:rPr>
        <w:t>ть дорог увеличится с 405,82 км</w:t>
      </w:r>
      <w:r w:rsidRPr="00405AA3">
        <w:rPr>
          <w:sz w:val="28"/>
          <w:szCs w:val="28"/>
        </w:rPr>
        <w:t xml:space="preserve"> (современное </w:t>
      </w:r>
      <w:r w:rsidR="00F22F8D">
        <w:rPr>
          <w:sz w:val="28"/>
          <w:szCs w:val="28"/>
        </w:rPr>
        <w:t>состояние) до 409,</w:t>
      </w:r>
      <w:r w:rsidRPr="00405AA3">
        <w:rPr>
          <w:sz w:val="28"/>
          <w:szCs w:val="28"/>
        </w:rPr>
        <w:t>90 км.</w:t>
      </w:r>
    </w:p>
    <w:p w:rsidR="00F22F8D" w:rsidRPr="00F22F8D" w:rsidRDefault="00F22F8D" w:rsidP="00405AA3">
      <w:pPr>
        <w:pStyle w:val="a9"/>
        <w:spacing w:before="0" w:after="0"/>
        <w:rPr>
          <w:sz w:val="16"/>
          <w:szCs w:val="16"/>
        </w:rPr>
      </w:pPr>
    </w:p>
    <w:p w:rsidR="00C41017" w:rsidRDefault="00C41017" w:rsidP="00F22F8D">
      <w:pPr>
        <w:pStyle w:val="111"/>
        <w:numPr>
          <w:ilvl w:val="2"/>
          <w:numId w:val="4"/>
        </w:numPr>
        <w:spacing w:before="0" w:after="0"/>
        <w:ind w:left="0" w:firstLine="709"/>
        <w:outlineLvl w:val="9"/>
        <w:rPr>
          <w:b w:val="0"/>
          <w:sz w:val="28"/>
          <w:szCs w:val="28"/>
          <w:lang w:eastAsia="ar-SA"/>
        </w:rPr>
      </w:pPr>
      <w:bookmarkStart w:id="39" w:name="_Toc35887095"/>
      <w:r w:rsidRPr="00D079C9">
        <w:rPr>
          <w:b w:val="0"/>
          <w:sz w:val="28"/>
          <w:szCs w:val="28"/>
          <w:lang w:eastAsia="ar-SA"/>
        </w:rPr>
        <w:lastRenderedPageBreak/>
        <w:t>Стабилизационный вариант</w:t>
      </w:r>
      <w:bookmarkEnd w:id="39"/>
      <w:r>
        <w:rPr>
          <w:b w:val="0"/>
          <w:sz w:val="28"/>
          <w:szCs w:val="28"/>
          <w:lang w:eastAsia="ar-SA"/>
        </w:rPr>
        <w:t>.</w:t>
      </w:r>
    </w:p>
    <w:p w:rsidR="00F22F8D" w:rsidRPr="00F22F8D" w:rsidRDefault="00F22F8D" w:rsidP="00F22F8D">
      <w:pPr>
        <w:spacing w:before="0" w:after="0"/>
        <w:rPr>
          <w:sz w:val="16"/>
          <w:szCs w:val="16"/>
          <w:lang w:eastAsia="ar-SA"/>
        </w:rPr>
      </w:pPr>
    </w:p>
    <w:p w:rsidR="00C41017" w:rsidRPr="00405AA3" w:rsidRDefault="00C41017" w:rsidP="00F22F8D">
      <w:pPr>
        <w:pStyle w:val="a9"/>
        <w:spacing w:before="0" w:after="0"/>
        <w:rPr>
          <w:sz w:val="28"/>
          <w:szCs w:val="28"/>
        </w:rPr>
      </w:pPr>
      <w:r w:rsidRPr="00405AA3">
        <w:rPr>
          <w:sz w:val="28"/>
          <w:szCs w:val="28"/>
        </w:rPr>
        <w:t xml:space="preserve">Стабилизационный вариант основан на частых для российской экономики проявлениях задержки реализации инвестиционных проектов, при которых сроки сдвига могут варьировать от года до 10 лет. В целом общая экономическая ситуация в стране и регионе улучшается, что становится причиной плавного демографического роста, увеличения реальных доходов и покупательской способности населения. Экономическое развитие происходит на фоне успешного трансграничного взаимодействия между Российской Федерацией и КНР, открывающее возможность реализации инвестиционных проектов в самых различных отраслях экономики города. Рост численности населения способствует градостроительному развитию города. На расчетный срок окончательно сформируется западный планировочный район, застраиваются кварталы северного планировочного района к востоку от </w:t>
      </w:r>
      <w:r>
        <w:rPr>
          <w:sz w:val="28"/>
          <w:szCs w:val="28"/>
        </w:rPr>
        <w:t>ул.</w:t>
      </w:r>
      <w:r w:rsidRPr="00405AA3">
        <w:rPr>
          <w:sz w:val="28"/>
          <w:szCs w:val="28"/>
        </w:rPr>
        <w:t xml:space="preserve"> 50 лет Октября, активн</w:t>
      </w:r>
      <w:r>
        <w:rPr>
          <w:sz w:val="28"/>
          <w:szCs w:val="28"/>
        </w:rPr>
        <w:t>ое</w:t>
      </w:r>
      <w:r w:rsidRPr="00405AA3">
        <w:rPr>
          <w:sz w:val="28"/>
          <w:szCs w:val="28"/>
        </w:rPr>
        <w:t xml:space="preserve"> жилищное строительство разворачивается в районе </w:t>
      </w:r>
      <w:proofErr w:type="spellStart"/>
      <w:r w:rsidRPr="00405AA3">
        <w:rPr>
          <w:sz w:val="28"/>
          <w:szCs w:val="28"/>
        </w:rPr>
        <w:t>Зейской</w:t>
      </w:r>
      <w:proofErr w:type="spellEnd"/>
      <w:r w:rsidRPr="00405AA3">
        <w:rPr>
          <w:sz w:val="28"/>
          <w:szCs w:val="28"/>
        </w:rPr>
        <w:t xml:space="preserve"> набережной. Индивидуальная застройка развивается в районе 5-й стройки и с. </w:t>
      </w:r>
      <w:proofErr w:type="gramStart"/>
      <w:r w:rsidRPr="00405AA3">
        <w:rPr>
          <w:sz w:val="28"/>
          <w:szCs w:val="28"/>
        </w:rPr>
        <w:t>Садовое</w:t>
      </w:r>
      <w:proofErr w:type="gramEnd"/>
      <w:r w:rsidRPr="00405AA3">
        <w:rPr>
          <w:sz w:val="28"/>
          <w:szCs w:val="28"/>
        </w:rPr>
        <w:t xml:space="preserve">. </w:t>
      </w:r>
      <w:r w:rsidR="00233EA5">
        <w:rPr>
          <w:sz w:val="28"/>
          <w:szCs w:val="28"/>
        </w:rPr>
        <w:t xml:space="preserve">                   </w:t>
      </w:r>
      <w:r w:rsidRPr="00405AA3">
        <w:rPr>
          <w:sz w:val="28"/>
          <w:szCs w:val="28"/>
        </w:rPr>
        <w:t>Все новые территории с жилой застройкой обеспечиваются транспортной инфраструктурой. В городской застройке со сложившейся планировкой производится капитальный ремонт и реконструкция всех основных улиц и дорог.</w:t>
      </w:r>
    </w:p>
    <w:p w:rsidR="00C41017" w:rsidRPr="00405AA3" w:rsidRDefault="00C41017" w:rsidP="00405AA3">
      <w:pPr>
        <w:pStyle w:val="a9"/>
        <w:spacing w:before="0" w:after="0"/>
        <w:rPr>
          <w:sz w:val="28"/>
          <w:szCs w:val="28"/>
        </w:rPr>
      </w:pPr>
      <w:r w:rsidRPr="00405AA3">
        <w:rPr>
          <w:sz w:val="28"/>
          <w:szCs w:val="28"/>
        </w:rPr>
        <w:t>В таких условиях финансирование транспортной инфраструктуры увеличивается, что открывает возможность существенно модернизировать имеющуюся инфраструктуру и обеспечить обустройство новой инфраструктур</w:t>
      </w:r>
      <w:r>
        <w:rPr>
          <w:sz w:val="28"/>
          <w:szCs w:val="28"/>
        </w:rPr>
        <w:t>ой</w:t>
      </w:r>
      <w:r w:rsidRPr="00405AA3">
        <w:rPr>
          <w:sz w:val="28"/>
          <w:szCs w:val="28"/>
        </w:rPr>
        <w:t xml:space="preserve"> все развивающиеся территории. Численность населения городского округа на расчетный срок достигнет 240,9 тыс. чел. </w:t>
      </w:r>
    </w:p>
    <w:p w:rsidR="00C41017" w:rsidRPr="001B5C49" w:rsidRDefault="00C41017" w:rsidP="00405AA3">
      <w:pPr>
        <w:pStyle w:val="a9"/>
        <w:spacing w:before="0" w:after="0"/>
        <w:rPr>
          <w:sz w:val="28"/>
          <w:szCs w:val="28"/>
        </w:rPr>
      </w:pPr>
      <w:r w:rsidRPr="00405AA3">
        <w:rPr>
          <w:sz w:val="28"/>
          <w:szCs w:val="28"/>
        </w:rPr>
        <w:t>Перечень базовых мероприятий по развитию транспортной инфраструктуры п</w:t>
      </w:r>
      <w:r w:rsidRPr="001B5C49">
        <w:rPr>
          <w:sz w:val="28"/>
          <w:szCs w:val="28"/>
        </w:rPr>
        <w:t xml:space="preserve">ри развитии городского округа г. Благовещенск по стабилизационному варианту: </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с</w:t>
      </w:r>
      <w:r w:rsidR="00C41017" w:rsidRPr="001B5C49">
        <w:rPr>
          <w:sz w:val="28"/>
          <w:szCs w:val="28"/>
          <w:lang w:eastAsia="ar-SA"/>
        </w:rPr>
        <w:t xml:space="preserve">троительство мостового перехода через р. </w:t>
      </w:r>
      <w:proofErr w:type="spellStart"/>
      <w:r w:rsidR="00C41017" w:rsidRPr="001B5C49">
        <w:rPr>
          <w:sz w:val="28"/>
          <w:szCs w:val="28"/>
          <w:lang w:eastAsia="ar-SA"/>
        </w:rPr>
        <w:t>Зея</w:t>
      </w:r>
      <w:proofErr w:type="spellEnd"/>
      <w:r w:rsidR="00C41017" w:rsidRPr="001B5C49">
        <w:rPr>
          <w:sz w:val="28"/>
          <w:szCs w:val="28"/>
          <w:lang w:eastAsia="ar-SA"/>
        </w:rPr>
        <w:t xml:space="preserve"> в створе ул. Горького. Протяженность 3,25 км (мост и подход</w:t>
      </w:r>
      <w:r w:rsidR="001B5C49" w:rsidRPr="001B5C49">
        <w:rPr>
          <w:sz w:val="28"/>
          <w:szCs w:val="28"/>
          <w:lang w:eastAsia="ar-SA"/>
        </w:rPr>
        <w:t>ы, в границах городского округа;</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р</w:t>
      </w:r>
      <w:r w:rsidR="00C41017" w:rsidRPr="001B5C49">
        <w:rPr>
          <w:sz w:val="28"/>
          <w:szCs w:val="28"/>
          <w:lang w:eastAsia="ar-SA"/>
        </w:rPr>
        <w:t xml:space="preserve">еконструкция ул. Горького на участке от ул. Театральная </w:t>
      </w:r>
      <w:r w:rsidRPr="001B5C49">
        <w:rPr>
          <w:sz w:val="28"/>
          <w:szCs w:val="28"/>
          <w:lang w:eastAsia="ar-SA"/>
        </w:rPr>
        <w:t xml:space="preserve">                               </w:t>
      </w:r>
      <w:r w:rsidR="00C41017" w:rsidRPr="001B5C49">
        <w:rPr>
          <w:sz w:val="28"/>
          <w:szCs w:val="28"/>
          <w:lang w:eastAsia="ar-SA"/>
        </w:rPr>
        <w:t>до ул. Пер</w:t>
      </w:r>
      <w:r w:rsidR="001B5C49" w:rsidRPr="001B5C49">
        <w:rPr>
          <w:sz w:val="28"/>
          <w:szCs w:val="28"/>
          <w:lang w:eastAsia="ar-SA"/>
        </w:rPr>
        <w:t>вомайская. Протяженность 1,6 км;</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р</w:t>
      </w:r>
      <w:r w:rsidR="00C41017" w:rsidRPr="001B5C49">
        <w:rPr>
          <w:sz w:val="28"/>
          <w:szCs w:val="28"/>
          <w:lang w:eastAsia="ar-SA"/>
        </w:rPr>
        <w:t xml:space="preserve">еконструкция ул. </w:t>
      </w:r>
      <w:proofErr w:type="spellStart"/>
      <w:r w:rsidR="00C41017" w:rsidRPr="001B5C49">
        <w:rPr>
          <w:sz w:val="28"/>
          <w:szCs w:val="28"/>
          <w:lang w:eastAsia="ar-SA"/>
        </w:rPr>
        <w:t>Шафира</w:t>
      </w:r>
      <w:proofErr w:type="spellEnd"/>
      <w:r w:rsidR="00C41017" w:rsidRPr="001B5C49">
        <w:rPr>
          <w:sz w:val="28"/>
          <w:szCs w:val="28"/>
          <w:lang w:eastAsia="ar-SA"/>
        </w:rPr>
        <w:t xml:space="preserve"> на участке от </w:t>
      </w:r>
      <w:proofErr w:type="spellStart"/>
      <w:r w:rsidR="00C41017" w:rsidRPr="001B5C49">
        <w:rPr>
          <w:sz w:val="28"/>
          <w:szCs w:val="28"/>
          <w:lang w:eastAsia="ar-SA"/>
        </w:rPr>
        <w:t>ул</w:t>
      </w:r>
      <w:proofErr w:type="gramStart"/>
      <w:r w:rsidR="00C41017" w:rsidRPr="001B5C49">
        <w:rPr>
          <w:sz w:val="28"/>
          <w:szCs w:val="28"/>
          <w:lang w:eastAsia="ar-SA"/>
        </w:rPr>
        <w:t>.М</w:t>
      </w:r>
      <w:proofErr w:type="gramEnd"/>
      <w:r w:rsidR="00C41017" w:rsidRPr="001B5C49">
        <w:rPr>
          <w:sz w:val="28"/>
          <w:szCs w:val="28"/>
          <w:lang w:eastAsia="ar-SA"/>
        </w:rPr>
        <w:t>уравьева</w:t>
      </w:r>
      <w:proofErr w:type="spellEnd"/>
      <w:r w:rsidR="00C41017" w:rsidRPr="001B5C49">
        <w:rPr>
          <w:sz w:val="28"/>
          <w:szCs w:val="28"/>
          <w:lang w:eastAsia="ar-SA"/>
        </w:rPr>
        <w:t xml:space="preserve">-Амурского </w:t>
      </w:r>
      <w:r w:rsidRPr="001B5C49">
        <w:rPr>
          <w:sz w:val="28"/>
          <w:szCs w:val="28"/>
          <w:lang w:eastAsia="ar-SA"/>
        </w:rPr>
        <w:t xml:space="preserve">                          </w:t>
      </w:r>
      <w:r w:rsidR="00C41017" w:rsidRPr="001B5C49">
        <w:rPr>
          <w:sz w:val="28"/>
          <w:szCs w:val="28"/>
          <w:lang w:eastAsia="ar-SA"/>
        </w:rPr>
        <w:t>до ул. Театральная. Протяженность</w:t>
      </w:r>
      <w:r w:rsidR="001B5C49" w:rsidRPr="001B5C49">
        <w:rPr>
          <w:sz w:val="28"/>
          <w:szCs w:val="28"/>
          <w:lang w:eastAsia="ar-SA"/>
        </w:rPr>
        <w:t xml:space="preserve"> 0,54 км;</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р</w:t>
      </w:r>
      <w:r w:rsidR="00C41017" w:rsidRPr="001B5C49">
        <w:rPr>
          <w:sz w:val="28"/>
          <w:szCs w:val="28"/>
          <w:lang w:eastAsia="ar-SA"/>
        </w:rPr>
        <w:t>еконструкция ул. Трудовая на участке от ул. Северная до ул. Т</w:t>
      </w:r>
      <w:r w:rsidR="001B5C49" w:rsidRPr="001B5C49">
        <w:rPr>
          <w:sz w:val="28"/>
          <w:szCs w:val="28"/>
          <w:lang w:eastAsia="ar-SA"/>
        </w:rPr>
        <w:t>енистая. Протяженность 1,28 км;</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с</w:t>
      </w:r>
      <w:r w:rsidR="00C41017" w:rsidRPr="001B5C49">
        <w:rPr>
          <w:sz w:val="28"/>
          <w:szCs w:val="28"/>
          <w:lang w:eastAsia="ar-SA"/>
        </w:rPr>
        <w:t>троительство ул. Зеленая, от ул. 50 лет Октября до Новотроицкого ш., протяженность 0,89 км</w:t>
      </w:r>
      <w:r w:rsidR="001B5C49" w:rsidRPr="001B5C49">
        <w:rPr>
          <w:sz w:val="28"/>
          <w:szCs w:val="28"/>
          <w:lang w:eastAsia="ar-SA"/>
        </w:rPr>
        <w:t>;</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р</w:t>
      </w:r>
      <w:r w:rsidR="00C41017" w:rsidRPr="001B5C49">
        <w:rPr>
          <w:sz w:val="28"/>
          <w:szCs w:val="28"/>
          <w:lang w:eastAsia="ar-SA"/>
        </w:rPr>
        <w:t>еконструкция автомобильной дороги Моховая Падь – Белогорье. Протяженность 10,6 км</w:t>
      </w:r>
      <w:r w:rsidR="001B5C49" w:rsidRPr="001B5C49">
        <w:rPr>
          <w:sz w:val="28"/>
          <w:szCs w:val="28"/>
          <w:lang w:eastAsia="ar-SA"/>
        </w:rPr>
        <w:t>;</w:t>
      </w:r>
      <w:r w:rsidR="00C41017" w:rsidRPr="001B5C49">
        <w:rPr>
          <w:sz w:val="28"/>
          <w:szCs w:val="28"/>
          <w:lang w:eastAsia="ar-SA"/>
        </w:rPr>
        <w:t xml:space="preserve"> </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с</w:t>
      </w:r>
      <w:r w:rsidR="00C41017" w:rsidRPr="001B5C49">
        <w:rPr>
          <w:sz w:val="28"/>
          <w:szCs w:val="28"/>
          <w:lang w:eastAsia="ar-SA"/>
        </w:rPr>
        <w:t xml:space="preserve">троительство ул. </w:t>
      </w:r>
      <w:proofErr w:type="spellStart"/>
      <w:r w:rsidR="00C41017" w:rsidRPr="001B5C49">
        <w:rPr>
          <w:sz w:val="28"/>
          <w:szCs w:val="28"/>
          <w:lang w:eastAsia="ar-SA"/>
        </w:rPr>
        <w:t>Кантемирова</w:t>
      </w:r>
      <w:proofErr w:type="spellEnd"/>
      <w:r w:rsidR="00C41017" w:rsidRPr="001B5C49">
        <w:rPr>
          <w:sz w:val="28"/>
          <w:szCs w:val="28"/>
          <w:lang w:eastAsia="ar-SA"/>
        </w:rPr>
        <w:t xml:space="preserve"> на участке от ул. </w:t>
      </w:r>
      <w:proofErr w:type="gramStart"/>
      <w:r w:rsidR="00C41017" w:rsidRPr="001B5C49">
        <w:rPr>
          <w:sz w:val="28"/>
          <w:szCs w:val="28"/>
          <w:lang w:eastAsia="ar-SA"/>
        </w:rPr>
        <w:t>Промышленная</w:t>
      </w:r>
      <w:proofErr w:type="gramEnd"/>
      <w:r w:rsidR="00C41017" w:rsidRPr="001B5C49">
        <w:rPr>
          <w:sz w:val="28"/>
          <w:szCs w:val="28"/>
          <w:lang w:eastAsia="ar-SA"/>
        </w:rPr>
        <w:t xml:space="preserve"> </w:t>
      </w:r>
      <w:r w:rsidRPr="001B5C49">
        <w:rPr>
          <w:sz w:val="28"/>
          <w:szCs w:val="28"/>
          <w:lang w:eastAsia="ar-SA"/>
        </w:rPr>
        <w:t xml:space="preserve">                             </w:t>
      </w:r>
      <w:r w:rsidR="00C41017" w:rsidRPr="001B5C49">
        <w:rPr>
          <w:sz w:val="28"/>
          <w:szCs w:val="28"/>
          <w:lang w:eastAsia="ar-SA"/>
        </w:rPr>
        <w:t xml:space="preserve">до </w:t>
      </w:r>
      <w:proofErr w:type="spellStart"/>
      <w:r w:rsidR="00C41017" w:rsidRPr="001B5C49">
        <w:rPr>
          <w:sz w:val="28"/>
          <w:szCs w:val="28"/>
          <w:lang w:eastAsia="ar-SA"/>
        </w:rPr>
        <w:t>Игнатьевского</w:t>
      </w:r>
      <w:proofErr w:type="spellEnd"/>
      <w:r w:rsidR="00C41017" w:rsidRPr="001B5C49">
        <w:rPr>
          <w:sz w:val="28"/>
          <w:szCs w:val="28"/>
          <w:lang w:eastAsia="ar-SA"/>
        </w:rPr>
        <w:t xml:space="preserve"> ш. Протяженность 0,66 км</w:t>
      </w:r>
      <w:r w:rsidR="001B5C49" w:rsidRPr="001B5C49">
        <w:rPr>
          <w:sz w:val="28"/>
          <w:szCs w:val="28"/>
          <w:lang w:eastAsia="ar-SA"/>
        </w:rPr>
        <w:t>;</w:t>
      </w:r>
      <w:r w:rsidR="00C41017" w:rsidRPr="001B5C49">
        <w:rPr>
          <w:sz w:val="28"/>
          <w:szCs w:val="28"/>
          <w:lang w:eastAsia="ar-SA"/>
        </w:rPr>
        <w:t xml:space="preserve"> </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с</w:t>
      </w:r>
      <w:r w:rsidR="00C41017" w:rsidRPr="001B5C49">
        <w:rPr>
          <w:sz w:val="28"/>
          <w:szCs w:val="28"/>
          <w:lang w:eastAsia="ar-SA"/>
        </w:rPr>
        <w:t xml:space="preserve">троительство ул. Василенко на участке от </w:t>
      </w:r>
      <w:proofErr w:type="spellStart"/>
      <w:r w:rsidR="00C41017" w:rsidRPr="001B5C49">
        <w:rPr>
          <w:sz w:val="28"/>
          <w:szCs w:val="28"/>
          <w:lang w:eastAsia="ar-SA"/>
        </w:rPr>
        <w:t>Игнатьевского</w:t>
      </w:r>
      <w:proofErr w:type="spellEnd"/>
      <w:r w:rsidR="00C41017" w:rsidRPr="001B5C49">
        <w:rPr>
          <w:sz w:val="28"/>
          <w:szCs w:val="28"/>
          <w:lang w:eastAsia="ar-SA"/>
        </w:rPr>
        <w:t xml:space="preserve"> ш. </w:t>
      </w:r>
      <w:r w:rsidRPr="001B5C49">
        <w:rPr>
          <w:sz w:val="28"/>
          <w:szCs w:val="28"/>
          <w:lang w:eastAsia="ar-SA"/>
        </w:rPr>
        <w:t xml:space="preserve">                                     </w:t>
      </w:r>
      <w:r w:rsidR="00C41017" w:rsidRPr="001B5C49">
        <w:rPr>
          <w:sz w:val="28"/>
          <w:szCs w:val="28"/>
          <w:lang w:eastAsia="ar-SA"/>
        </w:rPr>
        <w:t>до ул. Промышленная, протяженность 0,66 км</w:t>
      </w:r>
      <w:r w:rsidR="001B5C49" w:rsidRPr="001B5C49">
        <w:rPr>
          <w:sz w:val="28"/>
          <w:szCs w:val="28"/>
          <w:lang w:eastAsia="ar-SA"/>
        </w:rPr>
        <w:t>;</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р</w:t>
      </w:r>
      <w:r w:rsidR="00C41017" w:rsidRPr="001B5C49">
        <w:rPr>
          <w:sz w:val="28"/>
          <w:szCs w:val="28"/>
          <w:lang w:eastAsia="ar-SA"/>
        </w:rPr>
        <w:t>еконструкция ул. Промышленная на участке от ул.</w:t>
      </w:r>
      <w:r w:rsidRPr="001B5C49">
        <w:rPr>
          <w:sz w:val="28"/>
          <w:szCs w:val="28"/>
          <w:lang w:eastAsia="ar-SA"/>
        </w:rPr>
        <w:t xml:space="preserve"> </w:t>
      </w:r>
      <w:r w:rsidR="00C41017" w:rsidRPr="001B5C49">
        <w:rPr>
          <w:sz w:val="28"/>
          <w:szCs w:val="28"/>
          <w:lang w:eastAsia="ar-SA"/>
        </w:rPr>
        <w:t xml:space="preserve">Нагорная </w:t>
      </w:r>
      <w:r w:rsidRPr="001B5C49">
        <w:rPr>
          <w:sz w:val="28"/>
          <w:szCs w:val="28"/>
          <w:lang w:eastAsia="ar-SA"/>
        </w:rPr>
        <w:t xml:space="preserve">                          </w:t>
      </w:r>
      <w:r w:rsidR="00C41017" w:rsidRPr="001B5C49">
        <w:rPr>
          <w:sz w:val="28"/>
          <w:szCs w:val="28"/>
          <w:lang w:eastAsia="ar-SA"/>
        </w:rPr>
        <w:t>до ул. Мухина. Протяженность 1,9 км</w:t>
      </w:r>
      <w:r w:rsidR="001B5C49" w:rsidRPr="001B5C49">
        <w:rPr>
          <w:sz w:val="28"/>
          <w:szCs w:val="28"/>
          <w:lang w:eastAsia="ar-SA"/>
        </w:rPr>
        <w:t>;</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lastRenderedPageBreak/>
        <w:t>р</w:t>
      </w:r>
      <w:r w:rsidR="00C41017" w:rsidRPr="001B5C49">
        <w:rPr>
          <w:sz w:val="28"/>
          <w:szCs w:val="28"/>
          <w:lang w:eastAsia="ar-SA"/>
        </w:rPr>
        <w:t xml:space="preserve">еконструкция ул. Пролетарская на участке от ул. Калинина </w:t>
      </w:r>
      <w:r w:rsidRPr="001B5C49">
        <w:rPr>
          <w:sz w:val="28"/>
          <w:szCs w:val="28"/>
          <w:lang w:eastAsia="ar-SA"/>
        </w:rPr>
        <w:t xml:space="preserve">                                 </w:t>
      </w:r>
      <w:r w:rsidR="00C41017" w:rsidRPr="001B5C49">
        <w:rPr>
          <w:sz w:val="28"/>
          <w:szCs w:val="28"/>
          <w:lang w:eastAsia="ar-SA"/>
        </w:rPr>
        <w:t>до ул. 50 лет Октября. Протяженность 1,0 км</w:t>
      </w:r>
      <w:r w:rsidR="001B5C49" w:rsidRPr="001B5C49">
        <w:rPr>
          <w:sz w:val="28"/>
          <w:szCs w:val="28"/>
          <w:lang w:eastAsia="ar-SA"/>
        </w:rPr>
        <w:t>;</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р</w:t>
      </w:r>
      <w:r w:rsidR="00C41017" w:rsidRPr="001B5C49">
        <w:rPr>
          <w:sz w:val="28"/>
          <w:szCs w:val="28"/>
          <w:lang w:eastAsia="ar-SA"/>
        </w:rPr>
        <w:t xml:space="preserve">еконструкция ул. Конная на участке от ул. 50 лет Октября </w:t>
      </w:r>
      <w:r w:rsidRPr="001B5C49">
        <w:rPr>
          <w:sz w:val="28"/>
          <w:szCs w:val="28"/>
          <w:lang w:eastAsia="ar-SA"/>
        </w:rPr>
        <w:t xml:space="preserve">                                       </w:t>
      </w:r>
      <w:r w:rsidR="00C41017" w:rsidRPr="001B5C49">
        <w:rPr>
          <w:sz w:val="28"/>
          <w:szCs w:val="28"/>
          <w:lang w:eastAsia="ar-SA"/>
        </w:rPr>
        <w:t>до ул. Театральная. Протяженность, 1,120 км</w:t>
      </w:r>
      <w:r w:rsidR="001B5C49" w:rsidRPr="001B5C49">
        <w:rPr>
          <w:sz w:val="28"/>
          <w:szCs w:val="28"/>
          <w:lang w:eastAsia="ar-SA"/>
        </w:rPr>
        <w:t>;</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р</w:t>
      </w:r>
      <w:r w:rsidR="00C41017" w:rsidRPr="001B5C49">
        <w:rPr>
          <w:sz w:val="28"/>
          <w:szCs w:val="28"/>
          <w:lang w:eastAsia="ar-SA"/>
        </w:rPr>
        <w:t>еконструкция ул. Пролетарская на участке от ул. Калинина до ул. Мухина, протяженность 0,72 км</w:t>
      </w:r>
      <w:r w:rsidR="001B5C49" w:rsidRPr="001B5C49">
        <w:rPr>
          <w:sz w:val="28"/>
          <w:szCs w:val="28"/>
          <w:lang w:eastAsia="ar-SA"/>
        </w:rPr>
        <w:t>;</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с</w:t>
      </w:r>
      <w:r w:rsidR="00C41017" w:rsidRPr="001B5C49">
        <w:rPr>
          <w:sz w:val="28"/>
          <w:szCs w:val="28"/>
          <w:lang w:eastAsia="ar-SA"/>
        </w:rPr>
        <w:t xml:space="preserve">троительство и реконструкция улиц в районе </w:t>
      </w:r>
      <w:proofErr w:type="spellStart"/>
      <w:r w:rsidR="00C41017" w:rsidRPr="001B5C49">
        <w:rPr>
          <w:sz w:val="28"/>
          <w:szCs w:val="28"/>
          <w:lang w:eastAsia="ar-SA"/>
        </w:rPr>
        <w:t>Зейской</w:t>
      </w:r>
      <w:proofErr w:type="spellEnd"/>
      <w:r w:rsidR="00C41017" w:rsidRPr="001B5C49">
        <w:rPr>
          <w:sz w:val="28"/>
          <w:szCs w:val="28"/>
          <w:lang w:eastAsia="ar-SA"/>
        </w:rPr>
        <w:t xml:space="preserve"> набережной: </w:t>
      </w:r>
      <w:r w:rsidRPr="001B5C49">
        <w:rPr>
          <w:sz w:val="28"/>
          <w:szCs w:val="28"/>
          <w:lang w:eastAsia="ar-SA"/>
        </w:rPr>
        <w:t xml:space="preserve">                        </w:t>
      </w:r>
      <w:r w:rsidR="00C41017" w:rsidRPr="001B5C49">
        <w:rPr>
          <w:sz w:val="28"/>
          <w:szCs w:val="28"/>
          <w:lang w:eastAsia="ar-SA"/>
        </w:rPr>
        <w:t xml:space="preserve">ул. Заводская на участке от ул. Театральная до </w:t>
      </w:r>
      <w:proofErr w:type="spellStart"/>
      <w:r w:rsidR="00C41017" w:rsidRPr="001B5C49">
        <w:rPr>
          <w:sz w:val="28"/>
          <w:szCs w:val="28"/>
          <w:lang w:eastAsia="ar-SA"/>
        </w:rPr>
        <w:t>Зейской</w:t>
      </w:r>
      <w:proofErr w:type="spellEnd"/>
      <w:r w:rsidR="00C41017" w:rsidRPr="001B5C49">
        <w:rPr>
          <w:sz w:val="28"/>
          <w:szCs w:val="28"/>
          <w:lang w:eastAsia="ar-SA"/>
        </w:rPr>
        <w:t xml:space="preserve"> наб.; ул. Конная </w:t>
      </w:r>
      <w:r w:rsidRPr="001B5C49">
        <w:rPr>
          <w:sz w:val="28"/>
          <w:szCs w:val="28"/>
          <w:lang w:eastAsia="ar-SA"/>
        </w:rPr>
        <w:t xml:space="preserve">                        </w:t>
      </w:r>
      <w:r w:rsidR="00C41017" w:rsidRPr="001B5C49">
        <w:rPr>
          <w:sz w:val="28"/>
          <w:szCs w:val="28"/>
          <w:lang w:eastAsia="ar-SA"/>
        </w:rPr>
        <w:t xml:space="preserve">(от </w:t>
      </w:r>
      <w:proofErr w:type="spellStart"/>
      <w:r w:rsidR="00C41017" w:rsidRPr="001B5C49">
        <w:rPr>
          <w:sz w:val="28"/>
          <w:szCs w:val="28"/>
          <w:lang w:eastAsia="ar-SA"/>
        </w:rPr>
        <w:t>ул</w:t>
      </w:r>
      <w:proofErr w:type="gramStart"/>
      <w:r w:rsidR="001B5C49" w:rsidRPr="001B5C49">
        <w:rPr>
          <w:sz w:val="28"/>
          <w:szCs w:val="28"/>
          <w:lang w:eastAsia="ar-SA"/>
        </w:rPr>
        <w:t>.П</w:t>
      </w:r>
      <w:proofErr w:type="gramEnd"/>
      <w:r w:rsidR="001B5C49" w:rsidRPr="001B5C49">
        <w:rPr>
          <w:sz w:val="28"/>
          <w:szCs w:val="28"/>
          <w:lang w:eastAsia="ar-SA"/>
        </w:rPr>
        <w:t>ушкина</w:t>
      </w:r>
      <w:proofErr w:type="spellEnd"/>
      <w:r w:rsidR="001B5C49" w:rsidRPr="001B5C49">
        <w:rPr>
          <w:sz w:val="28"/>
          <w:szCs w:val="28"/>
          <w:lang w:eastAsia="ar-SA"/>
        </w:rPr>
        <w:t xml:space="preserve"> до </w:t>
      </w:r>
      <w:proofErr w:type="spellStart"/>
      <w:r w:rsidR="001B5C49" w:rsidRPr="001B5C49">
        <w:rPr>
          <w:sz w:val="28"/>
          <w:szCs w:val="28"/>
          <w:lang w:eastAsia="ar-SA"/>
        </w:rPr>
        <w:t>Зейской</w:t>
      </w:r>
      <w:proofErr w:type="spellEnd"/>
      <w:r w:rsidR="001B5C49" w:rsidRPr="001B5C49">
        <w:rPr>
          <w:sz w:val="28"/>
          <w:szCs w:val="28"/>
          <w:lang w:eastAsia="ar-SA"/>
        </w:rPr>
        <w:t xml:space="preserve"> набережной)</w:t>
      </w:r>
      <w:r w:rsidR="00C41017" w:rsidRPr="001B5C49">
        <w:rPr>
          <w:sz w:val="28"/>
          <w:szCs w:val="28"/>
          <w:lang w:eastAsia="ar-SA"/>
        </w:rPr>
        <w:t xml:space="preserve">; </w:t>
      </w:r>
      <w:proofErr w:type="spellStart"/>
      <w:r w:rsidR="00C41017" w:rsidRPr="001B5C49">
        <w:rPr>
          <w:sz w:val="28"/>
          <w:szCs w:val="28"/>
          <w:lang w:eastAsia="ar-SA"/>
        </w:rPr>
        <w:t>Зейской</w:t>
      </w:r>
      <w:proofErr w:type="spellEnd"/>
      <w:r w:rsidR="00C41017" w:rsidRPr="001B5C49">
        <w:rPr>
          <w:sz w:val="28"/>
          <w:szCs w:val="28"/>
          <w:lang w:eastAsia="ar-SA"/>
        </w:rPr>
        <w:t xml:space="preserve"> набережной, ул. Ломоносова (от ул. Чайковского до </w:t>
      </w:r>
      <w:proofErr w:type="spellStart"/>
      <w:r w:rsidR="00C41017" w:rsidRPr="001B5C49">
        <w:rPr>
          <w:sz w:val="28"/>
          <w:szCs w:val="28"/>
          <w:lang w:eastAsia="ar-SA"/>
        </w:rPr>
        <w:t>Зейской</w:t>
      </w:r>
      <w:proofErr w:type="spellEnd"/>
      <w:r w:rsidR="00C41017" w:rsidRPr="001B5C49">
        <w:rPr>
          <w:sz w:val="28"/>
          <w:szCs w:val="28"/>
          <w:lang w:eastAsia="ar-SA"/>
        </w:rPr>
        <w:t xml:space="preserve"> наб.), ул. Октябрьская (от ул. Пушкина до </w:t>
      </w:r>
      <w:proofErr w:type="spellStart"/>
      <w:r w:rsidR="00C41017" w:rsidRPr="001B5C49">
        <w:rPr>
          <w:sz w:val="28"/>
          <w:szCs w:val="28"/>
          <w:lang w:eastAsia="ar-SA"/>
        </w:rPr>
        <w:t>Зейской</w:t>
      </w:r>
      <w:proofErr w:type="spellEnd"/>
      <w:r w:rsidR="00C41017" w:rsidRPr="001B5C49">
        <w:rPr>
          <w:sz w:val="28"/>
          <w:szCs w:val="28"/>
          <w:lang w:eastAsia="ar-SA"/>
        </w:rPr>
        <w:t xml:space="preserve"> наб.</w:t>
      </w:r>
      <w:r w:rsidR="001B5C49" w:rsidRPr="001B5C49">
        <w:rPr>
          <w:sz w:val="28"/>
          <w:szCs w:val="28"/>
          <w:lang w:eastAsia="ar-SA"/>
        </w:rPr>
        <w:t>). Общая протяженность: 2,7 км;</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р</w:t>
      </w:r>
      <w:r w:rsidR="00C41017" w:rsidRPr="001B5C49">
        <w:rPr>
          <w:sz w:val="28"/>
          <w:szCs w:val="28"/>
          <w:lang w:eastAsia="ar-SA"/>
        </w:rPr>
        <w:t xml:space="preserve">еконструкция ул. Шимановского на участке от ул. Октябрьская </w:t>
      </w:r>
      <w:r w:rsidRPr="001B5C49">
        <w:rPr>
          <w:sz w:val="28"/>
          <w:szCs w:val="28"/>
          <w:lang w:eastAsia="ar-SA"/>
        </w:rPr>
        <w:t xml:space="preserve">                      </w:t>
      </w:r>
      <w:r w:rsidR="00C41017" w:rsidRPr="001B5C49">
        <w:rPr>
          <w:sz w:val="28"/>
          <w:szCs w:val="28"/>
          <w:lang w:eastAsia="ar-SA"/>
        </w:rPr>
        <w:t>до ул. Северная. Протяженность 0,24 км</w:t>
      </w:r>
      <w:r w:rsidR="001B5C49" w:rsidRPr="001B5C49">
        <w:rPr>
          <w:sz w:val="28"/>
          <w:szCs w:val="28"/>
          <w:lang w:eastAsia="ar-SA"/>
        </w:rPr>
        <w:t>;</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р</w:t>
      </w:r>
      <w:r w:rsidR="00C41017" w:rsidRPr="001B5C49">
        <w:rPr>
          <w:sz w:val="28"/>
          <w:szCs w:val="28"/>
          <w:lang w:eastAsia="ar-SA"/>
        </w:rPr>
        <w:t xml:space="preserve">еконструкция ул. Амурская на участке от ул. Железнодорожная </w:t>
      </w:r>
      <w:r w:rsidRPr="001B5C49">
        <w:rPr>
          <w:sz w:val="28"/>
          <w:szCs w:val="28"/>
          <w:lang w:eastAsia="ar-SA"/>
        </w:rPr>
        <w:t xml:space="preserve">                               </w:t>
      </w:r>
      <w:r w:rsidR="00C41017" w:rsidRPr="001B5C49">
        <w:rPr>
          <w:sz w:val="28"/>
          <w:szCs w:val="28"/>
          <w:lang w:eastAsia="ar-SA"/>
        </w:rPr>
        <w:t>до ул. Загородная. Протяженность 1,0 км</w:t>
      </w:r>
      <w:r w:rsidR="001B5C49" w:rsidRPr="001B5C49">
        <w:rPr>
          <w:sz w:val="28"/>
          <w:szCs w:val="28"/>
          <w:lang w:eastAsia="ar-SA"/>
        </w:rPr>
        <w:t>;</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р</w:t>
      </w:r>
      <w:r w:rsidR="00C41017" w:rsidRPr="001B5C49">
        <w:rPr>
          <w:sz w:val="28"/>
          <w:szCs w:val="28"/>
          <w:lang w:eastAsia="ar-SA"/>
        </w:rPr>
        <w:t>еконструкция ул. Мухина на участке от ул. Пролетарская до ул. Ленина. Протяженность 2,35 км</w:t>
      </w:r>
      <w:r w:rsidR="001B5C49" w:rsidRPr="001B5C49">
        <w:rPr>
          <w:sz w:val="28"/>
          <w:szCs w:val="28"/>
          <w:lang w:eastAsia="ar-SA"/>
        </w:rPr>
        <w:t>;</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р</w:t>
      </w:r>
      <w:r w:rsidR="00C41017" w:rsidRPr="001B5C49">
        <w:rPr>
          <w:sz w:val="28"/>
          <w:szCs w:val="28"/>
          <w:lang w:eastAsia="ar-SA"/>
        </w:rPr>
        <w:t xml:space="preserve">еконструкция ул. Текстильная на участке от ул. Островского </w:t>
      </w:r>
      <w:r w:rsidRPr="001B5C49">
        <w:rPr>
          <w:sz w:val="28"/>
          <w:szCs w:val="28"/>
          <w:lang w:eastAsia="ar-SA"/>
        </w:rPr>
        <w:t xml:space="preserve">                                      </w:t>
      </w:r>
      <w:r w:rsidR="00C41017" w:rsidRPr="001B5C49">
        <w:rPr>
          <w:sz w:val="28"/>
          <w:szCs w:val="28"/>
          <w:lang w:eastAsia="ar-SA"/>
        </w:rPr>
        <w:t>до ул. Шимановского. Протяженность 0,24 км</w:t>
      </w:r>
      <w:r w:rsidR="001B5C49" w:rsidRPr="001B5C49">
        <w:rPr>
          <w:sz w:val="28"/>
          <w:szCs w:val="28"/>
          <w:lang w:eastAsia="ar-SA"/>
        </w:rPr>
        <w:t>;</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с</w:t>
      </w:r>
      <w:r w:rsidR="00C41017" w:rsidRPr="001B5C49">
        <w:rPr>
          <w:sz w:val="28"/>
          <w:szCs w:val="28"/>
          <w:lang w:eastAsia="ar-SA"/>
        </w:rPr>
        <w:t xml:space="preserve">троительство ул. </w:t>
      </w:r>
      <w:proofErr w:type="spellStart"/>
      <w:r w:rsidR="00C41017" w:rsidRPr="001B5C49">
        <w:rPr>
          <w:sz w:val="28"/>
          <w:szCs w:val="28"/>
          <w:lang w:eastAsia="ar-SA"/>
        </w:rPr>
        <w:t>Шафира</w:t>
      </w:r>
      <w:proofErr w:type="spellEnd"/>
      <w:r w:rsidR="00C41017" w:rsidRPr="001B5C49">
        <w:rPr>
          <w:sz w:val="28"/>
          <w:szCs w:val="28"/>
          <w:lang w:eastAsia="ar-SA"/>
        </w:rPr>
        <w:t xml:space="preserve"> на участке от ул. 50 лет Октября до ул. </w:t>
      </w:r>
      <w:proofErr w:type="gramStart"/>
      <w:r w:rsidR="00C41017" w:rsidRPr="001B5C49">
        <w:rPr>
          <w:sz w:val="28"/>
          <w:szCs w:val="28"/>
          <w:lang w:eastAsia="ar-SA"/>
        </w:rPr>
        <w:t>Трудовая</w:t>
      </w:r>
      <w:proofErr w:type="gramEnd"/>
      <w:r w:rsidR="00C41017" w:rsidRPr="001B5C49">
        <w:rPr>
          <w:sz w:val="28"/>
          <w:szCs w:val="28"/>
          <w:lang w:eastAsia="ar-SA"/>
        </w:rPr>
        <w:t>. Протяженность 0,82 км</w:t>
      </w:r>
      <w:r w:rsidR="001B5C49" w:rsidRPr="001B5C49">
        <w:rPr>
          <w:sz w:val="28"/>
          <w:szCs w:val="28"/>
          <w:lang w:eastAsia="ar-SA"/>
        </w:rPr>
        <w:t>;</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с</w:t>
      </w:r>
      <w:r w:rsidR="00C41017" w:rsidRPr="001B5C49">
        <w:rPr>
          <w:sz w:val="28"/>
          <w:szCs w:val="28"/>
          <w:lang w:eastAsia="ar-SA"/>
        </w:rPr>
        <w:t xml:space="preserve">троительство </w:t>
      </w:r>
      <w:proofErr w:type="spellStart"/>
      <w:r w:rsidR="00C41017" w:rsidRPr="001B5C49">
        <w:rPr>
          <w:sz w:val="28"/>
          <w:szCs w:val="28"/>
          <w:lang w:eastAsia="ar-SA"/>
        </w:rPr>
        <w:t>ул</w:t>
      </w:r>
      <w:proofErr w:type="gramStart"/>
      <w:r w:rsidR="00C41017" w:rsidRPr="001B5C49">
        <w:rPr>
          <w:sz w:val="28"/>
          <w:szCs w:val="28"/>
          <w:lang w:eastAsia="ar-SA"/>
        </w:rPr>
        <w:t>.Т</w:t>
      </w:r>
      <w:proofErr w:type="gramEnd"/>
      <w:r w:rsidR="00C41017" w:rsidRPr="001B5C49">
        <w:rPr>
          <w:sz w:val="28"/>
          <w:szCs w:val="28"/>
          <w:lang w:eastAsia="ar-SA"/>
        </w:rPr>
        <w:t>рудовая</w:t>
      </w:r>
      <w:proofErr w:type="spellEnd"/>
      <w:r w:rsidR="00C41017" w:rsidRPr="001B5C49">
        <w:rPr>
          <w:sz w:val="28"/>
          <w:szCs w:val="28"/>
          <w:lang w:eastAsia="ar-SA"/>
        </w:rPr>
        <w:t xml:space="preserve"> на участке от ул. </w:t>
      </w:r>
      <w:proofErr w:type="spellStart"/>
      <w:r w:rsidR="00C41017" w:rsidRPr="001B5C49">
        <w:rPr>
          <w:sz w:val="28"/>
          <w:szCs w:val="28"/>
          <w:lang w:eastAsia="ar-SA"/>
        </w:rPr>
        <w:t>Шафира</w:t>
      </w:r>
      <w:proofErr w:type="spellEnd"/>
      <w:r w:rsidR="00C41017" w:rsidRPr="001B5C49">
        <w:rPr>
          <w:sz w:val="28"/>
          <w:szCs w:val="28"/>
          <w:lang w:eastAsia="ar-SA"/>
        </w:rPr>
        <w:t xml:space="preserve"> до ул. Школьная. Протяженность 1,28 км</w:t>
      </w:r>
      <w:r w:rsidR="001B5C49" w:rsidRPr="001B5C49">
        <w:rPr>
          <w:sz w:val="28"/>
          <w:szCs w:val="28"/>
          <w:lang w:eastAsia="ar-SA"/>
        </w:rPr>
        <w:t>;</w:t>
      </w:r>
      <w:r w:rsidR="00C41017" w:rsidRPr="001B5C49">
        <w:rPr>
          <w:sz w:val="28"/>
          <w:szCs w:val="28"/>
          <w:lang w:eastAsia="ar-SA"/>
        </w:rPr>
        <w:t xml:space="preserve"> </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р</w:t>
      </w:r>
      <w:r w:rsidR="00C41017" w:rsidRPr="001B5C49">
        <w:rPr>
          <w:sz w:val="28"/>
          <w:szCs w:val="28"/>
          <w:lang w:eastAsia="ar-SA"/>
        </w:rPr>
        <w:t xml:space="preserve">еконструкция ул. Садовая в с. </w:t>
      </w:r>
      <w:proofErr w:type="gramStart"/>
      <w:r w:rsidR="00C41017" w:rsidRPr="001B5C49">
        <w:rPr>
          <w:sz w:val="28"/>
          <w:szCs w:val="28"/>
          <w:lang w:eastAsia="ar-SA"/>
        </w:rPr>
        <w:t>Садовое</w:t>
      </w:r>
      <w:proofErr w:type="gramEnd"/>
      <w:r w:rsidR="00C41017" w:rsidRPr="001B5C49">
        <w:rPr>
          <w:sz w:val="28"/>
          <w:szCs w:val="28"/>
          <w:lang w:eastAsia="ar-SA"/>
        </w:rPr>
        <w:t>. Протяженность 0,8 км</w:t>
      </w:r>
      <w:r w:rsidR="001B5C49" w:rsidRPr="001B5C49">
        <w:rPr>
          <w:sz w:val="28"/>
          <w:szCs w:val="28"/>
          <w:lang w:eastAsia="ar-SA"/>
        </w:rPr>
        <w:t>;</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с</w:t>
      </w:r>
      <w:r w:rsidR="00C41017" w:rsidRPr="001B5C49">
        <w:rPr>
          <w:sz w:val="28"/>
          <w:szCs w:val="28"/>
          <w:lang w:eastAsia="ar-SA"/>
        </w:rPr>
        <w:t xml:space="preserve">троительство комплекса сооружений двухуровневой развязки </w:t>
      </w:r>
      <w:r w:rsidRPr="001B5C49">
        <w:rPr>
          <w:sz w:val="28"/>
          <w:szCs w:val="28"/>
          <w:lang w:eastAsia="ar-SA"/>
        </w:rPr>
        <w:t xml:space="preserve">                             </w:t>
      </w:r>
      <w:r w:rsidR="00C41017" w:rsidRPr="001B5C49">
        <w:rPr>
          <w:sz w:val="28"/>
          <w:szCs w:val="28"/>
          <w:lang w:eastAsia="ar-SA"/>
        </w:rPr>
        <w:t xml:space="preserve">на пересечении ул. Калинина, ул. </w:t>
      </w:r>
      <w:proofErr w:type="gramStart"/>
      <w:r w:rsidR="00C41017" w:rsidRPr="001B5C49">
        <w:rPr>
          <w:sz w:val="28"/>
          <w:szCs w:val="28"/>
          <w:lang w:eastAsia="ar-SA"/>
        </w:rPr>
        <w:t>Тенистая</w:t>
      </w:r>
      <w:proofErr w:type="gramEnd"/>
      <w:r w:rsidR="00C41017" w:rsidRPr="001B5C49">
        <w:rPr>
          <w:sz w:val="28"/>
          <w:szCs w:val="28"/>
          <w:lang w:eastAsia="ar-SA"/>
        </w:rPr>
        <w:t xml:space="preserve">, </w:t>
      </w:r>
      <w:proofErr w:type="spellStart"/>
      <w:r w:rsidR="00C41017" w:rsidRPr="001B5C49">
        <w:rPr>
          <w:sz w:val="28"/>
          <w:szCs w:val="28"/>
          <w:lang w:eastAsia="ar-SA"/>
        </w:rPr>
        <w:t>Игнатьевского</w:t>
      </w:r>
      <w:proofErr w:type="spellEnd"/>
      <w:r w:rsidR="00C41017" w:rsidRPr="001B5C49">
        <w:rPr>
          <w:sz w:val="28"/>
          <w:szCs w:val="28"/>
          <w:lang w:eastAsia="ar-SA"/>
        </w:rPr>
        <w:t xml:space="preserve"> и Новотроицкого шоссе. Протяженность 1,12 км</w:t>
      </w:r>
      <w:r w:rsidR="001B5C49" w:rsidRPr="001B5C49">
        <w:rPr>
          <w:sz w:val="28"/>
          <w:szCs w:val="28"/>
          <w:lang w:eastAsia="ar-SA"/>
        </w:rPr>
        <w:t>;</w:t>
      </w:r>
    </w:p>
    <w:p w:rsidR="00C41017" w:rsidRPr="001B5C49" w:rsidRDefault="00233EA5" w:rsidP="00E925C4">
      <w:pPr>
        <w:pStyle w:val="a0"/>
        <w:numPr>
          <w:ilvl w:val="0"/>
          <w:numId w:val="0"/>
        </w:numPr>
        <w:spacing w:before="0" w:after="0"/>
        <w:ind w:firstLine="709"/>
        <w:rPr>
          <w:sz w:val="28"/>
          <w:szCs w:val="28"/>
          <w:lang w:eastAsia="ar-SA"/>
        </w:rPr>
      </w:pPr>
      <w:r w:rsidRPr="001B5C49">
        <w:rPr>
          <w:sz w:val="28"/>
          <w:szCs w:val="28"/>
          <w:lang w:eastAsia="ar-SA"/>
        </w:rPr>
        <w:t>с</w:t>
      </w:r>
      <w:r w:rsidR="00C41017" w:rsidRPr="001B5C49">
        <w:rPr>
          <w:sz w:val="28"/>
          <w:szCs w:val="28"/>
          <w:lang w:eastAsia="ar-SA"/>
        </w:rPr>
        <w:t xml:space="preserve">троительство ул. Нагорная (Объездная) от ул. Ленина до </w:t>
      </w:r>
      <w:proofErr w:type="spellStart"/>
      <w:r w:rsidR="00C41017" w:rsidRPr="001B5C49">
        <w:rPr>
          <w:sz w:val="28"/>
          <w:szCs w:val="28"/>
          <w:lang w:eastAsia="ar-SA"/>
        </w:rPr>
        <w:t>Игнать</w:t>
      </w:r>
      <w:r w:rsidR="001B5C49" w:rsidRPr="001B5C49">
        <w:rPr>
          <w:sz w:val="28"/>
          <w:szCs w:val="28"/>
          <w:lang w:eastAsia="ar-SA"/>
        </w:rPr>
        <w:t>евского</w:t>
      </w:r>
      <w:proofErr w:type="spellEnd"/>
      <w:r w:rsidR="001B5C49" w:rsidRPr="001B5C49">
        <w:rPr>
          <w:sz w:val="28"/>
          <w:szCs w:val="28"/>
          <w:lang w:eastAsia="ar-SA"/>
        </w:rPr>
        <w:t xml:space="preserve"> ш. Протяженность 4,2 км;</w:t>
      </w:r>
    </w:p>
    <w:p w:rsidR="00C41017" w:rsidRPr="00405AA3" w:rsidRDefault="00233EA5" w:rsidP="00E925C4">
      <w:pPr>
        <w:pStyle w:val="a0"/>
        <w:numPr>
          <w:ilvl w:val="0"/>
          <w:numId w:val="0"/>
        </w:numPr>
        <w:spacing w:before="0" w:after="0"/>
        <w:ind w:firstLine="709"/>
        <w:rPr>
          <w:sz w:val="28"/>
          <w:szCs w:val="28"/>
          <w:lang w:eastAsia="ar-SA"/>
        </w:rPr>
      </w:pPr>
      <w:r w:rsidRPr="001B5C49">
        <w:rPr>
          <w:sz w:val="28"/>
          <w:szCs w:val="28"/>
          <w:lang w:eastAsia="ar-SA"/>
        </w:rPr>
        <w:t>с</w:t>
      </w:r>
      <w:r w:rsidR="00C41017" w:rsidRPr="001B5C49">
        <w:rPr>
          <w:sz w:val="28"/>
          <w:szCs w:val="28"/>
          <w:lang w:eastAsia="ar-SA"/>
        </w:rPr>
        <w:t xml:space="preserve">троительство пешеходного моста через пути станции Благовещенск </w:t>
      </w:r>
      <w:r w:rsidRPr="001B5C49">
        <w:rPr>
          <w:sz w:val="28"/>
          <w:szCs w:val="28"/>
          <w:lang w:eastAsia="ar-SA"/>
        </w:rPr>
        <w:t xml:space="preserve">                             </w:t>
      </w:r>
      <w:r w:rsidR="00C41017" w:rsidRPr="001B5C49">
        <w:rPr>
          <w:sz w:val="28"/>
          <w:szCs w:val="28"/>
          <w:lang w:eastAsia="ar-SA"/>
        </w:rPr>
        <w:t>в составе ТПУ «Вокзальный».</w:t>
      </w:r>
    </w:p>
    <w:p w:rsidR="00C41017" w:rsidRDefault="00C41017" w:rsidP="00405AA3">
      <w:pPr>
        <w:pStyle w:val="a9"/>
        <w:spacing w:before="0" w:after="0"/>
        <w:rPr>
          <w:sz w:val="28"/>
          <w:szCs w:val="28"/>
        </w:rPr>
      </w:pPr>
      <w:r w:rsidRPr="00405AA3">
        <w:rPr>
          <w:sz w:val="28"/>
          <w:szCs w:val="28"/>
        </w:rPr>
        <w:t>В результате рассматриваемых базовых мероприятий при развитии города по стабилизационному сценарию протяженность дорог увеличится с 405,82 км</w:t>
      </w:r>
      <w:proofErr w:type="gramStart"/>
      <w:r w:rsidRPr="00405AA3">
        <w:rPr>
          <w:sz w:val="28"/>
          <w:szCs w:val="28"/>
        </w:rPr>
        <w:t>.</w:t>
      </w:r>
      <w:proofErr w:type="gramEnd"/>
      <w:r w:rsidRPr="00405AA3">
        <w:rPr>
          <w:sz w:val="28"/>
          <w:szCs w:val="28"/>
        </w:rPr>
        <w:t xml:space="preserve"> (</w:t>
      </w:r>
      <w:proofErr w:type="gramStart"/>
      <w:r w:rsidRPr="00405AA3">
        <w:rPr>
          <w:sz w:val="28"/>
          <w:szCs w:val="28"/>
        </w:rPr>
        <w:t>с</w:t>
      </w:r>
      <w:proofErr w:type="gramEnd"/>
      <w:r w:rsidRPr="00405AA3">
        <w:rPr>
          <w:sz w:val="28"/>
          <w:szCs w:val="28"/>
        </w:rPr>
        <w:t>овременное состояние) до 420</w:t>
      </w:r>
      <w:r>
        <w:rPr>
          <w:sz w:val="28"/>
          <w:szCs w:val="28"/>
        </w:rPr>
        <w:t>,</w:t>
      </w:r>
      <w:r w:rsidRPr="00405AA3">
        <w:rPr>
          <w:sz w:val="28"/>
          <w:szCs w:val="28"/>
        </w:rPr>
        <w:t>20 км.</w:t>
      </w:r>
    </w:p>
    <w:p w:rsidR="005674AC" w:rsidRPr="005674AC" w:rsidRDefault="005674AC" w:rsidP="00405AA3">
      <w:pPr>
        <w:pStyle w:val="a9"/>
        <w:spacing w:before="0" w:after="0"/>
        <w:rPr>
          <w:sz w:val="16"/>
          <w:szCs w:val="16"/>
        </w:rPr>
      </w:pPr>
    </w:p>
    <w:p w:rsidR="00C41017" w:rsidRDefault="00C41017" w:rsidP="005674AC">
      <w:pPr>
        <w:pStyle w:val="111"/>
        <w:numPr>
          <w:ilvl w:val="2"/>
          <w:numId w:val="4"/>
        </w:numPr>
        <w:spacing w:before="0" w:after="0"/>
        <w:ind w:left="0" w:firstLine="709"/>
        <w:outlineLvl w:val="9"/>
        <w:rPr>
          <w:b w:val="0"/>
          <w:sz w:val="28"/>
          <w:szCs w:val="28"/>
          <w:lang w:eastAsia="ar-SA"/>
        </w:rPr>
      </w:pPr>
      <w:bookmarkStart w:id="40" w:name="_Toc35887096"/>
      <w:r w:rsidRPr="00D079C9">
        <w:rPr>
          <w:b w:val="0"/>
          <w:sz w:val="28"/>
          <w:szCs w:val="28"/>
          <w:lang w:eastAsia="ar-SA"/>
        </w:rPr>
        <w:t>Оптимистический вариант</w:t>
      </w:r>
      <w:bookmarkEnd w:id="40"/>
      <w:r>
        <w:rPr>
          <w:b w:val="0"/>
          <w:sz w:val="28"/>
          <w:szCs w:val="28"/>
          <w:lang w:eastAsia="ar-SA"/>
        </w:rPr>
        <w:t>.</w:t>
      </w:r>
    </w:p>
    <w:p w:rsidR="005674AC" w:rsidRPr="005674AC" w:rsidRDefault="005674AC" w:rsidP="005674AC">
      <w:pPr>
        <w:spacing w:before="0" w:after="0"/>
        <w:rPr>
          <w:sz w:val="16"/>
          <w:szCs w:val="16"/>
          <w:lang w:eastAsia="ar-SA"/>
        </w:rPr>
      </w:pPr>
    </w:p>
    <w:p w:rsidR="00C41017" w:rsidRPr="00405AA3" w:rsidRDefault="00C41017" w:rsidP="005674AC">
      <w:pPr>
        <w:pStyle w:val="a9"/>
        <w:spacing w:before="0" w:after="0"/>
        <w:rPr>
          <w:sz w:val="28"/>
          <w:szCs w:val="28"/>
          <w:lang w:eastAsia="ar-SA"/>
        </w:rPr>
      </w:pPr>
      <w:r w:rsidRPr="00405AA3">
        <w:rPr>
          <w:sz w:val="28"/>
          <w:szCs w:val="28"/>
          <w:lang w:eastAsia="ar-SA"/>
        </w:rPr>
        <w:t xml:space="preserve">В результате реализации потенциала торгово-экономического сотрудничества между РФ и КНР к расчетному сроку обеспечивается всестороннее развитие трансграничной агломерации г. Благовещенска и г. </w:t>
      </w:r>
      <w:proofErr w:type="spellStart"/>
      <w:r w:rsidRPr="00405AA3">
        <w:rPr>
          <w:sz w:val="28"/>
          <w:szCs w:val="28"/>
          <w:lang w:eastAsia="ar-SA"/>
        </w:rPr>
        <w:t>Хэйхэ</w:t>
      </w:r>
      <w:proofErr w:type="spellEnd"/>
      <w:r w:rsidRPr="00405AA3">
        <w:rPr>
          <w:sz w:val="28"/>
          <w:szCs w:val="28"/>
          <w:lang w:eastAsia="ar-SA"/>
        </w:rPr>
        <w:t xml:space="preserve">. На территории города открываются различные транспортно-логистические центры, совместные предприятия. Демографический рост </w:t>
      </w:r>
      <w:proofErr w:type="gramStart"/>
      <w:r w:rsidRPr="00405AA3">
        <w:rPr>
          <w:sz w:val="28"/>
          <w:szCs w:val="28"/>
          <w:lang w:eastAsia="ar-SA"/>
        </w:rPr>
        <w:t>вследствие</w:t>
      </w:r>
      <w:proofErr w:type="gramEnd"/>
      <w:r w:rsidRPr="00405AA3">
        <w:rPr>
          <w:sz w:val="28"/>
          <w:szCs w:val="28"/>
          <w:lang w:eastAsia="ar-SA"/>
        </w:rPr>
        <w:t xml:space="preserve"> </w:t>
      </w:r>
      <w:proofErr w:type="gramStart"/>
      <w:r w:rsidRPr="00405AA3">
        <w:rPr>
          <w:sz w:val="28"/>
          <w:szCs w:val="28"/>
          <w:lang w:eastAsia="ar-SA"/>
        </w:rPr>
        <w:t>в</w:t>
      </w:r>
      <w:proofErr w:type="gramEnd"/>
      <w:r w:rsidRPr="00405AA3">
        <w:rPr>
          <w:sz w:val="28"/>
          <w:szCs w:val="28"/>
          <w:lang w:eastAsia="ar-SA"/>
        </w:rPr>
        <w:t xml:space="preserve"> целом благоприятной экономической обстановки в стране усиливается. </w:t>
      </w:r>
      <w:r w:rsidR="00D418B8">
        <w:rPr>
          <w:sz w:val="28"/>
          <w:szCs w:val="28"/>
          <w:lang w:eastAsia="ar-SA"/>
        </w:rPr>
        <w:t xml:space="preserve">                               </w:t>
      </w:r>
      <w:r w:rsidRPr="00405AA3">
        <w:rPr>
          <w:sz w:val="28"/>
          <w:szCs w:val="28"/>
          <w:lang w:eastAsia="ar-SA"/>
        </w:rPr>
        <w:t xml:space="preserve">Рост численности населения подкрепляется трудовыми мигрантами из Амурской области, других регионов и стран ближнего зарубежья. Развивается сфера </w:t>
      </w:r>
      <w:r w:rsidRPr="00405AA3">
        <w:rPr>
          <w:sz w:val="28"/>
          <w:szCs w:val="28"/>
          <w:lang w:eastAsia="ar-SA"/>
        </w:rPr>
        <w:lastRenderedPageBreak/>
        <w:t>образования, количество студентов, прибывающих в г. Благовещенск раст</w:t>
      </w:r>
      <w:r w:rsidR="00496E40">
        <w:rPr>
          <w:sz w:val="28"/>
          <w:szCs w:val="28"/>
          <w:lang w:eastAsia="ar-SA"/>
        </w:rPr>
        <w:t>ё</w:t>
      </w:r>
      <w:r w:rsidRPr="00405AA3">
        <w:rPr>
          <w:sz w:val="28"/>
          <w:szCs w:val="28"/>
          <w:lang w:eastAsia="ar-SA"/>
        </w:rPr>
        <w:t xml:space="preserve">т. </w:t>
      </w:r>
      <w:r w:rsidRPr="00405AA3">
        <w:rPr>
          <w:sz w:val="28"/>
          <w:szCs w:val="28"/>
        </w:rPr>
        <w:t xml:space="preserve">Город Благовещенск приобретает функцию «центра услуг», обладая при этом развитым промышленным производством. Активное жилое многоэтажное строительство развивается в западном планировочном районе (между </w:t>
      </w:r>
      <w:r w:rsidR="00496E40">
        <w:rPr>
          <w:sz w:val="28"/>
          <w:szCs w:val="28"/>
        </w:rPr>
        <w:t xml:space="preserve">                            </w:t>
      </w:r>
      <w:r>
        <w:rPr>
          <w:sz w:val="28"/>
          <w:szCs w:val="28"/>
        </w:rPr>
        <w:t>ул.</w:t>
      </w:r>
      <w:r w:rsidR="00496E40">
        <w:rPr>
          <w:sz w:val="28"/>
          <w:szCs w:val="28"/>
        </w:rPr>
        <w:t xml:space="preserve"> </w:t>
      </w:r>
      <w:proofErr w:type="spellStart"/>
      <w:r w:rsidRPr="00405AA3">
        <w:rPr>
          <w:sz w:val="28"/>
          <w:szCs w:val="28"/>
        </w:rPr>
        <w:t>Игнатьевск</w:t>
      </w:r>
      <w:r>
        <w:rPr>
          <w:sz w:val="28"/>
          <w:szCs w:val="28"/>
        </w:rPr>
        <w:t>ое</w:t>
      </w:r>
      <w:proofErr w:type="spellEnd"/>
      <w:r w:rsidRPr="00405AA3">
        <w:rPr>
          <w:sz w:val="28"/>
          <w:szCs w:val="28"/>
        </w:rPr>
        <w:t xml:space="preserve"> ш</w:t>
      </w:r>
      <w:r>
        <w:rPr>
          <w:sz w:val="28"/>
          <w:szCs w:val="28"/>
        </w:rPr>
        <w:t>оссе</w:t>
      </w:r>
      <w:r w:rsidRPr="00405AA3">
        <w:rPr>
          <w:sz w:val="28"/>
          <w:szCs w:val="28"/>
        </w:rPr>
        <w:t xml:space="preserve"> и </w:t>
      </w:r>
      <w:r>
        <w:rPr>
          <w:sz w:val="28"/>
          <w:szCs w:val="28"/>
        </w:rPr>
        <w:t>ул.</w:t>
      </w:r>
      <w:r w:rsidRPr="00405AA3">
        <w:rPr>
          <w:sz w:val="28"/>
          <w:szCs w:val="28"/>
        </w:rPr>
        <w:t xml:space="preserve"> </w:t>
      </w:r>
      <w:proofErr w:type="gramStart"/>
      <w:r w:rsidRPr="00405AA3">
        <w:rPr>
          <w:sz w:val="28"/>
          <w:szCs w:val="28"/>
        </w:rPr>
        <w:t>Тепличная</w:t>
      </w:r>
      <w:proofErr w:type="gramEnd"/>
      <w:r w:rsidRPr="00405AA3">
        <w:rPr>
          <w:sz w:val="28"/>
          <w:szCs w:val="28"/>
        </w:rPr>
        <w:t xml:space="preserve">), северном планировочном районе </w:t>
      </w:r>
      <w:r w:rsidR="00233EA5">
        <w:rPr>
          <w:sz w:val="28"/>
          <w:szCs w:val="28"/>
        </w:rPr>
        <w:t xml:space="preserve">                    </w:t>
      </w:r>
      <w:r w:rsidRPr="00405AA3">
        <w:rPr>
          <w:sz w:val="28"/>
          <w:szCs w:val="28"/>
        </w:rPr>
        <w:t xml:space="preserve">(на участке, ограниченном Новотроицким ш., </w:t>
      </w:r>
      <w:r>
        <w:rPr>
          <w:sz w:val="28"/>
          <w:szCs w:val="28"/>
        </w:rPr>
        <w:t>ул.</w:t>
      </w:r>
      <w:r w:rsidRPr="00405AA3">
        <w:rPr>
          <w:sz w:val="28"/>
          <w:szCs w:val="28"/>
        </w:rPr>
        <w:t xml:space="preserve"> Трудовая, </w:t>
      </w:r>
      <w:r>
        <w:rPr>
          <w:sz w:val="28"/>
          <w:szCs w:val="28"/>
        </w:rPr>
        <w:t>ул.</w:t>
      </w:r>
      <w:r w:rsidRPr="00405AA3">
        <w:rPr>
          <w:sz w:val="28"/>
          <w:szCs w:val="28"/>
        </w:rPr>
        <w:t xml:space="preserve"> Школьная </w:t>
      </w:r>
      <w:r w:rsidR="00233EA5">
        <w:rPr>
          <w:sz w:val="28"/>
          <w:szCs w:val="28"/>
        </w:rPr>
        <w:t xml:space="preserve">                             </w:t>
      </w:r>
      <w:r w:rsidRPr="00405AA3">
        <w:rPr>
          <w:sz w:val="28"/>
          <w:szCs w:val="28"/>
        </w:rPr>
        <w:t xml:space="preserve">и </w:t>
      </w:r>
      <w:r>
        <w:rPr>
          <w:sz w:val="28"/>
          <w:szCs w:val="28"/>
        </w:rPr>
        <w:t>ул.</w:t>
      </w:r>
      <w:r w:rsidRPr="00405AA3">
        <w:rPr>
          <w:sz w:val="28"/>
          <w:szCs w:val="28"/>
        </w:rPr>
        <w:t xml:space="preserve"> Зеленая), районе </w:t>
      </w:r>
      <w:proofErr w:type="spellStart"/>
      <w:r w:rsidRPr="00405AA3">
        <w:rPr>
          <w:sz w:val="28"/>
          <w:szCs w:val="28"/>
        </w:rPr>
        <w:t>Зейской</w:t>
      </w:r>
      <w:proofErr w:type="spellEnd"/>
      <w:r w:rsidRPr="00405AA3">
        <w:rPr>
          <w:sz w:val="28"/>
          <w:szCs w:val="28"/>
        </w:rPr>
        <w:t xml:space="preserve"> набережной, реконструируются кварталы </w:t>
      </w:r>
      <w:r w:rsidR="00233EA5">
        <w:rPr>
          <w:sz w:val="28"/>
          <w:szCs w:val="28"/>
        </w:rPr>
        <w:t xml:space="preserve">                            </w:t>
      </w:r>
      <w:r w:rsidRPr="00405AA3">
        <w:rPr>
          <w:sz w:val="28"/>
          <w:szCs w:val="28"/>
        </w:rPr>
        <w:t xml:space="preserve">в центральной части города. Индивидуальная жилая застройка развивается </w:t>
      </w:r>
      <w:r w:rsidR="00233EA5">
        <w:rPr>
          <w:sz w:val="28"/>
          <w:szCs w:val="28"/>
        </w:rPr>
        <w:t xml:space="preserve">                             </w:t>
      </w:r>
      <w:r w:rsidRPr="00405AA3">
        <w:rPr>
          <w:sz w:val="28"/>
          <w:szCs w:val="28"/>
        </w:rPr>
        <w:t xml:space="preserve">в с. </w:t>
      </w:r>
      <w:proofErr w:type="gramStart"/>
      <w:r w:rsidRPr="00405AA3">
        <w:rPr>
          <w:sz w:val="28"/>
          <w:szCs w:val="28"/>
        </w:rPr>
        <w:t>Садовое</w:t>
      </w:r>
      <w:proofErr w:type="gramEnd"/>
      <w:r w:rsidRPr="00405AA3">
        <w:rPr>
          <w:sz w:val="28"/>
          <w:szCs w:val="28"/>
        </w:rPr>
        <w:t xml:space="preserve">, п. </w:t>
      </w:r>
      <w:r>
        <w:rPr>
          <w:sz w:val="28"/>
          <w:szCs w:val="28"/>
        </w:rPr>
        <w:t>Моховая П</w:t>
      </w:r>
      <w:r w:rsidRPr="00405AA3">
        <w:rPr>
          <w:sz w:val="28"/>
          <w:szCs w:val="28"/>
        </w:rPr>
        <w:t>адь и п. Плодопитомник. Активно развивается территория с. Чигири, тяготеющая к г. Благовещенску.</w:t>
      </w:r>
    </w:p>
    <w:p w:rsidR="00C41017" w:rsidRPr="00405AA3" w:rsidRDefault="00C41017" w:rsidP="00405AA3">
      <w:pPr>
        <w:pStyle w:val="a9"/>
        <w:spacing w:before="0" w:after="0"/>
        <w:rPr>
          <w:sz w:val="28"/>
          <w:szCs w:val="28"/>
        </w:rPr>
      </w:pPr>
      <w:r w:rsidRPr="00405AA3">
        <w:rPr>
          <w:sz w:val="28"/>
          <w:szCs w:val="28"/>
        </w:rPr>
        <w:t>Городская инфраструктура претерпевает качественное изменение вследствие увеличения налоговых поступлений в городской бюджет, роста субсидий из вышестоящих бюджетов, а также применения инструментов государственно-частного партнерства.</w:t>
      </w:r>
    </w:p>
    <w:p w:rsidR="00C41017" w:rsidRPr="00405AA3" w:rsidRDefault="00C41017" w:rsidP="00405AA3">
      <w:pPr>
        <w:pStyle w:val="a9"/>
        <w:spacing w:before="0" w:after="0"/>
        <w:rPr>
          <w:sz w:val="28"/>
          <w:szCs w:val="28"/>
        </w:rPr>
      </w:pPr>
      <w:r w:rsidRPr="00405AA3">
        <w:rPr>
          <w:sz w:val="28"/>
          <w:szCs w:val="28"/>
        </w:rPr>
        <w:t xml:space="preserve">При оптимистическом варианте развития города должен быть осуществлен весь комплекс мероприятий как по реконструкции УДС, так и по строительству новых фрагментов УДС, запланированных Генеральным планом, полный комплекс мероприятий по оптимизации использования УДС и перекрестков. Максимальный вариант развития разработан с учетом максимально возможного удовлетворения потребностей населения города в транспортной инфраструктуре. Численность населения городского округа на расчетный срок достигнет </w:t>
      </w:r>
      <w:r w:rsidR="00233EA5">
        <w:rPr>
          <w:sz w:val="28"/>
          <w:szCs w:val="28"/>
        </w:rPr>
        <w:t xml:space="preserve">                         </w:t>
      </w:r>
      <w:r w:rsidRPr="00405AA3">
        <w:rPr>
          <w:sz w:val="28"/>
          <w:szCs w:val="28"/>
        </w:rPr>
        <w:t>246,1 тыс. чел.</w:t>
      </w:r>
    </w:p>
    <w:p w:rsidR="00C41017" w:rsidRPr="00405AA3" w:rsidRDefault="00C41017" w:rsidP="00405AA3">
      <w:pPr>
        <w:pStyle w:val="a9"/>
        <w:spacing w:before="0" w:after="0"/>
        <w:rPr>
          <w:sz w:val="28"/>
          <w:szCs w:val="28"/>
        </w:rPr>
      </w:pPr>
      <w:r w:rsidRPr="00405AA3">
        <w:rPr>
          <w:sz w:val="28"/>
          <w:szCs w:val="28"/>
        </w:rPr>
        <w:t xml:space="preserve">Мероприятия по развитию транспортной инфраструктуры </w:t>
      </w:r>
      <w:r w:rsidR="00233EA5">
        <w:rPr>
          <w:sz w:val="28"/>
          <w:szCs w:val="28"/>
        </w:rPr>
        <w:t xml:space="preserve">                                        </w:t>
      </w:r>
      <w:r w:rsidRPr="00405AA3">
        <w:rPr>
          <w:sz w:val="28"/>
          <w:szCs w:val="28"/>
        </w:rPr>
        <w:t xml:space="preserve">по оптимистическому сценарию подразумевают включение в себя полное </w:t>
      </w:r>
      <w:r w:rsidR="00233EA5">
        <w:rPr>
          <w:sz w:val="28"/>
          <w:szCs w:val="28"/>
        </w:rPr>
        <w:t xml:space="preserve">                       </w:t>
      </w:r>
      <w:r w:rsidRPr="00405AA3">
        <w:rPr>
          <w:sz w:val="28"/>
          <w:szCs w:val="28"/>
        </w:rPr>
        <w:t xml:space="preserve">и первоочередное выполнение в первую очередь мероприятий, описанных </w:t>
      </w:r>
      <w:r w:rsidR="00233EA5">
        <w:rPr>
          <w:sz w:val="28"/>
          <w:szCs w:val="28"/>
        </w:rPr>
        <w:t xml:space="preserve">                            </w:t>
      </w:r>
      <w:r w:rsidRPr="00405AA3">
        <w:rPr>
          <w:sz w:val="28"/>
          <w:szCs w:val="28"/>
        </w:rPr>
        <w:t xml:space="preserve">в </w:t>
      </w:r>
      <w:proofErr w:type="gramStart"/>
      <w:r w:rsidRPr="00405AA3">
        <w:rPr>
          <w:sz w:val="28"/>
          <w:szCs w:val="28"/>
        </w:rPr>
        <w:t>стабилизационным</w:t>
      </w:r>
      <w:proofErr w:type="gramEnd"/>
      <w:r w:rsidRPr="00405AA3">
        <w:rPr>
          <w:sz w:val="28"/>
          <w:szCs w:val="28"/>
        </w:rPr>
        <w:t xml:space="preserve"> сценарии. Ниже привед</w:t>
      </w:r>
      <w:r w:rsidR="00233EA5">
        <w:rPr>
          <w:sz w:val="28"/>
          <w:szCs w:val="28"/>
        </w:rPr>
        <w:t>ён</w:t>
      </w:r>
      <w:r w:rsidRPr="00405AA3">
        <w:rPr>
          <w:sz w:val="28"/>
          <w:szCs w:val="28"/>
        </w:rPr>
        <w:t xml:space="preserve"> перечень мероприятий, дополняющих меропри</w:t>
      </w:r>
      <w:r w:rsidR="00233EA5">
        <w:rPr>
          <w:sz w:val="28"/>
          <w:szCs w:val="28"/>
        </w:rPr>
        <w:t>ятия стабилизационного сценария:</w:t>
      </w:r>
    </w:p>
    <w:p w:rsidR="00C41017" w:rsidRPr="00233EA5" w:rsidRDefault="00233EA5" w:rsidP="00E925C4">
      <w:pPr>
        <w:pStyle w:val="a0"/>
        <w:numPr>
          <w:ilvl w:val="0"/>
          <w:numId w:val="0"/>
        </w:numPr>
        <w:spacing w:before="0" w:after="0"/>
        <w:ind w:firstLine="709"/>
        <w:rPr>
          <w:sz w:val="28"/>
          <w:szCs w:val="28"/>
          <w:lang w:eastAsia="ar-SA"/>
        </w:rPr>
      </w:pPr>
      <w:r w:rsidRPr="00233EA5">
        <w:rPr>
          <w:sz w:val="28"/>
          <w:szCs w:val="28"/>
          <w:lang w:eastAsia="ar-SA"/>
        </w:rPr>
        <w:t>с</w:t>
      </w:r>
      <w:r w:rsidR="00C41017" w:rsidRPr="00233EA5">
        <w:rPr>
          <w:sz w:val="28"/>
          <w:szCs w:val="28"/>
          <w:lang w:eastAsia="ar-SA"/>
        </w:rPr>
        <w:t xml:space="preserve">троительство ул. Железнодорожная на участке от ул. Амурская </w:t>
      </w:r>
      <w:r w:rsidRPr="00233EA5">
        <w:rPr>
          <w:sz w:val="28"/>
          <w:szCs w:val="28"/>
          <w:lang w:eastAsia="ar-SA"/>
        </w:rPr>
        <w:t xml:space="preserve">                                 </w:t>
      </w:r>
      <w:r w:rsidR="00C41017" w:rsidRPr="00233EA5">
        <w:rPr>
          <w:sz w:val="28"/>
          <w:szCs w:val="28"/>
          <w:lang w:eastAsia="ar-SA"/>
        </w:rPr>
        <w:t>до ул.</w:t>
      </w:r>
      <w:r w:rsidRPr="00233EA5">
        <w:rPr>
          <w:sz w:val="28"/>
          <w:szCs w:val="28"/>
          <w:lang w:eastAsia="ar-SA"/>
        </w:rPr>
        <w:t xml:space="preserve"> </w:t>
      </w:r>
      <w:r w:rsidR="00C41017" w:rsidRPr="00233EA5">
        <w:rPr>
          <w:sz w:val="28"/>
          <w:szCs w:val="28"/>
          <w:lang w:eastAsia="ar-SA"/>
        </w:rPr>
        <w:t>Прол</w:t>
      </w:r>
      <w:r w:rsidRPr="00233EA5">
        <w:rPr>
          <w:sz w:val="28"/>
          <w:szCs w:val="28"/>
          <w:lang w:eastAsia="ar-SA"/>
        </w:rPr>
        <w:t>етарская. Протяженность 0,59 км;</w:t>
      </w:r>
      <w:r w:rsidR="00C41017" w:rsidRPr="00233EA5">
        <w:rPr>
          <w:sz w:val="28"/>
          <w:szCs w:val="28"/>
          <w:lang w:eastAsia="ar-SA"/>
        </w:rPr>
        <w:t xml:space="preserve"> </w:t>
      </w:r>
    </w:p>
    <w:p w:rsidR="00C41017" w:rsidRPr="00233EA5" w:rsidRDefault="00233EA5" w:rsidP="00E925C4">
      <w:pPr>
        <w:pStyle w:val="a0"/>
        <w:numPr>
          <w:ilvl w:val="0"/>
          <w:numId w:val="0"/>
        </w:numPr>
        <w:spacing w:before="0" w:after="0"/>
        <w:ind w:firstLine="709"/>
        <w:rPr>
          <w:sz w:val="28"/>
          <w:szCs w:val="28"/>
          <w:lang w:eastAsia="ar-SA"/>
        </w:rPr>
      </w:pPr>
      <w:r w:rsidRPr="00233EA5">
        <w:rPr>
          <w:sz w:val="28"/>
          <w:szCs w:val="28"/>
          <w:lang w:eastAsia="ar-SA"/>
        </w:rPr>
        <w:t>с</w:t>
      </w:r>
      <w:r w:rsidR="00C41017" w:rsidRPr="00233EA5">
        <w:rPr>
          <w:sz w:val="28"/>
          <w:szCs w:val="28"/>
          <w:lang w:eastAsia="ar-SA"/>
        </w:rPr>
        <w:t xml:space="preserve">троительство ул. </w:t>
      </w:r>
      <w:proofErr w:type="spellStart"/>
      <w:r w:rsidR="00C41017" w:rsidRPr="00233EA5">
        <w:rPr>
          <w:sz w:val="28"/>
          <w:szCs w:val="28"/>
          <w:lang w:eastAsia="ar-SA"/>
        </w:rPr>
        <w:t>Осташинская</w:t>
      </w:r>
      <w:proofErr w:type="spellEnd"/>
      <w:r w:rsidR="00C41017" w:rsidRPr="00233EA5">
        <w:rPr>
          <w:sz w:val="28"/>
          <w:szCs w:val="28"/>
          <w:lang w:eastAsia="ar-SA"/>
        </w:rPr>
        <w:t xml:space="preserve"> на участке от ул. Мухина </w:t>
      </w:r>
      <w:r w:rsidRPr="00233EA5">
        <w:rPr>
          <w:sz w:val="28"/>
          <w:szCs w:val="28"/>
          <w:lang w:eastAsia="ar-SA"/>
        </w:rPr>
        <w:t xml:space="preserve">                                               </w:t>
      </w:r>
      <w:r w:rsidR="00C41017" w:rsidRPr="00233EA5">
        <w:rPr>
          <w:sz w:val="28"/>
          <w:szCs w:val="28"/>
          <w:lang w:eastAsia="ar-SA"/>
        </w:rPr>
        <w:t>до ул. Промы</w:t>
      </w:r>
      <w:r w:rsidRPr="00233EA5">
        <w:rPr>
          <w:sz w:val="28"/>
          <w:szCs w:val="28"/>
          <w:lang w:eastAsia="ar-SA"/>
        </w:rPr>
        <w:t>шленная. Протяженность 1,26 км;</w:t>
      </w:r>
    </w:p>
    <w:p w:rsidR="00C41017" w:rsidRPr="00233EA5" w:rsidRDefault="00233EA5" w:rsidP="00E925C4">
      <w:pPr>
        <w:pStyle w:val="a0"/>
        <w:numPr>
          <w:ilvl w:val="0"/>
          <w:numId w:val="0"/>
        </w:numPr>
        <w:spacing w:before="0" w:after="0"/>
        <w:ind w:firstLine="709"/>
        <w:rPr>
          <w:sz w:val="28"/>
          <w:szCs w:val="28"/>
          <w:lang w:eastAsia="ar-SA"/>
        </w:rPr>
      </w:pPr>
      <w:r w:rsidRPr="00233EA5">
        <w:rPr>
          <w:sz w:val="28"/>
          <w:szCs w:val="28"/>
          <w:lang w:eastAsia="ar-SA"/>
        </w:rPr>
        <w:t>с</w:t>
      </w:r>
      <w:r w:rsidR="00C41017" w:rsidRPr="00233EA5">
        <w:rPr>
          <w:sz w:val="28"/>
          <w:szCs w:val="28"/>
          <w:lang w:eastAsia="ar-SA"/>
        </w:rPr>
        <w:t>троительство ул. Кольцевая и реконструкция ул. Политехническая до их соединения с ул. Сок</w:t>
      </w:r>
      <w:r w:rsidRPr="00233EA5">
        <w:rPr>
          <w:sz w:val="28"/>
          <w:szCs w:val="28"/>
          <w:lang w:eastAsia="ar-SA"/>
        </w:rPr>
        <w:t>оловская. Протяженность 0,72 км;</w:t>
      </w:r>
    </w:p>
    <w:p w:rsidR="00C41017" w:rsidRPr="00233EA5" w:rsidRDefault="00233EA5" w:rsidP="00E925C4">
      <w:pPr>
        <w:pStyle w:val="a0"/>
        <w:numPr>
          <w:ilvl w:val="0"/>
          <w:numId w:val="0"/>
        </w:numPr>
        <w:spacing w:before="0" w:after="0"/>
        <w:ind w:firstLine="709"/>
        <w:rPr>
          <w:sz w:val="28"/>
          <w:szCs w:val="28"/>
          <w:lang w:eastAsia="ar-SA"/>
        </w:rPr>
      </w:pPr>
      <w:r w:rsidRPr="00233EA5">
        <w:rPr>
          <w:sz w:val="28"/>
          <w:szCs w:val="28"/>
          <w:lang w:eastAsia="ar-SA"/>
        </w:rPr>
        <w:t>с</w:t>
      </w:r>
      <w:r w:rsidR="00C41017" w:rsidRPr="00233EA5">
        <w:rPr>
          <w:sz w:val="28"/>
          <w:szCs w:val="28"/>
          <w:lang w:eastAsia="ar-SA"/>
        </w:rPr>
        <w:t xml:space="preserve">троительство ул. </w:t>
      </w:r>
      <w:proofErr w:type="spellStart"/>
      <w:r w:rsidR="00C41017" w:rsidRPr="00233EA5">
        <w:rPr>
          <w:sz w:val="28"/>
          <w:szCs w:val="28"/>
          <w:lang w:eastAsia="ar-SA"/>
        </w:rPr>
        <w:t>Шафира</w:t>
      </w:r>
      <w:proofErr w:type="spellEnd"/>
      <w:r w:rsidR="00C41017" w:rsidRPr="00233EA5">
        <w:rPr>
          <w:sz w:val="28"/>
          <w:szCs w:val="28"/>
          <w:lang w:eastAsia="ar-SA"/>
        </w:rPr>
        <w:t xml:space="preserve"> от ул. 50 лет Октября до Новотро</w:t>
      </w:r>
      <w:r>
        <w:rPr>
          <w:sz w:val="28"/>
          <w:szCs w:val="28"/>
          <w:lang w:eastAsia="ar-SA"/>
        </w:rPr>
        <w:t>ицкого ш. Протяженность 0,93 км;</w:t>
      </w:r>
    </w:p>
    <w:p w:rsidR="00C41017" w:rsidRPr="00233EA5" w:rsidRDefault="00233EA5" w:rsidP="00E925C4">
      <w:pPr>
        <w:pStyle w:val="a0"/>
        <w:numPr>
          <w:ilvl w:val="0"/>
          <w:numId w:val="0"/>
        </w:numPr>
        <w:spacing w:before="0" w:after="0"/>
        <w:ind w:firstLine="709"/>
        <w:rPr>
          <w:sz w:val="28"/>
          <w:szCs w:val="28"/>
          <w:lang w:eastAsia="ar-SA"/>
        </w:rPr>
      </w:pPr>
      <w:r w:rsidRPr="00233EA5">
        <w:rPr>
          <w:sz w:val="28"/>
          <w:szCs w:val="28"/>
          <w:lang w:eastAsia="ar-SA"/>
        </w:rPr>
        <w:t>р</w:t>
      </w:r>
      <w:r w:rsidR="00C41017" w:rsidRPr="00233EA5">
        <w:rPr>
          <w:sz w:val="28"/>
          <w:szCs w:val="28"/>
          <w:lang w:eastAsia="ar-SA"/>
        </w:rPr>
        <w:t>еконструкция ул. Школьная на участке от ул. Театральная до ул.</w:t>
      </w:r>
      <w:r w:rsidRPr="00233EA5">
        <w:rPr>
          <w:sz w:val="28"/>
          <w:szCs w:val="28"/>
          <w:lang w:eastAsia="ar-SA"/>
        </w:rPr>
        <w:t xml:space="preserve"> Песчаная. Протяженность 1,18 км;</w:t>
      </w:r>
    </w:p>
    <w:p w:rsidR="00C41017" w:rsidRPr="00233EA5" w:rsidRDefault="00233EA5" w:rsidP="00E925C4">
      <w:pPr>
        <w:pStyle w:val="a0"/>
        <w:numPr>
          <w:ilvl w:val="0"/>
          <w:numId w:val="0"/>
        </w:numPr>
        <w:spacing w:before="0" w:after="0"/>
        <w:ind w:firstLine="709"/>
        <w:rPr>
          <w:sz w:val="28"/>
          <w:szCs w:val="28"/>
          <w:lang w:eastAsia="ar-SA"/>
        </w:rPr>
      </w:pPr>
      <w:r w:rsidRPr="00233EA5">
        <w:rPr>
          <w:sz w:val="28"/>
          <w:szCs w:val="28"/>
          <w:lang w:eastAsia="ar-SA"/>
        </w:rPr>
        <w:t>с</w:t>
      </w:r>
      <w:r w:rsidR="00C41017" w:rsidRPr="00233EA5">
        <w:rPr>
          <w:sz w:val="28"/>
          <w:szCs w:val="28"/>
          <w:lang w:eastAsia="ar-SA"/>
        </w:rPr>
        <w:t xml:space="preserve">троительство ул. </w:t>
      </w:r>
      <w:proofErr w:type="gramStart"/>
      <w:r w:rsidR="00C41017" w:rsidRPr="00233EA5">
        <w:rPr>
          <w:sz w:val="28"/>
          <w:szCs w:val="28"/>
          <w:lang w:eastAsia="ar-SA"/>
        </w:rPr>
        <w:t>Песчаная</w:t>
      </w:r>
      <w:proofErr w:type="gramEnd"/>
      <w:r w:rsidR="00C41017" w:rsidRPr="00233EA5">
        <w:rPr>
          <w:sz w:val="28"/>
          <w:szCs w:val="28"/>
          <w:lang w:eastAsia="ar-SA"/>
        </w:rPr>
        <w:t xml:space="preserve"> на участке от ул. Школьная до ул. Цен</w:t>
      </w:r>
      <w:r w:rsidRPr="00233EA5">
        <w:rPr>
          <w:sz w:val="28"/>
          <w:szCs w:val="28"/>
          <w:lang w:eastAsia="ar-SA"/>
        </w:rPr>
        <w:t>тральная. Протяженность 1,18 км;</w:t>
      </w:r>
    </w:p>
    <w:p w:rsidR="00C41017" w:rsidRPr="00C11747" w:rsidRDefault="00233EA5" w:rsidP="00E925C4">
      <w:pPr>
        <w:pStyle w:val="a0"/>
        <w:numPr>
          <w:ilvl w:val="0"/>
          <w:numId w:val="0"/>
        </w:numPr>
        <w:spacing w:before="0" w:after="0"/>
        <w:ind w:firstLine="709"/>
        <w:rPr>
          <w:sz w:val="28"/>
          <w:szCs w:val="28"/>
          <w:lang w:eastAsia="ar-SA"/>
        </w:rPr>
      </w:pPr>
      <w:r w:rsidRPr="00C11747">
        <w:rPr>
          <w:sz w:val="28"/>
          <w:szCs w:val="28"/>
          <w:lang w:eastAsia="ar-SA"/>
        </w:rPr>
        <w:t>с</w:t>
      </w:r>
      <w:r w:rsidR="00C41017" w:rsidRPr="00C11747">
        <w:rPr>
          <w:sz w:val="28"/>
          <w:szCs w:val="28"/>
          <w:lang w:eastAsia="ar-SA"/>
        </w:rPr>
        <w:t xml:space="preserve">троительство ул. </w:t>
      </w:r>
      <w:proofErr w:type="gramStart"/>
      <w:r w:rsidR="00C41017" w:rsidRPr="00C11747">
        <w:rPr>
          <w:sz w:val="28"/>
          <w:szCs w:val="28"/>
          <w:lang w:eastAsia="ar-SA"/>
        </w:rPr>
        <w:t>Центральная</w:t>
      </w:r>
      <w:proofErr w:type="gramEnd"/>
      <w:r w:rsidR="00C41017" w:rsidRPr="00C11747">
        <w:rPr>
          <w:sz w:val="28"/>
          <w:szCs w:val="28"/>
          <w:lang w:eastAsia="ar-SA"/>
        </w:rPr>
        <w:t xml:space="preserve"> на участке от Новотроицкого ш. </w:t>
      </w:r>
      <w:r w:rsidR="00C11747" w:rsidRPr="00C11747">
        <w:rPr>
          <w:sz w:val="28"/>
          <w:szCs w:val="28"/>
          <w:lang w:eastAsia="ar-SA"/>
        </w:rPr>
        <w:t xml:space="preserve">                                   </w:t>
      </w:r>
      <w:r w:rsidR="00C41017" w:rsidRPr="00C11747">
        <w:rPr>
          <w:sz w:val="28"/>
          <w:szCs w:val="28"/>
          <w:lang w:eastAsia="ar-SA"/>
        </w:rPr>
        <w:t>до ул.</w:t>
      </w:r>
      <w:r w:rsidR="00C11747" w:rsidRPr="00C11747">
        <w:rPr>
          <w:sz w:val="28"/>
          <w:szCs w:val="28"/>
          <w:lang w:eastAsia="ar-SA"/>
        </w:rPr>
        <w:t xml:space="preserve"> Песчаная. Протяженность 1,3 км;</w:t>
      </w:r>
    </w:p>
    <w:p w:rsidR="00C41017" w:rsidRPr="00C11747" w:rsidRDefault="00233EA5" w:rsidP="00E925C4">
      <w:pPr>
        <w:pStyle w:val="a0"/>
        <w:numPr>
          <w:ilvl w:val="0"/>
          <w:numId w:val="0"/>
        </w:numPr>
        <w:spacing w:before="0" w:after="0"/>
        <w:ind w:firstLine="709"/>
        <w:rPr>
          <w:sz w:val="28"/>
          <w:szCs w:val="28"/>
          <w:lang w:eastAsia="ar-SA"/>
        </w:rPr>
      </w:pPr>
      <w:r w:rsidRPr="00C11747">
        <w:rPr>
          <w:sz w:val="28"/>
          <w:szCs w:val="28"/>
          <w:lang w:eastAsia="ar-SA"/>
        </w:rPr>
        <w:t>с</w:t>
      </w:r>
      <w:r w:rsidR="00C41017" w:rsidRPr="00C11747">
        <w:rPr>
          <w:sz w:val="28"/>
          <w:szCs w:val="28"/>
          <w:lang w:eastAsia="ar-SA"/>
        </w:rPr>
        <w:t xml:space="preserve">троительство магистральной дороги общегородского значения западнее </w:t>
      </w:r>
      <w:r w:rsidR="00C11747" w:rsidRPr="00C11747">
        <w:rPr>
          <w:sz w:val="28"/>
          <w:szCs w:val="28"/>
          <w:lang w:eastAsia="ar-SA"/>
        </w:rPr>
        <w:t xml:space="preserve">                   </w:t>
      </w:r>
      <w:proofErr w:type="gramStart"/>
      <w:r w:rsidR="00C41017" w:rsidRPr="00C11747">
        <w:rPr>
          <w:sz w:val="28"/>
          <w:szCs w:val="28"/>
          <w:lang w:eastAsia="ar-SA"/>
        </w:rPr>
        <w:t>с</w:t>
      </w:r>
      <w:proofErr w:type="gramEnd"/>
      <w:r w:rsidR="00C41017" w:rsidRPr="00C11747">
        <w:rPr>
          <w:sz w:val="28"/>
          <w:szCs w:val="28"/>
          <w:lang w:eastAsia="ar-SA"/>
        </w:rPr>
        <w:t>.</w:t>
      </w:r>
      <w:r w:rsidR="00C11747" w:rsidRPr="00C11747">
        <w:rPr>
          <w:sz w:val="28"/>
          <w:szCs w:val="28"/>
          <w:lang w:eastAsia="ar-SA"/>
        </w:rPr>
        <w:t xml:space="preserve"> Садовое. Протяженность 4,5 км;</w:t>
      </w:r>
    </w:p>
    <w:p w:rsidR="00C41017" w:rsidRPr="00C11747" w:rsidRDefault="00233EA5" w:rsidP="00E925C4">
      <w:pPr>
        <w:pStyle w:val="a0"/>
        <w:numPr>
          <w:ilvl w:val="0"/>
          <w:numId w:val="0"/>
        </w:numPr>
        <w:spacing w:before="0" w:after="0"/>
        <w:ind w:firstLine="709"/>
        <w:rPr>
          <w:sz w:val="28"/>
          <w:szCs w:val="28"/>
          <w:lang w:eastAsia="ar-SA"/>
        </w:rPr>
      </w:pPr>
      <w:r w:rsidRPr="00C11747">
        <w:rPr>
          <w:sz w:val="28"/>
          <w:szCs w:val="28"/>
          <w:lang w:eastAsia="ar-SA"/>
        </w:rPr>
        <w:lastRenderedPageBreak/>
        <w:t>с</w:t>
      </w:r>
      <w:r w:rsidR="00C41017" w:rsidRPr="00C11747">
        <w:rPr>
          <w:sz w:val="28"/>
          <w:szCs w:val="28"/>
          <w:lang w:eastAsia="ar-SA"/>
        </w:rPr>
        <w:t>троительство продолжения ул.</w:t>
      </w:r>
      <w:r w:rsidR="00C11747" w:rsidRPr="00C11747">
        <w:rPr>
          <w:sz w:val="28"/>
          <w:szCs w:val="28"/>
          <w:lang w:eastAsia="ar-SA"/>
        </w:rPr>
        <w:t xml:space="preserve"> </w:t>
      </w:r>
      <w:proofErr w:type="gramStart"/>
      <w:r w:rsidR="00C41017" w:rsidRPr="00C11747">
        <w:rPr>
          <w:sz w:val="28"/>
          <w:szCs w:val="28"/>
          <w:lang w:eastAsia="ar-SA"/>
        </w:rPr>
        <w:t>Зел</w:t>
      </w:r>
      <w:r w:rsidR="00C11747" w:rsidRPr="00C11747">
        <w:rPr>
          <w:sz w:val="28"/>
          <w:szCs w:val="28"/>
          <w:lang w:eastAsia="ar-SA"/>
        </w:rPr>
        <w:t>ё</w:t>
      </w:r>
      <w:r w:rsidR="00C41017" w:rsidRPr="00C11747">
        <w:rPr>
          <w:sz w:val="28"/>
          <w:szCs w:val="28"/>
          <w:lang w:eastAsia="ar-SA"/>
        </w:rPr>
        <w:t>ная</w:t>
      </w:r>
      <w:proofErr w:type="gramEnd"/>
      <w:r w:rsidR="00C41017" w:rsidRPr="00C11747">
        <w:rPr>
          <w:sz w:val="28"/>
          <w:szCs w:val="28"/>
          <w:lang w:eastAsia="ar-SA"/>
        </w:rPr>
        <w:t xml:space="preserve"> до ул. Стро</w:t>
      </w:r>
      <w:r w:rsidR="00C11747" w:rsidRPr="00C11747">
        <w:rPr>
          <w:sz w:val="28"/>
          <w:szCs w:val="28"/>
          <w:lang w:eastAsia="ar-SA"/>
        </w:rPr>
        <w:t>ительная. Протяженность 1,18 км;</w:t>
      </w:r>
    </w:p>
    <w:p w:rsidR="00C41017" w:rsidRPr="00C11747" w:rsidRDefault="00233EA5" w:rsidP="00E925C4">
      <w:pPr>
        <w:pStyle w:val="a0"/>
        <w:numPr>
          <w:ilvl w:val="0"/>
          <w:numId w:val="0"/>
        </w:numPr>
        <w:spacing w:before="0" w:after="0"/>
        <w:ind w:firstLine="709"/>
        <w:rPr>
          <w:sz w:val="28"/>
          <w:szCs w:val="28"/>
          <w:lang w:eastAsia="ar-SA"/>
        </w:rPr>
      </w:pPr>
      <w:r w:rsidRPr="00C11747">
        <w:rPr>
          <w:sz w:val="28"/>
          <w:szCs w:val="28"/>
          <w:lang w:eastAsia="ar-SA"/>
        </w:rPr>
        <w:t>р</w:t>
      </w:r>
      <w:r w:rsidR="00C41017" w:rsidRPr="00C11747">
        <w:rPr>
          <w:sz w:val="28"/>
          <w:szCs w:val="28"/>
          <w:lang w:eastAsia="ar-SA"/>
        </w:rPr>
        <w:t xml:space="preserve">еконструкция ул. Центральная на участке от ул. Театральная </w:t>
      </w:r>
      <w:r w:rsidR="00C11747" w:rsidRPr="00C11747">
        <w:rPr>
          <w:sz w:val="28"/>
          <w:szCs w:val="28"/>
          <w:lang w:eastAsia="ar-SA"/>
        </w:rPr>
        <w:t xml:space="preserve">                          </w:t>
      </w:r>
      <w:r w:rsidR="00C41017" w:rsidRPr="00C11747">
        <w:rPr>
          <w:sz w:val="28"/>
          <w:szCs w:val="28"/>
          <w:lang w:eastAsia="ar-SA"/>
        </w:rPr>
        <w:t xml:space="preserve">до ул. </w:t>
      </w:r>
      <w:r w:rsidR="00C11747" w:rsidRPr="00C11747">
        <w:rPr>
          <w:sz w:val="28"/>
          <w:szCs w:val="28"/>
          <w:lang w:eastAsia="ar-SA"/>
        </w:rPr>
        <w:t>Песчаная. Протяженность 1,55 км;</w:t>
      </w:r>
    </w:p>
    <w:p w:rsidR="00C41017" w:rsidRPr="00C11747" w:rsidRDefault="00233EA5" w:rsidP="00E925C4">
      <w:pPr>
        <w:pStyle w:val="a0"/>
        <w:numPr>
          <w:ilvl w:val="0"/>
          <w:numId w:val="0"/>
        </w:numPr>
        <w:spacing w:before="0" w:after="0"/>
        <w:ind w:firstLine="709"/>
        <w:rPr>
          <w:sz w:val="28"/>
          <w:szCs w:val="28"/>
          <w:lang w:eastAsia="ar-SA"/>
        </w:rPr>
      </w:pPr>
      <w:r w:rsidRPr="00C11747">
        <w:rPr>
          <w:sz w:val="28"/>
          <w:szCs w:val="28"/>
          <w:lang w:eastAsia="ar-SA"/>
        </w:rPr>
        <w:t>п</w:t>
      </w:r>
      <w:r w:rsidR="00C41017" w:rsidRPr="00C11747">
        <w:rPr>
          <w:sz w:val="28"/>
          <w:szCs w:val="28"/>
          <w:lang w:eastAsia="ar-SA"/>
        </w:rPr>
        <w:t>робивка ул. Богдана Хмельницкого через территорию производствен</w:t>
      </w:r>
      <w:r w:rsidR="00C11747" w:rsidRPr="00C11747">
        <w:rPr>
          <w:sz w:val="28"/>
          <w:szCs w:val="28"/>
          <w:lang w:eastAsia="ar-SA"/>
        </w:rPr>
        <w:t>ной зоны. Протяженность 0,45 км;</w:t>
      </w:r>
    </w:p>
    <w:p w:rsidR="00C41017" w:rsidRPr="00C11747" w:rsidRDefault="00233EA5" w:rsidP="00E925C4">
      <w:pPr>
        <w:pStyle w:val="a0"/>
        <w:numPr>
          <w:ilvl w:val="0"/>
          <w:numId w:val="0"/>
        </w:numPr>
        <w:spacing w:before="0" w:after="0"/>
        <w:ind w:firstLine="709"/>
        <w:rPr>
          <w:sz w:val="28"/>
          <w:szCs w:val="28"/>
          <w:lang w:eastAsia="ar-SA"/>
        </w:rPr>
      </w:pPr>
      <w:r w:rsidRPr="00C11747">
        <w:rPr>
          <w:sz w:val="28"/>
          <w:szCs w:val="28"/>
          <w:lang w:eastAsia="ar-SA"/>
        </w:rPr>
        <w:t>с</w:t>
      </w:r>
      <w:r w:rsidR="00C41017" w:rsidRPr="00C11747">
        <w:rPr>
          <w:sz w:val="28"/>
          <w:szCs w:val="28"/>
          <w:lang w:eastAsia="ar-SA"/>
        </w:rPr>
        <w:t xml:space="preserve">троительство продолжения ул. </w:t>
      </w:r>
      <w:proofErr w:type="gramStart"/>
      <w:r w:rsidR="00C41017" w:rsidRPr="00C11747">
        <w:rPr>
          <w:sz w:val="28"/>
          <w:szCs w:val="28"/>
          <w:lang w:eastAsia="ar-SA"/>
        </w:rPr>
        <w:t>Красноармейская</w:t>
      </w:r>
      <w:proofErr w:type="gramEnd"/>
      <w:r w:rsidR="00C41017" w:rsidRPr="00C11747">
        <w:rPr>
          <w:sz w:val="28"/>
          <w:szCs w:val="28"/>
          <w:lang w:eastAsia="ar-SA"/>
        </w:rPr>
        <w:t xml:space="preserve"> до пересечения </w:t>
      </w:r>
      <w:r w:rsidR="00C11747" w:rsidRPr="00C11747">
        <w:rPr>
          <w:sz w:val="28"/>
          <w:szCs w:val="28"/>
          <w:lang w:eastAsia="ar-SA"/>
        </w:rPr>
        <w:t xml:space="preserve">                         </w:t>
      </w:r>
      <w:r w:rsidR="00C41017" w:rsidRPr="00C11747">
        <w:rPr>
          <w:sz w:val="28"/>
          <w:szCs w:val="28"/>
          <w:lang w:eastAsia="ar-SA"/>
        </w:rPr>
        <w:t>с ул. Студенческая. Протя</w:t>
      </w:r>
      <w:r w:rsidR="00C11747" w:rsidRPr="00C11747">
        <w:rPr>
          <w:sz w:val="28"/>
          <w:szCs w:val="28"/>
          <w:lang w:eastAsia="ar-SA"/>
        </w:rPr>
        <w:t>женность 1,12 км;</w:t>
      </w:r>
    </w:p>
    <w:p w:rsidR="00C41017" w:rsidRPr="00496E40" w:rsidRDefault="00233EA5" w:rsidP="00E925C4">
      <w:pPr>
        <w:pStyle w:val="a0"/>
        <w:numPr>
          <w:ilvl w:val="0"/>
          <w:numId w:val="0"/>
        </w:numPr>
        <w:spacing w:before="0" w:after="0"/>
        <w:ind w:firstLine="709"/>
        <w:rPr>
          <w:sz w:val="28"/>
          <w:szCs w:val="28"/>
          <w:lang w:eastAsia="ar-SA"/>
        </w:rPr>
      </w:pPr>
      <w:r w:rsidRPr="00496E40">
        <w:rPr>
          <w:sz w:val="28"/>
          <w:szCs w:val="28"/>
          <w:lang w:eastAsia="ar-SA"/>
        </w:rPr>
        <w:t>с</w:t>
      </w:r>
      <w:r w:rsidR="00C41017" w:rsidRPr="00496E40">
        <w:rPr>
          <w:sz w:val="28"/>
          <w:szCs w:val="28"/>
          <w:lang w:eastAsia="ar-SA"/>
        </w:rPr>
        <w:t>троительство улицы подъезд от п. Моховая Падь к технико-внедренчес</w:t>
      </w:r>
      <w:r w:rsidR="00496E40" w:rsidRPr="00496E40">
        <w:rPr>
          <w:sz w:val="28"/>
          <w:szCs w:val="28"/>
          <w:lang w:eastAsia="ar-SA"/>
        </w:rPr>
        <w:t>кой зоне. Протяженность 2,0 км;</w:t>
      </w:r>
    </w:p>
    <w:p w:rsidR="00C41017" w:rsidRPr="00496E40" w:rsidRDefault="00233EA5" w:rsidP="00E925C4">
      <w:pPr>
        <w:pStyle w:val="a0"/>
        <w:numPr>
          <w:ilvl w:val="0"/>
          <w:numId w:val="0"/>
        </w:numPr>
        <w:spacing w:before="0" w:after="0"/>
        <w:ind w:firstLine="709"/>
        <w:rPr>
          <w:sz w:val="28"/>
          <w:szCs w:val="28"/>
          <w:lang w:eastAsia="ar-SA"/>
        </w:rPr>
      </w:pPr>
      <w:r w:rsidRPr="00496E40">
        <w:rPr>
          <w:sz w:val="28"/>
          <w:szCs w:val="28"/>
          <w:lang w:eastAsia="ar-SA"/>
        </w:rPr>
        <w:t>с</w:t>
      </w:r>
      <w:r w:rsidR="00C41017" w:rsidRPr="00496E40">
        <w:rPr>
          <w:sz w:val="28"/>
          <w:szCs w:val="28"/>
          <w:lang w:eastAsia="ar-SA"/>
        </w:rPr>
        <w:t xml:space="preserve">троительство автодорожного моста через р. </w:t>
      </w:r>
      <w:proofErr w:type="spellStart"/>
      <w:r w:rsidR="00C41017" w:rsidRPr="00496E40">
        <w:rPr>
          <w:sz w:val="28"/>
          <w:szCs w:val="28"/>
          <w:lang w:eastAsia="ar-SA"/>
        </w:rPr>
        <w:t>Бурхановка</w:t>
      </w:r>
      <w:proofErr w:type="spellEnd"/>
      <w:r w:rsidR="00C41017" w:rsidRPr="00496E40">
        <w:rPr>
          <w:sz w:val="28"/>
          <w:szCs w:val="28"/>
          <w:lang w:eastAsia="ar-SA"/>
        </w:rPr>
        <w:t xml:space="preserve"> </w:t>
      </w:r>
      <w:r w:rsidR="00496E40" w:rsidRPr="00496E40">
        <w:rPr>
          <w:sz w:val="28"/>
          <w:szCs w:val="28"/>
          <w:lang w:eastAsia="ar-SA"/>
        </w:rPr>
        <w:t xml:space="preserve">                                                        </w:t>
      </w:r>
      <w:r w:rsidR="00C41017" w:rsidRPr="00496E40">
        <w:rPr>
          <w:sz w:val="28"/>
          <w:szCs w:val="28"/>
          <w:lang w:eastAsia="ar-SA"/>
        </w:rPr>
        <w:t>по ул. Шимано</w:t>
      </w:r>
      <w:r w:rsidR="00496E40" w:rsidRPr="00496E40">
        <w:rPr>
          <w:sz w:val="28"/>
          <w:szCs w:val="28"/>
          <w:lang w:eastAsia="ar-SA"/>
        </w:rPr>
        <w:t>вского. Протяженность 0,025 км;</w:t>
      </w:r>
    </w:p>
    <w:p w:rsidR="00C41017" w:rsidRPr="00E50AE5" w:rsidRDefault="00233EA5" w:rsidP="00E925C4">
      <w:pPr>
        <w:pStyle w:val="a0"/>
        <w:numPr>
          <w:ilvl w:val="0"/>
          <w:numId w:val="0"/>
        </w:numPr>
        <w:spacing w:before="0" w:after="0"/>
        <w:ind w:firstLine="709"/>
        <w:rPr>
          <w:sz w:val="28"/>
          <w:szCs w:val="28"/>
          <w:highlight w:val="yellow"/>
          <w:lang w:eastAsia="ar-SA"/>
        </w:rPr>
      </w:pPr>
      <w:r w:rsidRPr="00496E40">
        <w:rPr>
          <w:sz w:val="28"/>
          <w:szCs w:val="28"/>
          <w:lang w:eastAsia="ar-SA"/>
        </w:rPr>
        <w:t>с</w:t>
      </w:r>
      <w:r w:rsidR="00C41017" w:rsidRPr="00496E40">
        <w:rPr>
          <w:sz w:val="28"/>
          <w:szCs w:val="28"/>
          <w:lang w:eastAsia="ar-SA"/>
        </w:rPr>
        <w:t xml:space="preserve">троительство автодорожного моста через р. Чигири по ул. </w:t>
      </w:r>
      <w:proofErr w:type="gramStart"/>
      <w:r w:rsidR="00C41017" w:rsidRPr="00496E40">
        <w:rPr>
          <w:sz w:val="28"/>
          <w:szCs w:val="28"/>
          <w:lang w:eastAsia="ar-SA"/>
        </w:rPr>
        <w:t>Зел</w:t>
      </w:r>
      <w:r w:rsidR="00D418B8">
        <w:rPr>
          <w:sz w:val="28"/>
          <w:szCs w:val="28"/>
          <w:lang w:eastAsia="ar-SA"/>
        </w:rPr>
        <w:t>ё</w:t>
      </w:r>
      <w:r w:rsidR="00C41017" w:rsidRPr="00496E40">
        <w:rPr>
          <w:sz w:val="28"/>
          <w:szCs w:val="28"/>
          <w:lang w:eastAsia="ar-SA"/>
        </w:rPr>
        <w:t>ная</w:t>
      </w:r>
      <w:proofErr w:type="gramEnd"/>
      <w:r w:rsidR="00C41017" w:rsidRPr="00496E40">
        <w:rPr>
          <w:sz w:val="28"/>
          <w:szCs w:val="28"/>
          <w:lang w:eastAsia="ar-SA"/>
        </w:rPr>
        <w:t>. Протяженность 0,03 км</w:t>
      </w:r>
      <w:r w:rsidR="00496E40">
        <w:rPr>
          <w:sz w:val="28"/>
          <w:szCs w:val="28"/>
          <w:lang w:eastAsia="ar-SA"/>
        </w:rPr>
        <w:t>;</w:t>
      </w:r>
    </w:p>
    <w:p w:rsidR="00C41017" w:rsidRPr="00496E40" w:rsidRDefault="00233EA5" w:rsidP="00E925C4">
      <w:pPr>
        <w:pStyle w:val="a0"/>
        <w:numPr>
          <w:ilvl w:val="0"/>
          <w:numId w:val="0"/>
        </w:numPr>
        <w:spacing w:before="0" w:after="0"/>
        <w:ind w:firstLine="709"/>
        <w:rPr>
          <w:sz w:val="28"/>
          <w:szCs w:val="28"/>
          <w:lang w:eastAsia="ar-SA"/>
        </w:rPr>
      </w:pPr>
      <w:r w:rsidRPr="00496E40">
        <w:rPr>
          <w:sz w:val="28"/>
          <w:szCs w:val="28"/>
        </w:rPr>
        <w:t>с</w:t>
      </w:r>
      <w:r w:rsidR="00C41017" w:rsidRPr="00496E40">
        <w:rPr>
          <w:sz w:val="28"/>
          <w:szCs w:val="28"/>
        </w:rPr>
        <w:t xml:space="preserve">троительство путепровода над ул. </w:t>
      </w:r>
      <w:proofErr w:type="gramStart"/>
      <w:r w:rsidR="00C41017" w:rsidRPr="00496E40">
        <w:rPr>
          <w:sz w:val="28"/>
          <w:szCs w:val="28"/>
        </w:rPr>
        <w:t>Театральная</w:t>
      </w:r>
      <w:proofErr w:type="gramEnd"/>
      <w:r w:rsidR="00C41017" w:rsidRPr="00496E40">
        <w:rPr>
          <w:sz w:val="28"/>
          <w:szCs w:val="28"/>
        </w:rPr>
        <w:t xml:space="preserve"> и путями </w:t>
      </w:r>
      <w:proofErr w:type="spellStart"/>
      <w:r w:rsidR="00C41017" w:rsidRPr="00496E40">
        <w:rPr>
          <w:sz w:val="28"/>
          <w:szCs w:val="28"/>
        </w:rPr>
        <w:t>ж.д</w:t>
      </w:r>
      <w:proofErr w:type="spellEnd"/>
      <w:r w:rsidR="00C41017" w:rsidRPr="00496E40">
        <w:rPr>
          <w:sz w:val="28"/>
          <w:szCs w:val="28"/>
        </w:rPr>
        <w:t xml:space="preserve">. в створе </w:t>
      </w:r>
      <w:r w:rsidR="00496E40" w:rsidRPr="00496E40">
        <w:rPr>
          <w:sz w:val="28"/>
          <w:szCs w:val="28"/>
        </w:rPr>
        <w:t xml:space="preserve">                                </w:t>
      </w:r>
      <w:r w:rsidR="00C41017" w:rsidRPr="00496E40">
        <w:rPr>
          <w:sz w:val="28"/>
          <w:szCs w:val="28"/>
        </w:rPr>
        <w:t>ул. Цент</w:t>
      </w:r>
      <w:r w:rsidR="00496E40" w:rsidRPr="00496E40">
        <w:rPr>
          <w:sz w:val="28"/>
          <w:szCs w:val="28"/>
        </w:rPr>
        <w:t>ральной. Протяженность 0,031 км;</w:t>
      </w:r>
    </w:p>
    <w:p w:rsidR="00C41017" w:rsidRPr="00496E40" w:rsidRDefault="00496E40" w:rsidP="00E925C4">
      <w:pPr>
        <w:pStyle w:val="a0"/>
        <w:numPr>
          <w:ilvl w:val="0"/>
          <w:numId w:val="0"/>
        </w:numPr>
        <w:spacing w:before="0" w:after="0"/>
        <w:ind w:firstLine="709"/>
        <w:rPr>
          <w:sz w:val="28"/>
          <w:szCs w:val="28"/>
          <w:lang w:eastAsia="ar-SA"/>
        </w:rPr>
      </w:pPr>
      <w:r w:rsidRPr="00496E40">
        <w:rPr>
          <w:sz w:val="28"/>
          <w:szCs w:val="28"/>
        </w:rPr>
        <w:t>и</w:t>
      </w:r>
      <w:r w:rsidR="00C41017" w:rsidRPr="00496E40">
        <w:rPr>
          <w:sz w:val="28"/>
          <w:szCs w:val="28"/>
        </w:rPr>
        <w:t>ные мероприятия, предусмотренные полным комплексом мероприятий проекта ПКРТИ, в соответствии с разделом 4.</w:t>
      </w:r>
    </w:p>
    <w:p w:rsidR="00C41017" w:rsidRDefault="00C41017" w:rsidP="00405AA3">
      <w:pPr>
        <w:pStyle w:val="a9"/>
        <w:spacing w:before="0" w:after="0"/>
        <w:rPr>
          <w:sz w:val="28"/>
          <w:szCs w:val="28"/>
        </w:rPr>
      </w:pPr>
      <w:r w:rsidRPr="00405AA3">
        <w:rPr>
          <w:sz w:val="28"/>
          <w:szCs w:val="28"/>
        </w:rPr>
        <w:t>В результате рассматриваемых базовых мероприятий при развитии города по оптимистическому сценарию протяженность дорог увеличится с 405,82 км</w:t>
      </w:r>
      <w:proofErr w:type="gramStart"/>
      <w:r w:rsidRPr="00405AA3">
        <w:rPr>
          <w:sz w:val="28"/>
          <w:szCs w:val="28"/>
        </w:rPr>
        <w:t>.</w:t>
      </w:r>
      <w:proofErr w:type="gramEnd"/>
      <w:r w:rsidRPr="00405AA3">
        <w:rPr>
          <w:sz w:val="28"/>
          <w:szCs w:val="28"/>
        </w:rPr>
        <w:t xml:space="preserve"> (</w:t>
      </w:r>
      <w:proofErr w:type="gramStart"/>
      <w:r w:rsidRPr="00405AA3">
        <w:rPr>
          <w:sz w:val="28"/>
          <w:szCs w:val="28"/>
        </w:rPr>
        <w:t>с</w:t>
      </w:r>
      <w:proofErr w:type="gramEnd"/>
      <w:r w:rsidRPr="00405AA3">
        <w:rPr>
          <w:sz w:val="28"/>
          <w:szCs w:val="28"/>
        </w:rPr>
        <w:t>овременное состояние) до 516,61 км (с учетом всех мероприятий, предусмотренных проектом ПКРТИ и Генеральным планом).</w:t>
      </w:r>
    </w:p>
    <w:p w:rsidR="009B1CF1" w:rsidRPr="009B1CF1" w:rsidRDefault="009B1CF1" w:rsidP="00405AA3">
      <w:pPr>
        <w:pStyle w:val="a9"/>
        <w:spacing w:before="0" w:after="0"/>
        <w:rPr>
          <w:sz w:val="16"/>
          <w:szCs w:val="16"/>
        </w:rPr>
      </w:pPr>
    </w:p>
    <w:p w:rsidR="00C41017" w:rsidRDefault="00C41017" w:rsidP="009B1CF1">
      <w:pPr>
        <w:pStyle w:val="11"/>
        <w:numPr>
          <w:ilvl w:val="1"/>
          <w:numId w:val="4"/>
        </w:numPr>
        <w:spacing w:before="0" w:after="0"/>
        <w:ind w:left="0" w:firstLine="709"/>
        <w:outlineLvl w:val="9"/>
        <w:rPr>
          <w:b w:val="0"/>
          <w:sz w:val="28"/>
          <w:szCs w:val="28"/>
          <w:lang w:eastAsia="ar-SA"/>
        </w:rPr>
      </w:pPr>
      <w:bookmarkStart w:id="41" w:name="_Toc35887097"/>
      <w:r w:rsidRPr="00D079C9">
        <w:rPr>
          <w:b w:val="0"/>
          <w:sz w:val="28"/>
          <w:szCs w:val="28"/>
          <w:lang w:eastAsia="ar-SA"/>
        </w:rPr>
        <w:t>Укрупненная оценка и сравнение принципиальных вариантов развития транспортной инфраструктуры и выбор предлагаемого к реализации варианта с учетом результатов моделирования функционирования транспортной инфраструктуры.</w:t>
      </w:r>
      <w:bookmarkEnd w:id="41"/>
    </w:p>
    <w:p w:rsidR="009B1CF1" w:rsidRPr="009B1CF1" w:rsidRDefault="009B1CF1" w:rsidP="009B1CF1">
      <w:pPr>
        <w:spacing w:before="0" w:after="0"/>
        <w:rPr>
          <w:sz w:val="16"/>
          <w:szCs w:val="16"/>
          <w:lang w:eastAsia="ar-SA"/>
        </w:rPr>
      </w:pPr>
    </w:p>
    <w:p w:rsidR="00C41017" w:rsidRPr="00496E40" w:rsidRDefault="00C41017" w:rsidP="009B1CF1">
      <w:pPr>
        <w:pStyle w:val="affff8"/>
        <w:spacing w:before="0" w:after="0"/>
        <w:ind w:firstLine="709"/>
        <w:rPr>
          <w:sz w:val="28"/>
          <w:szCs w:val="28"/>
        </w:rPr>
      </w:pPr>
      <w:r w:rsidRPr="00496E40">
        <w:rPr>
          <w:sz w:val="28"/>
          <w:szCs w:val="28"/>
          <w:lang w:eastAsia="ar-SA"/>
        </w:rPr>
        <w:t xml:space="preserve">Укрупненная оценка и сравнение принципиальных вариантов развития транспортной инфраструктуры производится на основе основных показателей </w:t>
      </w:r>
      <w:r w:rsidR="00D418B8">
        <w:rPr>
          <w:sz w:val="28"/>
          <w:szCs w:val="28"/>
          <w:lang w:eastAsia="ar-SA"/>
        </w:rPr>
        <w:t xml:space="preserve">                   </w:t>
      </w:r>
      <w:r w:rsidRPr="00496E40">
        <w:rPr>
          <w:sz w:val="28"/>
          <w:szCs w:val="28"/>
          <w:lang w:eastAsia="ar-SA"/>
        </w:rPr>
        <w:t xml:space="preserve">по каждому варианту: численности населения, прогнозного уровня автомобилизации, протяженности сети дорог на расчетный срок, а также основных прогнозных характеристик дорожного движения, которые получены </w:t>
      </w:r>
      <w:r w:rsidR="00D418B8">
        <w:rPr>
          <w:sz w:val="28"/>
          <w:szCs w:val="28"/>
          <w:lang w:eastAsia="ar-SA"/>
        </w:rPr>
        <w:t xml:space="preserve">                 </w:t>
      </w:r>
      <w:r w:rsidRPr="00496E40">
        <w:rPr>
          <w:sz w:val="28"/>
          <w:szCs w:val="28"/>
          <w:lang w:eastAsia="ar-SA"/>
        </w:rPr>
        <w:t xml:space="preserve">по результатам разработки прогнозной транспортной модели г. Благовещенска </w:t>
      </w:r>
      <w:r w:rsidR="00D418B8">
        <w:rPr>
          <w:sz w:val="28"/>
          <w:szCs w:val="28"/>
          <w:lang w:eastAsia="ar-SA"/>
        </w:rPr>
        <w:t xml:space="preserve">                  </w:t>
      </w:r>
      <w:r w:rsidRPr="00496E40">
        <w:rPr>
          <w:sz w:val="28"/>
          <w:szCs w:val="28"/>
          <w:lang w:eastAsia="ar-SA"/>
        </w:rPr>
        <w:t>(см. Приложение</w:t>
      </w:r>
      <w:proofErr w:type="gramStart"/>
      <w:r w:rsidRPr="00496E40">
        <w:rPr>
          <w:sz w:val="28"/>
          <w:szCs w:val="28"/>
          <w:lang w:eastAsia="ar-SA"/>
        </w:rPr>
        <w:t xml:space="preserve"> Е</w:t>
      </w:r>
      <w:proofErr w:type="gramEnd"/>
      <w:r w:rsidRPr="00496E40">
        <w:rPr>
          <w:sz w:val="28"/>
          <w:szCs w:val="28"/>
          <w:lang w:eastAsia="ar-SA"/>
        </w:rPr>
        <w:t xml:space="preserve"> к проекту ПКРТИ</w:t>
      </w:r>
      <w:r w:rsidRPr="00496E40">
        <w:rPr>
          <w:sz w:val="28"/>
          <w:szCs w:val="28"/>
        </w:rPr>
        <w:t xml:space="preserve">). Дополнительно, был промоделирован сравнительный сценарий, которые предполагает рост численности населения </w:t>
      </w:r>
      <w:r w:rsidR="00D418B8">
        <w:rPr>
          <w:sz w:val="28"/>
          <w:szCs w:val="28"/>
        </w:rPr>
        <w:t xml:space="preserve">               </w:t>
      </w:r>
      <w:r w:rsidRPr="00496E40">
        <w:rPr>
          <w:sz w:val="28"/>
          <w:szCs w:val="28"/>
        </w:rPr>
        <w:t xml:space="preserve">и уровня автомобилизации по стабилизационному сценарию, но при этом </w:t>
      </w:r>
      <w:r w:rsidR="00D418B8">
        <w:rPr>
          <w:sz w:val="28"/>
          <w:szCs w:val="28"/>
        </w:rPr>
        <w:t xml:space="preserve">                     </w:t>
      </w:r>
      <w:r w:rsidRPr="00496E40">
        <w:rPr>
          <w:sz w:val="28"/>
          <w:szCs w:val="28"/>
        </w:rPr>
        <w:t xml:space="preserve">не будет реализовано ни одно мероприятие из проекта ПКРТИ. Сравнительный сценарий позволит получить данные и сравнить их с основными вариантами развития транспортной инфраструктуры и получить ответ на вопрос </w:t>
      </w:r>
      <w:r w:rsidR="00D418B8">
        <w:rPr>
          <w:sz w:val="28"/>
          <w:szCs w:val="28"/>
        </w:rPr>
        <w:t xml:space="preserve">                            </w:t>
      </w:r>
      <w:r w:rsidRPr="00496E40">
        <w:rPr>
          <w:sz w:val="28"/>
          <w:szCs w:val="28"/>
        </w:rPr>
        <w:t xml:space="preserve">«что произойдет к 2034 г. если транспортная инфраструктура развиваться </w:t>
      </w:r>
      <w:r w:rsidR="00D418B8">
        <w:rPr>
          <w:sz w:val="28"/>
          <w:szCs w:val="28"/>
        </w:rPr>
        <w:t xml:space="preserve">                        </w:t>
      </w:r>
      <w:r w:rsidRPr="00496E40">
        <w:rPr>
          <w:sz w:val="28"/>
          <w:szCs w:val="28"/>
        </w:rPr>
        <w:t xml:space="preserve">не будет?». </w:t>
      </w:r>
    </w:p>
    <w:p w:rsidR="00C41017" w:rsidRPr="00496E40" w:rsidRDefault="00C41017" w:rsidP="009B1CF1">
      <w:pPr>
        <w:pStyle w:val="affff8"/>
        <w:ind w:firstLine="709"/>
        <w:rPr>
          <w:sz w:val="28"/>
          <w:szCs w:val="28"/>
          <w:lang w:eastAsia="ar-SA"/>
        </w:rPr>
      </w:pPr>
      <w:r w:rsidRPr="00496E40">
        <w:rPr>
          <w:sz w:val="28"/>
          <w:szCs w:val="28"/>
          <w:lang w:eastAsia="ar-SA"/>
        </w:rPr>
        <w:t xml:space="preserve">Основные показатели по вариантам развития транспортной инфраструктуры представлены в таблице 3.2.1. </w:t>
      </w:r>
    </w:p>
    <w:p w:rsidR="00C41017" w:rsidRPr="00D079C9" w:rsidRDefault="00C41017" w:rsidP="00405AA3">
      <w:pPr>
        <w:pStyle w:val="1110"/>
        <w:numPr>
          <w:ilvl w:val="0"/>
          <w:numId w:val="0"/>
        </w:numPr>
        <w:ind w:left="647" w:hanging="647"/>
        <w:jc w:val="center"/>
        <w:rPr>
          <w:sz w:val="28"/>
          <w:szCs w:val="28"/>
          <w:lang w:eastAsia="ar-SA"/>
        </w:rPr>
      </w:pPr>
      <w:r w:rsidRPr="00D079C9">
        <w:rPr>
          <w:sz w:val="28"/>
          <w:szCs w:val="28"/>
          <w:lang w:eastAsia="ar-SA"/>
        </w:rPr>
        <w:lastRenderedPageBreak/>
        <w:t>Таблица 3.2.1. Основные показатели по вариантам развития транспортной инфраструктуры г. Благовещенска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17"/>
        <w:gridCol w:w="1547"/>
        <w:gridCol w:w="1486"/>
        <w:gridCol w:w="1912"/>
        <w:gridCol w:w="1801"/>
        <w:gridCol w:w="1563"/>
      </w:tblGrid>
      <w:tr w:rsidR="00C41017" w:rsidRPr="00FE3178" w:rsidTr="00FE3178">
        <w:tc>
          <w:tcPr>
            <w:tcW w:w="1980" w:type="dxa"/>
          </w:tcPr>
          <w:p w:rsidR="00C41017" w:rsidRPr="00FE3178" w:rsidRDefault="00C41017" w:rsidP="004D0B35">
            <w:pPr>
              <w:pStyle w:val="aff0"/>
            </w:pPr>
            <w:r w:rsidRPr="00FE3178">
              <w:t>Показатель</w:t>
            </w:r>
          </w:p>
        </w:tc>
        <w:tc>
          <w:tcPr>
            <w:tcW w:w="1511" w:type="dxa"/>
          </w:tcPr>
          <w:p w:rsidR="00C41017" w:rsidRPr="00FE3178" w:rsidRDefault="00C41017" w:rsidP="004D0B35">
            <w:pPr>
              <w:pStyle w:val="aff0"/>
            </w:pPr>
            <w:r w:rsidRPr="00FE3178">
              <w:t>Существующая ситуация</w:t>
            </w:r>
          </w:p>
        </w:tc>
        <w:tc>
          <w:tcPr>
            <w:tcW w:w="1583" w:type="dxa"/>
          </w:tcPr>
          <w:p w:rsidR="00C41017" w:rsidRPr="00FE3178" w:rsidRDefault="00C41017" w:rsidP="004D0B35">
            <w:pPr>
              <w:pStyle w:val="aff0"/>
            </w:pPr>
            <w:r w:rsidRPr="00FE3178">
              <w:t>Инерционный вариант на расчетный срок</w:t>
            </w:r>
          </w:p>
        </w:tc>
        <w:tc>
          <w:tcPr>
            <w:tcW w:w="1966" w:type="dxa"/>
          </w:tcPr>
          <w:p w:rsidR="00C41017" w:rsidRPr="00FE3178" w:rsidRDefault="00C41017" w:rsidP="004D0B35">
            <w:pPr>
              <w:pStyle w:val="aff0"/>
            </w:pPr>
            <w:r w:rsidRPr="00FE3178">
              <w:t>Стабилизационный вариант на расчетный срок</w:t>
            </w:r>
          </w:p>
        </w:tc>
        <w:tc>
          <w:tcPr>
            <w:tcW w:w="1853" w:type="dxa"/>
          </w:tcPr>
          <w:p w:rsidR="00C41017" w:rsidRPr="00FE3178" w:rsidRDefault="00C41017" w:rsidP="004D0B35">
            <w:pPr>
              <w:pStyle w:val="aff0"/>
            </w:pPr>
            <w:r w:rsidRPr="00FE3178">
              <w:t>Оптимистический вариант на расчетный срок</w:t>
            </w:r>
          </w:p>
        </w:tc>
        <w:tc>
          <w:tcPr>
            <w:tcW w:w="1563" w:type="dxa"/>
          </w:tcPr>
          <w:p w:rsidR="00C41017" w:rsidRPr="00FE3178" w:rsidRDefault="00C41017" w:rsidP="004D0B35">
            <w:pPr>
              <w:pStyle w:val="aff0"/>
            </w:pPr>
            <w:r w:rsidRPr="00FE3178">
              <w:t>Сравнительный сценарий на расчётный срок</w:t>
            </w:r>
          </w:p>
        </w:tc>
      </w:tr>
      <w:tr w:rsidR="00C41017" w:rsidRPr="00FE3178" w:rsidTr="00FE3178">
        <w:tc>
          <w:tcPr>
            <w:tcW w:w="1980" w:type="dxa"/>
          </w:tcPr>
          <w:p w:rsidR="00C41017" w:rsidRPr="00FE3178" w:rsidRDefault="00C41017" w:rsidP="004D0B35">
            <w:pPr>
              <w:pStyle w:val="aff0"/>
            </w:pPr>
            <w:r w:rsidRPr="00FE3178">
              <w:t>Численность населения, тыс. чел</w:t>
            </w:r>
          </w:p>
        </w:tc>
        <w:tc>
          <w:tcPr>
            <w:tcW w:w="1511" w:type="dxa"/>
            <w:vAlign w:val="center"/>
          </w:tcPr>
          <w:p w:rsidR="00C41017" w:rsidRPr="00FE3178" w:rsidRDefault="00C41017" w:rsidP="000A24B2">
            <w:pPr>
              <w:pStyle w:val="aff0"/>
            </w:pPr>
            <w:r w:rsidRPr="00FE3178">
              <w:t>231,071</w:t>
            </w:r>
          </w:p>
        </w:tc>
        <w:tc>
          <w:tcPr>
            <w:tcW w:w="1583" w:type="dxa"/>
            <w:vAlign w:val="center"/>
          </w:tcPr>
          <w:p w:rsidR="00C41017" w:rsidRPr="00FE3178" w:rsidRDefault="00C41017" w:rsidP="000A24B2">
            <w:pPr>
              <w:pStyle w:val="aff0"/>
            </w:pPr>
            <w:r w:rsidRPr="00FE3178">
              <w:t>234,9</w:t>
            </w:r>
          </w:p>
        </w:tc>
        <w:tc>
          <w:tcPr>
            <w:tcW w:w="1966" w:type="dxa"/>
            <w:vAlign w:val="center"/>
          </w:tcPr>
          <w:p w:rsidR="00C41017" w:rsidRPr="00FE3178" w:rsidRDefault="00C41017" w:rsidP="000A24B2">
            <w:pPr>
              <w:pStyle w:val="aff0"/>
            </w:pPr>
            <w:r w:rsidRPr="00FE3178">
              <w:t>240,9</w:t>
            </w:r>
          </w:p>
        </w:tc>
        <w:tc>
          <w:tcPr>
            <w:tcW w:w="1853" w:type="dxa"/>
            <w:vAlign w:val="center"/>
          </w:tcPr>
          <w:p w:rsidR="00C41017" w:rsidRPr="00FE3178" w:rsidRDefault="00C41017" w:rsidP="000A24B2">
            <w:pPr>
              <w:pStyle w:val="aff0"/>
            </w:pPr>
            <w:r w:rsidRPr="00FE3178">
              <w:t>246,1</w:t>
            </w:r>
          </w:p>
        </w:tc>
        <w:tc>
          <w:tcPr>
            <w:tcW w:w="1563" w:type="dxa"/>
            <w:vAlign w:val="center"/>
          </w:tcPr>
          <w:p w:rsidR="00C41017" w:rsidRPr="00FE3178" w:rsidRDefault="00C41017" w:rsidP="000A24B2">
            <w:pPr>
              <w:pStyle w:val="aff0"/>
            </w:pPr>
            <w:r w:rsidRPr="00FE3178">
              <w:t>240,9</w:t>
            </w:r>
          </w:p>
        </w:tc>
      </w:tr>
      <w:tr w:rsidR="00C41017" w:rsidRPr="00FE3178" w:rsidTr="00FE3178">
        <w:tc>
          <w:tcPr>
            <w:tcW w:w="1980" w:type="dxa"/>
          </w:tcPr>
          <w:p w:rsidR="00C41017" w:rsidRPr="00FE3178" w:rsidRDefault="00C41017" w:rsidP="004D0B35">
            <w:pPr>
              <w:pStyle w:val="aff0"/>
            </w:pPr>
            <w:r w:rsidRPr="00FE3178">
              <w:t>Уровень автомобилизации на расчетный срок, авт./1000 чел.</w:t>
            </w:r>
          </w:p>
        </w:tc>
        <w:tc>
          <w:tcPr>
            <w:tcW w:w="1511" w:type="dxa"/>
            <w:vAlign w:val="center"/>
          </w:tcPr>
          <w:p w:rsidR="00C41017" w:rsidRPr="00FE3178" w:rsidRDefault="00C41017" w:rsidP="000A24B2">
            <w:pPr>
              <w:pStyle w:val="aff0"/>
            </w:pPr>
            <w:r w:rsidRPr="00FE3178">
              <w:t>305</w:t>
            </w:r>
          </w:p>
        </w:tc>
        <w:tc>
          <w:tcPr>
            <w:tcW w:w="1583" w:type="dxa"/>
            <w:vAlign w:val="center"/>
          </w:tcPr>
          <w:p w:rsidR="00C41017" w:rsidRPr="00FE3178" w:rsidRDefault="00C41017" w:rsidP="000A24B2">
            <w:pPr>
              <w:pStyle w:val="aff0"/>
            </w:pPr>
            <w:r w:rsidRPr="00FE3178">
              <w:t>500</w:t>
            </w:r>
          </w:p>
        </w:tc>
        <w:tc>
          <w:tcPr>
            <w:tcW w:w="1966" w:type="dxa"/>
            <w:vAlign w:val="center"/>
          </w:tcPr>
          <w:p w:rsidR="00C41017" w:rsidRPr="00FE3178" w:rsidRDefault="00C41017" w:rsidP="000A24B2">
            <w:pPr>
              <w:pStyle w:val="aff0"/>
            </w:pPr>
            <w:r w:rsidRPr="00FE3178">
              <w:t>500</w:t>
            </w:r>
          </w:p>
        </w:tc>
        <w:tc>
          <w:tcPr>
            <w:tcW w:w="1853" w:type="dxa"/>
            <w:vAlign w:val="center"/>
          </w:tcPr>
          <w:p w:rsidR="00C41017" w:rsidRPr="00FE3178" w:rsidRDefault="00C41017" w:rsidP="000A24B2">
            <w:pPr>
              <w:pStyle w:val="aff0"/>
            </w:pPr>
            <w:r w:rsidRPr="00FE3178">
              <w:t>500</w:t>
            </w:r>
          </w:p>
        </w:tc>
        <w:tc>
          <w:tcPr>
            <w:tcW w:w="1563" w:type="dxa"/>
            <w:vAlign w:val="center"/>
          </w:tcPr>
          <w:p w:rsidR="00C41017" w:rsidRPr="00FE3178" w:rsidRDefault="00C41017" w:rsidP="000A24B2">
            <w:pPr>
              <w:pStyle w:val="aff0"/>
            </w:pPr>
            <w:r w:rsidRPr="00FE3178">
              <w:t>500</w:t>
            </w:r>
          </w:p>
        </w:tc>
      </w:tr>
      <w:tr w:rsidR="00C41017" w:rsidRPr="00FE3178" w:rsidTr="00FE3178">
        <w:tc>
          <w:tcPr>
            <w:tcW w:w="1980" w:type="dxa"/>
          </w:tcPr>
          <w:p w:rsidR="00C41017" w:rsidRPr="00FE3178" w:rsidRDefault="00C41017" w:rsidP="004D0B35">
            <w:pPr>
              <w:pStyle w:val="aff0"/>
            </w:pPr>
            <w:r w:rsidRPr="00FE3178">
              <w:t>Протяженность УДС, км</w:t>
            </w:r>
          </w:p>
        </w:tc>
        <w:tc>
          <w:tcPr>
            <w:tcW w:w="1511" w:type="dxa"/>
            <w:vAlign w:val="center"/>
          </w:tcPr>
          <w:p w:rsidR="00C41017" w:rsidRPr="00FE3178" w:rsidRDefault="00C41017" w:rsidP="00D20C31">
            <w:pPr>
              <w:pStyle w:val="aff0"/>
            </w:pPr>
            <w:r w:rsidRPr="00FE3178">
              <w:t>405,82</w:t>
            </w:r>
          </w:p>
        </w:tc>
        <w:tc>
          <w:tcPr>
            <w:tcW w:w="1583" w:type="dxa"/>
            <w:vAlign w:val="center"/>
          </w:tcPr>
          <w:p w:rsidR="00C41017" w:rsidRPr="00FE3178" w:rsidRDefault="00C41017" w:rsidP="00D20C31">
            <w:pPr>
              <w:pStyle w:val="aff0"/>
            </w:pPr>
            <w:r w:rsidRPr="00FE3178">
              <w:t>409,90</w:t>
            </w:r>
          </w:p>
        </w:tc>
        <w:tc>
          <w:tcPr>
            <w:tcW w:w="1966" w:type="dxa"/>
            <w:vAlign w:val="center"/>
          </w:tcPr>
          <w:p w:rsidR="00C41017" w:rsidRPr="00FE3178" w:rsidRDefault="00C41017" w:rsidP="00D20C31">
            <w:pPr>
              <w:pStyle w:val="aff0"/>
            </w:pPr>
            <w:r w:rsidRPr="00FE3178">
              <w:t>420,20</w:t>
            </w:r>
          </w:p>
        </w:tc>
        <w:tc>
          <w:tcPr>
            <w:tcW w:w="1853" w:type="dxa"/>
            <w:vAlign w:val="center"/>
          </w:tcPr>
          <w:p w:rsidR="00C41017" w:rsidRPr="00FE3178" w:rsidRDefault="00C41017" w:rsidP="00D20C31">
            <w:pPr>
              <w:pStyle w:val="aff0"/>
            </w:pPr>
            <w:r w:rsidRPr="00FE3178">
              <w:t>516,61</w:t>
            </w:r>
          </w:p>
        </w:tc>
        <w:tc>
          <w:tcPr>
            <w:tcW w:w="1563" w:type="dxa"/>
            <w:vAlign w:val="center"/>
          </w:tcPr>
          <w:p w:rsidR="00C41017" w:rsidRPr="00FE3178" w:rsidRDefault="00C41017" w:rsidP="00D20C31">
            <w:pPr>
              <w:pStyle w:val="aff0"/>
            </w:pPr>
            <w:r w:rsidRPr="00FE3178">
              <w:t>405,82</w:t>
            </w:r>
          </w:p>
        </w:tc>
      </w:tr>
      <w:tr w:rsidR="00C41017" w:rsidRPr="00FE3178" w:rsidTr="00FE3178">
        <w:tc>
          <w:tcPr>
            <w:tcW w:w="10456" w:type="dxa"/>
            <w:gridSpan w:val="6"/>
          </w:tcPr>
          <w:p w:rsidR="00C41017" w:rsidRPr="00FE3178" w:rsidRDefault="00C41017" w:rsidP="004D0B35">
            <w:pPr>
              <w:pStyle w:val="aff0"/>
            </w:pPr>
            <w:r w:rsidRPr="00FE3178">
              <w:t>Основные характеристики дорожного движения, полученные по результатам моделирования</w:t>
            </w:r>
          </w:p>
        </w:tc>
      </w:tr>
      <w:tr w:rsidR="00C41017" w:rsidRPr="00FE3178" w:rsidTr="00FE3178">
        <w:tc>
          <w:tcPr>
            <w:tcW w:w="1980" w:type="dxa"/>
          </w:tcPr>
          <w:p w:rsidR="00C41017" w:rsidRPr="00FE3178" w:rsidRDefault="00C41017" w:rsidP="004D0B35">
            <w:pPr>
              <w:pStyle w:val="aff0"/>
            </w:pPr>
            <w:r w:rsidRPr="00FE3178">
              <w:t>Доля дорог работающих в режиме перегрузки, км Z&gt;0.85</w:t>
            </w:r>
          </w:p>
        </w:tc>
        <w:tc>
          <w:tcPr>
            <w:tcW w:w="1511" w:type="dxa"/>
            <w:vAlign w:val="center"/>
          </w:tcPr>
          <w:p w:rsidR="00C41017" w:rsidRPr="00FE3178" w:rsidRDefault="00C41017" w:rsidP="000A24B2">
            <w:pPr>
              <w:pStyle w:val="aff0"/>
            </w:pPr>
            <w:r w:rsidRPr="00FE3178">
              <w:t>20,6</w:t>
            </w:r>
          </w:p>
        </w:tc>
        <w:tc>
          <w:tcPr>
            <w:tcW w:w="1583" w:type="dxa"/>
            <w:vAlign w:val="center"/>
          </w:tcPr>
          <w:p w:rsidR="00C41017" w:rsidRPr="00FE3178" w:rsidRDefault="00C41017" w:rsidP="000A24B2">
            <w:pPr>
              <w:pStyle w:val="aff0"/>
            </w:pPr>
            <w:r w:rsidRPr="00FE3178">
              <w:t>36,9</w:t>
            </w:r>
          </w:p>
        </w:tc>
        <w:tc>
          <w:tcPr>
            <w:tcW w:w="1966" w:type="dxa"/>
            <w:vAlign w:val="center"/>
          </w:tcPr>
          <w:p w:rsidR="00C41017" w:rsidRPr="00FE3178" w:rsidRDefault="00C41017" w:rsidP="000A24B2">
            <w:pPr>
              <w:pStyle w:val="aff0"/>
            </w:pPr>
            <w:r w:rsidRPr="00FE3178">
              <w:t>10,2</w:t>
            </w:r>
          </w:p>
        </w:tc>
        <w:tc>
          <w:tcPr>
            <w:tcW w:w="1853" w:type="dxa"/>
            <w:vAlign w:val="center"/>
          </w:tcPr>
          <w:p w:rsidR="00C41017" w:rsidRPr="00FE3178" w:rsidRDefault="00C41017" w:rsidP="000A24B2">
            <w:pPr>
              <w:pStyle w:val="aff0"/>
            </w:pPr>
            <w:r w:rsidRPr="00FE3178">
              <w:t>8,3</w:t>
            </w:r>
          </w:p>
        </w:tc>
        <w:tc>
          <w:tcPr>
            <w:tcW w:w="1563" w:type="dxa"/>
            <w:vAlign w:val="center"/>
          </w:tcPr>
          <w:p w:rsidR="00C41017" w:rsidRPr="00FE3178" w:rsidRDefault="00C41017" w:rsidP="000A24B2">
            <w:pPr>
              <w:pStyle w:val="aff0"/>
            </w:pPr>
            <w:r w:rsidRPr="00FE3178">
              <w:t>46,8</w:t>
            </w:r>
          </w:p>
        </w:tc>
      </w:tr>
      <w:tr w:rsidR="00C41017" w:rsidRPr="00FE3178" w:rsidTr="00FE3178">
        <w:tc>
          <w:tcPr>
            <w:tcW w:w="1980" w:type="dxa"/>
          </w:tcPr>
          <w:p w:rsidR="00C41017" w:rsidRPr="00FE3178" w:rsidRDefault="00C41017" w:rsidP="004D0B35">
            <w:pPr>
              <w:pStyle w:val="aff0"/>
            </w:pPr>
            <w:r w:rsidRPr="00FE3178">
              <w:t>Средняя скорость движения, км/ч</w:t>
            </w:r>
          </w:p>
        </w:tc>
        <w:tc>
          <w:tcPr>
            <w:tcW w:w="1511" w:type="dxa"/>
            <w:vAlign w:val="center"/>
          </w:tcPr>
          <w:p w:rsidR="00C41017" w:rsidRPr="00FE3178" w:rsidRDefault="00C41017" w:rsidP="000A24B2">
            <w:pPr>
              <w:pStyle w:val="aff0"/>
            </w:pPr>
            <w:r w:rsidRPr="00FE3178">
              <w:t>19</w:t>
            </w:r>
          </w:p>
        </w:tc>
        <w:tc>
          <w:tcPr>
            <w:tcW w:w="1583" w:type="dxa"/>
            <w:vAlign w:val="center"/>
          </w:tcPr>
          <w:p w:rsidR="00C41017" w:rsidRPr="00FE3178" w:rsidRDefault="00C41017" w:rsidP="000A24B2">
            <w:pPr>
              <w:pStyle w:val="aff0"/>
            </w:pPr>
            <w:r w:rsidRPr="00FE3178">
              <w:t>16</w:t>
            </w:r>
          </w:p>
        </w:tc>
        <w:tc>
          <w:tcPr>
            <w:tcW w:w="1966" w:type="dxa"/>
            <w:vAlign w:val="center"/>
          </w:tcPr>
          <w:p w:rsidR="00C41017" w:rsidRPr="00FE3178" w:rsidRDefault="00C41017" w:rsidP="000A24B2">
            <w:pPr>
              <w:pStyle w:val="aff0"/>
            </w:pPr>
            <w:r w:rsidRPr="00FE3178">
              <w:t>20</w:t>
            </w:r>
          </w:p>
        </w:tc>
        <w:tc>
          <w:tcPr>
            <w:tcW w:w="1853" w:type="dxa"/>
            <w:vAlign w:val="center"/>
          </w:tcPr>
          <w:p w:rsidR="00C41017" w:rsidRPr="00FE3178" w:rsidRDefault="00C41017" w:rsidP="000A24B2">
            <w:pPr>
              <w:pStyle w:val="aff0"/>
            </w:pPr>
            <w:r w:rsidRPr="00FE3178">
              <w:t>22</w:t>
            </w:r>
          </w:p>
        </w:tc>
        <w:tc>
          <w:tcPr>
            <w:tcW w:w="1563" w:type="dxa"/>
            <w:vAlign w:val="center"/>
          </w:tcPr>
          <w:p w:rsidR="00C41017" w:rsidRPr="00FE3178" w:rsidRDefault="00C41017" w:rsidP="000A24B2">
            <w:pPr>
              <w:pStyle w:val="aff0"/>
            </w:pPr>
            <w:r w:rsidRPr="00FE3178">
              <w:t>16</w:t>
            </w:r>
          </w:p>
        </w:tc>
      </w:tr>
      <w:tr w:rsidR="00C41017" w:rsidRPr="00FE3178" w:rsidTr="00FE3178">
        <w:tc>
          <w:tcPr>
            <w:tcW w:w="1980" w:type="dxa"/>
          </w:tcPr>
          <w:p w:rsidR="00C41017" w:rsidRPr="00FE3178" w:rsidRDefault="00C41017" w:rsidP="004D0B35">
            <w:pPr>
              <w:pStyle w:val="aff0"/>
            </w:pPr>
            <w:r w:rsidRPr="00FE3178">
              <w:t>Среднее время поездки, мин</w:t>
            </w:r>
          </w:p>
        </w:tc>
        <w:tc>
          <w:tcPr>
            <w:tcW w:w="1511" w:type="dxa"/>
            <w:vAlign w:val="center"/>
          </w:tcPr>
          <w:p w:rsidR="00C41017" w:rsidRPr="00FE3178" w:rsidRDefault="00C41017" w:rsidP="000A24B2">
            <w:pPr>
              <w:pStyle w:val="aff0"/>
            </w:pPr>
            <w:r w:rsidRPr="00FE3178">
              <w:t>29,5</w:t>
            </w:r>
          </w:p>
        </w:tc>
        <w:tc>
          <w:tcPr>
            <w:tcW w:w="1583" w:type="dxa"/>
            <w:vAlign w:val="center"/>
          </w:tcPr>
          <w:p w:rsidR="00C41017" w:rsidRPr="00FE3178" w:rsidRDefault="00C41017" w:rsidP="000A24B2">
            <w:pPr>
              <w:pStyle w:val="aff0"/>
            </w:pPr>
            <w:r w:rsidRPr="00FE3178">
              <w:t>35</w:t>
            </w:r>
          </w:p>
        </w:tc>
        <w:tc>
          <w:tcPr>
            <w:tcW w:w="1966" w:type="dxa"/>
            <w:vAlign w:val="center"/>
          </w:tcPr>
          <w:p w:rsidR="00C41017" w:rsidRPr="00FE3178" w:rsidRDefault="00C41017" w:rsidP="000A24B2">
            <w:pPr>
              <w:pStyle w:val="aff0"/>
            </w:pPr>
            <w:r w:rsidRPr="00FE3178">
              <w:t>26</w:t>
            </w:r>
          </w:p>
        </w:tc>
        <w:tc>
          <w:tcPr>
            <w:tcW w:w="1853" w:type="dxa"/>
            <w:vAlign w:val="center"/>
          </w:tcPr>
          <w:p w:rsidR="00C41017" w:rsidRPr="00FE3178" w:rsidRDefault="00C41017" w:rsidP="000A24B2">
            <w:pPr>
              <w:pStyle w:val="aff0"/>
            </w:pPr>
            <w:r w:rsidRPr="00FE3178">
              <w:t>23</w:t>
            </w:r>
          </w:p>
        </w:tc>
        <w:tc>
          <w:tcPr>
            <w:tcW w:w="1563" w:type="dxa"/>
            <w:vAlign w:val="center"/>
          </w:tcPr>
          <w:p w:rsidR="00C41017" w:rsidRPr="00FE3178" w:rsidRDefault="00C41017" w:rsidP="000A24B2">
            <w:pPr>
              <w:pStyle w:val="aff0"/>
            </w:pPr>
            <w:r w:rsidRPr="00FE3178">
              <w:t>36</w:t>
            </w:r>
          </w:p>
        </w:tc>
      </w:tr>
      <w:tr w:rsidR="00C41017" w:rsidRPr="00FE3178" w:rsidTr="00FE3178">
        <w:tc>
          <w:tcPr>
            <w:tcW w:w="1980" w:type="dxa"/>
          </w:tcPr>
          <w:p w:rsidR="00C41017" w:rsidRPr="00FE3178" w:rsidRDefault="00C41017" w:rsidP="004D0B35">
            <w:pPr>
              <w:pStyle w:val="aff0"/>
            </w:pPr>
            <w:r w:rsidRPr="00FE3178">
              <w:t>Суммарные затраты времени на перемещения (минут), утренний час пик</w:t>
            </w:r>
          </w:p>
        </w:tc>
        <w:tc>
          <w:tcPr>
            <w:tcW w:w="1511" w:type="dxa"/>
            <w:vAlign w:val="center"/>
          </w:tcPr>
          <w:p w:rsidR="00C41017" w:rsidRPr="00FE3178" w:rsidRDefault="00C41017" w:rsidP="000A24B2">
            <w:pPr>
              <w:pStyle w:val="aff0"/>
            </w:pPr>
            <w:r w:rsidRPr="00FE3178">
              <w:t>551 350</w:t>
            </w:r>
          </w:p>
        </w:tc>
        <w:tc>
          <w:tcPr>
            <w:tcW w:w="1583" w:type="dxa"/>
            <w:vAlign w:val="center"/>
          </w:tcPr>
          <w:p w:rsidR="00C41017" w:rsidRPr="00FE3178" w:rsidRDefault="00C41017" w:rsidP="000A24B2">
            <w:pPr>
              <w:pStyle w:val="aff0"/>
            </w:pPr>
            <w:r w:rsidRPr="00FE3178">
              <w:t>745 966</w:t>
            </w:r>
          </w:p>
        </w:tc>
        <w:tc>
          <w:tcPr>
            <w:tcW w:w="1966" w:type="dxa"/>
            <w:vAlign w:val="center"/>
          </w:tcPr>
          <w:p w:rsidR="00C41017" w:rsidRPr="00FE3178" w:rsidRDefault="00C41017" w:rsidP="000A24B2">
            <w:pPr>
              <w:pStyle w:val="aff0"/>
            </w:pPr>
            <w:r w:rsidRPr="00FE3178">
              <w:t>700 193</w:t>
            </w:r>
          </w:p>
        </w:tc>
        <w:tc>
          <w:tcPr>
            <w:tcW w:w="1853" w:type="dxa"/>
            <w:vAlign w:val="center"/>
          </w:tcPr>
          <w:p w:rsidR="00C41017" w:rsidRPr="00FE3178" w:rsidRDefault="00C41017" w:rsidP="000A24B2">
            <w:pPr>
              <w:pStyle w:val="aff0"/>
            </w:pPr>
            <w:r w:rsidRPr="00FE3178">
              <w:t>694 324</w:t>
            </w:r>
          </w:p>
        </w:tc>
        <w:tc>
          <w:tcPr>
            <w:tcW w:w="1563" w:type="dxa"/>
            <w:vAlign w:val="center"/>
          </w:tcPr>
          <w:p w:rsidR="00C41017" w:rsidRPr="00FE3178" w:rsidRDefault="00C41017" w:rsidP="000A24B2">
            <w:pPr>
              <w:pStyle w:val="aff0"/>
            </w:pPr>
            <w:r w:rsidRPr="00FE3178">
              <w:t>784 747</w:t>
            </w:r>
          </w:p>
        </w:tc>
      </w:tr>
      <w:tr w:rsidR="00C41017" w:rsidRPr="00FE3178" w:rsidTr="00FE3178">
        <w:tc>
          <w:tcPr>
            <w:tcW w:w="1980" w:type="dxa"/>
          </w:tcPr>
          <w:p w:rsidR="00C41017" w:rsidRPr="00FE3178" w:rsidRDefault="00C41017" w:rsidP="004D0B35">
            <w:pPr>
              <w:pStyle w:val="aff0"/>
            </w:pPr>
            <w:r w:rsidRPr="00FE3178">
              <w:t>Средний уровень загрузки дорог движением</w:t>
            </w:r>
          </w:p>
        </w:tc>
        <w:tc>
          <w:tcPr>
            <w:tcW w:w="1511" w:type="dxa"/>
            <w:vAlign w:val="center"/>
          </w:tcPr>
          <w:p w:rsidR="00C41017" w:rsidRPr="00FE3178" w:rsidRDefault="00C41017" w:rsidP="000A24B2">
            <w:pPr>
              <w:pStyle w:val="aff0"/>
            </w:pPr>
            <w:r w:rsidRPr="00FE3178">
              <w:rPr>
                <w:color w:val="000000"/>
                <w:sz w:val="24"/>
                <w:lang w:val="en-US"/>
              </w:rPr>
              <w:t>49</w:t>
            </w:r>
          </w:p>
        </w:tc>
        <w:tc>
          <w:tcPr>
            <w:tcW w:w="1583" w:type="dxa"/>
            <w:vAlign w:val="center"/>
          </w:tcPr>
          <w:p w:rsidR="00C41017" w:rsidRPr="00FE3178" w:rsidRDefault="00C41017" w:rsidP="000A24B2">
            <w:pPr>
              <w:pStyle w:val="aff0"/>
            </w:pPr>
            <w:r w:rsidRPr="00FE3178">
              <w:rPr>
                <w:color w:val="000000"/>
                <w:sz w:val="24"/>
                <w:lang w:val="en-US"/>
              </w:rPr>
              <w:t>50</w:t>
            </w:r>
          </w:p>
        </w:tc>
        <w:tc>
          <w:tcPr>
            <w:tcW w:w="1966" w:type="dxa"/>
            <w:vAlign w:val="center"/>
          </w:tcPr>
          <w:p w:rsidR="00C41017" w:rsidRPr="00FE3178" w:rsidRDefault="00C41017" w:rsidP="000A24B2">
            <w:pPr>
              <w:pStyle w:val="aff0"/>
            </w:pPr>
            <w:r w:rsidRPr="00FE3178">
              <w:rPr>
                <w:color w:val="000000"/>
                <w:sz w:val="24"/>
                <w:lang w:val="en-US"/>
              </w:rPr>
              <w:t>47</w:t>
            </w:r>
          </w:p>
        </w:tc>
        <w:tc>
          <w:tcPr>
            <w:tcW w:w="1853" w:type="dxa"/>
            <w:vAlign w:val="center"/>
          </w:tcPr>
          <w:p w:rsidR="00C41017" w:rsidRPr="00FE3178" w:rsidRDefault="00C41017" w:rsidP="000A24B2">
            <w:pPr>
              <w:pStyle w:val="aff0"/>
            </w:pPr>
            <w:r w:rsidRPr="00FE3178">
              <w:rPr>
                <w:color w:val="000000"/>
                <w:sz w:val="24"/>
                <w:lang w:val="en-US"/>
              </w:rPr>
              <w:t>44</w:t>
            </w:r>
          </w:p>
        </w:tc>
        <w:tc>
          <w:tcPr>
            <w:tcW w:w="1563" w:type="dxa"/>
            <w:vAlign w:val="center"/>
          </w:tcPr>
          <w:p w:rsidR="00C41017" w:rsidRPr="00FE3178" w:rsidRDefault="00C41017" w:rsidP="000A24B2">
            <w:pPr>
              <w:pStyle w:val="aff0"/>
            </w:pPr>
            <w:r w:rsidRPr="00FE3178">
              <w:rPr>
                <w:color w:val="000000"/>
                <w:sz w:val="24"/>
                <w:lang w:val="en-US"/>
              </w:rPr>
              <w:t>73</w:t>
            </w:r>
          </w:p>
        </w:tc>
      </w:tr>
      <w:tr w:rsidR="00C41017" w:rsidRPr="00FE3178" w:rsidTr="00FE3178">
        <w:tc>
          <w:tcPr>
            <w:tcW w:w="1980" w:type="dxa"/>
          </w:tcPr>
          <w:p w:rsidR="00C41017" w:rsidRPr="00FE3178" w:rsidRDefault="00C41017" w:rsidP="004D0B35">
            <w:pPr>
              <w:pStyle w:val="aff0"/>
            </w:pPr>
            <w:r w:rsidRPr="00FE3178">
              <w:t>Среднее значение выброса СО2 (г/км)</w:t>
            </w:r>
          </w:p>
        </w:tc>
        <w:tc>
          <w:tcPr>
            <w:tcW w:w="1511" w:type="dxa"/>
            <w:vAlign w:val="center"/>
          </w:tcPr>
          <w:p w:rsidR="00C41017" w:rsidRPr="00FE3178" w:rsidRDefault="00C41017" w:rsidP="000A24B2">
            <w:pPr>
              <w:pStyle w:val="aff0"/>
            </w:pPr>
            <w:r w:rsidRPr="00FE3178">
              <w:t>0.09</w:t>
            </w:r>
          </w:p>
        </w:tc>
        <w:tc>
          <w:tcPr>
            <w:tcW w:w="1583" w:type="dxa"/>
            <w:vAlign w:val="center"/>
          </w:tcPr>
          <w:p w:rsidR="00C41017" w:rsidRPr="00FE3178" w:rsidRDefault="00C41017" w:rsidP="000A24B2">
            <w:pPr>
              <w:pStyle w:val="aff0"/>
            </w:pPr>
            <w:r w:rsidRPr="00FE3178">
              <w:t>0,09</w:t>
            </w:r>
          </w:p>
        </w:tc>
        <w:tc>
          <w:tcPr>
            <w:tcW w:w="1966" w:type="dxa"/>
            <w:vAlign w:val="center"/>
          </w:tcPr>
          <w:p w:rsidR="00C41017" w:rsidRPr="00FE3178" w:rsidRDefault="00C41017" w:rsidP="000A24B2">
            <w:pPr>
              <w:pStyle w:val="aff0"/>
            </w:pPr>
            <w:r w:rsidRPr="00FE3178">
              <w:t>0.08</w:t>
            </w:r>
          </w:p>
        </w:tc>
        <w:tc>
          <w:tcPr>
            <w:tcW w:w="1853" w:type="dxa"/>
            <w:vAlign w:val="center"/>
          </w:tcPr>
          <w:p w:rsidR="00C41017" w:rsidRPr="00FE3178" w:rsidRDefault="00C41017" w:rsidP="000A24B2">
            <w:pPr>
              <w:pStyle w:val="aff0"/>
            </w:pPr>
            <w:r w:rsidRPr="00FE3178">
              <w:t>0.05</w:t>
            </w:r>
          </w:p>
        </w:tc>
        <w:tc>
          <w:tcPr>
            <w:tcW w:w="1563" w:type="dxa"/>
            <w:vAlign w:val="center"/>
          </w:tcPr>
          <w:p w:rsidR="00C41017" w:rsidRPr="00FE3178" w:rsidRDefault="00C41017" w:rsidP="000A24B2">
            <w:pPr>
              <w:pStyle w:val="aff0"/>
            </w:pPr>
            <w:r w:rsidRPr="00FE3178">
              <w:t>0.2</w:t>
            </w:r>
          </w:p>
        </w:tc>
      </w:tr>
      <w:tr w:rsidR="00C41017" w:rsidRPr="00FE3178" w:rsidTr="00FE3178">
        <w:tc>
          <w:tcPr>
            <w:tcW w:w="1980" w:type="dxa"/>
          </w:tcPr>
          <w:p w:rsidR="00C41017" w:rsidRPr="00FE3178" w:rsidRDefault="00C41017" w:rsidP="004D0B35">
            <w:pPr>
              <w:pStyle w:val="aff0"/>
            </w:pPr>
            <w:r w:rsidRPr="00FE3178">
              <w:t>Среднее значение  выброса NО2 (г/км)</w:t>
            </w:r>
          </w:p>
        </w:tc>
        <w:tc>
          <w:tcPr>
            <w:tcW w:w="1511" w:type="dxa"/>
            <w:vAlign w:val="center"/>
          </w:tcPr>
          <w:p w:rsidR="00C41017" w:rsidRPr="00FE3178" w:rsidRDefault="00C41017" w:rsidP="000A24B2">
            <w:pPr>
              <w:pStyle w:val="aff0"/>
            </w:pPr>
            <w:r w:rsidRPr="00FE3178">
              <w:t>0.04</w:t>
            </w:r>
          </w:p>
        </w:tc>
        <w:tc>
          <w:tcPr>
            <w:tcW w:w="1583" w:type="dxa"/>
            <w:vAlign w:val="center"/>
          </w:tcPr>
          <w:p w:rsidR="00C41017" w:rsidRPr="00FE3178" w:rsidRDefault="00C41017" w:rsidP="000A24B2">
            <w:pPr>
              <w:pStyle w:val="aff0"/>
            </w:pPr>
            <w:r w:rsidRPr="00FE3178">
              <w:t>0,04</w:t>
            </w:r>
          </w:p>
        </w:tc>
        <w:tc>
          <w:tcPr>
            <w:tcW w:w="1966" w:type="dxa"/>
            <w:vAlign w:val="center"/>
          </w:tcPr>
          <w:p w:rsidR="00C41017" w:rsidRPr="00FE3178" w:rsidRDefault="00C41017" w:rsidP="000A24B2">
            <w:pPr>
              <w:pStyle w:val="aff0"/>
            </w:pPr>
            <w:r w:rsidRPr="00FE3178">
              <w:t>0.04</w:t>
            </w:r>
          </w:p>
        </w:tc>
        <w:tc>
          <w:tcPr>
            <w:tcW w:w="1853" w:type="dxa"/>
            <w:vAlign w:val="center"/>
          </w:tcPr>
          <w:p w:rsidR="00C41017" w:rsidRPr="00FE3178" w:rsidRDefault="00C41017" w:rsidP="000A24B2">
            <w:pPr>
              <w:pStyle w:val="aff0"/>
            </w:pPr>
            <w:r w:rsidRPr="00FE3178">
              <w:t>0.03</w:t>
            </w:r>
          </w:p>
        </w:tc>
        <w:tc>
          <w:tcPr>
            <w:tcW w:w="1563" w:type="dxa"/>
            <w:vAlign w:val="center"/>
          </w:tcPr>
          <w:p w:rsidR="00C41017" w:rsidRPr="00FE3178" w:rsidRDefault="00C41017" w:rsidP="000A24B2">
            <w:pPr>
              <w:pStyle w:val="aff0"/>
            </w:pPr>
            <w:r w:rsidRPr="00FE3178">
              <w:t>0.09</w:t>
            </w:r>
          </w:p>
        </w:tc>
      </w:tr>
    </w:tbl>
    <w:p w:rsidR="00C41017" w:rsidRPr="00D418B8" w:rsidRDefault="00C41017" w:rsidP="00D418B8">
      <w:pPr>
        <w:pStyle w:val="affff8"/>
        <w:ind w:firstLine="851"/>
        <w:rPr>
          <w:sz w:val="28"/>
          <w:szCs w:val="28"/>
        </w:rPr>
      </w:pPr>
      <w:r w:rsidRPr="00D418B8">
        <w:rPr>
          <w:sz w:val="28"/>
          <w:szCs w:val="28"/>
        </w:rPr>
        <w:t xml:space="preserve">Для оценки и сравнения основных прогнозируемых параметров дорожного движения по основным улицам г. Благовещенска, значения максимальной интенсивности и максимальной загрузки сведены в таблицу 3.2.2 с разбивкой </w:t>
      </w:r>
      <w:r w:rsidR="00D418B8">
        <w:rPr>
          <w:sz w:val="28"/>
          <w:szCs w:val="28"/>
        </w:rPr>
        <w:t xml:space="preserve">               </w:t>
      </w:r>
      <w:r w:rsidRPr="00D418B8">
        <w:rPr>
          <w:sz w:val="28"/>
          <w:szCs w:val="28"/>
        </w:rPr>
        <w:t>по всем основным сценариям моделирования, включая</w:t>
      </w:r>
      <w:r w:rsidR="00D418B8">
        <w:rPr>
          <w:sz w:val="28"/>
          <w:szCs w:val="28"/>
        </w:rPr>
        <w:t xml:space="preserve"> </w:t>
      </w:r>
      <w:proofErr w:type="gramStart"/>
      <w:r w:rsidRPr="00D418B8">
        <w:rPr>
          <w:sz w:val="28"/>
          <w:szCs w:val="28"/>
        </w:rPr>
        <w:t>сравнительный</w:t>
      </w:r>
      <w:proofErr w:type="gramEnd"/>
      <w:r w:rsidRPr="00D418B8">
        <w:rPr>
          <w:sz w:val="28"/>
          <w:szCs w:val="28"/>
        </w:rPr>
        <w:t>.</w:t>
      </w:r>
    </w:p>
    <w:p w:rsidR="00C41017" w:rsidRDefault="00C41017" w:rsidP="00C37737">
      <w:pPr>
        <w:pStyle w:val="afffa"/>
        <w:sectPr w:rsidR="00C41017" w:rsidSect="008C3E3A">
          <w:headerReference w:type="default" r:id="rId34"/>
          <w:footerReference w:type="default" r:id="rId35"/>
          <w:footerReference w:type="first" r:id="rId36"/>
          <w:pgSz w:w="11906" w:h="16838"/>
          <w:pgMar w:top="720" w:right="720" w:bottom="720" w:left="1276" w:header="708" w:footer="567" w:gutter="0"/>
          <w:cols w:space="708"/>
          <w:titlePg/>
          <w:docGrid w:linePitch="360"/>
        </w:sectPr>
      </w:pPr>
    </w:p>
    <w:p w:rsidR="00C41017" w:rsidRPr="00F91700" w:rsidRDefault="00C41017" w:rsidP="00C37737">
      <w:pPr>
        <w:pStyle w:val="affff6"/>
      </w:pPr>
      <w:r w:rsidRPr="00F91700">
        <w:lastRenderedPageBreak/>
        <w:t>Таблица 3.2.2. Основные прогнозируемые параметры дорожного движения на основных улицах г. Благовещенска</w:t>
      </w:r>
    </w:p>
    <w:tbl>
      <w:tblPr>
        <w:tblW w:w="152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815"/>
        <w:gridCol w:w="1478"/>
        <w:gridCol w:w="1073"/>
        <w:gridCol w:w="1560"/>
        <w:gridCol w:w="992"/>
        <w:gridCol w:w="1478"/>
        <w:gridCol w:w="1205"/>
        <w:gridCol w:w="1478"/>
        <w:gridCol w:w="1122"/>
      </w:tblGrid>
      <w:tr w:rsidR="00C41017" w:rsidRPr="00FE3178" w:rsidTr="00FE3178">
        <w:trPr>
          <w:trHeight w:val="809"/>
        </w:trPr>
        <w:tc>
          <w:tcPr>
            <w:tcW w:w="4815" w:type="dxa"/>
            <w:vMerge w:val="restart"/>
          </w:tcPr>
          <w:p w:rsidR="00C41017" w:rsidRPr="00FE3178" w:rsidRDefault="00C41017" w:rsidP="00BA5B39">
            <w:pPr>
              <w:pStyle w:val="aff0"/>
            </w:pPr>
            <w:r w:rsidRPr="00FE3178">
              <w:t>Улица</w:t>
            </w:r>
          </w:p>
        </w:tc>
        <w:tc>
          <w:tcPr>
            <w:tcW w:w="2551" w:type="dxa"/>
            <w:gridSpan w:val="2"/>
          </w:tcPr>
          <w:p w:rsidR="00C41017" w:rsidRPr="00FE3178" w:rsidRDefault="00C41017" w:rsidP="00BA5B39">
            <w:pPr>
              <w:pStyle w:val="aff0"/>
            </w:pPr>
            <w:r w:rsidRPr="00FE3178">
              <w:t>Инерционный</w:t>
            </w:r>
          </w:p>
        </w:tc>
        <w:tc>
          <w:tcPr>
            <w:tcW w:w="2552" w:type="dxa"/>
            <w:gridSpan w:val="2"/>
          </w:tcPr>
          <w:p w:rsidR="00C41017" w:rsidRPr="00FE3178" w:rsidRDefault="00C41017" w:rsidP="00BA5B39">
            <w:pPr>
              <w:pStyle w:val="aff0"/>
            </w:pPr>
            <w:r w:rsidRPr="00FE3178">
              <w:t>Стабилизационный</w:t>
            </w:r>
          </w:p>
        </w:tc>
        <w:tc>
          <w:tcPr>
            <w:tcW w:w="2683" w:type="dxa"/>
            <w:gridSpan w:val="2"/>
          </w:tcPr>
          <w:p w:rsidR="00C41017" w:rsidRPr="00FE3178" w:rsidRDefault="00C41017" w:rsidP="00BA5B39">
            <w:pPr>
              <w:pStyle w:val="aff0"/>
            </w:pPr>
            <w:r w:rsidRPr="00FE3178">
              <w:t>Оптимистический</w:t>
            </w:r>
          </w:p>
        </w:tc>
        <w:tc>
          <w:tcPr>
            <w:tcW w:w="2600" w:type="dxa"/>
            <w:gridSpan w:val="2"/>
          </w:tcPr>
          <w:p w:rsidR="00C41017" w:rsidRPr="00FE3178" w:rsidRDefault="00C41017" w:rsidP="00BA5B39">
            <w:pPr>
              <w:pStyle w:val="aff0"/>
            </w:pPr>
            <w:r w:rsidRPr="00FE3178">
              <w:t>Сравнительный (не реализация ни одного из мероприятий ПКРТИ)</w:t>
            </w:r>
          </w:p>
        </w:tc>
      </w:tr>
      <w:tr w:rsidR="00C41017" w:rsidRPr="00FE3178" w:rsidTr="00FE3178">
        <w:trPr>
          <w:trHeight w:val="120"/>
        </w:trPr>
        <w:tc>
          <w:tcPr>
            <w:tcW w:w="4815" w:type="dxa"/>
            <w:vMerge/>
          </w:tcPr>
          <w:p w:rsidR="00C41017" w:rsidRPr="00FE3178" w:rsidRDefault="00C41017" w:rsidP="00BA5B39">
            <w:pPr>
              <w:pStyle w:val="aff0"/>
            </w:pPr>
          </w:p>
        </w:tc>
        <w:tc>
          <w:tcPr>
            <w:tcW w:w="1478" w:type="dxa"/>
          </w:tcPr>
          <w:p w:rsidR="00C41017" w:rsidRPr="00FE3178" w:rsidRDefault="00C41017" w:rsidP="00BA5B39">
            <w:pPr>
              <w:pStyle w:val="aff0"/>
            </w:pPr>
            <w:r w:rsidRPr="00FE3178">
              <w:t>Макс. интенсивность</w:t>
            </w:r>
          </w:p>
        </w:tc>
        <w:tc>
          <w:tcPr>
            <w:tcW w:w="1073" w:type="dxa"/>
          </w:tcPr>
          <w:p w:rsidR="00C41017" w:rsidRPr="00FE3178" w:rsidRDefault="00C41017" w:rsidP="00BA5B39">
            <w:pPr>
              <w:pStyle w:val="aff0"/>
            </w:pPr>
            <w:r w:rsidRPr="00FE3178">
              <w:t>Макс. загрузка</w:t>
            </w:r>
          </w:p>
        </w:tc>
        <w:tc>
          <w:tcPr>
            <w:tcW w:w="1560" w:type="dxa"/>
          </w:tcPr>
          <w:p w:rsidR="00C41017" w:rsidRPr="00FE3178" w:rsidRDefault="00C41017" w:rsidP="00BA5B39">
            <w:pPr>
              <w:pStyle w:val="aff0"/>
            </w:pPr>
            <w:r w:rsidRPr="00FE3178">
              <w:t>Макс. интенсивность</w:t>
            </w:r>
          </w:p>
        </w:tc>
        <w:tc>
          <w:tcPr>
            <w:tcW w:w="992" w:type="dxa"/>
          </w:tcPr>
          <w:p w:rsidR="00C41017" w:rsidRPr="00FE3178" w:rsidRDefault="00C41017" w:rsidP="00BA5B39">
            <w:pPr>
              <w:pStyle w:val="aff0"/>
            </w:pPr>
            <w:r w:rsidRPr="00FE3178">
              <w:t>Макс. загрузка</w:t>
            </w:r>
          </w:p>
        </w:tc>
        <w:tc>
          <w:tcPr>
            <w:tcW w:w="1478" w:type="dxa"/>
          </w:tcPr>
          <w:p w:rsidR="00C41017" w:rsidRPr="00FE3178" w:rsidRDefault="00C41017" w:rsidP="00BA5B39">
            <w:pPr>
              <w:pStyle w:val="aff0"/>
            </w:pPr>
            <w:r w:rsidRPr="00FE3178">
              <w:t>Макс. интенсивность</w:t>
            </w:r>
          </w:p>
        </w:tc>
        <w:tc>
          <w:tcPr>
            <w:tcW w:w="1205" w:type="dxa"/>
          </w:tcPr>
          <w:p w:rsidR="00C41017" w:rsidRPr="00FE3178" w:rsidRDefault="00C41017" w:rsidP="00BA5B39">
            <w:pPr>
              <w:pStyle w:val="aff0"/>
            </w:pPr>
            <w:r w:rsidRPr="00FE3178">
              <w:t>Макс. загрузка</w:t>
            </w:r>
          </w:p>
        </w:tc>
        <w:tc>
          <w:tcPr>
            <w:tcW w:w="1478" w:type="dxa"/>
          </w:tcPr>
          <w:p w:rsidR="00C41017" w:rsidRPr="00FE3178" w:rsidRDefault="00C41017" w:rsidP="00BA5B39">
            <w:pPr>
              <w:pStyle w:val="aff0"/>
            </w:pPr>
            <w:r w:rsidRPr="00FE3178">
              <w:t>Макс. интенсивность</w:t>
            </w:r>
          </w:p>
        </w:tc>
        <w:tc>
          <w:tcPr>
            <w:tcW w:w="1122" w:type="dxa"/>
          </w:tcPr>
          <w:p w:rsidR="00C41017" w:rsidRPr="00FE3178" w:rsidRDefault="00C41017" w:rsidP="00BA5B39">
            <w:pPr>
              <w:pStyle w:val="aff0"/>
            </w:pPr>
            <w:r w:rsidRPr="00FE3178">
              <w:t>Макс. загрузка</w:t>
            </w:r>
          </w:p>
        </w:tc>
      </w:tr>
      <w:tr w:rsidR="00C41017" w:rsidRPr="00FE3178" w:rsidTr="00FE3178">
        <w:tc>
          <w:tcPr>
            <w:tcW w:w="4815" w:type="dxa"/>
          </w:tcPr>
          <w:p w:rsidR="00C41017" w:rsidRPr="00FE3178" w:rsidRDefault="00C41017" w:rsidP="00BA5B39">
            <w:pPr>
              <w:pStyle w:val="aff0"/>
            </w:pPr>
            <w:r w:rsidRPr="00FE3178">
              <w:t>ул. Ленина (участок от ул. Мухина до ул. Лазо)</w:t>
            </w:r>
          </w:p>
        </w:tc>
        <w:tc>
          <w:tcPr>
            <w:tcW w:w="1478" w:type="dxa"/>
          </w:tcPr>
          <w:p w:rsidR="00C41017" w:rsidRPr="00FE3178" w:rsidRDefault="00C41017" w:rsidP="00BA5B39">
            <w:pPr>
              <w:pStyle w:val="aff0"/>
            </w:pPr>
            <w:r w:rsidRPr="00FE3178">
              <w:t>2427</w:t>
            </w:r>
          </w:p>
        </w:tc>
        <w:tc>
          <w:tcPr>
            <w:tcW w:w="1073" w:type="dxa"/>
          </w:tcPr>
          <w:p w:rsidR="00C41017" w:rsidRPr="00FE3178" w:rsidRDefault="00C41017" w:rsidP="00BA5B39">
            <w:pPr>
              <w:pStyle w:val="aff0"/>
            </w:pPr>
            <w:r w:rsidRPr="00FE3178">
              <w:t>95</w:t>
            </w:r>
          </w:p>
        </w:tc>
        <w:tc>
          <w:tcPr>
            <w:tcW w:w="1560" w:type="dxa"/>
          </w:tcPr>
          <w:p w:rsidR="00C41017" w:rsidRPr="00FE3178" w:rsidRDefault="00C41017" w:rsidP="00BA5B39">
            <w:pPr>
              <w:pStyle w:val="aff0"/>
              <w:rPr>
                <w:lang w:val="en-US"/>
              </w:rPr>
            </w:pPr>
            <w:r w:rsidRPr="00FE3178">
              <w:rPr>
                <w:lang w:val="en-US"/>
              </w:rPr>
              <w:t>2604</w:t>
            </w:r>
          </w:p>
        </w:tc>
        <w:tc>
          <w:tcPr>
            <w:tcW w:w="992" w:type="dxa"/>
          </w:tcPr>
          <w:p w:rsidR="00C41017" w:rsidRPr="00FE3178" w:rsidRDefault="00C41017" w:rsidP="00BA5B39">
            <w:pPr>
              <w:pStyle w:val="aff0"/>
              <w:rPr>
                <w:lang w:val="en-US"/>
              </w:rPr>
            </w:pPr>
            <w:r w:rsidRPr="00FE3178">
              <w:rPr>
                <w:lang w:val="en-US"/>
              </w:rPr>
              <w:t>96</w:t>
            </w:r>
          </w:p>
        </w:tc>
        <w:tc>
          <w:tcPr>
            <w:tcW w:w="1478" w:type="dxa"/>
          </w:tcPr>
          <w:p w:rsidR="00C41017" w:rsidRPr="00FE3178" w:rsidRDefault="00C41017" w:rsidP="00BA5B39">
            <w:pPr>
              <w:pStyle w:val="aff0"/>
              <w:rPr>
                <w:lang w:val="en-US"/>
              </w:rPr>
            </w:pPr>
            <w:r w:rsidRPr="00FE3178">
              <w:rPr>
                <w:lang w:val="en-US"/>
              </w:rPr>
              <w:t>2444</w:t>
            </w:r>
          </w:p>
        </w:tc>
        <w:tc>
          <w:tcPr>
            <w:tcW w:w="1205" w:type="dxa"/>
          </w:tcPr>
          <w:p w:rsidR="00C41017" w:rsidRPr="00FE3178" w:rsidRDefault="00C41017" w:rsidP="00BA5B39">
            <w:pPr>
              <w:pStyle w:val="aff0"/>
              <w:rPr>
                <w:lang w:val="en-US"/>
              </w:rPr>
            </w:pPr>
            <w:r w:rsidRPr="00FE3178">
              <w:rPr>
                <w:lang w:val="en-US"/>
              </w:rPr>
              <w:t>87</w:t>
            </w:r>
          </w:p>
        </w:tc>
        <w:tc>
          <w:tcPr>
            <w:tcW w:w="1478" w:type="dxa"/>
          </w:tcPr>
          <w:p w:rsidR="00C41017" w:rsidRPr="00FE3178" w:rsidRDefault="00C41017" w:rsidP="00BA5B39">
            <w:pPr>
              <w:pStyle w:val="aff0"/>
              <w:rPr>
                <w:lang w:val="en-US"/>
              </w:rPr>
            </w:pPr>
            <w:r w:rsidRPr="00FE3178">
              <w:rPr>
                <w:lang w:val="en-US"/>
              </w:rPr>
              <w:t>2519</w:t>
            </w:r>
          </w:p>
        </w:tc>
        <w:tc>
          <w:tcPr>
            <w:tcW w:w="1122" w:type="dxa"/>
          </w:tcPr>
          <w:p w:rsidR="00C41017" w:rsidRPr="00FE3178" w:rsidRDefault="00C41017" w:rsidP="00BA5B39">
            <w:pPr>
              <w:pStyle w:val="aff0"/>
              <w:rPr>
                <w:lang w:val="en-US"/>
              </w:rPr>
            </w:pPr>
            <w:r w:rsidRPr="00FE3178">
              <w:rPr>
                <w:lang w:val="en-US"/>
              </w:rPr>
              <w:t>98</w:t>
            </w:r>
          </w:p>
        </w:tc>
      </w:tr>
      <w:tr w:rsidR="00C41017" w:rsidRPr="00FE3178" w:rsidTr="00FE3178">
        <w:tc>
          <w:tcPr>
            <w:tcW w:w="4815" w:type="dxa"/>
          </w:tcPr>
          <w:p w:rsidR="00C41017" w:rsidRPr="00FE3178" w:rsidRDefault="00C41017" w:rsidP="00BA5B39">
            <w:pPr>
              <w:pStyle w:val="aff0"/>
            </w:pPr>
            <w:r w:rsidRPr="00FE3178">
              <w:t>ул. Горького (от ул. Мухина  до ул. Лазо)</w:t>
            </w:r>
          </w:p>
        </w:tc>
        <w:tc>
          <w:tcPr>
            <w:tcW w:w="1478" w:type="dxa"/>
          </w:tcPr>
          <w:p w:rsidR="00C41017" w:rsidRPr="00FE3178" w:rsidRDefault="00C41017" w:rsidP="00BA5B39">
            <w:pPr>
              <w:pStyle w:val="aff0"/>
            </w:pPr>
            <w:r w:rsidRPr="00FE3178">
              <w:t>2508</w:t>
            </w:r>
          </w:p>
        </w:tc>
        <w:tc>
          <w:tcPr>
            <w:tcW w:w="1073" w:type="dxa"/>
          </w:tcPr>
          <w:p w:rsidR="00C41017" w:rsidRPr="00FE3178" w:rsidRDefault="00C41017" w:rsidP="00BA5B39">
            <w:pPr>
              <w:pStyle w:val="aff0"/>
            </w:pPr>
            <w:r w:rsidRPr="00FE3178">
              <w:t>89</w:t>
            </w:r>
          </w:p>
        </w:tc>
        <w:tc>
          <w:tcPr>
            <w:tcW w:w="1560" w:type="dxa"/>
          </w:tcPr>
          <w:p w:rsidR="00C41017" w:rsidRPr="00FE3178" w:rsidRDefault="00C41017" w:rsidP="00BA5B39">
            <w:pPr>
              <w:pStyle w:val="aff0"/>
              <w:rPr>
                <w:lang w:val="en-US"/>
              </w:rPr>
            </w:pPr>
            <w:r w:rsidRPr="00FE3178">
              <w:rPr>
                <w:lang w:val="en-US"/>
              </w:rPr>
              <w:t>2659</w:t>
            </w:r>
          </w:p>
        </w:tc>
        <w:tc>
          <w:tcPr>
            <w:tcW w:w="992" w:type="dxa"/>
          </w:tcPr>
          <w:p w:rsidR="00C41017" w:rsidRPr="00FE3178" w:rsidRDefault="00C41017" w:rsidP="00BA5B39">
            <w:pPr>
              <w:pStyle w:val="aff0"/>
              <w:rPr>
                <w:lang w:val="en-US"/>
              </w:rPr>
            </w:pPr>
            <w:r w:rsidRPr="00FE3178">
              <w:rPr>
                <w:lang w:val="en-US"/>
              </w:rPr>
              <w:t>87</w:t>
            </w:r>
          </w:p>
        </w:tc>
        <w:tc>
          <w:tcPr>
            <w:tcW w:w="1478" w:type="dxa"/>
          </w:tcPr>
          <w:p w:rsidR="00C41017" w:rsidRPr="00FE3178" w:rsidRDefault="00C41017" w:rsidP="00BA5B39">
            <w:pPr>
              <w:pStyle w:val="aff0"/>
              <w:rPr>
                <w:lang w:val="en-US"/>
              </w:rPr>
            </w:pPr>
            <w:r w:rsidRPr="00FE3178">
              <w:rPr>
                <w:lang w:val="en-US"/>
              </w:rPr>
              <w:t>2570</w:t>
            </w:r>
          </w:p>
        </w:tc>
        <w:tc>
          <w:tcPr>
            <w:tcW w:w="1205" w:type="dxa"/>
          </w:tcPr>
          <w:p w:rsidR="00C41017" w:rsidRPr="00FE3178" w:rsidRDefault="00C41017" w:rsidP="00BA5B39">
            <w:pPr>
              <w:pStyle w:val="aff0"/>
              <w:rPr>
                <w:lang w:val="en-US"/>
              </w:rPr>
            </w:pPr>
            <w:r w:rsidRPr="00FE3178">
              <w:rPr>
                <w:lang w:val="en-US"/>
              </w:rPr>
              <w:t>79</w:t>
            </w:r>
          </w:p>
        </w:tc>
        <w:tc>
          <w:tcPr>
            <w:tcW w:w="1478" w:type="dxa"/>
          </w:tcPr>
          <w:p w:rsidR="00C41017" w:rsidRPr="00FE3178" w:rsidRDefault="00C41017" w:rsidP="00BA5B39">
            <w:pPr>
              <w:pStyle w:val="aff0"/>
              <w:rPr>
                <w:lang w:val="en-US"/>
              </w:rPr>
            </w:pPr>
            <w:r w:rsidRPr="00FE3178">
              <w:rPr>
                <w:lang w:val="en-US"/>
              </w:rPr>
              <w:t>2637</w:t>
            </w:r>
          </w:p>
        </w:tc>
        <w:tc>
          <w:tcPr>
            <w:tcW w:w="1122" w:type="dxa"/>
          </w:tcPr>
          <w:p w:rsidR="00C41017" w:rsidRPr="00FE3178" w:rsidRDefault="00C41017" w:rsidP="00BA5B39">
            <w:pPr>
              <w:pStyle w:val="aff0"/>
              <w:rPr>
                <w:lang w:val="en-US"/>
              </w:rPr>
            </w:pPr>
            <w:r w:rsidRPr="00FE3178">
              <w:rPr>
                <w:lang w:val="en-US"/>
              </w:rPr>
              <w:t>94</w:t>
            </w:r>
          </w:p>
        </w:tc>
      </w:tr>
      <w:tr w:rsidR="00C41017" w:rsidRPr="00FE3178" w:rsidTr="00FE3178">
        <w:tc>
          <w:tcPr>
            <w:tcW w:w="4815" w:type="dxa"/>
          </w:tcPr>
          <w:p w:rsidR="00C41017" w:rsidRPr="00FE3178" w:rsidRDefault="00C41017" w:rsidP="00BA5B39">
            <w:pPr>
              <w:pStyle w:val="aff0"/>
            </w:pPr>
            <w:r w:rsidRPr="00FE3178">
              <w:t>ул. Октябрьская (от ул. Мухина до ул. Театральная</w:t>
            </w:r>
          </w:p>
        </w:tc>
        <w:tc>
          <w:tcPr>
            <w:tcW w:w="1478" w:type="dxa"/>
          </w:tcPr>
          <w:p w:rsidR="00C41017" w:rsidRPr="00FE3178" w:rsidRDefault="00C41017" w:rsidP="00BA5B39">
            <w:pPr>
              <w:pStyle w:val="aff0"/>
            </w:pPr>
            <w:r w:rsidRPr="00FE3178">
              <w:t>1674</w:t>
            </w:r>
          </w:p>
        </w:tc>
        <w:tc>
          <w:tcPr>
            <w:tcW w:w="1073" w:type="dxa"/>
          </w:tcPr>
          <w:p w:rsidR="00C41017" w:rsidRPr="00FE3178" w:rsidRDefault="00C41017" w:rsidP="00BA5B39">
            <w:pPr>
              <w:pStyle w:val="aff0"/>
            </w:pPr>
            <w:r w:rsidRPr="00FE3178">
              <w:t>84</w:t>
            </w:r>
          </w:p>
        </w:tc>
        <w:tc>
          <w:tcPr>
            <w:tcW w:w="1560" w:type="dxa"/>
          </w:tcPr>
          <w:p w:rsidR="00C41017" w:rsidRPr="00FE3178" w:rsidRDefault="00C41017" w:rsidP="00BA5B39">
            <w:pPr>
              <w:pStyle w:val="aff0"/>
              <w:rPr>
                <w:lang w:val="en-US"/>
              </w:rPr>
            </w:pPr>
            <w:r w:rsidRPr="00FE3178">
              <w:rPr>
                <w:lang w:val="en-US"/>
              </w:rPr>
              <w:t>1755</w:t>
            </w:r>
          </w:p>
        </w:tc>
        <w:tc>
          <w:tcPr>
            <w:tcW w:w="992" w:type="dxa"/>
          </w:tcPr>
          <w:p w:rsidR="00C41017" w:rsidRPr="00FE3178" w:rsidRDefault="00C41017" w:rsidP="00BA5B39">
            <w:pPr>
              <w:pStyle w:val="aff0"/>
              <w:rPr>
                <w:lang w:val="en-US"/>
              </w:rPr>
            </w:pPr>
            <w:r w:rsidRPr="00FE3178">
              <w:rPr>
                <w:lang w:val="en-US"/>
              </w:rPr>
              <w:t>88</w:t>
            </w:r>
          </w:p>
        </w:tc>
        <w:tc>
          <w:tcPr>
            <w:tcW w:w="1478" w:type="dxa"/>
          </w:tcPr>
          <w:p w:rsidR="00C41017" w:rsidRPr="00FE3178" w:rsidRDefault="00C41017" w:rsidP="00BA5B39">
            <w:pPr>
              <w:pStyle w:val="aff0"/>
              <w:rPr>
                <w:lang w:val="en-US"/>
              </w:rPr>
            </w:pPr>
            <w:r w:rsidRPr="00FE3178">
              <w:rPr>
                <w:lang w:val="en-US"/>
              </w:rPr>
              <w:t>1643</w:t>
            </w:r>
          </w:p>
        </w:tc>
        <w:tc>
          <w:tcPr>
            <w:tcW w:w="1205" w:type="dxa"/>
          </w:tcPr>
          <w:p w:rsidR="00C41017" w:rsidRPr="00FE3178" w:rsidRDefault="00C41017" w:rsidP="00BA5B39">
            <w:pPr>
              <w:pStyle w:val="aff0"/>
              <w:rPr>
                <w:lang w:val="en-US"/>
              </w:rPr>
            </w:pPr>
            <w:r w:rsidRPr="00FE3178">
              <w:rPr>
                <w:lang w:val="en-US"/>
              </w:rPr>
              <w:t>82</w:t>
            </w:r>
          </w:p>
        </w:tc>
        <w:tc>
          <w:tcPr>
            <w:tcW w:w="1478" w:type="dxa"/>
          </w:tcPr>
          <w:p w:rsidR="00C41017" w:rsidRPr="00FE3178" w:rsidRDefault="00C41017" w:rsidP="00BA5B39">
            <w:pPr>
              <w:pStyle w:val="aff0"/>
              <w:rPr>
                <w:lang w:val="en-US"/>
              </w:rPr>
            </w:pPr>
            <w:r w:rsidRPr="00FE3178">
              <w:rPr>
                <w:lang w:val="en-US"/>
              </w:rPr>
              <w:t>1764</w:t>
            </w:r>
          </w:p>
        </w:tc>
        <w:tc>
          <w:tcPr>
            <w:tcW w:w="1122" w:type="dxa"/>
          </w:tcPr>
          <w:p w:rsidR="00C41017" w:rsidRPr="00FE3178" w:rsidRDefault="00C41017" w:rsidP="00BA5B39">
            <w:pPr>
              <w:pStyle w:val="aff0"/>
              <w:rPr>
                <w:lang w:val="en-US"/>
              </w:rPr>
            </w:pPr>
            <w:r w:rsidRPr="00FE3178">
              <w:rPr>
                <w:lang w:val="en-US"/>
              </w:rPr>
              <w:t>94</w:t>
            </w:r>
          </w:p>
        </w:tc>
      </w:tr>
      <w:tr w:rsidR="00C41017" w:rsidRPr="00FE3178" w:rsidTr="00FE3178">
        <w:tc>
          <w:tcPr>
            <w:tcW w:w="4815" w:type="dxa"/>
          </w:tcPr>
          <w:p w:rsidR="00C41017" w:rsidRPr="00FE3178" w:rsidRDefault="00C41017" w:rsidP="00BA5B39">
            <w:pPr>
              <w:pStyle w:val="aff0"/>
            </w:pPr>
            <w:r w:rsidRPr="00FE3178">
              <w:t>ул. Тенистая (от ул. Калинина до ул. 50 лет Октября)</w:t>
            </w:r>
          </w:p>
        </w:tc>
        <w:tc>
          <w:tcPr>
            <w:tcW w:w="1478" w:type="dxa"/>
          </w:tcPr>
          <w:p w:rsidR="00C41017" w:rsidRPr="00FE3178" w:rsidRDefault="00C41017" w:rsidP="00BA5B39">
            <w:pPr>
              <w:pStyle w:val="aff0"/>
            </w:pPr>
            <w:r w:rsidRPr="00FE3178">
              <w:t>1669</w:t>
            </w:r>
          </w:p>
        </w:tc>
        <w:tc>
          <w:tcPr>
            <w:tcW w:w="1073" w:type="dxa"/>
          </w:tcPr>
          <w:p w:rsidR="00C41017" w:rsidRPr="00FE3178" w:rsidRDefault="00C41017" w:rsidP="00BA5B39">
            <w:pPr>
              <w:pStyle w:val="aff0"/>
            </w:pPr>
            <w:r w:rsidRPr="00FE3178">
              <w:t>93</w:t>
            </w:r>
          </w:p>
        </w:tc>
        <w:tc>
          <w:tcPr>
            <w:tcW w:w="1560" w:type="dxa"/>
          </w:tcPr>
          <w:p w:rsidR="00C41017" w:rsidRPr="00FE3178" w:rsidRDefault="00C41017" w:rsidP="00BA5B39">
            <w:pPr>
              <w:pStyle w:val="aff0"/>
              <w:rPr>
                <w:lang w:val="en-US"/>
              </w:rPr>
            </w:pPr>
            <w:r w:rsidRPr="00FE3178">
              <w:rPr>
                <w:lang w:val="en-US"/>
              </w:rPr>
              <w:t>2092</w:t>
            </w:r>
          </w:p>
        </w:tc>
        <w:tc>
          <w:tcPr>
            <w:tcW w:w="992" w:type="dxa"/>
          </w:tcPr>
          <w:p w:rsidR="00C41017" w:rsidRPr="00FE3178" w:rsidRDefault="00C41017" w:rsidP="00BA5B39">
            <w:pPr>
              <w:pStyle w:val="aff0"/>
              <w:rPr>
                <w:lang w:val="en-US"/>
              </w:rPr>
            </w:pPr>
            <w:r w:rsidRPr="00FE3178">
              <w:rPr>
                <w:lang w:val="en-US"/>
              </w:rPr>
              <w:t>88</w:t>
            </w:r>
          </w:p>
        </w:tc>
        <w:tc>
          <w:tcPr>
            <w:tcW w:w="1478" w:type="dxa"/>
          </w:tcPr>
          <w:p w:rsidR="00C41017" w:rsidRPr="00FE3178" w:rsidRDefault="00C41017" w:rsidP="00BA5B39">
            <w:pPr>
              <w:pStyle w:val="aff0"/>
              <w:rPr>
                <w:lang w:val="en-US"/>
              </w:rPr>
            </w:pPr>
            <w:r w:rsidRPr="00FE3178">
              <w:rPr>
                <w:lang w:val="en-US"/>
              </w:rPr>
              <w:t>2380</w:t>
            </w:r>
          </w:p>
        </w:tc>
        <w:tc>
          <w:tcPr>
            <w:tcW w:w="1205" w:type="dxa"/>
          </w:tcPr>
          <w:p w:rsidR="00C41017" w:rsidRPr="00FE3178" w:rsidRDefault="00C41017" w:rsidP="00BA5B39">
            <w:pPr>
              <w:pStyle w:val="aff0"/>
              <w:rPr>
                <w:lang w:val="en-US"/>
              </w:rPr>
            </w:pPr>
            <w:r w:rsidRPr="00FE3178">
              <w:rPr>
                <w:lang w:val="en-US"/>
              </w:rPr>
              <w:t>71</w:t>
            </w:r>
          </w:p>
        </w:tc>
        <w:tc>
          <w:tcPr>
            <w:tcW w:w="1478" w:type="dxa"/>
          </w:tcPr>
          <w:p w:rsidR="00C41017" w:rsidRPr="00FE3178" w:rsidRDefault="00C41017" w:rsidP="00BA5B39">
            <w:pPr>
              <w:pStyle w:val="aff0"/>
              <w:rPr>
                <w:lang w:val="en-US"/>
              </w:rPr>
            </w:pPr>
            <w:r w:rsidRPr="00FE3178">
              <w:rPr>
                <w:lang w:val="en-US"/>
              </w:rPr>
              <w:t>1735</w:t>
            </w:r>
          </w:p>
        </w:tc>
        <w:tc>
          <w:tcPr>
            <w:tcW w:w="1122" w:type="dxa"/>
          </w:tcPr>
          <w:p w:rsidR="00C41017" w:rsidRPr="00FE3178" w:rsidRDefault="00C41017" w:rsidP="00BA5B39">
            <w:pPr>
              <w:pStyle w:val="aff0"/>
              <w:rPr>
                <w:lang w:val="en-US"/>
              </w:rPr>
            </w:pPr>
            <w:r w:rsidRPr="00FE3178">
              <w:rPr>
                <w:lang w:val="en-US"/>
              </w:rPr>
              <w:t>96</w:t>
            </w:r>
          </w:p>
        </w:tc>
      </w:tr>
      <w:tr w:rsidR="00C41017" w:rsidRPr="00FE3178" w:rsidTr="00FE3178">
        <w:tc>
          <w:tcPr>
            <w:tcW w:w="4815" w:type="dxa"/>
          </w:tcPr>
          <w:p w:rsidR="00C41017" w:rsidRPr="00FE3178" w:rsidRDefault="00C41017" w:rsidP="00BA5B39">
            <w:pPr>
              <w:pStyle w:val="aff0"/>
            </w:pPr>
            <w:proofErr w:type="spellStart"/>
            <w:r w:rsidRPr="00FE3178">
              <w:t>Игнатьевское</w:t>
            </w:r>
            <w:proofErr w:type="spellEnd"/>
            <w:r w:rsidRPr="00FE3178">
              <w:t xml:space="preserve"> ш. (от ул. Тепличная до ул. Магистральная)</w:t>
            </w:r>
          </w:p>
        </w:tc>
        <w:tc>
          <w:tcPr>
            <w:tcW w:w="1478" w:type="dxa"/>
          </w:tcPr>
          <w:p w:rsidR="00C41017" w:rsidRPr="00FE3178" w:rsidRDefault="00C41017" w:rsidP="00BA5B39">
            <w:pPr>
              <w:pStyle w:val="aff0"/>
            </w:pPr>
            <w:r w:rsidRPr="00FE3178">
              <w:t>1798</w:t>
            </w:r>
          </w:p>
        </w:tc>
        <w:tc>
          <w:tcPr>
            <w:tcW w:w="1073" w:type="dxa"/>
          </w:tcPr>
          <w:p w:rsidR="00C41017" w:rsidRPr="00FE3178" w:rsidRDefault="00C41017" w:rsidP="00BA5B39">
            <w:pPr>
              <w:pStyle w:val="aff0"/>
            </w:pPr>
            <w:r w:rsidRPr="00FE3178">
              <w:t>46</w:t>
            </w:r>
          </w:p>
        </w:tc>
        <w:tc>
          <w:tcPr>
            <w:tcW w:w="1560" w:type="dxa"/>
          </w:tcPr>
          <w:p w:rsidR="00C41017" w:rsidRPr="00FE3178" w:rsidRDefault="00C41017" w:rsidP="00BA5B39">
            <w:pPr>
              <w:pStyle w:val="aff0"/>
              <w:rPr>
                <w:lang w:val="en-US"/>
              </w:rPr>
            </w:pPr>
            <w:r w:rsidRPr="00FE3178">
              <w:rPr>
                <w:lang w:val="en-US"/>
              </w:rPr>
              <w:t>1533</w:t>
            </w:r>
          </w:p>
        </w:tc>
        <w:tc>
          <w:tcPr>
            <w:tcW w:w="992" w:type="dxa"/>
          </w:tcPr>
          <w:p w:rsidR="00C41017" w:rsidRPr="00FE3178" w:rsidRDefault="00C41017" w:rsidP="00BA5B39">
            <w:pPr>
              <w:pStyle w:val="aff0"/>
              <w:rPr>
                <w:lang w:val="en-US"/>
              </w:rPr>
            </w:pPr>
            <w:r w:rsidRPr="00FE3178">
              <w:rPr>
                <w:lang w:val="en-US"/>
              </w:rPr>
              <w:t>40</w:t>
            </w:r>
          </w:p>
        </w:tc>
        <w:tc>
          <w:tcPr>
            <w:tcW w:w="1478" w:type="dxa"/>
          </w:tcPr>
          <w:p w:rsidR="00C41017" w:rsidRPr="00FE3178" w:rsidRDefault="00C41017" w:rsidP="00BA5B39">
            <w:pPr>
              <w:pStyle w:val="aff0"/>
              <w:rPr>
                <w:lang w:val="en-US"/>
              </w:rPr>
            </w:pPr>
            <w:r w:rsidRPr="00FE3178">
              <w:rPr>
                <w:lang w:val="en-US"/>
              </w:rPr>
              <w:t>1263</w:t>
            </w:r>
          </w:p>
        </w:tc>
        <w:tc>
          <w:tcPr>
            <w:tcW w:w="1205" w:type="dxa"/>
          </w:tcPr>
          <w:p w:rsidR="00C41017" w:rsidRPr="00FE3178" w:rsidRDefault="00C41017" w:rsidP="00BA5B39">
            <w:pPr>
              <w:pStyle w:val="aff0"/>
              <w:rPr>
                <w:lang w:val="en-US"/>
              </w:rPr>
            </w:pPr>
            <w:r w:rsidRPr="00FE3178">
              <w:rPr>
                <w:lang w:val="en-US"/>
              </w:rPr>
              <w:t>39</w:t>
            </w:r>
          </w:p>
        </w:tc>
        <w:tc>
          <w:tcPr>
            <w:tcW w:w="1478" w:type="dxa"/>
          </w:tcPr>
          <w:p w:rsidR="00C41017" w:rsidRPr="00FE3178" w:rsidRDefault="00C41017" w:rsidP="00BA5B39">
            <w:pPr>
              <w:pStyle w:val="aff0"/>
              <w:rPr>
                <w:lang w:val="en-US"/>
              </w:rPr>
            </w:pPr>
            <w:r w:rsidRPr="00FE3178">
              <w:rPr>
                <w:lang w:val="en-US"/>
              </w:rPr>
              <w:t>1773</w:t>
            </w:r>
          </w:p>
        </w:tc>
        <w:tc>
          <w:tcPr>
            <w:tcW w:w="1122" w:type="dxa"/>
          </w:tcPr>
          <w:p w:rsidR="00C41017" w:rsidRPr="00FE3178" w:rsidRDefault="00C41017" w:rsidP="00BA5B39">
            <w:pPr>
              <w:pStyle w:val="aff0"/>
              <w:rPr>
                <w:lang w:val="en-US"/>
              </w:rPr>
            </w:pPr>
            <w:r w:rsidRPr="00FE3178">
              <w:rPr>
                <w:lang w:val="en-US"/>
              </w:rPr>
              <w:t>68</w:t>
            </w:r>
          </w:p>
        </w:tc>
      </w:tr>
      <w:tr w:rsidR="00C41017" w:rsidRPr="00FE3178" w:rsidTr="00FE3178">
        <w:tc>
          <w:tcPr>
            <w:tcW w:w="4815" w:type="dxa"/>
          </w:tcPr>
          <w:p w:rsidR="00C41017" w:rsidRPr="00FE3178" w:rsidRDefault="00C41017" w:rsidP="00BA5B39">
            <w:pPr>
              <w:pStyle w:val="aff0"/>
              <w:rPr>
                <w:color w:val="000000"/>
              </w:rPr>
            </w:pPr>
            <w:r w:rsidRPr="00FE3178">
              <w:rPr>
                <w:color w:val="000000"/>
              </w:rPr>
              <w:t>ул. Магистральная (от ул. Калинина до ул. Театральная)</w:t>
            </w:r>
          </w:p>
        </w:tc>
        <w:tc>
          <w:tcPr>
            <w:tcW w:w="1478" w:type="dxa"/>
          </w:tcPr>
          <w:p w:rsidR="00C41017" w:rsidRPr="00FE3178" w:rsidRDefault="00C41017" w:rsidP="00BA5B39">
            <w:pPr>
              <w:pStyle w:val="aff0"/>
              <w:rPr>
                <w:color w:val="000000"/>
              </w:rPr>
            </w:pPr>
            <w:r w:rsidRPr="00FE3178">
              <w:rPr>
                <w:color w:val="000000"/>
              </w:rPr>
              <w:t>1131</w:t>
            </w:r>
          </w:p>
        </w:tc>
        <w:tc>
          <w:tcPr>
            <w:tcW w:w="1073" w:type="dxa"/>
          </w:tcPr>
          <w:p w:rsidR="00C41017" w:rsidRPr="00FE3178" w:rsidRDefault="00C41017" w:rsidP="00BA5B39">
            <w:pPr>
              <w:pStyle w:val="aff0"/>
              <w:rPr>
                <w:color w:val="000000"/>
              </w:rPr>
            </w:pPr>
            <w:r w:rsidRPr="00FE3178">
              <w:rPr>
                <w:color w:val="000000"/>
              </w:rPr>
              <w:t>41</w:t>
            </w:r>
          </w:p>
        </w:tc>
        <w:tc>
          <w:tcPr>
            <w:tcW w:w="1560" w:type="dxa"/>
          </w:tcPr>
          <w:p w:rsidR="00C41017" w:rsidRPr="00FE3178" w:rsidRDefault="00C41017" w:rsidP="00BA5B39">
            <w:pPr>
              <w:pStyle w:val="aff0"/>
              <w:rPr>
                <w:color w:val="000000"/>
                <w:lang w:val="en-US"/>
              </w:rPr>
            </w:pPr>
            <w:r w:rsidRPr="00FE3178">
              <w:rPr>
                <w:color w:val="000000"/>
                <w:lang w:val="en-US"/>
              </w:rPr>
              <w:t>1197</w:t>
            </w:r>
          </w:p>
        </w:tc>
        <w:tc>
          <w:tcPr>
            <w:tcW w:w="992" w:type="dxa"/>
          </w:tcPr>
          <w:p w:rsidR="00C41017" w:rsidRPr="00FE3178" w:rsidRDefault="00C41017" w:rsidP="00BA5B39">
            <w:pPr>
              <w:pStyle w:val="aff0"/>
              <w:rPr>
                <w:color w:val="000000"/>
                <w:lang w:val="en-US"/>
              </w:rPr>
            </w:pPr>
            <w:r w:rsidRPr="00FE3178">
              <w:rPr>
                <w:color w:val="000000"/>
                <w:lang w:val="en-US"/>
              </w:rPr>
              <w:t>31</w:t>
            </w:r>
          </w:p>
        </w:tc>
        <w:tc>
          <w:tcPr>
            <w:tcW w:w="1478" w:type="dxa"/>
          </w:tcPr>
          <w:p w:rsidR="00C41017" w:rsidRPr="00FE3178" w:rsidRDefault="00C41017" w:rsidP="00BA5B39">
            <w:pPr>
              <w:pStyle w:val="aff0"/>
              <w:rPr>
                <w:color w:val="000000"/>
                <w:lang w:val="en-US"/>
              </w:rPr>
            </w:pPr>
            <w:r w:rsidRPr="00FE3178">
              <w:rPr>
                <w:color w:val="000000"/>
                <w:lang w:val="en-US"/>
              </w:rPr>
              <w:t>1178</w:t>
            </w:r>
          </w:p>
        </w:tc>
        <w:tc>
          <w:tcPr>
            <w:tcW w:w="1205" w:type="dxa"/>
          </w:tcPr>
          <w:p w:rsidR="00C41017" w:rsidRPr="00FE3178" w:rsidRDefault="00C41017" w:rsidP="00BA5B39">
            <w:pPr>
              <w:pStyle w:val="aff0"/>
              <w:rPr>
                <w:color w:val="000000"/>
                <w:lang w:val="en-US"/>
              </w:rPr>
            </w:pPr>
            <w:r w:rsidRPr="00FE3178">
              <w:rPr>
                <w:color w:val="000000"/>
                <w:lang w:val="en-US"/>
              </w:rPr>
              <w:t>30</w:t>
            </w:r>
          </w:p>
        </w:tc>
        <w:tc>
          <w:tcPr>
            <w:tcW w:w="1478" w:type="dxa"/>
          </w:tcPr>
          <w:p w:rsidR="00C41017" w:rsidRPr="00FE3178" w:rsidRDefault="00C41017" w:rsidP="00BA5B39">
            <w:pPr>
              <w:pStyle w:val="aff0"/>
              <w:rPr>
                <w:color w:val="000000"/>
                <w:lang w:val="en-US"/>
              </w:rPr>
            </w:pPr>
            <w:r w:rsidRPr="00FE3178">
              <w:rPr>
                <w:color w:val="000000"/>
                <w:lang w:val="en-US"/>
              </w:rPr>
              <w:t>1145</w:t>
            </w:r>
          </w:p>
        </w:tc>
        <w:tc>
          <w:tcPr>
            <w:tcW w:w="1122" w:type="dxa"/>
          </w:tcPr>
          <w:p w:rsidR="00C41017" w:rsidRPr="00FE3178" w:rsidRDefault="00C41017" w:rsidP="00BA5B39">
            <w:pPr>
              <w:pStyle w:val="aff0"/>
              <w:rPr>
                <w:color w:val="000000"/>
                <w:lang w:val="en-US"/>
              </w:rPr>
            </w:pPr>
            <w:r w:rsidRPr="00FE3178">
              <w:rPr>
                <w:color w:val="000000"/>
                <w:lang w:val="en-US"/>
              </w:rPr>
              <w:t>47</w:t>
            </w:r>
          </w:p>
        </w:tc>
      </w:tr>
      <w:tr w:rsidR="00C41017" w:rsidRPr="00FE3178" w:rsidTr="00FE3178">
        <w:tc>
          <w:tcPr>
            <w:tcW w:w="4815" w:type="dxa"/>
          </w:tcPr>
          <w:p w:rsidR="00C41017" w:rsidRPr="00FE3178" w:rsidRDefault="00C41017" w:rsidP="00BA5B39">
            <w:pPr>
              <w:pStyle w:val="aff0"/>
              <w:rPr>
                <w:color w:val="000000"/>
              </w:rPr>
            </w:pPr>
            <w:proofErr w:type="spellStart"/>
            <w:r w:rsidRPr="00FE3178">
              <w:rPr>
                <w:color w:val="000000"/>
              </w:rPr>
              <w:t>Зейский</w:t>
            </w:r>
            <w:proofErr w:type="spellEnd"/>
            <w:r w:rsidRPr="00FE3178">
              <w:rPr>
                <w:color w:val="000000"/>
              </w:rPr>
              <w:t xml:space="preserve"> мост</w:t>
            </w:r>
          </w:p>
        </w:tc>
        <w:tc>
          <w:tcPr>
            <w:tcW w:w="1478" w:type="dxa"/>
          </w:tcPr>
          <w:p w:rsidR="00C41017" w:rsidRPr="00FE3178" w:rsidRDefault="00C41017" w:rsidP="00BA5B39">
            <w:pPr>
              <w:pStyle w:val="aff0"/>
              <w:rPr>
                <w:color w:val="000000"/>
              </w:rPr>
            </w:pPr>
            <w:r w:rsidRPr="00FE3178">
              <w:rPr>
                <w:color w:val="000000"/>
              </w:rPr>
              <w:t>1018</w:t>
            </w:r>
          </w:p>
        </w:tc>
        <w:tc>
          <w:tcPr>
            <w:tcW w:w="1073" w:type="dxa"/>
          </w:tcPr>
          <w:p w:rsidR="00C41017" w:rsidRPr="00FE3178" w:rsidRDefault="00C41017" w:rsidP="00BA5B39">
            <w:pPr>
              <w:pStyle w:val="aff0"/>
              <w:rPr>
                <w:color w:val="000000"/>
              </w:rPr>
            </w:pPr>
            <w:r w:rsidRPr="00FE3178">
              <w:rPr>
                <w:color w:val="000000"/>
              </w:rPr>
              <w:t>78</w:t>
            </w:r>
          </w:p>
        </w:tc>
        <w:tc>
          <w:tcPr>
            <w:tcW w:w="1560" w:type="dxa"/>
          </w:tcPr>
          <w:p w:rsidR="00C41017" w:rsidRPr="00FE3178" w:rsidRDefault="00C41017" w:rsidP="00BA5B39">
            <w:pPr>
              <w:pStyle w:val="aff0"/>
              <w:rPr>
                <w:color w:val="000000"/>
                <w:lang w:val="en-US"/>
              </w:rPr>
            </w:pPr>
            <w:r w:rsidRPr="00FE3178">
              <w:rPr>
                <w:color w:val="000000"/>
                <w:lang w:val="en-US"/>
              </w:rPr>
              <w:t>834</w:t>
            </w:r>
          </w:p>
        </w:tc>
        <w:tc>
          <w:tcPr>
            <w:tcW w:w="992" w:type="dxa"/>
          </w:tcPr>
          <w:p w:rsidR="00C41017" w:rsidRPr="00FE3178" w:rsidRDefault="00C41017" w:rsidP="00BA5B39">
            <w:pPr>
              <w:pStyle w:val="aff0"/>
              <w:rPr>
                <w:color w:val="000000"/>
                <w:lang w:val="en-US"/>
              </w:rPr>
            </w:pPr>
            <w:r w:rsidRPr="00FE3178">
              <w:rPr>
                <w:color w:val="000000"/>
                <w:lang w:val="en-US"/>
              </w:rPr>
              <w:t>64</w:t>
            </w:r>
          </w:p>
        </w:tc>
        <w:tc>
          <w:tcPr>
            <w:tcW w:w="1478" w:type="dxa"/>
          </w:tcPr>
          <w:p w:rsidR="00C41017" w:rsidRPr="00FE3178" w:rsidRDefault="00C41017" w:rsidP="00BA5B39">
            <w:pPr>
              <w:pStyle w:val="aff0"/>
              <w:rPr>
                <w:color w:val="000000"/>
                <w:lang w:val="en-US"/>
              </w:rPr>
            </w:pPr>
            <w:r w:rsidRPr="00FE3178">
              <w:rPr>
                <w:color w:val="000000"/>
                <w:lang w:val="en-US"/>
              </w:rPr>
              <w:t>834</w:t>
            </w:r>
          </w:p>
        </w:tc>
        <w:tc>
          <w:tcPr>
            <w:tcW w:w="1205" w:type="dxa"/>
          </w:tcPr>
          <w:p w:rsidR="00C41017" w:rsidRPr="00FE3178" w:rsidRDefault="00C41017" w:rsidP="00BA5B39">
            <w:pPr>
              <w:pStyle w:val="aff0"/>
              <w:rPr>
                <w:color w:val="000000"/>
                <w:lang w:val="en-US"/>
              </w:rPr>
            </w:pPr>
            <w:r w:rsidRPr="00FE3178">
              <w:rPr>
                <w:color w:val="000000"/>
                <w:lang w:val="en-US"/>
              </w:rPr>
              <w:t>64</w:t>
            </w:r>
          </w:p>
        </w:tc>
        <w:tc>
          <w:tcPr>
            <w:tcW w:w="1478" w:type="dxa"/>
          </w:tcPr>
          <w:p w:rsidR="00C41017" w:rsidRPr="00FE3178" w:rsidRDefault="00C41017" w:rsidP="00BA5B39">
            <w:pPr>
              <w:pStyle w:val="aff0"/>
              <w:rPr>
                <w:color w:val="000000"/>
                <w:lang w:val="en-US"/>
              </w:rPr>
            </w:pPr>
            <w:r w:rsidRPr="00FE3178">
              <w:rPr>
                <w:color w:val="000000"/>
                <w:lang w:val="en-US"/>
              </w:rPr>
              <w:t>858</w:t>
            </w:r>
          </w:p>
        </w:tc>
        <w:tc>
          <w:tcPr>
            <w:tcW w:w="1122" w:type="dxa"/>
          </w:tcPr>
          <w:p w:rsidR="00C41017" w:rsidRPr="00FE3178" w:rsidRDefault="00C41017" w:rsidP="00BA5B39">
            <w:pPr>
              <w:pStyle w:val="aff0"/>
              <w:rPr>
                <w:color w:val="000000"/>
                <w:lang w:val="en-US"/>
              </w:rPr>
            </w:pPr>
            <w:r w:rsidRPr="00FE3178">
              <w:rPr>
                <w:color w:val="000000"/>
                <w:lang w:val="en-US"/>
              </w:rPr>
              <w:t>66</w:t>
            </w:r>
          </w:p>
        </w:tc>
      </w:tr>
      <w:tr w:rsidR="00C41017" w:rsidRPr="00FE3178" w:rsidTr="00FE3178">
        <w:tc>
          <w:tcPr>
            <w:tcW w:w="4815" w:type="dxa"/>
          </w:tcPr>
          <w:p w:rsidR="00C41017" w:rsidRPr="00FE3178" w:rsidRDefault="00C41017" w:rsidP="00BA5B39">
            <w:pPr>
              <w:pStyle w:val="aff0"/>
              <w:rPr>
                <w:color w:val="000000"/>
              </w:rPr>
            </w:pPr>
            <w:r w:rsidRPr="00FE3178">
              <w:rPr>
                <w:color w:val="000000"/>
              </w:rPr>
              <w:t xml:space="preserve">Новый </w:t>
            </w:r>
            <w:proofErr w:type="spellStart"/>
            <w:r w:rsidRPr="00FE3178">
              <w:rPr>
                <w:color w:val="000000"/>
              </w:rPr>
              <w:t>Зейский</w:t>
            </w:r>
            <w:proofErr w:type="spellEnd"/>
            <w:r w:rsidRPr="00FE3178">
              <w:rPr>
                <w:color w:val="000000"/>
              </w:rPr>
              <w:t xml:space="preserve"> мост</w:t>
            </w:r>
          </w:p>
        </w:tc>
        <w:tc>
          <w:tcPr>
            <w:tcW w:w="1478" w:type="dxa"/>
          </w:tcPr>
          <w:p w:rsidR="00C41017" w:rsidRPr="00FE3178" w:rsidRDefault="00C41017" w:rsidP="00BA5B39">
            <w:pPr>
              <w:pStyle w:val="aff0"/>
              <w:rPr>
                <w:color w:val="000000"/>
              </w:rPr>
            </w:pPr>
            <w:r w:rsidRPr="00FE3178">
              <w:rPr>
                <w:color w:val="000000"/>
              </w:rPr>
              <w:t>200</w:t>
            </w:r>
          </w:p>
        </w:tc>
        <w:tc>
          <w:tcPr>
            <w:tcW w:w="1073" w:type="dxa"/>
          </w:tcPr>
          <w:p w:rsidR="00C41017" w:rsidRPr="00FE3178" w:rsidRDefault="00C41017" w:rsidP="00BA5B39">
            <w:pPr>
              <w:pStyle w:val="aff0"/>
              <w:rPr>
                <w:color w:val="000000"/>
              </w:rPr>
            </w:pPr>
            <w:r w:rsidRPr="00FE3178">
              <w:rPr>
                <w:color w:val="000000"/>
              </w:rPr>
              <w:t>30</w:t>
            </w:r>
          </w:p>
        </w:tc>
        <w:tc>
          <w:tcPr>
            <w:tcW w:w="1560" w:type="dxa"/>
          </w:tcPr>
          <w:p w:rsidR="00C41017" w:rsidRPr="00FE3178" w:rsidRDefault="00C41017" w:rsidP="00BA5B39">
            <w:pPr>
              <w:pStyle w:val="aff0"/>
              <w:rPr>
                <w:color w:val="000000"/>
                <w:lang w:val="en-US"/>
              </w:rPr>
            </w:pPr>
            <w:r w:rsidRPr="00FE3178">
              <w:rPr>
                <w:color w:val="000000"/>
                <w:lang w:val="en-US"/>
              </w:rPr>
              <w:t>286</w:t>
            </w:r>
          </w:p>
        </w:tc>
        <w:tc>
          <w:tcPr>
            <w:tcW w:w="992" w:type="dxa"/>
          </w:tcPr>
          <w:p w:rsidR="00C41017" w:rsidRPr="00FE3178" w:rsidRDefault="00C41017" w:rsidP="00BA5B39">
            <w:pPr>
              <w:pStyle w:val="aff0"/>
              <w:rPr>
                <w:color w:val="000000"/>
              </w:rPr>
            </w:pPr>
            <w:r w:rsidRPr="00FE3178">
              <w:rPr>
                <w:color w:val="000000"/>
              </w:rPr>
              <w:t>35</w:t>
            </w:r>
          </w:p>
        </w:tc>
        <w:tc>
          <w:tcPr>
            <w:tcW w:w="1478" w:type="dxa"/>
          </w:tcPr>
          <w:p w:rsidR="00C41017" w:rsidRPr="00FE3178" w:rsidRDefault="00C41017" w:rsidP="00BA5B39">
            <w:pPr>
              <w:pStyle w:val="aff0"/>
              <w:rPr>
                <w:color w:val="000000"/>
              </w:rPr>
            </w:pPr>
            <w:r w:rsidRPr="00FE3178">
              <w:rPr>
                <w:color w:val="000000"/>
              </w:rPr>
              <w:t>290</w:t>
            </w:r>
          </w:p>
        </w:tc>
        <w:tc>
          <w:tcPr>
            <w:tcW w:w="1205" w:type="dxa"/>
          </w:tcPr>
          <w:p w:rsidR="00C41017" w:rsidRPr="00FE3178" w:rsidRDefault="00C41017" w:rsidP="00BA5B39">
            <w:pPr>
              <w:pStyle w:val="aff0"/>
              <w:rPr>
                <w:color w:val="000000"/>
                <w:lang w:val="en-US"/>
              </w:rPr>
            </w:pPr>
            <w:r w:rsidRPr="00FE3178">
              <w:rPr>
                <w:color w:val="000000"/>
                <w:lang w:val="en-US"/>
              </w:rPr>
              <w:t>35</w:t>
            </w:r>
          </w:p>
        </w:tc>
        <w:tc>
          <w:tcPr>
            <w:tcW w:w="1478" w:type="dxa"/>
          </w:tcPr>
          <w:p w:rsidR="00C41017" w:rsidRPr="00FE3178" w:rsidRDefault="00C41017" w:rsidP="00BA5B39">
            <w:pPr>
              <w:pStyle w:val="aff0"/>
              <w:rPr>
                <w:color w:val="000000"/>
                <w:lang w:val="en-US"/>
              </w:rPr>
            </w:pPr>
            <w:r w:rsidRPr="00FE3178">
              <w:rPr>
                <w:color w:val="000000"/>
                <w:lang w:val="en-US"/>
              </w:rPr>
              <w:t>–</w:t>
            </w:r>
          </w:p>
        </w:tc>
        <w:tc>
          <w:tcPr>
            <w:tcW w:w="1122" w:type="dxa"/>
          </w:tcPr>
          <w:p w:rsidR="00C41017" w:rsidRPr="00FE3178" w:rsidRDefault="00C41017" w:rsidP="00BA5B39">
            <w:pPr>
              <w:pStyle w:val="aff0"/>
              <w:rPr>
                <w:color w:val="000000"/>
                <w:lang w:val="en-US"/>
              </w:rPr>
            </w:pPr>
            <w:r w:rsidRPr="00FE3178">
              <w:rPr>
                <w:color w:val="000000"/>
                <w:lang w:val="en-US"/>
              </w:rPr>
              <w:t>–</w:t>
            </w:r>
          </w:p>
        </w:tc>
      </w:tr>
      <w:tr w:rsidR="00C41017" w:rsidRPr="00FE3178" w:rsidTr="00FE3178">
        <w:tc>
          <w:tcPr>
            <w:tcW w:w="4815" w:type="dxa"/>
          </w:tcPr>
          <w:p w:rsidR="00C41017" w:rsidRPr="00FE3178" w:rsidRDefault="00C41017" w:rsidP="00BA5B39">
            <w:pPr>
              <w:pStyle w:val="aff0"/>
              <w:rPr>
                <w:color w:val="000000"/>
              </w:rPr>
            </w:pPr>
            <w:r w:rsidRPr="00FE3178">
              <w:rPr>
                <w:color w:val="000000"/>
              </w:rPr>
              <w:t>ул. Институтская</w:t>
            </w:r>
          </w:p>
        </w:tc>
        <w:tc>
          <w:tcPr>
            <w:tcW w:w="1478" w:type="dxa"/>
          </w:tcPr>
          <w:p w:rsidR="00C41017" w:rsidRPr="00FE3178" w:rsidRDefault="00C41017" w:rsidP="00BA5B39">
            <w:pPr>
              <w:pStyle w:val="aff0"/>
              <w:rPr>
                <w:color w:val="000000"/>
              </w:rPr>
            </w:pPr>
            <w:r w:rsidRPr="00FE3178">
              <w:rPr>
                <w:color w:val="000000"/>
              </w:rPr>
              <w:t>1715</w:t>
            </w:r>
          </w:p>
        </w:tc>
        <w:tc>
          <w:tcPr>
            <w:tcW w:w="1073" w:type="dxa"/>
          </w:tcPr>
          <w:p w:rsidR="00C41017" w:rsidRPr="00FE3178" w:rsidRDefault="00C41017" w:rsidP="00BA5B39">
            <w:pPr>
              <w:pStyle w:val="aff0"/>
              <w:rPr>
                <w:color w:val="000000"/>
              </w:rPr>
            </w:pPr>
            <w:r w:rsidRPr="00FE3178">
              <w:rPr>
                <w:color w:val="000000"/>
              </w:rPr>
              <w:t>86</w:t>
            </w:r>
          </w:p>
        </w:tc>
        <w:tc>
          <w:tcPr>
            <w:tcW w:w="1560" w:type="dxa"/>
          </w:tcPr>
          <w:p w:rsidR="00C41017" w:rsidRPr="00FE3178" w:rsidRDefault="00C41017" w:rsidP="00BA5B39">
            <w:pPr>
              <w:pStyle w:val="aff0"/>
              <w:rPr>
                <w:color w:val="000000"/>
                <w:lang w:val="en-US"/>
              </w:rPr>
            </w:pPr>
            <w:r w:rsidRPr="00FE3178">
              <w:rPr>
                <w:color w:val="000000"/>
                <w:lang w:val="en-US"/>
              </w:rPr>
              <w:t>1869</w:t>
            </w:r>
          </w:p>
        </w:tc>
        <w:tc>
          <w:tcPr>
            <w:tcW w:w="992" w:type="dxa"/>
          </w:tcPr>
          <w:p w:rsidR="00C41017" w:rsidRPr="00FE3178" w:rsidRDefault="00C41017" w:rsidP="00BA5B39">
            <w:pPr>
              <w:pStyle w:val="aff0"/>
              <w:rPr>
                <w:color w:val="000000"/>
                <w:lang w:val="en-US"/>
              </w:rPr>
            </w:pPr>
            <w:r w:rsidRPr="00FE3178">
              <w:rPr>
                <w:color w:val="000000"/>
                <w:lang w:val="en-US"/>
              </w:rPr>
              <w:t>82</w:t>
            </w:r>
          </w:p>
        </w:tc>
        <w:tc>
          <w:tcPr>
            <w:tcW w:w="1478" w:type="dxa"/>
          </w:tcPr>
          <w:p w:rsidR="00C41017" w:rsidRPr="00FE3178" w:rsidRDefault="00C41017" w:rsidP="00BA5B39">
            <w:pPr>
              <w:pStyle w:val="aff0"/>
              <w:rPr>
                <w:color w:val="000000"/>
                <w:lang w:val="en-US"/>
              </w:rPr>
            </w:pPr>
            <w:r w:rsidRPr="00FE3178">
              <w:rPr>
                <w:color w:val="000000"/>
                <w:lang w:val="en-US"/>
              </w:rPr>
              <w:t>1693</w:t>
            </w:r>
          </w:p>
        </w:tc>
        <w:tc>
          <w:tcPr>
            <w:tcW w:w="1205" w:type="dxa"/>
          </w:tcPr>
          <w:p w:rsidR="00C41017" w:rsidRPr="00FE3178" w:rsidRDefault="00C41017" w:rsidP="00BA5B39">
            <w:pPr>
              <w:pStyle w:val="aff0"/>
              <w:rPr>
                <w:color w:val="000000"/>
                <w:lang w:val="en-US"/>
              </w:rPr>
            </w:pPr>
            <w:r w:rsidRPr="00FE3178">
              <w:rPr>
                <w:color w:val="000000"/>
                <w:lang w:val="en-US"/>
              </w:rPr>
              <w:t>80</w:t>
            </w:r>
          </w:p>
        </w:tc>
        <w:tc>
          <w:tcPr>
            <w:tcW w:w="1478" w:type="dxa"/>
          </w:tcPr>
          <w:p w:rsidR="00C41017" w:rsidRPr="00FE3178" w:rsidRDefault="00C41017" w:rsidP="00BA5B39">
            <w:pPr>
              <w:pStyle w:val="aff0"/>
              <w:rPr>
                <w:color w:val="000000"/>
                <w:lang w:val="en-US"/>
              </w:rPr>
            </w:pPr>
            <w:r w:rsidRPr="00FE3178">
              <w:rPr>
                <w:color w:val="000000"/>
                <w:lang w:val="en-US"/>
              </w:rPr>
              <w:t>1692</w:t>
            </w:r>
          </w:p>
        </w:tc>
        <w:tc>
          <w:tcPr>
            <w:tcW w:w="1122" w:type="dxa"/>
          </w:tcPr>
          <w:p w:rsidR="00C41017" w:rsidRPr="00FE3178" w:rsidRDefault="00C41017" w:rsidP="00BA5B39">
            <w:pPr>
              <w:pStyle w:val="aff0"/>
              <w:rPr>
                <w:color w:val="000000"/>
                <w:lang w:val="en-US"/>
              </w:rPr>
            </w:pPr>
            <w:r w:rsidRPr="00FE3178">
              <w:rPr>
                <w:color w:val="000000"/>
                <w:lang w:val="en-US"/>
              </w:rPr>
              <w:t>89</w:t>
            </w:r>
          </w:p>
        </w:tc>
      </w:tr>
      <w:tr w:rsidR="00C41017" w:rsidRPr="00FE3178" w:rsidTr="00FE3178">
        <w:tc>
          <w:tcPr>
            <w:tcW w:w="4815" w:type="dxa"/>
          </w:tcPr>
          <w:p w:rsidR="00C41017" w:rsidRPr="00FE3178" w:rsidRDefault="00C41017" w:rsidP="00BA5B39">
            <w:pPr>
              <w:pStyle w:val="aff0"/>
              <w:rPr>
                <w:color w:val="000000"/>
              </w:rPr>
            </w:pPr>
            <w:r w:rsidRPr="00FE3178">
              <w:rPr>
                <w:color w:val="000000"/>
              </w:rPr>
              <w:t>ул. Текстильная (от Новотроицкого ш. до ул. 50 лет Октября)</w:t>
            </w:r>
          </w:p>
        </w:tc>
        <w:tc>
          <w:tcPr>
            <w:tcW w:w="1478" w:type="dxa"/>
          </w:tcPr>
          <w:p w:rsidR="00C41017" w:rsidRPr="00FE3178" w:rsidRDefault="00C41017" w:rsidP="00BA5B39">
            <w:pPr>
              <w:pStyle w:val="aff0"/>
              <w:rPr>
                <w:color w:val="000000"/>
              </w:rPr>
            </w:pPr>
            <w:r w:rsidRPr="00FE3178">
              <w:rPr>
                <w:color w:val="000000"/>
              </w:rPr>
              <w:t>1607</w:t>
            </w:r>
          </w:p>
        </w:tc>
        <w:tc>
          <w:tcPr>
            <w:tcW w:w="1073" w:type="dxa"/>
          </w:tcPr>
          <w:p w:rsidR="00C41017" w:rsidRPr="00FE3178" w:rsidRDefault="00C41017" w:rsidP="00BA5B39">
            <w:pPr>
              <w:pStyle w:val="aff0"/>
              <w:rPr>
                <w:color w:val="000000"/>
              </w:rPr>
            </w:pPr>
            <w:r w:rsidRPr="00FE3178">
              <w:rPr>
                <w:color w:val="000000"/>
              </w:rPr>
              <w:t>95</w:t>
            </w:r>
          </w:p>
        </w:tc>
        <w:tc>
          <w:tcPr>
            <w:tcW w:w="1560" w:type="dxa"/>
          </w:tcPr>
          <w:p w:rsidR="00C41017" w:rsidRPr="00FE3178" w:rsidRDefault="00C41017" w:rsidP="00BA5B39">
            <w:pPr>
              <w:pStyle w:val="aff0"/>
              <w:rPr>
                <w:color w:val="000000"/>
                <w:lang w:val="en-US"/>
              </w:rPr>
            </w:pPr>
            <w:r w:rsidRPr="00FE3178">
              <w:rPr>
                <w:color w:val="000000"/>
                <w:lang w:val="en-US"/>
              </w:rPr>
              <w:t>1546</w:t>
            </w:r>
          </w:p>
        </w:tc>
        <w:tc>
          <w:tcPr>
            <w:tcW w:w="992" w:type="dxa"/>
          </w:tcPr>
          <w:p w:rsidR="00C41017" w:rsidRPr="00FE3178" w:rsidRDefault="00C41017" w:rsidP="00BA5B39">
            <w:pPr>
              <w:pStyle w:val="aff0"/>
              <w:rPr>
                <w:color w:val="000000"/>
                <w:lang w:val="en-US"/>
              </w:rPr>
            </w:pPr>
            <w:r w:rsidRPr="00FE3178">
              <w:rPr>
                <w:color w:val="000000"/>
                <w:lang w:val="en-US"/>
              </w:rPr>
              <w:t>92</w:t>
            </w:r>
          </w:p>
        </w:tc>
        <w:tc>
          <w:tcPr>
            <w:tcW w:w="1478" w:type="dxa"/>
          </w:tcPr>
          <w:p w:rsidR="00C41017" w:rsidRPr="00FE3178" w:rsidRDefault="00C41017" w:rsidP="00BA5B39">
            <w:pPr>
              <w:pStyle w:val="aff0"/>
              <w:rPr>
                <w:color w:val="000000"/>
                <w:lang w:val="en-US"/>
              </w:rPr>
            </w:pPr>
            <w:r w:rsidRPr="00FE3178">
              <w:rPr>
                <w:color w:val="000000"/>
                <w:lang w:val="en-US"/>
              </w:rPr>
              <w:t>1519</w:t>
            </w:r>
          </w:p>
        </w:tc>
        <w:tc>
          <w:tcPr>
            <w:tcW w:w="1205" w:type="dxa"/>
          </w:tcPr>
          <w:p w:rsidR="00C41017" w:rsidRPr="00FE3178" w:rsidRDefault="00C41017" w:rsidP="00BA5B39">
            <w:pPr>
              <w:pStyle w:val="aff0"/>
              <w:rPr>
                <w:color w:val="000000"/>
                <w:lang w:val="en-US"/>
              </w:rPr>
            </w:pPr>
            <w:r w:rsidRPr="00FE3178">
              <w:rPr>
                <w:color w:val="000000"/>
                <w:lang w:val="en-US"/>
              </w:rPr>
              <w:t>85</w:t>
            </w:r>
          </w:p>
        </w:tc>
        <w:tc>
          <w:tcPr>
            <w:tcW w:w="1478" w:type="dxa"/>
          </w:tcPr>
          <w:p w:rsidR="00C41017" w:rsidRPr="00FE3178" w:rsidRDefault="00C41017" w:rsidP="00BA5B39">
            <w:pPr>
              <w:pStyle w:val="aff0"/>
              <w:rPr>
                <w:color w:val="000000"/>
                <w:lang w:val="en-US"/>
              </w:rPr>
            </w:pPr>
            <w:r w:rsidRPr="00FE3178">
              <w:rPr>
                <w:color w:val="000000"/>
                <w:lang w:val="en-US"/>
              </w:rPr>
              <w:t>1707</w:t>
            </w:r>
          </w:p>
        </w:tc>
        <w:tc>
          <w:tcPr>
            <w:tcW w:w="1122" w:type="dxa"/>
          </w:tcPr>
          <w:p w:rsidR="00C41017" w:rsidRPr="00FE3178" w:rsidRDefault="00C41017" w:rsidP="00BA5B39">
            <w:pPr>
              <w:pStyle w:val="aff0"/>
              <w:rPr>
                <w:color w:val="000000"/>
                <w:lang w:val="en-US"/>
              </w:rPr>
            </w:pPr>
            <w:r w:rsidRPr="00FE3178">
              <w:rPr>
                <w:color w:val="000000"/>
                <w:lang w:val="en-US"/>
              </w:rPr>
              <w:t>97</w:t>
            </w:r>
          </w:p>
        </w:tc>
      </w:tr>
      <w:tr w:rsidR="00C41017" w:rsidRPr="00FE3178" w:rsidTr="00FE3178">
        <w:tc>
          <w:tcPr>
            <w:tcW w:w="4815" w:type="dxa"/>
          </w:tcPr>
          <w:p w:rsidR="00C41017" w:rsidRPr="00FE3178" w:rsidRDefault="00C41017" w:rsidP="00BA5B39">
            <w:pPr>
              <w:pStyle w:val="aff0"/>
              <w:rPr>
                <w:color w:val="000000"/>
              </w:rPr>
            </w:pPr>
            <w:r w:rsidRPr="00FE3178">
              <w:rPr>
                <w:color w:val="000000"/>
              </w:rPr>
              <w:t>ул. Воронкова</w:t>
            </w:r>
          </w:p>
        </w:tc>
        <w:tc>
          <w:tcPr>
            <w:tcW w:w="1478" w:type="dxa"/>
          </w:tcPr>
          <w:p w:rsidR="00C41017" w:rsidRPr="00FE3178" w:rsidRDefault="00C41017" w:rsidP="00BA5B39">
            <w:pPr>
              <w:pStyle w:val="aff0"/>
              <w:rPr>
                <w:color w:val="000000"/>
              </w:rPr>
            </w:pPr>
            <w:r w:rsidRPr="00FE3178">
              <w:rPr>
                <w:color w:val="000000"/>
              </w:rPr>
              <w:t>1208</w:t>
            </w:r>
          </w:p>
        </w:tc>
        <w:tc>
          <w:tcPr>
            <w:tcW w:w="1073" w:type="dxa"/>
          </w:tcPr>
          <w:p w:rsidR="00C41017" w:rsidRPr="00FE3178" w:rsidRDefault="00C41017" w:rsidP="00BA5B39">
            <w:pPr>
              <w:pStyle w:val="aff0"/>
              <w:rPr>
                <w:color w:val="000000"/>
              </w:rPr>
            </w:pPr>
            <w:r w:rsidRPr="00FE3178">
              <w:rPr>
                <w:color w:val="000000"/>
              </w:rPr>
              <w:t>85</w:t>
            </w:r>
          </w:p>
        </w:tc>
        <w:tc>
          <w:tcPr>
            <w:tcW w:w="1560" w:type="dxa"/>
          </w:tcPr>
          <w:p w:rsidR="00C41017" w:rsidRPr="00FE3178" w:rsidRDefault="00C41017" w:rsidP="00BA5B39">
            <w:pPr>
              <w:pStyle w:val="aff0"/>
              <w:rPr>
                <w:color w:val="000000"/>
                <w:lang w:val="en-US"/>
              </w:rPr>
            </w:pPr>
            <w:r w:rsidRPr="00FE3178">
              <w:rPr>
                <w:color w:val="000000"/>
                <w:lang w:val="en-US"/>
              </w:rPr>
              <w:t>997</w:t>
            </w:r>
          </w:p>
        </w:tc>
        <w:tc>
          <w:tcPr>
            <w:tcW w:w="992" w:type="dxa"/>
          </w:tcPr>
          <w:p w:rsidR="00C41017" w:rsidRPr="00FE3178" w:rsidRDefault="00C41017" w:rsidP="00BA5B39">
            <w:pPr>
              <w:pStyle w:val="aff0"/>
              <w:rPr>
                <w:color w:val="000000"/>
                <w:lang w:val="en-US"/>
              </w:rPr>
            </w:pPr>
            <w:r w:rsidRPr="00FE3178">
              <w:rPr>
                <w:color w:val="000000"/>
                <w:lang w:val="en-US"/>
              </w:rPr>
              <w:t>85</w:t>
            </w:r>
          </w:p>
        </w:tc>
        <w:tc>
          <w:tcPr>
            <w:tcW w:w="1478" w:type="dxa"/>
          </w:tcPr>
          <w:p w:rsidR="00C41017" w:rsidRPr="00FE3178" w:rsidRDefault="00C41017" w:rsidP="00BA5B39">
            <w:pPr>
              <w:pStyle w:val="aff0"/>
              <w:rPr>
                <w:color w:val="000000"/>
                <w:lang w:val="en-US"/>
              </w:rPr>
            </w:pPr>
            <w:r w:rsidRPr="00FE3178">
              <w:rPr>
                <w:color w:val="000000"/>
                <w:lang w:val="en-US"/>
              </w:rPr>
              <w:t>965</w:t>
            </w:r>
          </w:p>
        </w:tc>
        <w:tc>
          <w:tcPr>
            <w:tcW w:w="1205" w:type="dxa"/>
          </w:tcPr>
          <w:p w:rsidR="00C41017" w:rsidRPr="00FE3178" w:rsidRDefault="00C41017" w:rsidP="00BA5B39">
            <w:pPr>
              <w:pStyle w:val="aff0"/>
              <w:rPr>
                <w:color w:val="000000"/>
                <w:lang w:val="en-US"/>
              </w:rPr>
            </w:pPr>
            <w:r w:rsidRPr="00FE3178">
              <w:rPr>
                <w:color w:val="000000"/>
                <w:lang w:val="en-US"/>
              </w:rPr>
              <w:t>79</w:t>
            </w:r>
          </w:p>
        </w:tc>
        <w:tc>
          <w:tcPr>
            <w:tcW w:w="1478" w:type="dxa"/>
          </w:tcPr>
          <w:p w:rsidR="00C41017" w:rsidRPr="00FE3178" w:rsidRDefault="00C41017" w:rsidP="00BA5B39">
            <w:pPr>
              <w:pStyle w:val="aff0"/>
              <w:rPr>
                <w:color w:val="000000"/>
                <w:lang w:val="en-US"/>
              </w:rPr>
            </w:pPr>
            <w:r w:rsidRPr="00FE3178">
              <w:rPr>
                <w:color w:val="000000"/>
                <w:lang w:val="en-US"/>
              </w:rPr>
              <w:t>1345</w:t>
            </w:r>
          </w:p>
        </w:tc>
        <w:tc>
          <w:tcPr>
            <w:tcW w:w="1122" w:type="dxa"/>
          </w:tcPr>
          <w:p w:rsidR="00C41017" w:rsidRPr="00FE3178" w:rsidRDefault="00C41017" w:rsidP="00BA5B39">
            <w:pPr>
              <w:pStyle w:val="aff0"/>
              <w:rPr>
                <w:color w:val="000000"/>
                <w:lang w:val="en-US"/>
              </w:rPr>
            </w:pPr>
            <w:r w:rsidRPr="00FE3178">
              <w:rPr>
                <w:color w:val="000000"/>
                <w:lang w:val="en-US"/>
              </w:rPr>
              <w:t>96</w:t>
            </w:r>
          </w:p>
        </w:tc>
      </w:tr>
      <w:tr w:rsidR="00C41017" w:rsidRPr="00FE3178" w:rsidTr="00FE3178">
        <w:tc>
          <w:tcPr>
            <w:tcW w:w="4815" w:type="dxa"/>
          </w:tcPr>
          <w:p w:rsidR="00C41017" w:rsidRPr="00FE3178" w:rsidRDefault="00C41017" w:rsidP="00BA5B39">
            <w:pPr>
              <w:pStyle w:val="aff0"/>
              <w:rPr>
                <w:color w:val="000000"/>
              </w:rPr>
            </w:pPr>
            <w:r w:rsidRPr="00FE3178">
              <w:rPr>
                <w:color w:val="000000"/>
              </w:rPr>
              <w:t>ул. Кольцевая</w:t>
            </w:r>
          </w:p>
        </w:tc>
        <w:tc>
          <w:tcPr>
            <w:tcW w:w="1478" w:type="dxa"/>
          </w:tcPr>
          <w:p w:rsidR="00C41017" w:rsidRPr="00FE3178" w:rsidRDefault="00C41017" w:rsidP="00BA5B39">
            <w:pPr>
              <w:pStyle w:val="aff0"/>
              <w:rPr>
                <w:color w:val="000000"/>
              </w:rPr>
            </w:pPr>
            <w:r w:rsidRPr="00FE3178">
              <w:rPr>
                <w:color w:val="000000"/>
              </w:rPr>
              <w:t>1411</w:t>
            </w:r>
          </w:p>
        </w:tc>
        <w:tc>
          <w:tcPr>
            <w:tcW w:w="1073" w:type="dxa"/>
          </w:tcPr>
          <w:p w:rsidR="00C41017" w:rsidRPr="00FE3178" w:rsidRDefault="00C41017" w:rsidP="00BA5B39">
            <w:pPr>
              <w:pStyle w:val="aff0"/>
              <w:rPr>
                <w:color w:val="000000"/>
              </w:rPr>
            </w:pPr>
            <w:r w:rsidRPr="00FE3178">
              <w:rPr>
                <w:color w:val="000000"/>
              </w:rPr>
              <w:t>97</w:t>
            </w:r>
          </w:p>
        </w:tc>
        <w:tc>
          <w:tcPr>
            <w:tcW w:w="1560" w:type="dxa"/>
          </w:tcPr>
          <w:p w:rsidR="00C41017" w:rsidRPr="00FE3178" w:rsidRDefault="00C41017" w:rsidP="00BA5B39">
            <w:pPr>
              <w:pStyle w:val="aff0"/>
              <w:rPr>
                <w:color w:val="000000"/>
                <w:lang w:val="en-US"/>
              </w:rPr>
            </w:pPr>
            <w:r w:rsidRPr="00FE3178">
              <w:rPr>
                <w:color w:val="000000"/>
                <w:lang w:val="en-US"/>
              </w:rPr>
              <w:t>1513</w:t>
            </w:r>
          </w:p>
        </w:tc>
        <w:tc>
          <w:tcPr>
            <w:tcW w:w="992" w:type="dxa"/>
          </w:tcPr>
          <w:p w:rsidR="00C41017" w:rsidRPr="00FE3178" w:rsidRDefault="00C41017" w:rsidP="00BA5B39">
            <w:pPr>
              <w:pStyle w:val="aff0"/>
              <w:rPr>
                <w:color w:val="000000"/>
                <w:lang w:val="en-US"/>
              </w:rPr>
            </w:pPr>
            <w:r w:rsidRPr="00FE3178">
              <w:rPr>
                <w:color w:val="000000"/>
                <w:lang w:val="en-US"/>
              </w:rPr>
              <w:t>95</w:t>
            </w:r>
          </w:p>
        </w:tc>
        <w:tc>
          <w:tcPr>
            <w:tcW w:w="1478" w:type="dxa"/>
          </w:tcPr>
          <w:p w:rsidR="00C41017" w:rsidRPr="00FE3178" w:rsidRDefault="00C41017" w:rsidP="00BA5B39">
            <w:pPr>
              <w:pStyle w:val="aff0"/>
              <w:rPr>
                <w:color w:val="000000"/>
                <w:lang w:val="en-US"/>
              </w:rPr>
            </w:pPr>
            <w:r w:rsidRPr="00FE3178">
              <w:rPr>
                <w:color w:val="000000"/>
                <w:lang w:val="en-US"/>
              </w:rPr>
              <w:t>1522</w:t>
            </w:r>
          </w:p>
        </w:tc>
        <w:tc>
          <w:tcPr>
            <w:tcW w:w="1205" w:type="dxa"/>
          </w:tcPr>
          <w:p w:rsidR="00C41017" w:rsidRPr="00FE3178" w:rsidRDefault="00C41017" w:rsidP="00BA5B39">
            <w:pPr>
              <w:pStyle w:val="aff0"/>
              <w:rPr>
                <w:color w:val="000000"/>
                <w:lang w:val="en-US"/>
              </w:rPr>
            </w:pPr>
            <w:r w:rsidRPr="00FE3178">
              <w:rPr>
                <w:color w:val="000000"/>
                <w:lang w:val="en-US"/>
              </w:rPr>
              <w:t>86</w:t>
            </w:r>
          </w:p>
        </w:tc>
        <w:tc>
          <w:tcPr>
            <w:tcW w:w="1478" w:type="dxa"/>
          </w:tcPr>
          <w:p w:rsidR="00C41017" w:rsidRPr="00FE3178" w:rsidRDefault="00C41017" w:rsidP="00BA5B39">
            <w:pPr>
              <w:pStyle w:val="aff0"/>
              <w:rPr>
                <w:color w:val="000000"/>
                <w:lang w:val="en-US"/>
              </w:rPr>
            </w:pPr>
            <w:r w:rsidRPr="00FE3178">
              <w:rPr>
                <w:color w:val="000000"/>
                <w:lang w:val="en-US"/>
              </w:rPr>
              <w:t>1687</w:t>
            </w:r>
          </w:p>
        </w:tc>
        <w:tc>
          <w:tcPr>
            <w:tcW w:w="1122" w:type="dxa"/>
          </w:tcPr>
          <w:p w:rsidR="00C41017" w:rsidRPr="00FE3178" w:rsidRDefault="00C41017" w:rsidP="00BA5B39">
            <w:pPr>
              <w:pStyle w:val="aff0"/>
              <w:rPr>
                <w:color w:val="000000"/>
                <w:lang w:val="en-US"/>
              </w:rPr>
            </w:pPr>
            <w:r w:rsidRPr="00FE3178">
              <w:rPr>
                <w:color w:val="000000"/>
                <w:lang w:val="en-US"/>
              </w:rPr>
              <w:t>98</w:t>
            </w:r>
          </w:p>
        </w:tc>
      </w:tr>
      <w:tr w:rsidR="00C41017" w:rsidRPr="00FE3178" w:rsidTr="00FE3178">
        <w:tc>
          <w:tcPr>
            <w:tcW w:w="4815" w:type="dxa"/>
          </w:tcPr>
          <w:p w:rsidR="00C41017" w:rsidRPr="00FE3178" w:rsidRDefault="00C41017" w:rsidP="00BA5B39">
            <w:pPr>
              <w:pStyle w:val="aff0"/>
              <w:rPr>
                <w:color w:val="000000"/>
              </w:rPr>
            </w:pPr>
            <w:r w:rsidRPr="00FE3178">
              <w:rPr>
                <w:color w:val="000000"/>
              </w:rPr>
              <w:t>ул. Студенческая</w:t>
            </w:r>
          </w:p>
        </w:tc>
        <w:tc>
          <w:tcPr>
            <w:tcW w:w="1478" w:type="dxa"/>
          </w:tcPr>
          <w:p w:rsidR="00C41017" w:rsidRPr="00FE3178" w:rsidRDefault="00C41017" w:rsidP="00BA5B39">
            <w:pPr>
              <w:pStyle w:val="aff0"/>
              <w:rPr>
                <w:color w:val="000000"/>
              </w:rPr>
            </w:pPr>
            <w:r w:rsidRPr="00FE3178">
              <w:rPr>
                <w:color w:val="000000"/>
              </w:rPr>
              <w:t>1573</w:t>
            </w:r>
          </w:p>
        </w:tc>
        <w:tc>
          <w:tcPr>
            <w:tcW w:w="1073" w:type="dxa"/>
          </w:tcPr>
          <w:p w:rsidR="00C41017" w:rsidRPr="00FE3178" w:rsidRDefault="00C41017" w:rsidP="00BA5B39">
            <w:pPr>
              <w:pStyle w:val="aff0"/>
              <w:rPr>
                <w:color w:val="000000"/>
                <w:lang w:val="en-US"/>
              </w:rPr>
            </w:pPr>
            <w:r w:rsidRPr="00FE3178">
              <w:rPr>
                <w:color w:val="000000"/>
                <w:lang w:val="en-US"/>
              </w:rPr>
              <w:t>54</w:t>
            </w:r>
          </w:p>
        </w:tc>
        <w:tc>
          <w:tcPr>
            <w:tcW w:w="1560" w:type="dxa"/>
          </w:tcPr>
          <w:p w:rsidR="00C41017" w:rsidRPr="00FE3178" w:rsidRDefault="00C41017" w:rsidP="00BA5B39">
            <w:pPr>
              <w:pStyle w:val="aff0"/>
              <w:rPr>
                <w:color w:val="000000"/>
                <w:lang w:val="en-US"/>
              </w:rPr>
            </w:pPr>
            <w:r w:rsidRPr="00FE3178">
              <w:rPr>
                <w:color w:val="000000"/>
                <w:lang w:val="en-US"/>
              </w:rPr>
              <w:t>1051</w:t>
            </w:r>
          </w:p>
        </w:tc>
        <w:tc>
          <w:tcPr>
            <w:tcW w:w="992" w:type="dxa"/>
          </w:tcPr>
          <w:p w:rsidR="00C41017" w:rsidRPr="00FE3178" w:rsidRDefault="00C41017" w:rsidP="00BA5B39">
            <w:pPr>
              <w:pStyle w:val="aff0"/>
              <w:rPr>
                <w:color w:val="000000"/>
                <w:lang w:val="en-US"/>
              </w:rPr>
            </w:pPr>
            <w:r w:rsidRPr="00FE3178">
              <w:rPr>
                <w:color w:val="000000"/>
                <w:lang w:val="en-US"/>
              </w:rPr>
              <w:t>46</w:t>
            </w:r>
          </w:p>
        </w:tc>
        <w:tc>
          <w:tcPr>
            <w:tcW w:w="1478" w:type="dxa"/>
          </w:tcPr>
          <w:p w:rsidR="00C41017" w:rsidRPr="00FE3178" w:rsidRDefault="00C41017" w:rsidP="00BA5B39">
            <w:pPr>
              <w:pStyle w:val="aff0"/>
              <w:rPr>
                <w:color w:val="000000"/>
                <w:lang w:val="en-US"/>
              </w:rPr>
            </w:pPr>
            <w:r w:rsidRPr="00FE3178">
              <w:rPr>
                <w:color w:val="000000"/>
                <w:lang w:val="en-US"/>
              </w:rPr>
              <w:t>1497</w:t>
            </w:r>
          </w:p>
        </w:tc>
        <w:tc>
          <w:tcPr>
            <w:tcW w:w="1205" w:type="dxa"/>
          </w:tcPr>
          <w:p w:rsidR="00C41017" w:rsidRPr="00FE3178" w:rsidRDefault="00C41017" w:rsidP="00BA5B39">
            <w:pPr>
              <w:pStyle w:val="aff0"/>
              <w:rPr>
                <w:color w:val="000000"/>
                <w:lang w:val="en-US"/>
              </w:rPr>
            </w:pPr>
            <w:r w:rsidRPr="00FE3178">
              <w:rPr>
                <w:color w:val="000000"/>
                <w:lang w:val="en-US"/>
              </w:rPr>
              <w:t>38</w:t>
            </w:r>
          </w:p>
        </w:tc>
        <w:tc>
          <w:tcPr>
            <w:tcW w:w="1478" w:type="dxa"/>
          </w:tcPr>
          <w:p w:rsidR="00C41017" w:rsidRPr="00FE3178" w:rsidRDefault="00C41017" w:rsidP="00BA5B39">
            <w:pPr>
              <w:pStyle w:val="aff0"/>
              <w:rPr>
                <w:color w:val="000000"/>
                <w:lang w:val="en-US"/>
              </w:rPr>
            </w:pPr>
            <w:r w:rsidRPr="00FE3178">
              <w:rPr>
                <w:color w:val="000000"/>
                <w:lang w:val="en-US"/>
              </w:rPr>
              <w:t>1633</w:t>
            </w:r>
          </w:p>
        </w:tc>
        <w:tc>
          <w:tcPr>
            <w:tcW w:w="1122" w:type="dxa"/>
          </w:tcPr>
          <w:p w:rsidR="00C41017" w:rsidRPr="00FE3178" w:rsidRDefault="00C41017" w:rsidP="00BA5B39">
            <w:pPr>
              <w:pStyle w:val="aff0"/>
              <w:rPr>
                <w:color w:val="000000"/>
                <w:lang w:val="en-US"/>
              </w:rPr>
            </w:pPr>
            <w:r w:rsidRPr="00FE3178">
              <w:rPr>
                <w:color w:val="000000"/>
                <w:lang w:val="en-US"/>
              </w:rPr>
              <w:t>56</w:t>
            </w:r>
          </w:p>
        </w:tc>
      </w:tr>
      <w:tr w:rsidR="00C41017" w:rsidRPr="00FE3178" w:rsidTr="00FE3178">
        <w:tc>
          <w:tcPr>
            <w:tcW w:w="4815" w:type="dxa"/>
          </w:tcPr>
          <w:p w:rsidR="00C41017" w:rsidRPr="00FE3178" w:rsidRDefault="00C41017" w:rsidP="00BA5B39">
            <w:pPr>
              <w:pStyle w:val="aff0"/>
              <w:rPr>
                <w:color w:val="000000"/>
              </w:rPr>
            </w:pPr>
            <w:r w:rsidRPr="00FE3178">
              <w:rPr>
                <w:color w:val="000000"/>
              </w:rPr>
              <w:t xml:space="preserve">ул. Нагорная (планируемая объездная), от ул. Ленина до </w:t>
            </w:r>
            <w:proofErr w:type="spellStart"/>
            <w:r w:rsidRPr="00FE3178">
              <w:rPr>
                <w:color w:val="000000"/>
              </w:rPr>
              <w:t>Игнатьевского</w:t>
            </w:r>
            <w:proofErr w:type="spellEnd"/>
            <w:r w:rsidRPr="00FE3178">
              <w:rPr>
                <w:color w:val="000000"/>
              </w:rPr>
              <w:t xml:space="preserve"> ш. </w:t>
            </w:r>
          </w:p>
        </w:tc>
        <w:tc>
          <w:tcPr>
            <w:tcW w:w="1478" w:type="dxa"/>
          </w:tcPr>
          <w:p w:rsidR="00C41017" w:rsidRPr="00FE3178" w:rsidRDefault="00C41017" w:rsidP="00BA5B39">
            <w:pPr>
              <w:pStyle w:val="aff0"/>
              <w:rPr>
                <w:color w:val="000000"/>
                <w:lang w:val="en-US"/>
              </w:rPr>
            </w:pPr>
            <w:r w:rsidRPr="00FE3178">
              <w:rPr>
                <w:color w:val="000000"/>
                <w:lang w:val="en-US"/>
              </w:rPr>
              <w:t>–</w:t>
            </w:r>
          </w:p>
        </w:tc>
        <w:tc>
          <w:tcPr>
            <w:tcW w:w="1073" w:type="dxa"/>
          </w:tcPr>
          <w:p w:rsidR="00C41017" w:rsidRPr="00FE3178" w:rsidRDefault="00C41017" w:rsidP="00BA5B39">
            <w:pPr>
              <w:pStyle w:val="aff0"/>
              <w:rPr>
                <w:color w:val="000000"/>
                <w:lang w:val="en-US"/>
              </w:rPr>
            </w:pPr>
            <w:r w:rsidRPr="00FE3178">
              <w:rPr>
                <w:color w:val="000000"/>
                <w:lang w:val="en-US"/>
              </w:rPr>
              <w:t>–</w:t>
            </w:r>
          </w:p>
        </w:tc>
        <w:tc>
          <w:tcPr>
            <w:tcW w:w="1560" w:type="dxa"/>
          </w:tcPr>
          <w:p w:rsidR="00C41017" w:rsidRPr="00FE3178" w:rsidRDefault="00C41017" w:rsidP="00BA5B39">
            <w:pPr>
              <w:pStyle w:val="aff0"/>
              <w:rPr>
                <w:color w:val="000000"/>
                <w:lang w:val="en-US"/>
              </w:rPr>
            </w:pPr>
            <w:r w:rsidRPr="00FE3178">
              <w:rPr>
                <w:color w:val="000000"/>
                <w:lang w:val="en-US"/>
              </w:rPr>
              <w:t>1285</w:t>
            </w:r>
          </w:p>
        </w:tc>
        <w:tc>
          <w:tcPr>
            <w:tcW w:w="992" w:type="dxa"/>
          </w:tcPr>
          <w:p w:rsidR="00C41017" w:rsidRPr="00FE3178" w:rsidRDefault="00C41017" w:rsidP="00BA5B39">
            <w:pPr>
              <w:pStyle w:val="aff0"/>
              <w:rPr>
                <w:color w:val="000000"/>
                <w:lang w:val="en-US"/>
              </w:rPr>
            </w:pPr>
            <w:r w:rsidRPr="00FE3178">
              <w:rPr>
                <w:color w:val="000000"/>
                <w:lang w:val="en-US"/>
              </w:rPr>
              <w:t>55</w:t>
            </w:r>
          </w:p>
        </w:tc>
        <w:tc>
          <w:tcPr>
            <w:tcW w:w="1478" w:type="dxa"/>
          </w:tcPr>
          <w:p w:rsidR="00C41017" w:rsidRPr="00FE3178" w:rsidRDefault="00C41017" w:rsidP="00BA5B39">
            <w:pPr>
              <w:pStyle w:val="aff0"/>
              <w:rPr>
                <w:color w:val="000000"/>
                <w:lang w:val="en-US"/>
              </w:rPr>
            </w:pPr>
            <w:r w:rsidRPr="00FE3178">
              <w:rPr>
                <w:color w:val="000000"/>
                <w:lang w:val="en-US"/>
              </w:rPr>
              <w:t>1046</w:t>
            </w:r>
          </w:p>
        </w:tc>
        <w:tc>
          <w:tcPr>
            <w:tcW w:w="1205" w:type="dxa"/>
          </w:tcPr>
          <w:p w:rsidR="00C41017" w:rsidRPr="00FE3178" w:rsidRDefault="00C41017" w:rsidP="00BA5B39">
            <w:pPr>
              <w:pStyle w:val="aff0"/>
              <w:rPr>
                <w:color w:val="000000"/>
                <w:lang w:val="en-US"/>
              </w:rPr>
            </w:pPr>
            <w:r w:rsidRPr="00FE3178">
              <w:rPr>
                <w:color w:val="000000"/>
                <w:lang w:val="en-US"/>
              </w:rPr>
              <w:t>44</w:t>
            </w:r>
          </w:p>
        </w:tc>
        <w:tc>
          <w:tcPr>
            <w:tcW w:w="1478" w:type="dxa"/>
          </w:tcPr>
          <w:p w:rsidR="00C41017" w:rsidRPr="00FE3178" w:rsidRDefault="00C41017" w:rsidP="00BA5B39">
            <w:pPr>
              <w:pStyle w:val="aff0"/>
              <w:rPr>
                <w:color w:val="000000"/>
                <w:lang w:val="en-US"/>
              </w:rPr>
            </w:pPr>
            <w:r w:rsidRPr="00FE3178">
              <w:rPr>
                <w:color w:val="000000"/>
                <w:lang w:val="en-US"/>
              </w:rPr>
              <w:t>–</w:t>
            </w:r>
          </w:p>
        </w:tc>
        <w:tc>
          <w:tcPr>
            <w:tcW w:w="1122" w:type="dxa"/>
          </w:tcPr>
          <w:p w:rsidR="00C41017" w:rsidRPr="00FE3178" w:rsidRDefault="00C41017" w:rsidP="00BA5B39">
            <w:pPr>
              <w:pStyle w:val="aff0"/>
              <w:rPr>
                <w:color w:val="000000"/>
                <w:lang w:val="en-US"/>
              </w:rPr>
            </w:pPr>
            <w:r w:rsidRPr="00FE3178">
              <w:rPr>
                <w:color w:val="000000"/>
                <w:lang w:val="en-US"/>
              </w:rPr>
              <w:t>–</w:t>
            </w:r>
          </w:p>
        </w:tc>
      </w:tr>
      <w:tr w:rsidR="00C41017" w:rsidRPr="00FE3178" w:rsidTr="00FE3178">
        <w:tc>
          <w:tcPr>
            <w:tcW w:w="4815" w:type="dxa"/>
          </w:tcPr>
          <w:p w:rsidR="00C41017" w:rsidRPr="00FE3178" w:rsidRDefault="00C41017" w:rsidP="00BA5B39">
            <w:pPr>
              <w:pStyle w:val="aff0"/>
              <w:rPr>
                <w:color w:val="000000"/>
              </w:rPr>
            </w:pPr>
            <w:r w:rsidRPr="00FE3178">
              <w:rPr>
                <w:color w:val="000000"/>
              </w:rPr>
              <w:t>ул. Загородная</w:t>
            </w:r>
          </w:p>
        </w:tc>
        <w:tc>
          <w:tcPr>
            <w:tcW w:w="1478" w:type="dxa"/>
          </w:tcPr>
          <w:p w:rsidR="00C41017" w:rsidRPr="00FE3178" w:rsidRDefault="00C41017" w:rsidP="00BA5B39">
            <w:pPr>
              <w:pStyle w:val="aff0"/>
              <w:rPr>
                <w:color w:val="000000"/>
                <w:lang w:val="en-US"/>
              </w:rPr>
            </w:pPr>
            <w:r w:rsidRPr="00FE3178">
              <w:rPr>
                <w:color w:val="000000"/>
                <w:lang w:val="en-US"/>
              </w:rPr>
              <w:t>1745</w:t>
            </w:r>
          </w:p>
        </w:tc>
        <w:tc>
          <w:tcPr>
            <w:tcW w:w="1073" w:type="dxa"/>
          </w:tcPr>
          <w:p w:rsidR="00C41017" w:rsidRPr="00FE3178" w:rsidRDefault="00C41017" w:rsidP="00BA5B39">
            <w:pPr>
              <w:pStyle w:val="aff0"/>
              <w:rPr>
                <w:color w:val="000000"/>
                <w:lang w:val="en-US"/>
              </w:rPr>
            </w:pPr>
            <w:r w:rsidRPr="00FE3178">
              <w:rPr>
                <w:color w:val="000000"/>
                <w:lang w:val="en-US"/>
              </w:rPr>
              <w:t>83</w:t>
            </w:r>
          </w:p>
        </w:tc>
        <w:tc>
          <w:tcPr>
            <w:tcW w:w="1560" w:type="dxa"/>
          </w:tcPr>
          <w:p w:rsidR="00C41017" w:rsidRPr="00FE3178" w:rsidRDefault="00C41017" w:rsidP="00BA5B39">
            <w:pPr>
              <w:pStyle w:val="aff0"/>
              <w:rPr>
                <w:color w:val="000000"/>
                <w:lang w:val="en-US"/>
              </w:rPr>
            </w:pPr>
            <w:r w:rsidRPr="00FE3178">
              <w:rPr>
                <w:color w:val="000000"/>
                <w:lang w:val="en-US"/>
              </w:rPr>
              <w:t>1376</w:t>
            </w:r>
          </w:p>
        </w:tc>
        <w:tc>
          <w:tcPr>
            <w:tcW w:w="992" w:type="dxa"/>
          </w:tcPr>
          <w:p w:rsidR="00C41017" w:rsidRPr="00FE3178" w:rsidRDefault="00C41017" w:rsidP="00BA5B39">
            <w:pPr>
              <w:pStyle w:val="aff0"/>
              <w:rPr>
                <w:color w:val="000000"/>
                <w:lang w:val="en-US"/>
              </w:rPr>
            </w:pPr>
            <w:r w:rsidRPr="00FE3178">
              <w:rPr>
                <w:color w:val="000000"/>
                <w:lang w:val="en-US"/>
              </w:rPr>
              <w:t>66</w:t>
            </w:r>
          </w:p>
        </w:tc>
        <w:tc>
          <w:tcPr>
            <w:tcW w:w="1478" w:type="dxa"/>
          </w:tcPr>
          <w:p w:rsidR="00C41017" w:rsidRPr="00FE3178" w:rsidRDefault="00C41017" w:rsidP="00BA5B39">
            <w:pPr>
              <w:pStyle w:val="aff0"/>
              <w:rPr>
                <w:color w:val="000000"/>
                <w:lang w:val="en-US"/>
              </w:rPr>
            </w:pPr>
            <w:r w:rsidRPr="00FE3178">
              <w:rPr>
                <w:color w:val="000000"/>
                <w:lang w:val="en-US"/>
              </w:rPr>
              <w:t>841</w:t>
            </w:r>
          </w:p>
        </w:tc>
        <w:tc>
          <w:tcPr>
            <w:tcW w:w="1205" w:type="dxa"/>
          </w:tcPr>
          <w:p w:rsidR="00C41017" w:rsidRPr="00FE3178" w:rsidRDefault="00C41017" w:rsidP="00BA5B39">
            <w:pPr>
              <w:pStyle w:val="aff0"/>
              <w:rPr>
                <w:color w:val="000000"/>
                <w:lang w:val="en-US"/>
              </w:rPr>
            </w:pPr>
            <w:r w:rsidRPr="00FE3178">
              <w:rPr>
                <w:color w:val="000000"/>
                <w:lang w:val="en-US"/>
              </w:rPr>
              <w:t>40</w:t>
            </w:r>
          </w:p>
        </w:tc>
        <w:tc>
          <w:tcPr>
            <w:tcW w:w="1478" w:type="dxa"/>
          </w:tcPr>
          <w:p w:rsidR="00C41017" w:rsidRPr="00FE3178" w:rsidRDefault="00C41017" w:rsidP="00BA5B39">
            <w:pPr>
              <w:pStyle w:val="aff0"/>
              <w:rPr>
                <w:color w:val="000000"/>
                <w:lang w:val="en-US"/>
              </w:rPr>
            </w:pPr>
            <w:r w:rsidRPr="00FE3178">
              <w:rPr>
                <w:color w:val="000000"/>
                <w:lang w:val="en-US"/>
              </w:rPr>
              <w:t>1780</w:t>
            </w:r>
          </w:p>
        </w:tc>
        <w:tc>
          <w:tcPr>
            <w:tcW w:w="1122" w:type="dxa"/>
          </w:tcPr>
          <w:p w:rsidR="00C41017" w:rsidRPr="00FE3178" w:rsidRDefault="00C41017" w:rsidP="00BA5B39">
            <w:pPr>
              <w:pStyle w:val="aff0"/>
              <w:rPr>
                <w:color w:val="000000"/>
                <w:lang w:val="en-US"/>
              </w:rPr>
            </w:pPr>
            <w:r w:rsidRPr="00FE3178">
              <w:rPr>
                <w:color w:val="000000"/>
                <w:lang w:val="en-US"/>
              </w:rPr>
              <w:t>85</w:t>
            </w:r>
          </w:p>
        </w:tc>
      </w:tr>
      <w:tr w:rsidR="00C41017" w:rsidRPr="00FE3178" w:rsidTr="00FE3178">
        <w:tc>
          <w:tcPr>
            <w:tcW w:w="4815" w:type="dxa"/>
          </w:tcPr>
          <w:p w:rsidR="00C41017" w:rsidRPr="00FE3178" w:rsidRDefault="00C41017" w:rsidP="00BA5B39">
            <w:pPr>
              <w:pStyle w:val="aff0"/>
            </w:pPr>
            <w:r w:rsidRPr="00FE3178">
              <w:t>ул. Мухина</w:t>
            </w:r>
          </w:p>
        </w:tc>
        <w:tc>
          <w:tcPr>
            <w:tcW w:w="1478" w:type="dxa"/>
          </w:tcPr>
          <w:p w:rsidR="00C41017" w:rsidRPr="00FE3178" w:rsidRDefault="00C41017" w:rsidP="00BA5B39">
            <w:pPr>
              <w:pStyle w:val="aff0"/>
              <w:rPr>
                <w:lang w:val="en-US"/>
              </w:rPr>
            </w:pPr>
            <w:r w:rsidRPr="00FE3178">
              <w:rPr>
                <w:lang w:val="en-US"/>
              </w:rPr>
              <w:t>2010</w:t>
            </w:r>
          </w:p>
        </w:tc>
        <w:tc>
          <w:tcPr>
            <w:tcW w:w="1073" w:type="dxa"/>
          </w:tcPr>
          <w:p w:rsidR="00C41017" w:rsidRPr="00FE3178" w:rsidRDefault="00C41017" w:rsidP="00BA5B39">
            <w:pPr>
              <w:pStyle w:val="aff0"/>
              <w:rPr>
                <w:lang w:val="en-US"/>
              </w:rPr>
            </w:pPr>
            <w:r w:rsidRPr="00FE3178">
              <w:rPr>
                <w:lang w:val="en-US"/>
              </w:rPr>
              <w:t>96</w:t>
            </w:r>
          </w:p>
        </w:tc>
        <w:tc>
          <w:tcPr>
            <w:tcW w:w="1560" w:type="dxa"/>
          </w:tcPr>
          <w:p w:rsidR="00C41017" w:rsidRPr="00FE3178" w:rsidRDefault="00C41017" w:rsidP="00BA5B39">
            <w:pPr>
              <w:pStyle w:val="aff0"/>
              <w:rPr>
                <w:lang w:val="en-US"/>
              </w:rPr>
            </w:pPr>
            <w:r w:rsidRPr="00FE3178">
              <w:rPr>
                <w:lang w:val="en-US"/>
              </w:rPr>
              <w:t>1778</w:t>
            </w:r>
          </w:p>
        </w:tc>
        <w:tc>
          <w:tcPr>
            <w:tcW w:w="992" w:type="dxa"/>
          </w:tcPr>
          <w:p w:rsidR="00C41017" w:rsidRPr="00FE3178" w:rsidRDefault="00C41017" w:rsidP="00BA5B39">
            <w:pPr>
              <w:pStyle w:val="aff0"/>
              <w:rPr>
                <w:lang w:val="en-US"/>
              </w:rPr>
            </w:pPr>
            <w:r w:rsidRPr="00FE3178">
              <w:rPr>
                <w:lang w:val="en-US"/>
              </w:rPr>
              <w:t>71</w:t>
            </w:r>
          </w:p>
        </w:tc>
        <w:tc>
          <w:tcPr>
            <w:tcW w:w="1478" w:type="dxa"/>
          </w:tcPr>
          <w:p w:rsidR="00C41017" w:rsidRPr="00FE3178" w:rsidRDefault="00C41017" w:rsidP="00BA5B39">
            <w:pPr>
              <w:pStyle w:val="aff0"/>
              <w:rPr>
                <w:lang w:val="en-US"/>
              </w:rPr>
            </w:pPr>
            <w:r w:rsidRPr="00FE3178">
              <w:rPr>
                <w:lang w:val="en-US"/>
              </w:rPr>
              <w:t>1423</w:t>
            </w:r>
          </w:p>
        </w:tc>
        <w:tc>
          <w:tcPr>
            <w:tcW w:w="1205" w:type="dxa"/>
          </w:tcPr>
          <w:p w:rsidR="00C41017" w:rsidRPr="00FE3178" w:rsidRDefault="00C41017" w:rsidP="00BA5B39">
            <w:pPr>
              <w:pStyle w:val="aff0"/>
              <w:rPr>
                <w:lang w:val="en-US"/>
              </w:rPr>
            </w:pPr>
            <w:r w:rsidRPr="00FE3178">
              <w:rPr>
                <w:lang w:val="en-US"/>
              </w:rPr>
              <w:t>68</w:t>
            </w:r>
          </w:p>
        </w:tc>
        <w:tc>
          <w:tcPr>
            <w:tcW w:w="1478" w:type="dxa"/>
          </w:tcPr>
          <w:p w:rsidR="00C41017" w:rsidRPr="00FE3178" w:rsidRDefault="00C41017" w:rsidP="00BA5B39">
            <w:pPr>
              <w:pStyle w:val="aff0"/>
              <w:rPr>
                <w:lang w:val="en-US"/>
              </w:rPr>
            </w:pPr>
            <w:r w:rsidRPr="00FE3178">
              <w:rPr>
                <w:lang w:val="en-US"/>
              </w:rPr>
              <w:t>2071</w:t>
            </w:r>
          </w:p>
        </w:tc>
        <w:tc>
          <w:tcPr>
            <w:tcW w:w="1122" w:type="dxa"/>
          </w:tcPr>
          <w:p w:rsidR="00C41017" w:rsidRPr="00FE3178" w:rsidRDefault="00C41017" w:rsidP="00BA5B39">
            <w:pPr>
              <w:pStyle w:val="aff0"/>
              <w:rPr>
                <w:lang w:val="en-US"/>
              </w:rPr>
            </w:pPr>
            <w:r w:rsidRPr="00FE3178">
              <w:rPr>
                <w:lang w:val="en-US"/>
              </w:rPr>
              <w:t>99</w:t>
            </w:r>
          </w:p>
        </w:tc>
      </w:tr>
      <w:tr w:rsidR="00C41017" w:rsidRPr="00FE3178" w:rsidTr="00FE3178">
        <w:tc>
          <w:tcPr>
            <w:tcW w:w="4815" w:type="dxa"/>
          </w:tcPr>
          <w:p w:rsidR="00C41017" w:rsidRPr="00FE3178" w:rsidRDefault="00C41017" w:rsidP="00BA5B39">
            <w:pPr>
              <w:pStyle w:val="aff0"/>
            </w:pPr>
            <w:r w:rsidRPr="00FE3178">
              <w:t>ул. Калинина</w:t>
            </w:r>
          </w:p>
        </w:tc>
        <w:tc>
          <w:tcPr>
            <w:tcW w:w="1478" w:type="dxa"/>
          </w:tcPr>
          <w:p w:rsidR="00C41017" w:rsidRPr="00FE3178" w:rsidRDefault="00C41017" w:rsidP="00BA5B39">
            <w:pPr>
              <w:pStyle w:val="aff0"/>
              <w:rPr>
                <w:lang w:val="en-US"/>
              </w:rPr>
            </w:pPr>
            <w:r w:rsidRPr="00FE3178">
              <w:rPr>
                <w:lang w:val="en-US"/>
              </w:rPr>
              <w:t>2705</w:t>
            </w:r>
          </w:p>
        </w:tc>
        <w:tc>
          <w:tcPr>
            <w:tcW w:w="1073" w:type="dxa"/>
          </w:tcPr>
          <w:p w:rsidR="00C41017" w:rsidRPr="00FE3178" w:rsidRDefault="00C41017" w:rsidP="00BA5B39">
            <w:pPr>
              <w:pStyle w:val="aff0"/>
              <w:rPr>
                <w:lang w:val="en-US"/>
              </w:rPr>
            </w:pPr>
            <w:r w:rsidRPr="00FE3178">
              <w:rPr>
                <w:lang w:val="en-US"/>
              </w:rPr>
              <w:t>75</w:t>
            </w:r>
          </w:p>
        </w:tc>
        <w:tc>
          <w:tcPr>
            <w:tcW w:w="1560" w:type="dxa"/>
          </w:tcPr>
          <w:p w:rsidR="00C41017" w:rsidRPr="00FE3178" w:rsidRDefault="00C41017" w:rsidP="00BA5B39">
            <w:pPr>
              <w:pStyle w:val="aff0"/>
              <w:rPr>
                <w:lang w:val="en-US"/>
              </w:rPr>
            </w:pPr>
            <w:r w:rsidRPr="00FE3178">
              <w:rPr>
                <w:lang w:val="en-US"/>
              </w:rPr>
              <w:t>3680</w:t>
            </w:r>
          </w:p>
        </w:tc>
        <w:tc>
          <w:tcPr>
            <w:tcW w:w="992" w:type="dxa"/>
          </w:tcPr>
          <w:p w:rsidR="00C41017" w:rsidRPr="00FE3178" w:rsidRDefault="00C41017" w:rsidP="00BA5B39">
            <w:pPr>
              <w:pStyle w:val="aff0"/>
              <w:rPr>
                <w:lang w:val="en-US"/>
              </w:rPr>
            </w:pPr>
            <w:r w:rsidRPr="00FE3178">
              <w:rPr>
                <w:lang w:val="en-US"/>
              </w:rPr>
              <w:t>82</w:t>
            </w:r>
          </w:p>
        </w:tc>
        <w:tc>
          <w:tcPr>
            <w:tcW w:w="1478" w:type="dxa"/>
          </w:tcPr>
          <w:p w:rsidR="00C41017" w:rsidRPr="00FE3178" w:rsidRDefault="00C41017" w:rsidP="00BA5B39">
            <w:pPr>
              <w:pStyle w:val="aff0"/>
              <w:rPr>
                <w:lang w:val="en-US"/>
              </w:rPr>
            </w:pPr>
            <w:r w:rsidRPr="00FE3178">
              <w:rPr>
                <w:lang w:val="en-US"/>
              </w:rPr>
              <w:t>3831</w:t>
            </w:r>
          </w:p>
        </w:tc>
        <w:tc>
          <w:tcPr>
            <w:tcW w:w="1205" w:type="dxa"/>
          </w:tcPr>
          <w:p w:rsidR="00C41017" w:rsidRPr="00FE3178" w:rsidRDefault="00C41017" w:rsidP="00BA5B39">
            <w:pPr>
              <w:pStyle w:val="aff0"/>
              <w:rPr>
                <w:lang w:val="en-US"/>
              </w:rPr>
            </w:pPr>
            <w:r w:rsidRPr="00FE3178">
              <w:rPr>
                <w:lang w:val="en-US"/>
              </w:rPr>
              <w:t>85</w:t>
            </w:r>
          </w:p>
        </w:tc>
        <w:tc>
          <w:tcPr>
            <w:tcW w:w="1478" w:type="dxa"/>
          </w:tcPr>
          <w:p w:rsidR="00C41017" w:rsidRPr="00FE3178" w:rsidRDefault="00C41017" w:rsidP="00BA5B39">
            <w:pPr>
              <w:pStyle w:val="aff0"/>
              <w:rPr>
                <w:lang w:val="en-US"/>
              </w:rPr>
            </w:pPr>
            <w:r w:rsidRPr="00FE3178">
              <w:rPr>
                <w:lang w:val="en-US"/>
              </w:rPr>
              <w:t>2784</w:t>
            </w:r>
          </w:p>
        </w:tc>
        <w:tc>
          <w:tcPr>
            <w:tcW w:w="1122" w:type="dxa"/>
          </w:tcPr>
          <w:p w:rsidR="00C41017" w:rsidRPr="00FE3178" w:rsidRDefault="00C41017" w:rsidP="00BA5B39">
            <w:pPr>
              <w:pStyle w:val="aff0"/>
              <w:rPr>
                <w:lang w:val="en-US"/>
              </w:rPr>
            </w:pPr>
            <w:r w:rsidRPr="00FE3178">
              <w:rPr>
                <w:lang w:val="en-US"/>
              </w:rPr>
              <w:t>76</w:t>
            </w:r>
          </w:p>
        </w:tc>
      </w:tr>
      <w:tr w:rsidR="00C41017" w:rsidRPr="00FE3178" w:rsidTr="00FE3178">
        <w:tc>
          <w:tcPr>
            <w:tcW w:w="4815" w:type="dxa"/>
          </w:tcPr>
          <w:p w:rsidR="00C41017" w:rsidRPr="00FE3178" w:rsidRDefault="00C41017" w:rsidP="00BA5B39">
            <w:pPr>
              <w:pStyle w:val="aff0"/>
            </w:pPr>
            <w:r w:rsidRPr="00FE3178">
              <w:t>Новотроицкое ш. (от ул. Воронкова до ул. Магистральная)</w:t>
            </w:r>
          </w:p>
        </w:tc>
        <w:tc>
          <w:tcPr>
            <w:tcW w:w="1478" w:type="dxa"/>
          </w:tcPr>
          <w:p w:rsidR="00C41017" w:rsidRPr="00FE3178" w:rsidRDefault="00C41017" w:rsidP="00BA5B39">
            <w:pPr>
              <w:pStyle w:val="aff0"/>
              <w:rPr>
                <w:lang w:val="en-US"/>
              </w:rPr>
            </w:pPr>
            <w:r w:rsidRPr="00FE3178">
              <w:rPr>
                <w:lang w:val="en-US"/>
              </w:rPr>
              <w:t>1824</w:t>
            </w:r>
          </w:p>
        </w:tc>
        <w:tc>
          <w:tcPr>
            <w:tcW w:w="1073" w:type="dxa"/>
          </w:tcPr>
          <w:p w:rsidR="00C41017" w:rsidRPr="00FE3178" w:rsidRDefault="00C41017" w:rsidP="00BA5B39">
            <w:pPr>
              <w:pStyle w:val="aff0"/>
              <w:rPr>
                <w:lang w:val="en-US"/>
              </w:rPr>
            </w:pPr>
            <w:r w:rsidRPr="00FE3178">
              <w:rPr>
                <w:lang w:val="en-US"/>
              </w:rPr>
              <w:t>70</w:t>
            </w:r>
          </w:p>
        </w:tc>
        <w:tc>
          <w:tcPr>
            <w:tcW w:w="1560" w:type="dxa"/>
          </w:tcPr>
          <w:p w:rsidR="00C41017" w:rsidRPr="00FE3178" w:rsidRDefault="00C41017" w:rsidP="00BA5B39">
            <w:pPr>
              <w:pStyle w:val="aff0"/>
              <w:rPr>
                <w:lang w:val="en-US"/>
              </w:rPr>
            </w:pPr>
            <w:r w:rsidRPr="00FE3178">
              <w:rPr>
                <w:lang w:val="en-US"/>
              </w:rPr>
              <w:t>2737</w:t>
            </w:r>
          </w:p>
        </w:tc>
        <w:tc>
          <w:tcPr>
            <w:tcW w:w="992" w:type="dxa"/>
          </w:tcPr>
          <w:p w:rsidR="00C41017" w:rsidRPr="00FE3178" w:rsidRDefault="00C41017" w:rsidP="00BA5B39">
            <w:pPr>
              <w:pStyle w:val="aff0"/>
              <w:rPr>
                <w:lang w:val="en-US"/>
              </w:rPr>
            </w:pPr>
            <w:r w:rsidRPr="00FE3178">
              <w:rPr>
                <w:lang w:val="en-US"/>
              </w:rPr>
              <w:t>69</w:t>
            </w:r>
          </w:p>
        </w:tc>
        <w:tc>
          <w:tcPr>
            <w:tcW w:w="1478" w:type="dxa"/>
          </w:tcPr>
          <w:p w:rsidR="00C41017" w:rsidRPr="00FE3178" w:rsidRDefault="00C41017" w:rsidP="00BA5B39">
            <w:pPr>
              <w:pStyle w:val="aff0"/>
              <w:rPr>
                <w:lang w:val="en-US"/>
              </w:rPr>
            </w:pPr>
            <w:r w:rsidRPr="00FE3178">
              <w:rPr>
                <w:lang w:val="en-US"/>
              </w:rPr>
              <w:t>2755</w:t>
            </w:r>
          </w:p>
        </w:tc>
        <w:tc>
          <w:tcPr>
            <w:tcW w:w="1205" w:type="dxa"/>
          </w:tcPr>
          <w:p w:rsidR="00C41017" w:rsidRPr="00FE3178" w:rsidRDefault="00C41017" w:rsidP="00BA5B39">
            <w:pPr>
              <w:pStyle w:val="aff0"/>
              <w:rPr>
                <w:lang w:val="en-US"/>
              </w:rPr>
            </w:pPr>
            <w:r w:rsidRPr="00FE3178">
              <w:rPr>
                <w:lang w:val="en-US"/>
              </w:rPr>
              <w:t>69</w:t>
            </w:r>
          </w:p>
        </w:tc>
        <w:tc>
          <w:tcPr>
            <w:tcW w:w="1478" w:type="dxa"/>
          </w:tcPr>
          <w:p w:rsidR="00C41017" w:rsidRPr="00FE3178" w:rsidRDefault="00C41017" w:rsidP="00BA5B39">
            <w:pPr>
              <w:pStyle w:val="aff0"/>
              <w:rPr>
                <w:lang w:val="en-US"/>
              </w:rPr>
            </w:pPr>
            <w:r w:rsidRPr="00FE3178">
              <w:rPr>
                <w:lang w:val="en-US"/>
              </w:rPr>
              <w:t>1854</w:t>
            </w:r>
          </w:p>
        </w:tc>
        <w:tc>
          <w:tcPr>
            <w:tcW w:w="1122" w:type="dxa"/>
          </w:tcPr>
          <w:p w:rsidR="00C41017" w:rsidRPr="00FE3178" w:rsidRDefault="00C41017" w:rsidP="00BA5B39">
            <w:pPr>
              <w:pStyle w:val="aff0"/>
              <w:rPr>
                <w:lang w:val="en-US"/>
              </w:rPr>
            </w:pPr>
            <w:r w:rsidRPr="00FE3178">
              <w:rPr>
                <w:lang w:val="en-US"/>
              </w:rPr>
              <w:t>71</w:t>
            </w:r>
          </w:p>
        </w:tc>
      </w:tr>
      <w:tr w:rsidR="00C41017" w:rsidRPr="00FE3178" w:rsidTr="00FE3178">
        <w:tc>
          <w:tcPr>
            <w:tcW w:w="4815" w:type="dxa"/>
          </w:tcPr>
          <w:p w:rsidR="00C41017" w:rsidRPr="00FE3178" w:rsidRDefault="00C41017" w:rsidP="00BA5B39">
            <w:pPr>
              <w:pStyle w:val="aff0"/>
            </w:pPr>
            <w:r w:rsidRPr="00FE3178">
              <w:t>ул. 50 лет Октября</w:t>
            </w:r>
          </w:p>
          <w:p w:rsidR="00C41017" w:rsidRPr="00FE3178" w:rsidRDefault="00C41017" w:rsidP="00BA5B39">
            <w:pPr>
              <w:pStyle w:val="aff0"/>
            </w:pPr>
            <w:r w:rsidRPr="00FE3178">
              <w:t>(от ул. Ленина до ул. Тенистая)</w:t>
            </w:r>
          </w:p>
        </w:tc>
        <w:tc>
          <w:tcPr>
            <w:tcW w:w="1478" w:type="dxa"/>
          </w:tcPr>
          <w:p w:rsidR="00C41017" w:rsidRPr="00FE3178" w:rsidRDefault="00C41017" w:rsidP="00BA5B39">
            <w:pPr>
              <w:pStyle w:val="aff0"/>
              <w:rPr>
                <w:lang w:val="en-US"/>
              </w:rPr>
            </w:pPr>
            <w:r w:rsidRPr="00FE3178">
              <w:rPr>
                <w:lang w:val="en-US"/>
              </w:rPr>
              <w:t>1417</w:t>
            </w:r>
          </w:p>
        </w:tc>
        <w:tc>
          <w:tcPr>
            <w:tcW w:w="1073" w:type="dxa"/>
          </w:tcPr>
          <w:p w:rsidR="00C41017" w:rsidRPr="00FE3178" w:rsidRDefault="00C41017" w:rsidP="00BA5B39">
            <w:pPr>
              <w:pStyle w:val="aff0"/>
              <w:rPr>
                <w:lang w:val="en-US"/>
              </w:rPr>
            </w:pPr>
            <w:r w:rsidRPr="00FE3178">
              <w:rPr>
                <w:lang w:val="en-US"/>
              </w:rPr>
              <w:t>75</w:t>
            </w:r>
          </w:p>
        </w:tc>
        <w:tc>
          <w:tcPr>
            <w:tcW w:w="1560" w:type="dxa"/>
          </w:tcPr>
          <w:p w:rsidR="00C41017" w:rsidRPr="00FE3178" w:rsidRDefault="00C41017" w:rsidP="00BA5B39">
            <w:pPr>
              <w:pStyle w:val="aff0"/>
              <w:rPr>
                <w:lang w:val="en-US"/>
              </w:rPr>
            </w:pPr>
            <w:r w:rsidRPr="00FE3178">
              <w:rPr>
                <w:lang w:val="en-US"/>
              </w:rPr>
              <w:t>1496</w:t>
            </w:r>
          </w:p>
        </w:tc>
        <w:tc>
          <w:tcPr>
            <w:tcW w:w="992" w:type="dxa"/>
          </w:tcPr>
          <w:p w:rsidR="00C41017" w:rsidRPr="00FE3178" w:rsidRDefault="00C41017" w:rsidP="00BA5B39">
            <w:pPr>
              <w:pStyle w:val="aff0"/>
              <w:rPr>
                <w:lang w:val="en-US"/>
              </w:rPr>
            </w:pPr>
            <w:r w:rsidRPr="00FE3178">
              <w:rPr>
                <w:lang w:val="en-US"/>
              </w:rPr>
              <w:t>75</w:t>
            </w:r>
          </w:p>
        </w:tc>
        <w:tc>
          <w:tcPr>
            <w:tcW w:w="1478" w:type="dxa"/>
          </w:tcPr>
          <w:p w:rsidR="00C41017" w:rsidRPr="00FE3178" w:rsidRDefault="00C41017" w:rsidP="00BA5B39">
            <w:pPr>
              <w:pStyle w:val="aff0"/>
              <w:rPr>
                <w:lang w:val="en-US"/>
              </w:rPr>
            </w:pPr>
            <w:r w:rsidRPr="00FE3178">
              <w:rPr>
                <w:lang w:val="en-US"/>
              </w:rPr>
              <w:t>1546</w:t>
            </w:r>
          </w:p>
        </w:tc>
        <w:tc>
          <w:tcPr>
            <w:tcW w:w="1205" w:type="dxa"/>
          </w:tcPr>
          <w:p w:rsidR="00C41017" w:rsidRPr="00FE3178" w:rsidRDefault="00C41017" w:rsidP="00BA5B39">
            <w:pPr>
              <w:pStyle w:val="aff0"/>
              <w:rPr>
                <w:lang w:val="en-US"/>
              </w:rPr>
            </w:pPr>
            <w:r w:rsidRPr="00FE3178">
              <w:rPr>
                <w:lang w:val="en-US"/>
              </w:rPr>
              <w:t>79</w:t>
            </w:r>
          </w:p>
        </w:tc>
        <w:tc>
          <w:tcPr>
            <w:tcW w:w="1478" w:type="dxa"/>
          </w:tcPr>
          <w:p w:rsidR="00C41017" w:rsidRPr="00FE3178" w:rsidRDefault="00C41017" w:rsidP="00BA5B39">
            <w:pPr>
              <w:pStyle w:val="aff0"/>
              <w:rPr>
                <w:lang w:val="en-US"/>
              </w:rPr>
            </w:pPr>
            <w:r w:rsidRPr="00FE3178">
              <w:rPr>
                <w:lang w:val="en-US"/>
              </w:rPr>
              <w:t>1451</w:t>
            </w:r>
          </w:p>
        </w:tc>
        <w:tc>
          <w:tcPr>
            <w:tcW w:w="1122" w:type="dxa"/>
          </w:tcPr>
          <w:p w:rsidR="00C41017" w:rsidRPr="00FE3178" w:rsidRDefault="00C41017" w:rsidP="00BA5B39">
            <w:pPr>
              <w:pStyle w:val="aff0"/>
              <w:rPr>
                <w:lang w:val="en-US"/>
              </w:rPr>
            </w:pPr>
            <w:r w:rsidRPr="00FE3178">
              <w:rPr>
                <w:lang w:val="en-US"/>
              </w:rPr>
              <w:t>85</w:t>
            </w:r>
          </w:p>
        </w:tc>
      </w:tr>
      <w:tr w:rsidR="00C41017" w:rsidRPr="00FE3178" w:rsidTr="00FE3178">
        <w:tc>
          <w:tcPr>
            <w:tcW w:w="4815" w:type="dxa"/>
          </w:tcPr>
          <w:p w:rsidR="00C41017" w:rsidRPr="00FE3178" w:rsidRDefault="00C41017" w:rsidP="00BA5B39">
            <w:pPr>
              <w:pStyle w:val="aff0"/>
            </w:pPr>
            <w:r w:rsidRPr="00FE3178">
              <w:t>ул. 50 лет Октября</w:t>
            </w:r>
          </w:p>
          <w:p w:rsidR="00C41017" w:rsidRPr="00FE3178" w:rsidRDefault="00C41017" w:rsidP="00BA5B39">
            <w:pPr>
              <w:pStyle w:val="aff0"/>
            </w:pPr>
            <w:r w:rsidRPr="00FE3178">
              <w:t xml:space="preserve">(от ул. Магистральная до ул. </w:t>
            </w:r>
            <w:proofErr w:type="spellStart"/>
            <w:r w:rsidRPr="00FE3178">
              <w:t>Шафира</w:t>
            </w:r>
            <w:proofErr w:type="spellEnd"/>
          </w:p>
        </w:tc>
        <w:tc>
          <w:tcPr>
            <w:tcW w:w="1478" w:type="dxa"/>
          </w:tcPr>
          <w:p w:rsidR="00C41017" w:rsidRPr="00FE3178" w:rsidRDefault="00C41017" w:rsidP="00BA5B39">
            <w:pPr>
              <w:pStyle w:val="aff0"/>
              <w:rPr>
                <w:lang w:val="en-US"/>
              </w:rPr>
            </w:pPr>
            <w:r w:rsidRPr="00FE3178">
              <w:rPr>
                <w:lang w:val="en-US"/>
              </w:rPr>
              <w:t>1100</w:t>
            </w:r>
          </w:p>
        </w:tc>
        <w:tc>
          <w:tcPr>
            <w:tcW w:w="1073" w:type="dxa"/>
          </w:tcPr>
          <w:p w:rsidR="00C41017" w:rsidRPr="00FE3178" w:rsidRDefault="00C41017" w:rsidP="00BA5B39">
            <w:pPr>
              <w:pStyle w:val="aff0"/>
              <w:rPr>
                <w:lang w:val="en-US"/>
              </w:rPr>
            </w:pPr>
            <w:r w:rsidRPr="00FE3178">
              <w:rPr>
                <w:lang w:val="en-US"/>
              </w:rPr>
              <w:t>68</w:t>
            </w:r>
          </w:p>
        </w:tc>
        <w:tc>
          <w:tcPr>
            <w:tcW w:w="1560" w:type="dxa"/>
          </w:tcPr>
          <w:p w:rsidR="00C41017" w:rsidRPr="00FE3178" w:rsidRDefault="00C41017" w:rsidP="00BA5B39">
            <w:pPr>
              <w:pStyle w:val="aff0"/>
              <w:rPr>
                <w:lang w:val="en-US"/>
              </w:rPr>
            </w:pPr>
            <w:r w:rsidRPr="00FE3178">
              <w:rPr>
                <w:lang w:val="en-US"/>
              </w:rPr>
              <w:t>1224</w:t>
            </w:r>
          </w:p>
        </w:tc>
        <w:tc>
          <w:tcPr>
            <w:tcW w:w="992" w:type="dxa"/>
          </w:tcPr>
          <w:p w:rsidR="00C41017" w:rsidRPr="00FE3178" w:rsidRDefault="00C41017" w:rsidP="00BA5B39">
            <w:pPr>
              <w:pStyle w:val="aff0"/>
              <w:rPr>
                <w:lang w:val="en-US"/>
              </w:rPr>
            </w:pPr>
            <w:r w:rsidRPr="00FE3178">
              <w:rPr>
                <w:lang w:val="en-US"/>
              </w:rPr>
              <w:t>69</w:t>
            </w:r>
          </w:p>
        </w:tc>
        <w:tc>
          <w:tcPr>
            <w:tcW w:w="1478" w:type="dxa"/>
          </w:tcPr>
          <w:p w:rsidR="00C41017" w:rsidRPr="00FE3178" w:rsidRDefault="00C41017" w:rsidP="00BA5B39">
            <w:pPr>
              <w:pStyle w:val="aff0"/>
              <w:rPr>
                <w:lang w:val="en-US"/>
              </w:rPr>
            </w:pPr>
            <w:r w:rsidRPr="00FE3178">
              <w:rPr>
                <w:lang w:val="en-US"/>
              </w:rPr>
              <w:t>1345</w:t>
            </w:r>
          </w:p>
        </w:tc>
        <w:tc>
          <w:tcPr>
            <w:tcW w:w="1205" w:type="dxa"/>
          </w:tcPr>
          <w:p w:rsidR="00C41017" w:rsidRPr="00FE3178" w:rsidRDefault="00C41017" w:rsidP="00BA5B39">
            <w:pPr>
              <w:pStyle w:val="aff0"/>
              <w:rPr>
                <w:lang w:val="en-US"/>
              </w:rPr>
            </w:pPr>
            <w:r w:rsidRPr="00FE3178">
              <w:rPr>
                <w:lang w:val="en-US"/>
              </w:rPr>
              <w:t>65</w:t>
            </w:r>
          </w:p>
        </w:tc>
        <w:tc>
          <w:tcPr>
            <w:tcW w:w="1478" w:type="dxa"/>
          </w:tcPr>
          <w:p w:rsidR="00C41017" w:rsidRPr="00FE3178" w:rsidRDefault="00C41017" w:rsidP="00BA5B39">
            <w:pPr>
              <w:pStyle w:val="aff0"/>
              <w:rPr>
                <w:lang w:val="en-US"/>
              </w:rPr>
            </w:pPr>
            <w:r w:rsidRPr="00FE3178">
              <w:rPr>
                <w:lang w:val="en-US"/>
              </w:rPr>
              <w:t>1201</w:t>
            </w:r>
          </w:p>
        </w:tc>
        <w:tc>
          <w:tcPr>
            <w:tcW w:w="1122" w:type="dxa"/>
          </w:tcPr>
          <w:p w:rsidR="00C41017" w:rsidRPr="00FE3178" w:rsidRDefault="00C41017" w:rsidP="00BA5B39">
            <w:pPr>
              <w:pStyle w:val="aff0"/>
              <w:rPr>
                <w:lang w:val="en-US"/>
              </w:rPr>
            </w:pPr>
            <w:r w:rsidRPr="00FE3178">
              <w:rPr>
                <w:lang w:val="en-US"/>
              </w:rPr>
              <w:t>75</w:t>
            </w:r>
          </w:p>
        </w:tc>
      </w:tr>
      <w:tr w:rsidR="00C41017" w:rsidRPr="00FE3178" w:rsidTr="00FE3178">
        <w:tc>
          <w:tcPr>
            <w:tcW w:w="4815" w:type="dxa"/>
          </w:tcPr>
          <w:p w:rsidR="00C41017" w:rsidRPr="00FE3178" w:rsidRDefault="00C41017" w:rsidP="00BA5B39">
            <w:pPr>
              <w:pStyle w:val="aff0"/>
            </w:pPr>
            <w:r w:rsidRPr="00FE3178">
              <w:t>ул. Театральная (от ул. Ленина до ул. Магистральная)</w:t>
            </w:r>
          </w:p>
        </w:tc>
        <w:tc>
          <w:tcPr>
            <w:tcW w:w="1478" w:type="dxa"/>
          </w:tcPr>
          <w:p w:rsidR="00C41017" w:rsidRPr="00FE3178" w:rsidRDefault="00C41017" w:rsidP="00BA5B39">
            <w:pPr>
              <w:pStyle w:val="aff0"/>
              <w:rPr>
                <w:lang w:val="en-US"/>
              </w:rPr>
            </w:pPr>
            <w:r w:rsidRPr="00FE3178">
              <w:rPr>
                <w:lang w:val="en-US"/>
              </w:rPr>
              <w:t>2460</w:t>
            </w:r>
          </w:p>
        </w:tc>
        <w:tc>
          <w:tcPr>
            <w:tcW w:w="1073" w:type="dxa"/>
          </w:tcPr>
          <w:p w:rsidR="00C41017" w:rsidRPr="00FE3178" w:rsidRDefault="00C41017" w:rsidP="00BA5B39">
            <w:pPr>
              <w:pStyle w:val="aff0"/>
              <w:rPr>
                <w:lang w:val="en-US"/>
              </w:rPr>
            </w:pPr>
            <w:r w:rsidRPr="00FE3178">
              <w:rPr>
                <w:lang w:val="en-US"/>
              </w:rPr>
              <w:t>85</w:t>
            </w:r>
          </w:p>
        </w:tc>
        <w:tc>
          <w:tcPr>
            <w:tcW w:w="1560" w:type="dxa"/>
          </w:tcPr>
          <w:p w:rsidR="00C41017" w:rsidRPr="00FE3178" w:rsidRDefault="00C41017" w:rsidP="00BA5B39">
            <w:pPr>
              <w:pStyle w:val="aff0"/>
            </w:pPr>
            <w:r w:rsidRPr="00FE3178">
              <w:rPr>
                <w:lang w:val="en-US"/>
              </w:rPr>
              <w:t>2342</w:t>
            </w:r>
          </w:p>
        </w:tc>
        <w:tc>
          <w:tcPr>
            <w:tcW w:w="992" w:type="dxa"/>
          </w:tcPr>
          <w:p w:rsidR="00C41017" w:rsidRPr="00FE3178" w:rsidRDefault="00C41017" w:rsidP="00BA5B39">
            <w:pPr>
              <w:pStyle w:val="aff0"/>
            </w:pPr>
            <w:r w:rsidRPr="00FE3178">
              <w:rPr>
                <w:lang w:val="en-US"/>
              </w:rPr>
              <w:t>75</w:t>
            </w:r>
          </w:p>
        </w:tc>
        <w:tc>
          <w:tcPr>
            <w:tcW w:w="1478" w:type="dxa"/>
          </w:tcPr>
          <w:p w:rsidR="00C41017" w:rsidRPr="00FE3178" w:rsidRDefault="00C41017" w:rsidP="00BA5B39">
            <w:pPr>
              <w:pStyle w:val="aff0"/>
              <w:rPr>
                <w:lang w:val="en-US"/>
              </w:rPr>
            </w:pPr>
            <w:r w:rsidRPr="00FE3178">
              <w:rPr>
                <w:lang w:val="en-US"/>
              </w:rPr>
              <w:t>2249</w:t>
            </w:r>
          </w:p>
        </w:tc>
        <w:tc>
          <w:tcPr>
            <w:tcW w:w="1205" w:type="dxa"/>
          </w:tcPr>
          <w:p w:rsidR="00C41017" w:rsidRPr="00FE3178" w:rsidRDefault="00C41017" w:rsidP="00BA5B39">
            <w:pPr>
              <w:pStyle w:val="aff0"/>
              <w:rPr>
                <w:lang w:val="en-US"/>
              </w:rPr>
            </w:pPr>
            <w:r w:rsidRPr="00FE3178">
              <w:rPr>
                <w:lang w:val="en-US"/>
              </w:rPr>
              <w:t>77</w:t>
            </w:r>
          </w:p>
        </w:tc>
        <w:tc>
          <w:tcPr>
            <w:tcW w:w="1478" w:type="dxa"/>
          </w:tcPr>
          <w:p w:rsidR="00C41017" w:rsidRPr="00FE3178" w:rsidRDefault="00C41017" w:rsidP="00BA5B39">
            <w:pPr>
              <w:pStyle w:val="aff0"/>
              <w:rPr>
                <w:lang w:val="en-US"/>
              </w:rPr>
            </w:pPr>
            <w:r w:rsidRPr="00FE3178">
              <w:rPr>
                <w:lang w:val="en-US"/>
              </w:rPr>
              <w:t>2652</w:t>
            </w:r>
          </w:p>
        </w:tc>
        <w:tc>
          <w:tcPr>
            <w:tcW w:w="1122" w:type="dxa"/>
          </w:tcPr>
          <w:p w:rsidR="00C41017" w:rsidRPr="00FE3178" w:rsidRDefault="00C41017" w:rsidP="00BA5B39">
            <w:pPr>
              <w:pStyle w:val="aff0"/>
              <w:rPr>
                <w:lang w:val="en-US"/>
              </w:rPr>
            </w:pPr>
            <w:r w:rsidRPr="00FE3178">
              <w:rPr>
                <w:lang w:val="en-US"/>
              </w:rPr>
              <w:t>98</w:t>
            </w:r>
          </w:p>
        </w:tc>
      </w:tr>
      <w:tr w:rsidR="00C41017" w:rsidRPr="00FE3178" w:rsidTr="00FE3178">
        <w:tc>
          <w:tcPr>
            <w:tcW w:w="4815" w:type="dxa"/>
          </w:tcPr>
          <w:p w:rsidR="00C41017" w:rsidRPr="00FE3178" w:rsidRDefault="00C41017" w:rsidP="00BA5B39">
            <w:pPr>
              <w:pStyle w:val="aff0"/>
            </w:pPr>
            <w:r w:rsidRPr="00FE3178">
              <w:t>ул. Театральная (от ул. Магистральная до ул. Кольцевая)</w:t>
            </w:r>
          </w:p>
        </w:tc>
        <w:tc>
          <w:tcPr>
            <w:tcW w:w="1478" w:type="dxa"/>
          </w:tcPr>
          <w:p w:rsidR="00C41017" w:rsidRPr="00FE3178" w:rsidRDefault="00C41017" w:rsidP="00BA5B39">
            <w:pPr>
              <w:pStyle w:val="aff0"/>
              <w:rPr>
                <w:lang w:val="en-US"/>
              </w:rPr>
            </w:pPr>
            <w:r w:rsidRPr="00FE3178">
              <w:rPr>
                <w:lang w:val="en-US"/>
              </w:rPr>
              <w:t>1800</w:t>
            </w:r>
          </w:p>
        </w:tc>
        <w:tc>
          <w:tcPr>
            <w:tcW w:w="1073" w:type="dxa"/>
          </w:tcPr>
          <w:p w:rsidR="00C41017" w:rsidRPr="00FE3178" w:rsidRDefault="00C41017" w:rsidP="00BA5B39">
            <w:pPr>
              <w:pStyle w:val="aff0"/>
              <w:rPr>
                <w:lang w:val="en-US"/>
              </w:rPr>
            </w:pPr>
            <w:r w:rsidRPr="00FE3178">
              <w:rPr>
                <w:lang w:val="en-US"/>
              </w:rPr>
              <w:t>69</w:t>
            </w:r>
          </w:p>
        </w:tc>
        <w:tc>
          <w:tcPr>
            <w:tcW w:w="1560" w:type="dxa"/>
          </w:tcPr>
          <w:p w:rsidR="00C41017" w:rsidRPr="00FE3178" w:rsidRDefault="00C41017" w:rsidP="00BA5B39">
            <w:pPr>
              <w:pStyle w:val="aff0"/>
              <w:rPr>
                <w:lang w:val="en-US"/>
              </w:rPr>
            </w:pPr>
            <w:r w:rsidRPr="00FE3178">
              <w:rPr>
                <w:lang w:val="en-US"/>
              </w:rPr>
              <w:t>1875</w:t>
            </w:r>
          </w:p>
        </w:tc>
        <w:tc>
          <w:tcPr>
            <w:tcW w:w="992" w:type="dxa"/>
          </w:tcPr>
          <w:p w:rsidR="00C41017" w:rsidRPr="00FE3178" w:rsidRDefault="00C41017" w:rsidP="00BA5B39">
            <w:pPr>
              <w:pStyle w:val="aff0"/>
              <w:rPr>
                <w:lang w:val="en-US"/>
              </w:rPr>
            </w:pPr>
            <w:r w:rsidRPr="00FE3178">
              <w:rPr>
                <w:lang w:val="en-US"/>
              </w:rPr>
              <w:t>71</w:t>
            </w:r>
          </w:p>
        </w:tc>
        <w:tc>
          <w:tcPr>
            <w:tcW w:w="1478" w:type="dxa"/>
          </w:tcPr>
          <w:p w:rsidR="00C41017" w:rsidRPr="00FE3178" w:rsidRDefault="00C41017" w:rsidP="00BA5B39">
            <w:pPr>
              <w:pStyle w:val="aff0"/>
              <w:rPr>
                <w:lang w:val="en-US"/>
              </w:rPr>
            </w:pPr>
            <w:r w:rsidRPr="00FE3178">
              <w:rPr>
                <w:lang w:val="en-US"/>
              </w:rPr>
              <w:t>1897</w:t>
            </w:r>
          </w:p>
        </w:tc>
        <w:tc>
          <w:tcPr>
            <w:tcW w:w="1205" w:type="dxa"/>
          </w:tcPr>
          <w:p w:rsidR="00C41017" w:rsidRPr="00FE3178" w:rsidRDefault="00C41017" w:rsidP="00BA5B39">
            <w:pPr>
              <w:pStyle w:val="aff0"/>
              <w:rPr>
                <w:lang w:val="en-US"/>
              </w:rPr>
            </w:pPr>
            <w:r w:rsidRPr="00FE3178">
              <w:rPr>
                <w:lang w:val="en-US"/>
              </w:rPr>
              <w:t>73</w:t>
            </w:r>
          </w:p>
        </w:tc>
        <w:tc>
          <w:tcPr>
            <w:tcW w:w="1478" w:type="dxa"/>
          </w:tcPr>
          <w:p w:rsidR="00C41017" w:rsidRPr="00FE3178" w:rsidRDefault="00C41017" w:rsidP="00BA5B39">
            <w:pPr>
              <w:pStyle w:val="aff0"/>
              <w:rPr>
                <w:lang w:val="en-US"/>
              </w:rPr>
            </w:pPr>
            <w:r w:rsidRPr="00FE3178">
              <w:rPr>
                <w:lang w:val="en-US"/>
              </w:rPr>
              <w:t>1832</w:t>
            </w:r>
          </w:p>
        </w:tc>
        <w:tc>
          <w:tcPr>
            <w:tcW w:w="1122" w:type="dxa"/>
          </w:tcPr>
          <w:p w:rsidR="00C41017" w:rsidRPr="00FE3178" w:rsidRDefault="00C41017" w:rsidP="00BA5B39">
            <w:pPr>
              <w:pStyle w:val="aff0"/>
              <w:rPr>
                <w:lang w:val="en-US"/>
              </w:rPr>
            </w:pPr>
            <w:r w:rsidRPr="00FE3178">
              <w:rPr>
                <w:lang w:val="en-US"/>
              </w:rPr>
              <w:t>79</w:t>
            </w:r>
          </w:p>
        </w:tc>
      </w:tr>
      <w:tr w:rsidR="00C41017" w:rsidRPr="00FE3178" w:rsidTr="00FE3178">
        <w:tc>
          <w:tcPr>
            <w:tcW w:w="4815" w:type="dxa"/>
          </w:tcPr>
          <w:p w:rsidR="00C41017" w:rsidRPr="00FE3178" w:rsidRDefault="00C41017" w:rsidP="00BA5B39">
            <w:pPr>
              <w:pStyle w:val="aff0"/>
            </w:pPr>
            <w:r w:rsidRPr="00FE3178">
              <w:t>ул. Чайковского (от ул. Ленина до ул. Магистральная</w:t>
            </w:r>
          </w:p>
        </w:tc>
        <w:tc>
          <w:tcPr>
            <w:tcW w:w="1478" w:type="dxa"/>
          </w:tcPr>
          <w:p w:rsidR="00C41017" w:rsidRPr="00FE3178" w:rsidRDefault="00C41017" w:rsidP="00BA5B39">
            <w:pPr>
              <w:pStyle w:val="aff0"/>
              <w:rPr>
                <w:lang w:val="en-US"/>
              </w:rPr>
            </w:pPr>
            <w:r w:rsidRPr="00FE3178">
              <w:rPr>
                <w:lang w:val="en-US"/>
              </w:rPr>
              <w:t>1547</w:t>
            </w:r>
          </w:p>
        </w:tc>
        <w:tc>
          <w:tcPr>
            <w:tcW w:w="1073" w:type="dxa"/>
          </w:tcPr>
          <w:p w:rsidR="00C41017" w:rsidRPr="00FE3178" w:rsidRDefault="00C41017" w:rsidP="00BA5B39">
            <w:pPr>
              <w:pStyle w:val="aff0"/>
              <w:rPr>
                <w:lang w:val="en-US"/>
              </w:rPr>
            </w:pPr>
            <w:r w:rsidRPr="00FE3178">
              <w:rPr>
                <w:lang w:val="en-US"/>
              </w:rPr>
              <w:t>74</w:t>
            </w:r>
          </w:p>
        </w:tc>
        <w:tc>
          <w:tcPr>
            <w:tcW w:w="1560" w:type="dxa"/>
          </w:tcPr>
          <w:p w:rsidR="00C41017" w:rsidRPr="00FE3178" w:rsidRDefault="00C41017" w:rsidP="00BA5B39">
            <w:pPr>
              <w:pStyle w:val="aff0"/>
              <w:rPr>
                <w:lang w:val="en-US"/>
              </w:rPr>
            </w:pPr>
            <w:r w:rsidRPr="00FE3178">
              <w:rPr>
                <w:lang w:val="en-US"/>
              </w:rPr>
              <w:t>1408</w:t>
            </w:r>
          </w:p>
        </w:tc>
        <w:tc>
          <w:tcPr>
            <w:tcW w:w="992" w:type="dxa"/>
          </w:tcPr>
          <w:p w:rsidR="00C41017" w:rsidRPr="00FE3178" w:rsidRDefault="00C41017" w:rsidP="00BA5B39">
            <w:pPr>
              <w:pStyle w:val="aff0"/>
              <w:rPr>
                <w:lang w:val="en-US"/>
              </w:rPr>
            </w:pPr>
            <w:r w:rsidRPr="00FE3178">
              <w:rPr>
                <w:lang w:val="en-US"/>
              </w:rPr>
              <w:t>67</w:t>
            </w:r>
          </w:p>
        </w:tc>
        <w:tc>
          <w:tcPr>
            <w:tcW w:w="1478" w:type="dxa"/>
          </w:tcPr>
          <w:p w:rsidR="00C41017" w:rsidRPr="00FE3178" w:rsidRDefault="00C41017" w:rsidP="00BA5B39">
            <w:pPr>
              <w:pStyle w:val="aff0"/>
              <w:rPr>
                <w:lang w:val="en-US"/>
              </w:rPr>
            </w:pPr>
            <w:r w:rsidRPr="00FE3178">
              <w:rPr>
                <w:lang w:val="en-US"/>
              </w:rPr>
              <w:t>1419</w:t>
            </w:r>
          </w:p>
        </w:tc>
        <w:tc>
          <w:tcPr>
            <w:tcW w:w="1205" w:type="dxa"/>
          </w:tcPr>
          <w:p w:rsidR="00C41017" w:rsidRPr="00FE3178" w:rsidRDefault="00C41017" w:rsidP="00BA5B39">
            <w:pPr>
              <w:pStyle w:val="aff0"/>
              <w:rPr>
                <w:lang w:val="en-US"/>
              </w:rPr>
            </w:pPr>
            <w:r w:rsidRPr="00FE3178">
              <w:rPr>
                <w:lang w:val="en-US"/>
              </w:rPr>
              <w:t>68</w:t>
            </w:r>
          </w:p>
        </w:tc>
        <w:tc>
          <w:tcPr>
            <w:tcW w:w="1478" w:type="dxa"/>
          </w:tcPr>
          <w:p w:rsidR="00C41017" w:rsidRPr="00FE3178" w:rsidRDefault="00C41017" w:rsidP="00BA5B39">
            <w:pPr>
              <w:pStyle w:val="aff0"/>
              <w:rPr>
                <w:lang w:val="en-US"/>
              </w:rPr>
            </w:pPr>
            <w:r w:rsidRPr="00FE3178">
              <w:rPr>
                <w:lang w:val="en-US"/>
              </w:rPr>
              <w:t>1544</w:t>
            </w:r>
          </w:p>
        </w:tc>
        <w:tc>
          <w:tcPr>
            <w:tcW w:w="1122" w:type="dxa"/>
          </w:tcPr>
          <w:p w:rsidR="00C41017" w:rsidRPr="00FE3178" w:rsidRDefault="00C41017" w:rsidP="00BA5B39">
            <w:pPr>
              <w:pStyle w:val="aff0"/>
              <w:rPr>
                <w:lang w:val="en-US"/>
              </w:rPr>
            </w:pPr>
            <w:r w:rsidRPr="00FE3178">
              <w:rPr>
                <w:lang w:val="en-US"/>
              </w:rPr>
              <w:t>78</w:t>
            </w:r>
          </w:p>
        </w:tc>
      </w:tr>
    </w:tbl>
    <w:p w:rsidR="00C41017" w:rsidRPr="00BA5B39" w:rsidRDefault="00C41017" w:rsidP="00C37737">
      <w:pPr>
        <w:pStyle w:val="afffa"/>
        <w:sectPr w:rsidR="00C41017" w:rsidRPr="00BA5B39" w:rsidSect="00BA5B39">
          <w:pgSz w:w="16838" w:h="11906" w:orient="landscape"/>
          <w:pgMar w:top="720" w:right="720" w:bottom="720" w:left="720" w:header="708" w:footer="397" w:gutter="0"/>
          <w:cols w:space="708"/>
          <w:titlePg/>
          <w:docGrid w:linePitch="360"/>
        </w:sectPr>
      </w:pPr>
    </w:p>
    <w:p w:rsidR="00C41017" w:rsidRPr="004B2B8B" w:rsidRDefault="00C41017" w:rsidP="004B2B8B">
      <w:pPr>
        <w:pStyle w:val="a9"/>
        <w:spacing w:before="0" w:after="0"/>
        <w:outlineLvl w:val="1"/>
        <w:rPr>
          <w:sz w:val="28"/>
          <w:szCs w:val="28"/>
        </w:rPr>
      </w:pPr>
      <w:r w:rsidRPr="004B2B8B">
        <w:rPr>
          <w:sz w:val="28"/>
          <w:szCs w:val="28"/>
        </w:rPr>
        <w:lastRenderedPageBreak/>
        <w:t xml:space="preserve">Выбор оптимального варианта развития транспортной инфраструктуры обоснован на сравнительном анализе основных параметров характеризующий условия движения </w:t>
      </w:r>
      <w:r w:rsidRPr="004B2B8B">
        <w:rPr>
          <w:rStyle w:val="aa"/>
          <w:sz w:val="28"/>
          <w:szCs w:val="28"/>
        </w:rPr>
        <w:t>транспортных</w:t>
      </w:r>
      <w:r w:rsidRPr="004B2B8B">
        <w:rPr>
          <w:sz w:val="28"/>
          <w:szCs w:val="28"/>
        </w:rPr>
        <w:t xml:space="preserve"> потоков, полученных в результате разработки прогнозной транспортной модели по всем рассмотренным сценариям.</w:t>
      </w:r>
    </w:p>
    <w:p w:rsidR="00C41017" w:rsidRDefault="00C41017" w:rsidP="004B2B8B">
      <w:pPr>
        <w:pStyle w:val="a9"/>
        <w:spacing w:before="0" w:after="0"/>
        <w:outlineLvl w:val="1"/>
        <w:rPr>
          <w:sz w:val="28"/>
          <w:szCs w:val="28"/>
        </w:rPr>
      </w:pPr>
      <w:r w:rsidRPr="004B2B8B">
        <w:rPr>
          <w:sz w:val="28"/>
          <w:szCs w:val="28"/>
        </w:rPr>
        <w:t xml:space="preserve">В качестве целевого варианта при разработке проекта Программы комплексного развития транспортной инфраструктуры </w:t>
      </w:r>
      <w:r w:rsidRPr="004B2B8B">
        <w:rPr>
          <w:rStyle w:val="aa"/>
          <w:sz w:val="28"/>
          <w:szCs w:val="28"/>
        </w:rPr>
        <w:t>муниципального</w:t>
      </w:r>
      <w:r w:rsidRPr="004B2B8B">
        <w:rPr>
          <w:sz w:val="28"/>
          <w:szCs w:val="28"/>
        </w:rPr>
        <w:t xml:space="preserve"> образования г. Благовещенска </w:t>
      </w:r>
      <w:r>
        <w:rPr>
          <w:sz w:val="28"/>
          <w:szCs w:val="28"/>
        </w:rPr>
        <w:t xml:space="preserve">до </w:t>
      </w:r>
      <w:r w:rsidRPr="004B2B8B">
        <w:rPr>
          <w:sz w:val="28"/>
          <w:szCs w:val="28"/>
        </w:rPr>
        <w:t>2034 год</w:t>
      </w:r>
      <w:r>
        <w:rPr>
          <w:sz w:val="28"/>
          <w:szCs w:val="28"/>
        </w:rPr>
        <w:t>а</w:t>
      </w:r>
      <w:r w:rsidRPr="004B2B8B">
        <w:rPr>
          <w:sz w:val="28"/>
          <w:szCs w:val="28"/>
        </w:rPr>
        <w:t xml:space="preserve"> выбран оптимистический вариант. Выбор в пользу данного варианта сделан потому</w:t>
      </w:r>
      <w:r>
        <w:rPr>
          <w:sz w:val="28"/>
          <w:szCs w:val="28"/>
        </w:rPr>
        <w:t>,</w:t>
      </w:r>
      <w:r w:rsidRPr="004B2B8B">
        <w:rPr>
          <w:sz w:val="28"/>
          <w:szCs w:val="28"/>
        </w:rPr>
        <w:t xml:space="preserve"> что именно в нем заложен наибольший необходимый набор мероприятий, обеспечивающий удовлетворени</w:t>
      </w:r>
      <w:r>
        <w:rPr>
          <w:sz w:val="28"/>
          <w:szCs w:val="28"/>
        </w:rPr>
        <w:t>е</w:t>
      </w:r>
      <w:r w:rsidRPr="004B2B8B">
        <w:rPr>
          <w:sz w:val="28"/>
          <w:szCs w:val="28"/>
        </w:rPr>
        <w:t xml:space="preserve"> растущих транспортных потребностей населения. Выбор данного варианта обоснован наибольшим эффектом от комплекса мероприятий, что подтверждается максимальным улучшением показателей работы транспортной инфраструктуры среди всех прочих вариантов. </w:t>
      </w:r>
    </w:p>
    <w:p w:rsidR="00D84761" w:rsidRPr="00D84761" w:rsidRDefault="00D84761" w:rsidP="004B2B8B">
      <w:pPr>
        <w:pStyle w:val="a9"/>
        <w:spacing w:before="0" w:after="0"/>
        <w:outlineLvl w:val="1"/>
        <w:rPr>
          <w:sz w:val="16"/>
          <w:szCs w:val="16"/>
        </w:rPr>
      </w:pPr>
    </w:p>
    <w:p w:rsidR="00C41017" w:rsidRPr="00D84761" w:rsidRDefault="00C41017" w:rsidP="00D84761">
      <w:pPr>
        <w:pStyle w:val="1"/>
        <w:numPr>
          <w:ilvl w:val="0"/>
          <w:numId w:val="4"/>
        </w:numPr>
        <w:spacing w:before="0" w:after="0"/>
        <w:ind w:left="0" w:firstLine="709"/>
        <w:outlineLvl w:val="1"/>
        <w:rPr>
          <w:b w:val="0"/>
          <w:sz w:val="28"/>
          <w:szCs w:val="28"/>
          <w:lang w:eastAsia="ar-SA"/>
        </w:rPr>
      </w:pPr>
      <w:bookmarkStart w:id="42" w:name="_Toc35887098"/>
      <w:r w:rsidRPr="00D84761">
        <w:rPr>
          <w:b w:val="0"/>
          <w:sz w:val="28"/>
          <w:szCs w:val="28"/>
          <w:lang w:eastAsia="ar-SA"/>
        </w:rPr>
        <w:t>ПЕРЕЧЕНЬ МЕРОПРИЯТИЙ (ИНВЕСТИЦИОННЫХ ПРОЕКТОВ) ПО ПРОЕКТИРОВАНИЮ, СТРОИТЕЛЬСТВУ, РЕКОНСТРУКЦИИ ОБЪЕКТОВ ТРАНСПОРТНОЙ ИНФРАСТРУКТУРЫ, ТЕХНИКО-ЭКОНОМИЧЕСКИХ ПАРАМЕТРОВ ОБЪЕКТОВ ТРАНСПОРТА, ОЧЕР</w:t>
      </w:r>
      <w:r w:rsidR="00D84761">
        <w:rPr>
          <w:b w:val="0"/>
          <w:sz w:val="28"/>
          <w:szCs w:val="28"/>
          <w:lang w:eastAsia="ar-SA"/>
        </w:rPr>
        <w:t>Ё</w:t>
      </w:r>
      <w:r w:rsidRPr="00D84761">
        <w:rPr>
          <w:b w:val="0"/>
          <w:sz w:val="28"/>
          <w:szCs w:val="28"/>
          <w:lang w:eastAsia="ar-SA"/>
        </w:rPr>
        <w:t>ДНОСТЬ РЕАЛИЗАЦИИ МЕРОПРИЯТИЙ (ИНВЕСТИЦИОННЫХ ПРОЕКТОВ)</w:t>
      </w:r>
      <w:bookmarkEnd w:id="42"/>
    </w:p>
    <w:p w:rsidR="00C41017" w:rsidRPr="00D84761" w:rsidRDefault="00C41017" w:rsidP="00D84761">
      <w:pPr>
        <w:spacing w:before="0" w:after="0"/>
        <w:rPr>
          <w:sz w:val="16"/>
          <w:szCs w:val="16"/>
          <w:highlight w:val="yellow"/>
          <w:lang w:eastAsia="ar-SA"/>
        </w:rPr>
      </w:pPr>
    </w:p>
    <w:p w:rsidR="00C41017" w:rsidRPr="00D84761" w:rsidRDefault="00C41017" w:rsidP="001B3DF5">
      <w:pPr>
        <w:pStyle w:val="affff8"/>
        <w:spacing w:before="0" w:after="0"/>
        <w:ind w:firstLine="709"/>
        <w:rPr>
          <w:sz w:val="28"/>
          <w:szCs w:val="28"/>
          <w:lang w:eastAsia="ar-SA"/>
        </w:rPr>
      </w:pPr>
      <w:proofErr w:type="gramStart"/>
      <w:r w:rsidRPr="00D84761">
        <w:rPr>
          <w:sz w:val="28"/>
          <w:szCs w:val="28"/>
          <w:lang w:eastAsia="ar-SA"/>
        </w:rPr>
        <w:t xml:space="preserve">В основу программы мероприятий по проектированию, строительству </w:t>
      </w:r>
      <w:r w:rsidR="00044937">
        <w:rPr>
          <w:sz w:val="28"/>
          <w:szCs w:val="28"/>
          <w:lang w:eastAsia="ar-SA"/>
        </w:rPr>
        <w:t xml:space="preserve">                      </w:t>
      </w:r>
      <w:r w:rsidRPr="00D84761">
        <w:rPr>
          <w:sz w:val="28"/>
          <w:szCs w:val="28"/>
          <w:lang w:eastAsia="ar-SA"/>
        </w:rPr>
        <w:t xml:space="preserve">и реконструкции объектов транспортной инфраструктуры легли мероприятия, заложенные в Генеральном плане городского округа, в реализуемых </w:t>
      </w:r>
      <w:r w:rsidR="00044937">
        <w:rPr>
          <w:sz w:val="28"/>
          <w:szCs w:val="28"/>
          <w:lang w:eastAsia="ar-SA"/>
        </w:rPr>
        <w:t xml:space="preserve">                                 </w:t>
      </w:r>
      <w:r w:rsidRPr="00D84761">
        <w:rPr>
          <w:sz w:val="28"/>
          <w:szCs w:val="28"/>
          <w:lang w:eastAsia="ar-SA"/>
        </w:rPr>
        <w:t>на территории городского округа муниципальных, региональных и федеральных программах.</w:t>
      </w:r>
      <w:proofErr w:type="gramEnd"/>
      <w:r w:rsidRPr="00D84761">
        <w:rPr>
          <w:sz w:val="28"/>
          <w:szCs w:val="28"/>
          <w:lang w:eastAsia="ar-SA"/>
        </w:rPr>
        <w:t xml:space="preserve"> Анализ показал, что реализация</w:t>
      </w:r>
      <w:r w:rsidR="00044937">
        <w:rPr>
          <w:sz w:val="28"/>
          <w:szCs w:val="28"/>
          <w:lang w:eastAsia="ar-SA"/>
        </w:rPr>
        <w:t xml:space="preserve"> </w:t>
      </w:r>
      <w:r w:rsidRPr="00D84761">
        <w:rPr>
          <w:sz w:val="28"/>
          <w:szCs w:val="28"/>
          <w:lang w:eastAsia="ar-SA"/>
        </w:rPr>
        <w:t xml:space="preserve">данных мероприятий в целом обеспечит устойчивое функционирование и развитие транспортной инфраструктуры, обеспечит выполнение целей и задач программы. Одновременно, разработчик ПКРТИ вносит свои уточнения и дополнения </w:t>
      </w:r>
      <w:r w:rsidR="00044937">
        <w:rPr>
          <w:sz w:val="28"/>
          <w:szCs w:val="28"/>
          <w:lang w:eastAsia="ar-SA"/>
        </w:rPr>
        <w:t xml:space="preserve">                        </w:t>
      </w:r>
      <w:r w:rsidRPr="00D84761">
        <w:rPr>
          <w:sz w:val="28"/>
          <w:szCs w:val="28"/>
          <w:lang w:eastAsia="ar-SA"/>
        </w:rPr>
        <w:t xml:space="preserve">и предложения в виде мероприятий, предложенных в ПКРТИ и разрабатываемых проектных предложений в рамках разработки ПКРТИ (см. Приложение «З» </w:t>
      </w:r>
      <w:r w:rsidR="00044937">
        <w:rPr>
          <w:sz w:val="28"/>
          <w:szCs w:val="28"/>
          <w:lang w:eastAsia="ar-SA"/>
        </w:rPr>
        <w:t xml:space="preserve">                                               </w:t>
      </w:r>
      <w:r w:rsidRPr="00D84761">
        <w:rPr>
          <w:sz w:val="28"/>
          <w:szCs w:val="28"/>
          <w:lang w:eastAsia="ar-SA"/>
        </w:rPr>
        <w:t xml:space="preserve">к ПКРТИ). </w:t>
      </w:r>
    </w:p>
    <w:p w:rsidR="00C41017" w:rsidRPr="00D84761" w:rsidRDefault="00C41017" w:rsidP="001B3DF5">
      <w:pPr>
        <w:pStyle w:val="afffa"/>
        <w:spacing w:before="0" w:after="0"/>
        <w:ind w:left="0"/>
        <w:rPr>
          <w:sz w:val="28"/>
          <w:szCs w:val="28"/>
          <w:lang w:eastAsia="ar-SA"/>
        </w:rPr>
      </w:pPr>
      <w:r w:rsidRPr="00D84761">
        <w:rPr>
          <w:sz w:val="28"/>
          <w:szCs w:val="28"/>
          <w:lang w:eastAsia="ar-SA"/>
        </w:rPr>
        <w:t>В основе таких мероприятий и предложений лежат следующие тезисы:</w:t>
      </w:r>
    </w:p>
    <w:p w:rsidR="00C41017" w:rsidRPr="001B3DF5" w:rsidRDefault="00C41017" w:rsidP="001B3DF5">
      <w:pPr>
        <w:pStyle w:val="a0"/>
        <w:numPr>
          <w:ilvl w:val="0"/>
          <w:numId w:val="0"/>
        </w:numPr>
        <w:spacing w:before="0" w:after="0"/>
        <w:ind w:firstLine="709"/>
        <w:outlineLvl w:val="1"/>
        <w:rPr>
          <w:sz w:val="28"/>
          <w:szCs w:val="28"/>
          <w:lang w:eastAsia="ar-SA"/>
        </w:rPr>
      </w:pPr>
      <w:r w:rsidRPr="001B3DF5">
        <w:rPr>
          <w:sz w:val="28"/>
          <w:szCs w:val="28"/>
          <w:lang w:eastAsia="ar-SA"/>
        </w:rPr>
        <w:t>уч</w:t>
      </w:r>
      <w:r w:rsidR="001B3DF5" w:rsidRPr="001B3DF5">
        <w:rPr>
          <w:sz w:val="28"/>
          <w:szCs w:val="28"/>
          <w:lang w:eastAsia="ar-SA"/>
        </w:rPr>
        <w:t>ё</w:t>
      </w:r>
      <w:r w:rsidRPr="001B3DF5">
        <w:rPr>
          <w:sz w:val="28"/>
          <w:szCs w:val="28"/>
          <w:lang w:eastAsia="ar-SA"/>
        </w:rPr>
        <w:t>т передового отечественного и мирового опыта, тенденций и подходов к созданию и развитию современной транспортной инфраструктуры в городах;</w:t>
      </w:r>
    </w:p>
    <w:p w:rsidR="00C41017" w:rsidRPr="001B3DF5" w:rsidRDefault="00C41017" w:rsidP="001B3DF5">
      <w:pPr>
        <w:pStyle w:val="a0"/>
        <w:numPr>
          <w:ilvl w:val="0"/>
          <w:numId w:val="0"/>
        </w:numPr>
        <w:spacing w:before="0" w:after="0"/>
        <w:ind w:firstLine="709"/>
        <w:outlineLvl w:val="1"/>
        <w:rPr>
          <w:sz w:val="28"/>
          <w:szCs w:val="28"/>
          <w:lang w:eastAsia="ar-SA"/>
        </w:rPr>
      </w:pPr>
      <w:r w:rsidRPr="001B3DF5">
        <w:rPr>
          <w:sz w:val="28"/>
          <w:szCs w:val="28"/>
          <w:lang w:eastAsia="ar-SA"/>
        </w:rPr>
        <w:t>создание приоритетных условий для функционирования и развития транспорта общего пользования, оптимизация маршрутной сети, обновление подвижного состава, модернизация сопутствующей инфраструктуры;</w:t>
      </w:r>
    </w:p>
    <w:p w:rsidR="00C41017" w:rsidRPr="001B3DF5" w:rsidRDefault="00C41017" w:rsidP="00E925C4">
      <w:pPr>
        <w:pStyle w:val="a0"/>
        <w:numPr>
          <w:ilvl w:val="0"/>
          <w:numId w:val="0"/>
        </w:numPr>
        <w:spacing w:before="0" w:after="0"/>
        <w:ind w:firstLine="709"/>
        <w:outlineLvl w:val="1"/>
        <w:rPr>
          <w:sz w:val="28"/>
          <w:szCs w:val="28"/>
          <w:lang w:eastAsia="ar-SA"/>
        </w:rPr>
      </w:pPr>
      <w:r w:rsidRPr="001B3DF5">
        <w:rPr>
          <w:sz w:val="28"/>
          <w:szCs w:val="28"/>
          <w:lang w:eastAsia="ar-SA"/>
        </w:rPr>
        <w:t>сдерживание постоянно растущего уровня автомобилизации;</w:t>
      </w:r>
    </w:p>
    <w:p w:rsidR="00C41017" w:rsidRPr="001B3DF5" w:rsidRDefault="00C41017" w:rsidP="00E925C4">
      <w:pPr>
        <w:pStyle w:val="a0"/>
        <w:numPr>
          <w:ilvl w:val="0"/>
          <w:numId w:val="0"/>
        </w:numPr>
        <w:spacing w:before="0" w:after="0"/>
        <w:ind w:firstLine="709"/>
        <w:outlineLvl w:val="1"/>
        <w:rPr>
          <w:sz w:val="28"/>
          <w:szCs w:val="28"/>
          <w:lang w:eastAsia="ar-SA"/>
        </w:rPr>
      </w:pPr>
      <w:r w:rsidRPr="001B3DF5">
        <w:rPr>
          <w:sz w:val="28"/>
          <w:szCs w:val="28"/>
          <w:lang w:eastAsia="ar-SA"/>
        </w:rPr>
        <w:t>снижения аварийности и смертности на автомобильных дорогах;</w:t>
      </w:r>
    </w:p>
    <w:p w:rsidR="00C41017" w:rsidRPr="001B3DF5" w:rsidRDefault="00C41017" w:rsidP="00E925C4">
      <w:pPr>
        <w:pStyle w:val="a0"/>
        <w:numPr>
          <w:ilvl w:val="0"/>
          <w:numId w:val="0"/>
        </w:numPr>
        <w:spacing w:before="0" w:after="0"/>
        <w:ind w:firstLine="709"/>
        <w:outlineLvl w:val="1"/>
        <w:rPr>
          <w:sz w:val="28"/>
          <w:szCs w:val="28"/>
          <w:lang w:eastAsia="ar-SA"/>
        </w:rPr>
      </w:pPr>
      <w:r w:rsidRPr="001B3DF5">
        <w:rPr>
          <w:sz w:val="28"/>
          <w:szCs w:val="28"/>
          <w:lang w:eastAsia="ar-SA"/>
        </w:rPr>
        <w:t>применение современных подходов к организации парковочного пространства;</w:t>
      </w:r>
    </w:p>
    <w:p w:rsidR="00C41017" w:rsidRPr="001B3DF5" w:rsidRDefault="00C41017" w:rsidP="00E925C4">
      <w:pPr>
        <w:pStyle w:val="a0"/>
        <w:numPr>
          <w:ilvl w:val="0"/>
          <w:numId w:val="0"/>
        </w:numPr>
        <w:spacing w:before="0" w:after="0"/>
        <w:ind w:firstLine="709"/>
        <w:outlineLvl w:val="1"/>
        <w:rPr>
          <w:sz w:val="28"/>
          <w:szCs w:val="28"/>
          <w:lang w:eastAsia="ar-SA"/>
        </w:rPr>
      </w:pPr>
      <w:r w:rsidRPr="001B3DF5">
        <w:rPr>
          <w:sz w:val="28"/>
          <w:szCs w:val="28"/>
          <w:lang w:eastAsia="ar-SA"/>
        </w:rPr>
        <w:t>создание и развитие экологически чистых видов транспорта: велосипедного и электрического, инфраструктуры для них;</w:t>
      </w:r>
    </w:p>
    <w:p w:rsidR="00C41017" w:rsidRPr="001B3DF5" w:rsidRDefault="00C41017" w:rsidP="00E925C4">
      <w:pPr>
        <w:pStyle w:val="a0"/>
        <w:numPr>
          <w:ilvl w:val="0"/>
          <w:numId w:val="0"/>
        </w:numPr>
        <w:spacing w:before="0" w:after="0"/>
        <w:ind w:firstLine="709"/>
        <w:outlineLvl w:val="1"/>
        <w:rPr>
          <w:sz w:val="28"/>
          <w:szCs w:val="28"/>
          <w:lang w:eastAsia="ar-SA"/>
        </w:rPr>
      </w:pPr>
      <w:r w:rsidRPr="001B3DF5">
        <w:rPr>
          <w:sz w:val="28"/>
          <w:szCs w:val="28"/>
          <w:lang w:eastAsia="ar-SA"/>
        </w:rPr>
        <w:t>развитие пешеходных и рекреационных зон, создание безопасных приоритетных условий для движения пешеходов.</w:t>
      </w:r>
    </w:p>
    <w:p w:rsidR="00C41017" w:rsidRPr="004B2B8B" w:rsidRDefault="00C41017" w:rsidP="004B2B8B">
      <w:pPr>
        <w:pStyle w:val="a9"/>
        <w:spacing w:before="0" w:after="0"/>
        <w:outlineLvl w:val="1"/>
        <w:rPr>
          <w:sz w:val="28"/>
          <w:szCs w:val="28"/>
          <w:lang w:eastAsia="ar-SA"/>
        </w:rPr>
      </w:pPr>
      <w:r w:rsidRPr="004B2B8B">
        <w:rPr>
          <w:sz w:val="28"/>
          <w:szCs w:val="28"/>
          <w:lang w:eastAsia="ar-SA"/>
        </w:rPr>
        <w:lastRenderedPageBreak/>
        <w:t xml:space="preserve">В соответствии с требованиями постановления Правительства Российской Федерации от 25 декабря 2015 года №1440 все мероприятия сгруппированы </w:t>
      </w:r>
      <w:r w:rsidR="001B3DF5">
        <w:rPr>
          <w:sz w:val="28"/>
          <w:szCs w:val="28"/>
          <w:lang w:eastAsia="ar-SA"/>
        </w:rPr>
        <w:t xml:space="preserve">                          </w:t>
      </w:r>
      <w:r w:rsidRPr="004B2B8B">
        <w:rPr>
          <w:sz w:val="28"/>
          <w:szCs w:val="28"/>
          <w:lang w:eastAsia="ar-SA"/>
        </w:rPr>
        <w:t xml:space="preserve">и представлены ниже в п. 4-1 – 4.8 в табличной форме. </w:t>
      </w:r>
    </w:p>
    <w:p w:rsidR="00C41017" w:rsidRPr="004B2B8B" w:rsidRDefault="00C41017" w:rsidP="004B2B8B">
      <w:pPr>
        <w:pStyle w:val="a9"/>
        <w:spacing w:before="0" w:after="0"/>
        <w:outlineLvl w:val="1"/>
        <w:rPr>
          <w:sz w:val="28"/>
          <w:szCs w:val="28"/>
          <w:lang w:eastAsia="ar-SA"/>
        </w:rPr>
      </w:pPr>
      <w:r w:rsidRPr="004B2B8B">
        <w:rPr>
          <w:sz w:val="28"/>
          <w:szCs w:val="28"/>
          <w:lang w:eastAsia="ar-SA"/>
        </w:rPr>
        <w:t>В столбце «Основание» содержится информация о документе территориального планирования, государственной или муниципальной программе, в рамках которых данное мероприятие было учтено. Для обозначения данных документов во всех таблицах используются следующие аббревиатуры:</w:t>
      </w:r>
    </w:p>
    <w:p w:rsidR="00C41017" w:rsidRPr="001B3DF5" w:rsidRDefault="00C41017" w:rsidP="00E925C4">
      <w:pPr>
        <w:pStyle w:val="a0"/>
        <w:numPr>
          <w:ilvl w:val="0"/>
          <w:numId w:val="0"/>
        </w:numPr>
        <w:spacing w:before="0" w:after="0"/>
        <w:ind w:firstLine="709"/>
        <w:outlineLvl w:val="1"/>
        <w:rPr>
          <w:sz w:val="28"/>
          <w:szCs w:val="28"/>
          <w:lang w:eastAsia="ar-SA"/>
        </w:rPr>
      </w:pPr>
      <w:r w:rsidRPr="001B3DF5">
        <w:rPr>
          <w:sz w:val="28"/>
          <w:szCs w:val="28"/>
          <w:lang w:eastAsia="ar-SA"/>
        </w:rPr>
        <w:t xml:space="preserve">СТП РФ – схема территориального планирования Российской Федерации </w:t>
      </w:r>
      <w:r w:rsidR="001B3DF5">
        <w:rPr>
          <w:sz w:val="28"/>
          <w:szCs w:val="28"/>
          <w:lang w:eastAsia="ar-SA"/>
        </w:rPr>
        <w:t xml:space="preserve">                      </w:t>
      </w:r>
      <w:r w:rsidRPr="001B3DF5">
        <w:rPr>
          <w:sz w:val="28"/>
          <w:szCs w:val="28"/>
          <w:lang w:eastAsia="ar-SA"/>
        </w:rPr>
        <w:t>в области федерального транспорта;</w:t>
      </w:r>
    </w:p>
    <w:p w:rsidR="00C41017" w:rsidRPr="001B3DF5" w:rsidRDefault="00C41017" w:rsidP="00E925C4">
      <w:pPr>
        <w:pStyle w:val="a0"/>
        <w:numPr>
          <w:ilvl w:val="0"/>
          <w:numId w:val="0"/>
        </w:numPr>
        <w:spacing w:before="0" w:after="0"/>
        <w:ind w:firstLine="709"/>
        <w:outlineLvl w:val="1"/>
        <w:rPr>
          <w:sz w:val="28"/>
          <w:szCs w:val="28"/>
          <w:lang w:eastAsia="ar-SA"/>
        </w:rPr>
      </w:pPr>
      <w:r w:rsidRPr="001B3DF5">
        <w:rPr>
          <w:sz w:val="28"/>
          <w:szCs w:val="28"/>
          <w:lang w:eastAsia="ar-SA"/>
        </w:rPr>
        <w:t>РТС – государственная программа Российской Федерации «Развитие транспортной системы»;</w:t>
      </w:r>
    </w:p>
    <w:p w:rsidR="00C41017" w:rsidRPr="001B3DF5" w:rsidRDefault="00C41017" w:rsidP="00E925C4">
      <w:pPr>
        <w:pStyle w:val="a0"/>
        <w:numPr>
          <w:ilvl w:val="0"/>
          <w:numId w:val="0"/>
        </w:numPr>
        <w:spacing w:before="0" w:after="0"/>
        <w:ind w:firstLine="709"/>
        <w:outlineLvl w:val="1"/>
        <w:rPr>
          <w:sz w:val="28"/>
          <w:szCs w:val="28"/>
          <w:lang w:eastAsia="ar-SA"/>
        </w:rPr>
      </w:pPr>
      <w:r w:rsidRPr="001B3DF5">
        <w:rPr>
          <w:sz w:val="28"/>
          <w:szCs w:val="28"/>
          <w:lang w:eastAsia="ar-SA"/>
        </w:rPr>
        <w:t>РТС АО – государственная программа Амурской области «Развитие транспортной системы»;</w:t>
      </w:r>
    </w:p>
    <w:p w:rsidR="00C41017" w:rsidRPr="001B3DF5" w:rsidRDefault="00C41017" w:rsidP="00E925C4">
      <w:pPr>
        <w:pStyle w:val="a0"/>
        <w:numPr>
          <w:ilvl w:val="0"/>
          <w:numId w:val="0"/>
        </w:numPr>
        <w:spacing w:before="0" w:after="0"/>
        <w:ind w:firstLine="709"/>
        <w:outlineLvl w:val="1"/>
        <w:rPr>
          <w:sz w:val="28"/>
          <w:szCs w:val="28"/>
          <w:lang w:eastAsia="ar-SA"/>
        </w:rPr>
      </w:pPr>
      <w:r w:rsidRPr="001B3DF5">
        <w:rPr>
          <w:sz w:val="28"/>
          <w:szCs w:val="28"/>
          <w:lang w:eastAsia="ar-SA"/>
        </w:rPr>
        <w:t xml:space="preserve">СТП АО – схема территориального планирования Амурской области; </w:t>
      </w:r>
    </w:p>
    <w:p w:rsidR="00C41017" w:rsidRPr="001B3DF5" w:rsidRDefault="00C41017" w:rsidP="00E925C4">
      <w:pPr>
        <w:pStyle w:val="a0"/>
        <w:numPr>
          <w:ilvl w:val="0"/>
          <w:numId w:val="0"/>
        </w:numPr>
        <w:spacing w:before="0" w:after="0"/>
        <w:ind w:firstLine="709"/>
        <w:outlineLvl w:val="1"/>
        <w:rPr>
          <w:sz w:val="28"/>
          <w:szCs w:val="28"/>
          <w:lang w:eastAsia="ar-SA"/>
        </w:rPr>
      </w:pPr>
      <w:r w:rsidRPr="001B3DF5">
        <w:rPr>
          <w:sz w:val="28"/>
          <w:szCs w:val="28"/>
          <w:lang w:eastAsia="ar-SA"/>
        </w:rPr>
        <w:t xml:space="preserve">РТСБ – муниципальная программа «Развитие транспортной системы </w:t>
      </w:r>
      <w:r w:rsidR="001B3DF5">
        <w:rPr>
          <w:sz w:val="28"/>
          <w:szCs w:val="28"/>
          <w:lang w:eastAsia="ar-SA"/>
        </w:rPr>
        <w:t xml:space="preserve">                     </w:t>
      </w:r>
      <w:r w:rsidRPr="001B3DF5">
        <w:rPr>
          <w:sz w:val="28"/>
          <w:szCs w:val="28"/>
          <w:lang w:eastAsia="ar-SA"/>
        </w:rPr>
        <w:t xml:space="preserve">г. Благовещенска на 2015-2021 г.»; </w:t>
      </w:r>
    </w:p>
    <w:p w:rsidR="00C41017" w:rsidRPr="008A5146" w:rsidRDefault="00C41017" w:rsidP="00E925C4">
      <w:pPr>
        <w:pStyle w:val="a0"/>
        <w:numPr>
          <w:ilvl w:val="0"/>
          <w:numId w:val="0"/>
        </w:numPr>
        <w:spacing w:before="0" w:after="0"/>
        <w:ind w:firstLine="709"/>
        <w:outlineLvl w:val="1"/>
        <w:rPr>
          <w:sz w:val="28"/>
          <w:szCs w:val="28"/>
          <w:lang w:eastAsia="ar-SA"/>
        </w:rPr>
      </w:pPr>
      <w:r w:rsidRPr="008A5146">
        <w:rPr>
          <w:sz w:val="28"/>
          <w:szCs w:val="28"/>
          <w:lang w:eastAsia="ar-SA"/>
        </w:rPr>
        <w:t xml:space="preserve">ГП – Генеральный план городского округа г. Благовещенск; </w:t>
      </w:r>
    </w:p>
    <w:p w:rsidR="00C41017" w:rsidRPr="008A5146" w:rsidRDefault="00C41017" w:rsidP="00E925C4">
      <w:pPr>
        <w:pStyle w:val="a0"/>
        <w:numPr>
          <w:ilvl w:val="0"/>
          <w:numId w:val="0"/>
        </w:numPr>
        <w:spacing w:before="0" w:after="0"/>
        <w:ind w:firstLine="709"/>
        <w:outlineLvl w:val="1"/>
        <w:rPr>
          <w:sz w:val="28"/>
          <w:szCs w:val="28"/>
          <w:lang w:eastAsia="ar-SA"/>
        </w:rPr>
      </w:pPr>
      <w:r w:rsidRPr="008A5146">
        <w:rPr>
          <w:sz w:val="28"/>
          <w:szCs w:val="28"/>
          <w:lang w:eastAsia="ar-SA"/>
        </w:rPr>
        <w:t>ПРКТИ – предложения в рамках проекта Программы развития транспортной инфраструктуры муниципального образования г. Благовещенска.</w:t>
      </w:r>
    </w:p>
    <w:p w:rsidR="00C41017" w:rsidRDefault="00C41017" w:rsidP="004B2B8B">
      <w:pPr>
        <w:pStyle w:val="a0"/>
        <w:numPr>
          <w:ilvl w:val="0"/>
          <w:numId w:val="0"/>
        </w:numPr>
        <w:spacing w:before="0" w:after="0"/>
        <w:ind w:firstLine="709"/>
        <w:outlineLvl w:val="1"/>
        <w:rPr>
          <w:sz w:val="28"/>
          <w:szCs w:val="28"/>
          <w:lang w:eastAsia="ar-SA"/>
        </w:rPr>
      </w:pPr>
      <w:r w:rsidRPr="004B2B8B">
        <w:rPr>
          <w:sz w:val="28"/>
          <w:szCs w:val="28"/>
          <w:lang w:eastAsia="ar-SA"/>
        </w:rPr>
        <w:t>В столбце «Параметры объекта» для мероприятий, по которым разработаны отдельные проектные предложения</w:t>
      </w:r>
      <w:r>
        <w:rPr>
          <w:sz w:val="28"/>
          <w:szCs w:val="28"/>
          <w:lang w:eastAsia="ar-SA"/>
        </w:rPr>
        <w:t>,</w:t>
      </w:r>
      <w:r w:rsidRPr="004B2B8B">
        <w:rPr>
          <w:sz w:val="28"/>
          <w:szCs w:val="28"/>
          <w:lang w:eastAsia="ar-SA"/>
        </w:rPr>
        <w:t xml:space="preserve"> содержатся ссылки на номер проектного предложения (далее в таблицах ПП), раскрытого детально в Приложении </w:t>
      </w:r>
      <w:r>
        <w:rPr>
          <w:sz w:val="28"/>
          <w:szCs w:val="28"/>
          <w:lang w:eastAsia="ar-SA"/>
        </w:rPr>
        <w:t>«</w:t>
      </w:r>
      <w:r w:rsidRPr="004B2B8B">
        <w:rPr>
          <w:sz w:val="28"/>
          <w:szCs w:val="28"/>
          <w:lang w:eastAsia="ar-SA"/>
        </w:rPr>
        <w:t>З</w:t>
      </w:r>
      <w:r>
        <w:rPr>
          <w:sz w:val="28"/>
          <w:szCs w:val="28"/>
          <w:lang w:eastAsia="ar-SA"/>
        </w:rPr>
        <w:t>»</w:t>
      </w:r>
      <w:r w:rsidRPr="004B2B8B">
        <w:rPr>
          <w:sz w:val="28"/>
          <w:szCs w:val="28"/>
          <w:lang w:eastAsia="ar-SA"/>
        </w:rPr>
        <w:t xml:space="preserve"> </w:t>
      </w:r>
      <w:r w:rsidR="00C24AC3">
        <w:rPr>
          <w:sz w:val="28"/>
          <w:szCs w:val="28"/>
          <w:lang w:eastAsia="ar-SA"/>
        </w:rPr>
        <w:t xml:space="preserve">                        </w:t>
      </w:r>
      <w:r w:rsidRPr="004B2B8B">
        <w:rPr>
          <w:sz w:val="28"/>
          <w:szCs w:val="28"/>
          <w:lang w:eastAsia="ar-SA"/>
        </w:rPr>
        <w:t>к ПКРТИ, например, ПП №1</w:t>
      </w:r>
      <w:r>
        <w:rPr>
          <w:sz w:val="28"/>
          <w:szCs w:val="28"/>
          <w:lang w:eastAsia="ar-SA"/>
        </w:rPr>
        <w:t xml:space="preserve">. </w:t>
      </w:r>
    </w:p>
    <w:p w:rsidR="00C24AC3" w:rsidRDefault="00C24AC3" w:rsidP="004B2B8B">
      <w:pPr>
        <w:pStyle w:val="a0"/>
        <w:numPr>
          <w:ilvl w:val="0"/>
          <w:numId w:val="0"/>
        </w:numPr>
        <w:spacing w:before="0" w:after="0"/>
        <w:ind w:firstLine="709"/>
        <w:outlineLvl w:val="1"/>
        <w:rPr>
          <w:sz w:val="28"/>
          <w:szCs w:val="28"/>
          <w:lang w:eastAsia="ar-SA"/>
        </w:rPr>
      </w:pPr>
    </w:p>
    <w:p w:rsidR="00C41017" w:rsidRDefault="00C41017" w:rsidP="004B2B8B">
      <w:pPr>
        <w:pStyle w:val="11"/>
        <w:numPr>
          <w:ilvl w:val="1"/>
          <w:numId w:val="4"/>
        </w:numPr>
        <w:spacing w:before="0" w:after="0"/>
        <w:ind w:left="0" w:firstLine="709"/>
        <w:rPr>
          <w:b w:val="0"/>
          <w:sz w:val="28"/>
          <w:szCs w:val="28"/>
        </w:rPr>
      </w:pPr>
      <w:bookmarkStart w:id="43" w:name="_Toc35887099"/>
      <w:r w:rsidRPr="00580B43">
        <w:rPr>
          <w:b w:val="0"/>
          <w:sz w:val="28"/>
          <w:szCs w:val="28"/>
        </w:rPr>
        <w:t>Мероприятия по развитию транспортной инфраструктуры по видам транспорта</w:t>
      </w:r>
      <w:bookmarkEnd w:id="43"/>
      <w:r>
        <w:rPr>
          <w:b w:val="0"/>
          <w:sz w:val="28"/>
          <w:szCs w:val="28"/>
        </w:rPr>
        <w:t>.</w:t>
      </w:r>
    </w:p>
    <w:p w:rsidR="00C41017" w:rsidRPr="00E50AE5" w:rsidRDefault="00C41017" w:rsidP="00E50AE5">
      <w:pPr>
        <w:spacing w:before="0" w:after="0"/>
        <w:rPr>
          <w:sz w:val="16"/>
          <w:szCs w:val="16"/>
        </w:rPr>
      </w:pPr>
    </w:p>
    <w:p w:rsidR="00C41017" w:rsidRDefault="00C41017" w:rsidP="00C24AC3">
      <w:pPr>
        <w:pStyle w:val="111"/>
        <w:numPr>
          <w:ilvl w:val="2"/>
          <w:numId w:val="4"/>
        </w:numPr>
        <w:spacing w:before="0" w:after="0"/>
        <w:ind w:left="0" w:firstLine="709"/>
        <w:outlineLvl w:val="1"/>
        <w:rPr>
          <w:b w:val="0"/>
          <w:sz w:val="28"/>
          <w:szCs w:val="28"/>
        </w:rPr>
      </w:pPr>
      <w:bookmarkStart w:id="44" w:name="_Toc35887100"/>
      <w:r w:rsidRPr="00580B43">
        <w:rPr>
          <w:b w:val="0"/>
          <w:sz w:val="28"/>
          <w:szCs w:val="28"/>
        </w:rPr>
        <w:t>Автомобильный транспорт</w:t>
      </w:r>
      <w:bookmarkEnd w:id="44"/>
      <w:r>
        <w:rPr>
          <w:b w:val="0"/>
          <w:sz w:val="28"/>
          <w:szCs w:val="28"/>
        </w:rPr>
        <w:t>.</w:t>
      </w:r>
    </w:p>
    <w:p w:rsidR="00C24AC3" w:rsidRPr="00C24AC3" w:rsidRDefault="00C24AC3" w:rsidP="00C24AC3">
      <w:pPr>
        <w:spacing w:before="0" w:after="0"/>
        <w:rPr>
          <w:sz w:val="16"/>
          <w:szCs w:val="16"/>
        </w:rPr>
      </w:pPr>
    </w:p>
    <w:p w:rsidR="00C41017" w:rsidRPr="004B2B8B" w:rsidRDefault="00C41017" w:rsidP="00C24AC3">
      <w:pPr>
        <w:pStyle w:val="a9"/>
        <w:spacing w:before="0" w:after="0"/>
        <w:outlineLvl w:val="1"/>
        <w:rPr>
          <w:sz w:val="28"/>
          <w:szCs w:val="28"/>
        </w:rPr>
      </w:pPr>
      <w:r w:rsidRPr="004B2B8B">
        <w:rPr>
          <w:sz w:val="28"/>
          <w:szCs w:val="28"/>
        </w:rPr>
        <w:t xml:space="preserve">В данном пункте представлены мероприятия, затрагивающие внешние транспортные связи городского округа с другими муниципальными образованиями, городами и регионами. Мероприятия по развитию улично-дорожной сети представлены в п. 4.6. </w:t>
      </w:r>
    </w:p>
    <w:p w:rsidR="00C41017" w:rsidRPr="004B2B8B" w:rsidRDefault="00C41017" w:rsidP="00C24AC3">
      <w:pPr>
        <w:pStyle w:val="a9"/>
        <w:spacing w:before="0" w:after="0"/>
        <w:outlineLvl w:val="1"/>
        <w:rPr>
          <w:sz w:val="28"/>
          <w:szCs w:val="28"/>
        </w:rPr>
      </w:pPr>
      <w:r w:rsidRPr="004B2B8B">
        <w:rPr>
          <w:sz w:val="28"/>
          <w:szCs w:val="28"/>
        </w:rPr>
        <w:t xml:space="preserve">В 2021 году ожидается начало строительства второго автомобильного моста через р. </w:t>
      </w:r>
      <w:proofErr w:type="spellStart"/>
      <w:r w:rsidRPr="004B2B8B">
        <w:rPr>
          <w:sz w:val="28"/>
          <w:szCs w:val="28"/>
        </w:rPr>
        <w:t>Зея</w:t>
      </w:r>
      <w:proofErr w:type="spellEnd"/>
      <w:r w:rsidRPr="004B2B8B">
        <w:rPr>
          <w:sz w:val="28"/>
          <w:szCs w:val="28"/>
        </w:rPr>
        <w:t xml:space="preserve"> в г. Благовещенске в створе </w:t>
      </w:r>
      <w:r>
        <w:rPr>
          <w:sz w:val="28"/>
          <w:szCs w:val="28"/>
        </w:rPr>
        <w:t>ул.</w:t>
      </w:r>
      <w:r w:rsidRPr="004B2B8B">
        <w:rPr>
          <w:sz w:val="28"/>
          <w:szCs w:val="28"/>
        </w:rPr>
        <w:t xml:space="preserve"> Горького. Завершение работ планируется к 202</w:t>
      </w:r>
      <w:r>
        <w:rPr>
          <w:sz w:val="28"/>
          <w:szCs w:val="28"/>
        </w:rPr>
        <w:t>3</w:t>
      </w:r>
      <w:r w:rsidRPr="004B2B8B">
        <w:rPr>
          <w:sz w:val="28"/>
          <w:szCs w:val="28"/>
        </w:rPr>
        <w:t xml:space="preserve"> г. Строительство объекта будет финансироваться из средств федерального и областного бюджетов. </w:t>
      </w:r>
    </w:p>
    <w:p w:rsidR="00C41017" w:rsidRPr="004B2B8B" w:rsidRDefault="00C41017" w:rsidP="004B2B8B">
      <w:pPr>
        <w:pStyle w:val="a9"/>
        <w:spacing w:before="0" w:after="0"/>
        <w:outlineLvl w:val="1"/>
        <w:rPr>
          <w:sz w:val="28"/>
          <w:szCs w:val="28"/>
        </w:rPr>
      </w:pPr>
      <w:r w:rsidRPr="004B2B8B">
        <w:rPr>
          <w:sz w:val="28"/>
          <w:szCs w:val="28"/>
        </w:rPr>
        <w:t xml:space="preserve">Схемой территориального планирования Амурской области и Генеральным планом городского округа г. Благовещенска предусмотрен перенос существующего автовокзала с </w:t>
      </w:r>
      <w:r>
        <w:rPr>
          <w:sz w:val="28"/>
          <w:szCs w:val="28"/>
        </w:rPr>
        <w:t>ул.</w:t>
      </w:r>
      <w:r w:rsidRPr="004B2B8B">
        <w:rPr>
          <w:sz w:val="28"/>
          <w:szCs w:val="28"/>
        </w:rPr>
        <w:t xml:space="preserve"> 50 лет Октября д. 44 в район железнодорожного вокзала (квартал </w:t>
      </w:r>
      <w:r>
        <w:rPr>
          <w:sz w:val="28"/>
          <w:szCs w:val="28"/>
        </w:rPr>
        <w:t>ул.</w:t>
      </w:r>
      <w:r w:rsidRPr="004B2B8B">
        <w:rPr>
          <w:sz w:val="28"/>
          <w:szCs w:val="28"/>
        </w:rPr>
        <w:t xml:space="preserve"> 50 лет Октября, </w:t>
      </w:r>
      <w:r>
        <w:rPr>
          <w:sz w:val="28"/>
          <w:szCs w:val="28"/>
        </w:rPr>
        <w:t>ул.</w:t>
      </w:r>
      <w:r w:rsidRPr="004B2B8B">
        <w:rPr>
          <w:sz w:val="28"/>
          <w:szCs w:val="28"/>
        </w:rPr>
        <w:t xml:space="preserve"> Станционная, </w:t>
      </w:r>
      <w:r>
        <w:rPr>
          <w:sz w:val="28"/>
          <w:szCs w:val="28"/>
        </w:rPr>
        <w:t>ул.</w:t>
      </w:r>
      <w:r w:rsidRPr="004B2B8B">
        <w:rPr>
          <w:sz w:val="28"/>
          <w:szCs w:val="28"/>
        </w:rPr>
        <w:t xml:space="preserve"> Тополина, </w:t>
      </w:r>
      <w:r w:rsidR="00C24AC3">
        <w:rPr>
          <w:sz w:val="28"/>
          <w:szCs w:val="28"/>
        </w:rPr>
        <w:t xml:space="preserve">                              </w:t>
      </w:r>
      <w:r>
        <w:rPr>
          <w:sz w:val="28"/>
          <w:szCs w:val="28"/>
        </w:rPr>
        <w:t>ул.</w:t>
      </w:r>
      <w:r w:rsidRPr="004B2B8B">
        <w:rPr>
          <w:sz w:val="28"/>
          <w:szCs w:val="28"/>
        </w:rPr>
        <w:t xml:space="preserve"> Островского). В рамках проекта ПКРТИ предлагается включение нового комплекса автовокзала в состав транспортно-пересадочного узла, согласно проектному предложению из приложения </w:t>
      </w:r>
      <w:r>
        <w:rPr>
          <w:sz w:val="28"/>
          <w:szCs w:val="28"/>
        </w:rPr>
        <w:t>«</w:t>
      </w:r>
      <w:r w:rsidRPr="004B2B8B">
        <w:rPr>
          <w:sz w:val="28"/>
          <w:szCs w:val="28"/>
        </w:rPr>
        <w:t>З</w:t>
      </w:r>
      <w:r>
        <w:rPr>
          <w:sz w:val="28"/>
          <w:szCs w:val="28"/>
        </w:rPr>
        <w:t>»</w:t>
      </w:r>
      <w:r w:rsidRPr="004B2B8B">
        <w:rPr>
          <w:sz w:val="28"/>
          <w:szCs w:val="28"/>
        </w:rPr>
        <w:t xml:space="preserve"> к ПКРТИ</w:t>
      </w:r>
      <w:r>
        <w:rPr>
          <w:sz w:val="28"/>
          <w:szCs w:val="28"/>
        </w:rPr>
        <w:t xml:space="preserve"> (табл. 4.1.1-1)</w:t>
      </w:r>
      <w:r w:rsidRPr="004B2B8B">
        <w:rPr>
          <w:sz w:val="28"/>
          <w:szCs w:val="28"/>
        </w:rPr>
        <w:t>.</w:t>
      </w:r>
    </w:p>
    <w:p w:rsidR="00C41017" w:rsidRPr="00580B43" w:rsidRDefault="00C41017" w:rsidP="004B2B8B">
      <w:pPr>
        <w:pStyle w:val="11110"/>
        <w:keepNext/>
        <w:numPr>
          <w:ilvl w:val="7"/>
          <w:numId w:val="4"/>
        </w:numPr>
        <w:ind w:hanging="930"/>
        <w:jc w:val="center"/>
        <w:rPr>
          <w:sz w:val="28"/>
          <w:szCs w:val="28"/>
        </w:rPr>
      </w:pPr>
      <w:r w:rsidRPr="00580B43">
        <w:rPr>
          <w:sz w:val="28"/>
          <w:szCs w:val="28"/>
        </w:rPr>
        <w:lastRenderedPageBreak/>
        <w:t>Мероприятия по развитию автомобильного транспорта</w:t>
      </w: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6"/>
        <w:gridCol w:w="2693"/>
        <w:gridCol w:w="1843"/>
        <w:gridCol w:w="1417"/>
        <w:gridCol w:w="1276"/>
        <w:gridCol w:w="2423"/>
      </w:tblGrid>
      <w:tr w:rsidR="00C41017" w:rsidRPr="00FE3178" w:rsidTr="00FE3178">
        <w:trPr>
          <w:jc w:val="center"/>
        </w:trPr>
        <w:tc>
          <w:tcPr>
            <w:tcW w:w="846" w:type="dxa"/>
            <w:vAlign w:val="center"/>
          </w:tcPr>
          <w:p w:rsidR="00C41017" w:rsidRPr="00FE3178" w:rsidRDefault="00C41017" w:rsidP="00FE3178">
            <w:pPr>
              <w:pStyle w:val="aff0"/>
              <w:keepNext/>
            </w:pPr>
            <w:r w:rsidRPr="00FE3178">
              <w:t>№</w:t>
            </w:r>
          </w:p>
        </w:tc>
        <w:tc>
          <w:tcPr>
            <w:tcW w:w="2693" w:type="dxa"/>
            <w:vAlign w:val="center"/>
          </w:tcPr>
          <w:p w:rsidR="00C41017" w:rsidRPr="00FE3178" w:rsidRDefault="00C41017" w:rsidP="00FE3178">
            <w:pPr>
              <w:pStyle w:val="aff0"/>
              <w:keepNext/>
            </w:pPr>
            <w:r w:rsidRPr="00FE3178">
              <w:t>Наименование объекта (мероприятия)</w:t>
            </w:r>
          </w:p>
        </w:tc>
        <w:tc>
          <w:tcPr>
            <w:tcW w:w="1843" w:type="dxa"/>
            <w:vAlign w:val="center"/>
          </w:tcPr>
          <w:p w:rsidR="00C41017" w:rsidRPr="00FE3178" w:rsidRDefault="00C41017" w:rsidP="00FE3178">
            <w:pPr>
              <w:pStyle w:val="aff0"/>
              <w:keepNext/>
            </w:pPr>
            <w:r w:rsidRPr="00FE3178">
              <w:t>Параметры объекта</w:t>
            </w:r>
          </w:p>
        </w:tc>
        <w:tc>
          <w:tcPr>
            <w:tcW w:w="1417" w:type="dxa"/>
            <w:vAlign w:val="center"/>
          </w:tcPr>
          <w:p w:rsidR="00C41017" w:rsidRPr="00FE3178" w:rsidRDefault="00C41017" w:rsidP="00FE3178">
            <w:pPr>
              <w:pStyle w:val="aff0"/>
              <w:keepNext/>
            </w:pPr>
            <w:r w:rsidRPr="00FE3178">
              <w:t>Основание</w:t>
            </w:r>
          </w:p>
        </w:tc>
        <w:tc>
          <w:tcPr>
            <w:tcW w:w="1276" w:type="dxa"/>
            <w:vAlign w:val="center"/>
          </w:tcPr>
          <w:p w:rsidR="00C41017" w:rsidRPr="00FE3178" w:rsidRDefault="00C41017" w:rsidP="00FE3178">
            <w:pPr>
              <w:pStyle w:val="aff0"/>
              <w:keepNext/>
            </w:pPr>
            <w:r w:rsidRPr="00FE3178">
              <w:t>Сроки реализации</w:t>
            </w:r>
          </w:p>
        </w:tc>
        <w:tc>
          <w:tcPr>
            <w:tcW w:w="2423" w:type="dxa"/>
            <w:vAlign w:val="center"/>
          </w:tcPr>
          <w:p w:rsidR="00C41017" w:rsidRPr="00FE3178" w:rsidRDefault="00C41017" w:rsidP="00FE3178">
            <w:pPr>
              <w:pStyle w:val="aff0"/>
              <w:keepNext/>
            </w:pPr>
            <w:r w:rsidRPr="00FE3178">
              <w:t>Местоположение объекта</w:t>
            </w:r>
          </w:p>
        </w:tc>
      </w:tr>
      <w:tr w:rsidR="00C41017" w:rsidRPr="00FE3178" w:rsidTr="00FE3178">
        <w:trPr>
          <w:trHeight w:val="1376"/>
          <w:jc w:val="center"/>
        </w:trPr>
        <w:tc>
          <w:tcPr>
            <w:tcW w:w="846" w:type="dxa"/>
            <w:vAlign w:val="center"/>
          </w:tcPr>
          <w:p w:rsidR="00C41017" w:rsidRPr="00FE3178" w:rsidRDefault="00C41017" w:rsidP="00FE3178">
            <w:pPr>
              <w:pStyle w:val="aff0"/>
              <w:keepNext/>
            </w:pPr>
            <w:r w:rsidRPr="00FE3178">
              <w:rPr>
                <w:lang w:val="en-US"/>
              </w:rPr>
              <w:t>4.1.1.</w:t>
            </w:r>
            <w:r w:rsidRPr="00FE3178">
              <w:t>1</w:t>
            </w:r>
          </w:p>
        </w:tc>
        <w:tc>
          <w:tcPr>
            <w:tcW w:w="2693" w:type="dxa"/>
            <w:vAlign w:val="center"/>
          </w:tcPr>
          <w:p w:rsidR="00C41017" w:rsidRPr="00FE3178" w:rsidRDefault="00C41017" w:rsidP="00FE3178">
            <w:pPr>
              <w:pStyle w:val="aff0"/>
              <w:keepNext/>
            </w:pPr>
            <w:r w:rsidRPr="00FE3178">
              <w:t xml:space="preserve">Строительство автодорожного моста через р. </w:t>
            </w:r>
            <w:proofErr w:type="spellStart"/>
            <w:r w:rsidRPr="00FE3178">
              <w:t>Зея</w:t>
            </w:r>
            <w:proofErr w:type="spellEnd"/>
          </w:p>
        </w:tc>
        <w:tc>
          <w:tcPr>
            <w:tcW w:w="1843" w:type="dxa"/>
            <w:vAlign w:val="center"/>
          </w:tcPr>
          <w:p w:rsidR="00C41017" w:rsidRPr="00FE3178" w:rsidRDefault="00C41017" w:rsidP="00FE3178">
            <w:pPr>
              <w:pStyle w:val="aff0"/>
              <w:keepNext/>
            </w:pPr>
            <w:r w:rsidRPr="00FE3178">
              <w:t>Длина: 2022 м.</w:t>
            </w:r>
          </w:p>
          <w:p w:rsidR="00C41017" w:rsidRPr="00FE3178" w:rsidRDefault="00C41017" w:rsidP="00FE3178">
            <w:pPr>
              <w:pStyle w:val="aff0"/>
              <w:keepNext/>
            </w:pPr>
            <w:r w:rsidRPr="00FE3178">
              <w:t>Габариты проезжей части и тротуаров: 0,75+7,0+0,75</w:t>
            </w:r>
          </w:p>
        </w:tc>
        <w:tc>
          <w:tcPr>
            <w:tcW w:w="1417" w:type="dxa"/>
            <w:vAlign w:val="center"/>
          </w:tcPr>
          <w:p w:rsidR="00C41017" w:rsidRPr="00FE3178" w:rsidRDefault="00C41017" w:rsidP="00FE3178">
            <w:pPr>
              <w:pStyle w:val="aff0"/>
              <w:keepNext/>
            </w:pPr>
            <w:r w:rsidRPr="00FE3178">
              <w:t>СТП РФ, РТС, РТС АО, СТП АО,</w:t>
            </w:r>
          </w:p>
          <w:p w:rsidR="00C41017" w:rsidRPr="00FE3178" w:rsidRDefault="00C41017" w:rsidP="00FE3178">
            <w:pPr>
              <w:pStyle w:val="aff0"/>
              <w:keepNext/>
            </w:pPr>
            <w:r w:rsidRPr="00FE3178">
              <w:t>ГП</w:t>
            </w:r>
          </w:p>
        </w:tc>
        <w:tc>
          <w:tcPr>
            <w:tcW w:w="1276" w:type="dxa"/>
            <w:vAlign w:val="center"/>
          </w:tcPr>
          <w:p w:rsidR="00C41017" w:rsidRPr="00FE3178" w:rsidRDefault="00C41017" w:rsidP="00FE3178">
            <w:pPr>
              <w:pStyle w:val="aff0"/>
              <w:keepNext/>
            </w:pPr>
            <w:r w:rsidRPr="00FE3178">
              <w:t>2021-2023 г.</w:t>
            </w:r>
          </w:p>
        </w:tc>
        <w:tc>
          <w:tcPr>
            <w:tcW w:w="2423" w:type="dxa"/>
            <w:vAlign w:val="center"/>
          </w:tcPr>
          <w:p w:rsidR="00C41017" w:rsidRPr="00FE3178" w:rsidRDefault="00C41017" w:rsidP="00FE3178">
            <w:pPr>
              <w:pStyle w:val="aff0"/>
              <w:keepNext/>
            </w:pPr>
            <w:r w:rsidRPr="00FE3178">
              <w:t>В створе ул. Горького</w:t>
            </w:r>
          </w:p>
        </w:tc>
      </w:tr>
      <w:tr w:rsidR="00C41017" w:rsidRPr="00FE3178" w:rsidTr="00FE3178">
        <w:trPr>
          <w:trHeight w:val="1376"/>
          <w:jc w:val="center"/>
        </w:trPr>
        <w:tc>
          <w:tcPr>
            <w:tcW w:w="846" w:type="dxa"/>
            <w:vAlign w:val="center"/>
          </w:tcPr>
          <w:p w:rsidR="00C41017" w:rsidRPr="00FE3178" w:rsidRDefault="00C41017" w:rsidP="00E27464">
            <w:pPr>
              <w:pStyle w:val="aff0"/>
            </w:pPr>
            <w:r w:rsidRPr="00FE3178">
              <w:rPr>
                <w:lang w:val="en-US"/>
              </w:rPr>
              <w:t>4.</w:t>
            </w:r>
            <w:r w:rsidRPr="00FE3178">
              <w:t>1.1.2</w:t>
            </w:r>
          </w:p>
        </w:tc>
        <w:tc>
          <w:tcPr>
            <w:tcW w:w="2693" w:type="dxa"/>
            <w:vAlign w:val="center"/>
          </w:tcPr>
          <w:p w:rsidR="00C41017" w:rsidRPr="00FE3178" w:rsidRDefault="00C41017" w:rsidP="00E27464">
            <w:pPr>
              <w:pStyle w:val="aff0"/>
            </w:pPr>
            <w:r w:rsidRPr="00FE3178">
              <w:t>Строительство автовокзала в составе ТПУ</w:t>
            </w:r>
          </w:p>
        </w:tc>
        <w:tc>
          <w:tcPr>
            <w:tcW w:w="1843" w:type="dxa"/>
            <w:vAlign w:val="center"/>
          </w:tcPr>
          <w:p w:rsidR="00C41017" w:rsidRPr="00FE3178" w:rsidRDefault="00C41017" w:rsidP="0097545A">
            <w:pPr>
              <w:pStyle w:val="aff0"/>
            </w:pPr>
            <w:r w:rsidRPr="00FE3178">
              <w:t>Мощность: 10 000 пас. /сутки</w:t>
            </w:r>
          </w:p>
          <w:p w:rsidR="00C41017" w:rsidRPr="00FE3178" w:rsidRDefault="00C41017" w:rsidP="0097545A">
            <w:pPr>
              <w:pStyle w:val="aff0"/>
            </w:pPr>
            <w:r w:rsidRPr="00FE3178">
              <w:t>Вместимость: 400 чел.</w:t>
            </w:r>
          </w:p>
          <w:p w:rsidR="00C41017" w:rsidRPr="00FE3178" w:rsidRDefault="00C41017" w:rsidP="0097545A">
            <w:pPr>
              <w:pStyle w:val="aff0"/>
            </w:pPr>
            <w:r w:rsidRPr="00FE3178">
              <w:t>12 постов отправления, 4 поста посадки</w:t>
            </w:r>
          </w:p>
        </w:tc>
        <w:tc>
          <w:tcPr>
            <w:tcW w:w="1417" w:type="dxa"/>
            <w:vAlign w:val="center"/>
          </w:tcPr>
          <w:p w:rsidR="00C41017" w:rsidRPr="00FE3178" w:rsidRDefault="00C41017" w:rsidP="00E27464">
            <w:pPr>
              <w:pStyle w:val="aff0"/>
            </w:pPr>
            <w:r w:rsidRPr="00FE3178">
              <w:t>СТП АО, ГП, ПКРТИ</w:t>
            </w:r>
          </w:p>
        </w:tc>
        <w:tc>
          <w:tcPr>
            <w:tcW w:w="1276" w:type="dxa"/>
            <w:vAlign w:val="center"/>
          </w:tcPr>
          <w:p w:rsidR="00C41017" w:rsidRPr="00FE3178" w:rsidRDefault="00C41017" w:rsidP="00A16F6A">
            <w:pPr>
              <w:pStyle w:val="aff0"/>
            </w:pPr>
            <w:r w:rsidRPr="00FE3178">
              <w:t>2023-2024 г.</w:t>
            </w:r>
          </w:p>
        </w:tc>
        <w:tc>
          <w:tcPr>
            <w:tcW w:w="2423" w:type="dxa"/>
            <w:vAlign w:val="center"/>
          </w:tcPr>
          <w:p w:rsidR="00C41017" w:rsidRPr="00FE3178" w:rsidRDefault="00C41017" w:rsidP="00E27464">
            <w:pPr>
              <w:pStyle w:val="aff0"/>
            </w:pPr>
            <w:proofErr w:type="gramStart"/>
            <w:r w:rsidRPr="00FE3178">
              <w:t xml:space="preserve">Квартал, ограниченный ул. 50 лет Октября, </w:t>
            </w:r>
            <w:r w:rsidR="001510FB">
              <w:t xml:space="preserve">             </w:t>
            </w:r>
            <w:r w:rsidRPr="00FE3178">
              <w:t xml:space="preserve">ул. Станционная, </w:t>
            </w:r>
            <w:r w:rsidR="001510FB">
              <w:t xml:space="preserve">                    </w:t>
            </w:r>
            <w:r w:rsidRPr="00FE3178">
              <w:t xml:space="preserve">ул. Тополиная </w:t>
            </w:r>
            <w:r w:rsidR="001510FB">
              <w:t xml:space="preserve">                             </w:t>
            </w:r>
            <w:r w:rsidRPr="00FE3178">
              <w:t>и ул. Островского</w:t>
            </w:r>
            <w:proofErr w:type="gramEnd"/>
          </w:p>
        </w:tc>
      </w:tr>
    </w:tbl>
    <w:p w:rsidR="00C41017" w:rsidRDefault="00C41017" w:rsidP="004B2B8B">
      <w:pPr>
        <w:pStyle w:val="111"/>
        <w:numPr>
          <w:ilvl w:val="0"/>
          <w:numId w:val="0"/>
        </w:numPr>
        <w:spacing w:before="0" w:after="0"/>
        <w:ind w:left="709"/>
        <w:outlineLvl w:val="9"/>
      </w:pPr>
      <w:bookmarkStart w:id="45" w:name="_Toc35887101"/>
    </w:p>
    <w:p w:rsidR="00C41017" w:rsidRDefault="00C41017" w:rsidP="00B759BC">
      <w:pPr>
        <w:pStyle w:val="111"/>
        <w:numPr>
          <w:ilvl w:val="2"/>
          <w:numId w:val="4"/>
        </w:numPr>
        <w:spacing w:before="0" w:after="0"/>
        <w:ind w:left="0" w:firstLine="709"/>
        <w:outlineLvl w:val="9"/>
        <w:rPr>
          <w:b w:val="0"/>
          <w:sz w:val="28"/>
          <w:szCs w:val="28"/>
        </w:rPr>
      </w:pPr>
      <w:r w:rsidRPr="00580B43">
        <w:rPr>
          <w:b w:val="0"/>
          <w:sz w:val="28"/>
          <w:szCs w:val="28"/>
        </w:rPr>
        <w:t>Железнодорожный транспорт</w:t>
      </w:r>
      <w:bookmarkEnd w:id="45"/>
      <w:r>
        <w:rPr>
          <w:b w:val="0"/>
          <w:sz w:val="28"/>
          <w:szCs w:val="28"/>
        </w:rPr>
        <w:t>.</w:t>
      </w:r>
    </w:p>
    <w:p w:rsidR="00B759BC" w:rsidRPr="00B759BC" w:rsidRDefault="00B759BC" w:rsidP="00B759BC">
      <w:pPr>
        <w:spacing w:before="0" w:after="0"/>
        <w:rPr>
          <w:sz w:val="16"/>
          <w:szCs w:val="16"/>
        </w:rPr>
      </w:pPr>
    </w:p>
    <w:p w:rsidR="00C41017" w:rsidRPr="004B2B8B" w:rsidRDefault="00C41017" w:rsidP="00B759BC">
      <w:pPr>
        <w:pStyle w:val="a9"/>
        <w:spacing w:before="0" w:after="0"/>
        <w:rPr>
          <w:sz w:val="28"/>
          <w:szCs w:val="28"/>
        </w:rPr>
      </w:pPr>
      <w:r w:rsidRPr="004B2B8B">
        <w:rPr>
          <w:sz w:val="28"/>
          <w:szCs w:val="28"/>
        </w:rPr>
        <w:t xml:space="preserve">В соответствии со схемой территориального планирования в области федерального транспорта планируется строительство второго главного пути </w:t>
      </w:r>
      <w:r w:rsidR="00B759BC">
        <w:rPr>
          <w:sz w:val="28"/>
          <w:szCs w:val="28"/>
        </w:rPr>
        <w:t xml:space="preserve">        </w:t>
      </w:r>
      <w:r w:rsidRPr="004B2B8B">
        <w:rPr>
          <w:sz w:val="28"/>
          <w:szCs w:val="28"/>
        </w:rPr>
        <w:t xml:space="preserve">на участке Белогорск-Благовещенск, а также строительство второго железнодорожного мостового перехода через р. </w:t>
      </w:r>
      <w:proofErr w:type="spellStart"/>
      <w:r w:rsidRPr="004B2B8B">
        <w:rPr>
          <w:sz w:val="28"/>
          <w:szCs w:val="28"/>
        </w:rPr>
        <w:t>Зея</w:t>
      </w:r>
      <w:proofErr w:type="spellEnd"/>
      <w:r w:rsidRPr="004B2B8B">
        <w:rPr>
          <w:sz w:val="28"/>
          <w:szCs w:val="28"/>
        </w:rPr>
        <w:t xml:space="preserve"> рядом с существующим мостом</w:t>
      </w:r>
      <w:r>
        <w:rPr>
          <w:sz w:val="28"/>
          <w:szCs w:val="28"/>
        </w:rPr>
        <w:t xml:space="preserve"> (табл. 4.1.2-1)</w:t>
      </w:r>
      <w:r w:rsidRPr="004B2B8B">
        <w:rPr>
          <w:sz w:val="28"/>
          <w:szCs w:val="28"/>
        </w:rPr>
        <w:t xml:space="preserve">. </w:t>
      </w:r>
    </w:p>
    <w:p w:rsidR="00C41017" w:rsidRPr="00580B43" w:rsidRDefault="00C41017" w:rsidP="004B2B8B">
      <w:pPr>
        <w:pStyle w:val="11110"/>
        <w:numPr>
          <w:ilvl w:val="7"/>
          <w:numId w:val="4"/>
        </w:numPr>
        <w:ind w:hanging="930"/>
        <w:jc w:val="center"/>
        <w:rPr>
          <w:sz w:val="28"/>
          <w:szCs w:val="28"/>
        </w:rPr>
      </w:pPr>
      <w:r w:rsidRPr="00580B43">
        <w:rPr>
          <w:sz w:val="28"/>
          <w:szCs w:val="28"/>
        </w:rPr>
        <w:t>Мероприятия по развитию железнодорожного транспорта</w:t>
      </w: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6"/>
        <w:gridCol w:w="2693"/>
        <w:gridCol w:w="1843"/>
        <w:gridCol w:w="1417"/>
        <w:gridCol w:w="1276"/>
        <w:gridCol w:w="2423"/>
      </w:tblGrid>
      <w:tr w:rsidR="00C41017" w:rsidRPr="00FE3178" w:rsidTr="00FE3178">
        <w:trPr>
          <w:jc w:val="center"/>
        </w:trPr>
        <w:tc>
          <w:tcPr>
            <w:tcW w:w="846" w:type="dxa"/>
            <w:vAlign w:val="center"/>
          </w:tcPr>
          <w:p w:rsidR="00C41017" w:rsidRPr="00FE3178" w:rsidRDefault="00C41017" w:rsidP="00631FBB">
            <w:pPr>
              <w:pStyle w:val="aff0"/>
            </w:pPr>
            <w:r w:rsidRPr="00FE3178">
              <w:t>№</w:t>
            </w:r>
          </w:p>
        </w:tc>
        <w:tc>
          <w:tcPr>
            <w:tcW w:w="2693" w:type="dxa"/>
            <w:vAlign w:val="center"/>
          </w:tcPr>
          <w:p w:rsidR="00C41017" w:rsidRPr="00FE3178" w:rsidRDefault="00C41017" w:rsidP="00631FBB">
            <w:pPr>
              <w:pStyle w:val="aff0"/>
            </w:pPr>
            <w:r w:rsidRPr="00FE3178">
              <w:t>Наименование объекта (мероприятия)</w:t>
            </w:r>
          </w:p>
        </w:tc>
        <w:tc>
          <w:tcPr>
            <w:tcW w:w="1843" w:type="dxa"/>
            <w:vAlign w:val="center"/>
          </w:tcPr>
          <w:p w:rsidR="00C41017" w:rsidRPr="00FE3178" w:rsidRDefault="00C41017" w:rsidP="00631FBB">
            <w:pPr>
              <w:pStyle w:val="aff0"/>
            </w:pPr>
            <w:r w:rsidRPr="00FE3178">
              <w:t>Параметры объекта</w:t>
            </w:r>
          </w:p>
        </w:tc>
        <w:tc>
          <w:tcPr>
            <w:tcW w:w="1417" w:type="dxa"/>
            <w:vAlign w:val="center"/>
          </w:tcPr>
          <w:p w:rsidR="00C41017" w:rsidRPr="00FE3178" w:rsidRDefault="00C41017" w:rsidP="00631FBB">
            <w:pPr>
              <w:pStyle w:val="aff0"/>
            </w:pPr>
            <w:r w:rsidRPr="00FE3178">
              <w:t>Основание</w:t>
            </w:r>
          </w:p>
        </w:tc>
        <w:tc>
          <w:tcPr>
            <w:tcW w:w="1276" w:type="dxa"/>
            <w:vAlign w:val="center"/>
          </w:tcPr>
          <w:p w:rsidR="00C41017" w:rsidRPr="00FE3178" w:rsidRDefault="00C41017" w:rsidP="00631FBB">
            <w:pPr>
              <w:pStyle w:val="aff0"/>
            </w:pPr>
            <w:r w:rsidRPr="00FE3178">
              <w:t>Сроки реализации</w:t>
            </w:r>
          </w:p>
        </w:tc>
        <w:tc>
          <w:tcPr>
            <w:tcW w:w="2423" w:type="dxa"/>
            <w:vAlign w:val="center"/>
          </w:tcPr>
          <w:p w:rsidR="00C41017" w:rsidRPr="00FE3178" w:rsidRDefault="00C41017" w:rsidP="00631FBB">
            <w:pPr>
              <w:pStyle w:val="aff0"/>
            </w:pPr>
            <w:r w:rsidRPr="00FE3178">
              <w:t>Местоположение объекта</w:t>
            </w:r>
          </w:p>
        </w:tc>
      </w:tr>
      <w:tr w:rsidR="00C41017" w:rsidRPr="00FE3178" w:rsidTr="00FE3178">
        <w:trPr>
          <w:trHeight w:val="1376"/>
          <w:jc w:val="center"/>
        </w:trPr>
        <w:tc>
          <w:tcPr>
            <w:tcW w:w="846" w:type="dxa"/>
            <w:vAlign w:val="center"/>
          </w:tcPr>
          <w:p w:rsidR="00C41017" w:rsidRPr="00FE3178" w:rsidRDefault="00C41017" w:rsidP="00631FBB">
            <w:pPr>
              <w:pStyle w:val="aff0"/>
            </w:pPr>
            <w:r w:rsidRPr="00FE3178">
              <w:t>4.1.2.1</w:t>
            </w:r>
          </w:p>
        </w:tc>
        <w:tc>
          <w:tcPr>
            <w:tcW w:w="2693" w:type="dxa"/>
            <w:vAlign w:val="center"/>
          </w:tcPr>
          <w:p w:rsidR="00C41017" w:rsidRPr="00FE3178" w:rsidRDefault="00C41017" w:rsidP="00D8523A">
            <w:pPr>
              <w:pStyle w:val="aff0"/>
            </w:pPr>
            <w:r w:rsidRPr="00FE3178">
              <w:t>Строительство вторых главных путей на участке Белогорск - Благовещенск</w:t>
            </w:r>
          </w:p>
        </w:tc>
        <w:tc>
          <w:tcPr>
            <w:tcW w:w="1843" w:type="dxa"/>
            <w:vAlign w:val="center"/>
          </w:tcPr>
          <w:p w:rsidR="00C41017" w:rsidRPr="00FE3178" w:rsidRDefault="00C41017" w:rsidP="00631FBB">
            <w:pPr>
              <w:pStyle w:val="aff0"/>
            </w:pPr>
            <w:r w:rsidRPr="00FE3178">
              <w:t>Протяженность: 32 км</w:t>
            </w:r>
          </w:p>
        </w:tc>
        <w:tc>
          <w:tcPr>
            <w:tcW w:w="1417" w:type="dxa"/>
            <w:vAlign w:val="center"/>
          </w:tcPr>
          <w:p w:rsidR="00C41017" w:rsidRPr="00FE3178" w:rsidRDefault="00C41017" w:rsidP="00631FBB">
            <w:pPr>
              <w:pStyle w:val="aff0"/>
            </w:pPr>
            <w:r w:rsidRPr="00FE3178">
              <w:t>СТП РФ</w:t>
            </w:r>
          </w:p>
        </w:tc>
        <w:tc>
          <w:tcPr>
            <w:tcW w:w="1276" w:type="dxa"/>
            <w:vAlign w:val="center"/>
          </w:tcPr>
          <w:p w:rsidR="00C41017" w:rsidRPr="00FE3178" w:rsidRDefault="00C41017" w:rsidP="00631FBB">
            <w:pPr>
              <w:pStyle w:val="aff0"/>
            </w:pPr>
            <w:r w:rsidRPr="00FE3178">
              <w:t>2020-2030 г</w:t>
            </w:r>
          </w:p>
          <w:p w:rsidR="00C41017" w:rsidRPr="00FE3178" w:rsidRDefault="00C41017" w:rsidP="00F4431A">
            <w:pPr>
              <w:pStyle w:val="aff0"/>
            </w:pPr>
            <w:r w:rsidRPr="00FE3178">
              <w:t>(согласно СТП РФ)</w:t>
            </w:r>
          </w:p>
        </w:tc>
        <w:tc>
          <w:tcPr>
            <w:tcW w:w="2423" w:type="dxa"/>
            <w:vAlign w:val="center"/>
          </w:tcPr>
          <w:p w:rsidR="00C41017" w:rsidRPr="00FE3178" w:rsidRDefault="00C41017" w:rsidP="00631FBB">
            <w:pPr>
              <w:pStyle w:val="aff0"/>
            </w:pPr>
            <w:r w:rsidRPr="00FE3178">
              <w:t>В границах городского округа</w:t>
            </w:r>
          </w:p>
        </w:tc>
      </w:tr>
      <w:tr w:rsidR="00C41017" w:rsidRPr="00FE3178" w:rsidTr="00FE3178">
        <w:trPr>
          <w:trHeight w:val="1376"/>
          <w:jc w:val="center"/>
        </w:trPr>
        <w:tc>
          <w:tcPr>
            <w:tcW w:w="846" w:type="dxa"/>
            <w:vAlign w:val="center"/>
          </w:tcPr>
          <w:p w:rsidR="00C41017" w:rsidRPr="00FE3178" w:rsidRDefault="00C41017" w:rsidP="00631FBB">
            <w:pPr>
              <w:pStyle w:val="aff0"/>
            </w:pPr>
            <w:r w:rsidRPr="00FE3178">
              <w:t>4.1.2.2</w:t>
            </w:r>
          </w:p>
        </w:tc>
        <w:tc>
          <w:tcPr>
            <w:tcW w:w="2693" w:type="dxa"/>
            <w:vAlign w:val="center"/>
          </w:tcPr>
          <w:p w:rsidR="00C41017" w:rsidRPr="00FE3178" w:rsidRDefault="00C41017" w:rsidP="00D8523A">
            <w:pPr>
              <w:pStyle w:val="aff0"/>
            </w:pPr>
            <w:r w:rsidRPr="00FE3178">
              <w:t xml:space="preserve">Строительство мостового перехода через р. </w:t>
            </w:r>
            <w:proofErr w:type="spellStart"/>
            <w:r w:rsidRPr="00FE3178">
              <w:t>Зея</w:t>
            </w:r>
            <w:proofErr w:type="spellEnd"/>
          </w:p>
        </w:tc>
        <w:tc>
          <w:tcPr>
            <w:tcW w:w="1843" w:type="dxa"/>
            <w:vAlign w:val="center"/>
          </w:tcPr>
          <w:p w:rsidR="00C41017" w:rsidRPr="00FE3178" w:rsidRDefault="00C41017" w:rsidP="00631FBB">
            <w:pPr>
              <w:pStyle w:val="aff0"/>
            </w:pPr>
            <w:r w:rsidRPr="00FE3178">
              <w:t>Протяженность: 2,5 км</w:t>
            </w:r>
          </w:p>
        </w:tc>
        <w:tc>
          <w:tcPr>
            <w:tcW w:w="1417" w:type="dxa"/>
            <w:vAlign w:val="center"/>
          </w:tcPr>
          <w:p w:rsidR="00C41017" w:rsidRPr="00FE3178" w:rsidRDefault="00C41017" w:rsidP="00D8523A">
            <w:pPr>
              <w:pStyle w:val="aff0"/>
            </w:pPr>
            <w:r w:rsidRPr="00FE3178">
              <w:t>СТП РФ</w:t>
            </w:r>
          </w:p>
        </w:tc>
        <w:tc>
          <w:tcPr>
            <w:tcW w:w="1276" w:type="dxa"/>
            <w:vAlign w:val="center"/>
          </w:tcPr>
          <w:p w:rsidR="00C41017" w:rsidRPr="00FE3178" w:rsidRDefault="00C41017" w:rsidP="00F4431A">
            <w:pPr>
              <w:pStyle w:val="aff0"/>
            </w:pPr>
            <w:r w:rsidRPr="00FE3178">
              <w:t>2020-2030 г.</w:t>
            </w:r>
          </w:p>
          <w:p w:rsidR="00C41017" w:rsidRPr="00FE3178" w:rsidRDefault="00C41017" w:rsidP="00F4431A">
            <w:pPr>
              <w:pStyle w:val="aff0"/>
            </w:pPr>
            <w:r w:rsidRPr="00FE3178">
              <w:t>(согласно СТП РФ)</w:t>
            </w:r>
          </w:p>
        </w:tc>
        <w:tc>
          <w:tcPr>
            <w:tcW w:w="2423" w:type="dxa"/>
            <w:vAlign w:val="center"/>
          </w:tcPr>
          <w:p w:rsidR="00C41017" w:rsidRPr="00FE3178" w:rsidRDefault="00C41017" w:rsidP="00631FBB">
            <w:pPr>
              <w:pStyle w:val="aff0"/>
            </w:pPr>
            <w:proofErr w:type="gramStart"/>
            <w:r w:rsidRPr="00FE3178">
              <w:t xml:space="preserve">Квартал, ограниченный ул. 50 лет Октября, </w:t>
            </w:r>
            <w:r w:rsidR="00510199">
              <w:t xml:space="preserve">              </w:t>
            </w:r>
            <w:r w:rsidRPr="00FE3178">
              <w:t xml:space="preserve">ул. Станционная, </w:t>
            </w:r>
            <w:r w:rsidR="00510199">
              <w:t xml:space="preserve">                  </w:t>
            </w:r>
            <w:r w:rsidRPr="00FE3178">
              <w:t xml:space="preserve">ул. Тополиная и </w:t>
            </w:r>
            <w:r w:rsidR="00510199">
              <w:t xml:space="preserve">                        </w:t>
            </w:r>
            <w:r w:rsidRPr="00FE3178">
              <w:t>ул. Островского</w:t>
            </w:r>
            <w:proofErr w:type="gramEnd"/>
          </w:p>
        </w:tc>
      </w:tr>
      <w:tr w:rsidR="00C41017" w:rsidRPr="00FE3178" w:rsidTr="00FE3178">
        <w:trPr>
          <w:trHeight w:val="1376"/>
          <w:jc w:val="center"/>
        </w:trPr>
        <w:tc>
          <w:tcPr>
            <w:tcW w:w="846" w:type="dxa"/>
            <w:vAlign w:val="center"/>
          </w:tcPr>
          <w:p w:rsidR="00C41017" w:rsidRPr="00FE3178" w:rsidRDefault="00C41017" w:rsidP="00631FBB">
            <w:pPr>
              <w:pStyle w:val="aff0"/>
            </w:pPr>
            <w:r w:rsidRPr="00FE3178">
              <w:t>4.1.2.3</w:t>
            </w:r>
          </w:p>
        </w:tc>
        <w:tc>
          <w:tcPr>
            <w:tcW w:w="2693" w:type="dxa"/>
            <w:vAlign w:val="center"/>
          </w:tcPr>
          <w:p w:rsidR="00C41017" w:rsidRPr="00FE3178" w:rsidRDefault="00C41017" w:rsidP="00D8523A">
            <w:pPr>
              <w:pStyle w:val="aff0"/>
            </w:pPr>
            <w:r w:rsidRPr="00FE3178">
              <w:t>Организация пригородного железнодорожного сообщения по маршруту Благовещенск – Белогорск - Свободный</w:t>
            </w:r>
          </w:p>
        </w:tc>
        <w:tc>
          <w:tcPr>
            <w:tcW w:w="1843" w:type="dxa"/>
            <w:vAlign w:val="center"/>
          </w:tcPr>
          <w:p w:rsidR="00C41017" w:rsidRPr="00FE3178" w:rsidRDefault="00C41017" w:rsidP="00D8523A">
            <w:pPr>
              <w:pStyle w:val="aff0"/>
            </w:pPr>
            <w:r w:rsidRPr="00FE3178">
              <w:t>Первый этап: 2-3 пары поездов в сутки</w:t>
            </w:r>
          </w:p>
          <w:p w:rsidR="00C41017" w:rsidRPr="00FE3178" w:rsidRDefault="00C41017" w:rsidP="00837ED8">
            <w:pPr>
              <w:pStyle w:val="aff0"/>
            </w:pPr>
            <w:r w:rsidRPr="00FE3178">
              <w:t>Второй этап: 6-8 пар поездов в сутки</w:t>
            </w:r>
          </w:p>
          <w:p w:rsidR="00C41017" w:rsidRPr="00FE3178" w:rsidRDefault="00C41017" w:rsidP="00837ED8">
            <w:pPr>
              <w:pStyle w:val="aff0"/>
            </w:pPr>
            <w:r w:rsidRPr="00FE3178">
              <w:t>(ПП №1)</w:t>
            </w:r>
          </w:p>
        </w:tc>
        <w:tc>
          <w:tcPr>
            <w:tcW w:w="1417" w:type="dxa"/>
            <w:vAlign w:val="center"/>
          </w:tcPr>
          <w:p w:rsidR="00C41017" w:rsidRPr="00FE3178" w:rsidRDefault="00C41017" w:rsidP="00D8523A">
            <w:pPr>
              <w:pStyle w:val="aff0"/>
            </w:pPr>
            <w:r w:rsidRPr="00FE3178">
              <w:t>ПКРТИ</w:t>
            </w:r>
          </w:p>
        </w:tc>
        <w:tc>
          <w:tcPr>
            <w:tcW w:w="1276" w:type="dxa"/>
            <w:vAlign w:val="center"/>
          </w:tcPr>
          <w:p w:rsidR="00C41017" w:rsidRPr="00FE3178" w:rsidRDefault="00C41017" w:rsidP="008B19B4">
            <w:pPr>
              <w:pStyle w:val="aff0"/>
            </w:pPr>
            <w:r w:rsidRPr="00FE3178">
              <w:t>2023 г.</w:t>
            </w:r>
          </w:p>
        </w:tc>
        <w:tc>
          <w:tcPr>
            <w:tcW w:w="2423" w:type="dxa"/>
            <w:vAlign w:val="center"/>
          </w:tcPr>
          <w:p w:rsidR="00C41017" w:rsidRPr="00FE3178" w:rsidRDefault="00510199" w:rsidP="00631FBB">
            <w:pPr>
              <w:pStyle w:val="aff0"/>
            </w:pPr>
            <w:r>
              <w:t>с</w:t>
            </w:r>
            <w:r w:rsidR="00C41017" w:rsidRPr="00FE3178">
              <w:t xml:space="preserve">т. Благовещенск, </w:t>
            </w:r>
          </w:p>
          <w:p w:rsidR="00C41017" w:rsidRPr="00FE3178" w:rsidRDefault="00C41017" w:rsidP="00631FBB">
            <w:pPr>
              <w:pStyle w:val="aff0"/>
            </w:pPr>
            <w:r w:rsidRPr="00FE3178">
              <w:t xml:space="preserve">ст. Моховая Падь, </w:t>
            </w:r>
          </w:p>
          <w:p w:rsidR="00C41017" w:rsidRPr="00FE3178" w:rsidRDefault="00C41017" w:rsidP="00631FBB">
            <w:pPr>
              <w:pStyle w:val="aff0"/>
            </w:pPr>
            <w:r w:rsidRPr="00FE3178">
              <w:t xml:space="preserve">ст. Белогорье, </w:t>
            </w:r>
          </w:p>
          <w:p w:rsidR="00C41017" w:rsidRPr="00FE3178" w:rsidRDefault="00C41017" w:rsidP="00631FBB">
            <w:pPr>
              <w:pStyle w:val="aff0"/>
            </w:pPr>
            <w:r w:rsidRPr="00FE3178">
              <w:t xml:space="preserve">ст. </w:t>
            </w:r>
            <w:proofErr w:type="spellStart"/>
            <w:r w:rsidRPr="00FE3178">
              <w:t>Призейская</w:t>
            </w:r>
            <w:proofErr w:type="spellEnd"/>
          </w:p>
        </w:tc>
      </w:tr>
    </w:tbl>
    <w:p w:rsidR="00C41017" w:rsidRDefault="00C41017" w:rsidP="0087723C">
      <w:pPr>
        <w:pStyle w:val="111"/>
        <w:numPr>
          <w:ilvl w:val="0"/>
          <w:numId w:val="0"/>
        </w:numPr>
        <w:spacing w:before="0" w:after="0"/>
        <w:ind w:left="567"/>
        <w:outlineLvl w:val="9"/>
        <w:rPr>
          <w:b w:val="0"/>
          <w:sz w:val="28"/>
          <w:szCs w:val="28"/>
        </w:rPr>
      </w:pPr>
      <w:bookmarkStart w:id="46" w:name="_Toc35887102"/>
    </w:p>
    <w:p w:rsidR="00C41017" w:rsidRDefault="00C41017" w:rsidP="00777203">
      <w:pPr>
        <w:pStyle w:val="111"/>
        <w:numPr>
          <w:ilvl w:val="2"/>
          <w:numId w:val="4"/>
        </w:numPr>
        <w:spacing w:before="0" w:after="0"/>
        <w:ind w:left="0" w:firstLine="709"/>
        <w:outlineLvl w:val="9"/>
        <w:rPr>
          <w:b w:val="0"/>
          <w:sz w:val="28"/>
          <w:szCs w:val="28"/>
        </w:rPr>
      </w:pPr>
      <w:r w:rsidRPr="00580B43">
        <w:rPr>
          <w:b w:val="0"/>
          <w:sz w:val="28"/>
          <w:szCs w:val="28"/>
        </w:rPr>
        <w:t>Водный транспорт</w:t>
      </w:r>
      <w:bookmarkEnd w:id="46"/>
      <w:r>
        <w:rPr>
          <w:b w:val="0"/>
          <w:sz w:val="28"/>
          <w:szCs w:val="28"/>
        </w:rPr>
        <w:t>.</w:t>
      </w:r>
    </w:p>
    <w:p w:rsidR="00777203" w:rsidRPr="00777203" w:rsidRDefault="00777203" w:rsidP="00777203">
      <w:pPr>
        <w:spacing w:before="0" w:after="0"/>
        <w:rPr>
          <w:sz w:val="16"/>
          <w:szCs w:val="16"/>
        </w:rPr>
      </w:pPr>
    </w:p>
    <w:p w:rsidR="00C41017" w:rsidRPr="004B2B8B" w:rsidRDefault="00C41017" w:rsidP="00777203">
      <w:pPr>
        <w:pStyle w:val="a9"/>
        <w:spacing w:before="0" w:after="0"/>
        <w:rPr>
          <w:sz w:val="28"/>
          <w:szCs w:val="28"/>
          <w:shd w:val="clear" w:color="auto" w:fill="FFFFFF"/>
        </w:rPr>
      </w:pPr>
      <w:r w:rsidRPr="004B2B8B">
        <w:rPr>
          <w:sz w:val="28"/>
          <w:szCs w:val="28"/>
          <w:shd w:val="clear" w:color="auto" w:fill="FFFFFF"/>
        </w:rPr>
        <w:t xml:space="preserve">Схемой территориального планирования РФ в области федерального транспорта предусмотрено перевооружение порта Благовещенск с созданием терминальных комплексов и логистических центров. Планируется реконструкция с целью создания современного порта международного значения. Планируется </w:t>
      </w:r>
      <w:r w:rsidR="00777203">
        <w:rPr>
          <w:sz w:val="28"/>
          <w:szCs w:val="28"/>
          <w:shd w:val="clear" w:color="auto" w:fill="FFFFFF"/>
        </w:rPr>
        <w:t xml:space="preserve">                 </w:t>
      </w:r>
      <w:r w:rsidRPr="004B2B8B">
        <w:rPr>
          <w:sz w:val="28"/>
          <w:szCs w:val="28"/>
          <w:shd w:val="clear" w:color="auto" w:fill="FFFFFF"/>
        </w:rPr>
        <w:t>в рамках холдинга увеличить переработку грузов до 5 млн. тонн.</w:t>
      </w:r>
    </w:p>
    <w:p w:rsidR="00C41017" w:rsidRPr="004B2B8B" w:rsidRDefault="00C41017" w:rsidP="004B2B8B">
      <w:pPr>
        <w:pStyle w:val="a9"/>
        <w:spacing w:before="0" w:after="0"/>
        <w:rPr>
          <w:sz w:val="28"/>
          <w:szCs w:val="28"/>
          <w:shd w:val="clear" w:color="auto" w:fill="FFFFFF"/>
        </w:rPr>
      </w:pPr>
      <w:r w:rsidRPr="004B2B8B">
        <w:rPr>
          <w:sz w:val="28"/>
          <w:szCs w:val="28"/>
          <w:shd w:val="clear" w:color="auto" w:fill="FFFFFF"/>
        </w:rPr>
        <w:lastRenderedPageBreak/>
        <w:t xml:space="preserve">В рамках ПКРТИ предлагается сохранение функционирования пассажирских пристаней на набережной р. Амур (в створе </w:t>
      </w:r>
      <w:r>
        <w:rPr>
          <w:sz w:val="28"/>
          <w:szCs w:val="28"/>
          <w:shd w:val="clear" w:color="auto" w:fill="FFFFFF"/>
        </w:rPr>
        <w:t>ул.</w:t>
      </w:r>
      <w:r w:rsidRPr="004B2B8B">
        <w:rPr>
          <w:sz w:val="28"/>
          <w:szCs w:val="28"/>
          <w:shd w:val="clear" w:color="auto" w:fill="FFFFFF"/>
        </w:rPr>
        <w:t xml:space="preserve"> Театральная </w:t>
      </w:r>
      <w:r w:rsidR="00777203">
        <w:rPr>
          <w:sz w:val="28"/>
          <w:szCs w:val="28"/>
          <w:shd w:val="clear" w:color="auto" w:fill="FFFFFF"/>
        </w:rPr>
        <w:t xml:space="preserve">                                                  </w:t>
      </w:r>
      <w:r w:rsidRPr="004B2B8B">
        <w:rPr>
          <w:sz w:val="28"/>
          <w:szCs w:val="28"/>
          <w:shd w:val="clear" w:color="auto" w:fill="FFFFFF"/>
        </w:rPr>
        <w:t xml:space="preserve">и в районе д. 147 по </w:t>
      </w:r>
      <w:r>
        <w:rPr>
          <w:sz w:val="28"/>
          <w:szCs w:val="28"/>
          <w:shd w:val="clear" w:color="auto" w:fill="FFFFFF"/>
        </w:rPr>
        <w:t>ул.</w:t>
      </w:r>
      <w:r w:rsidRPr="004B2B8B">
        <w:rPr>
          <w:sz w:val="28"/>
          <w:szCs w:val="28"/>
          <w:shd w:val="clear" w:color="auto" w:fill="FFFFFF"/>
        </w:rPr>
        <w:t xml:space="preserve"> Краснофлотская), функционирование в период навигации рекреационных прогулочных маршрутов теплоходов по р. Амур (с возможностью дальнейшего расширения маршрутов), рекреационного маршрута г. Благовещенск – пос. </w:t>
      </w:r>
      <w:proofErr w:type="spellStart"/>
      <w:r w:rsidRPr="004B2B8B">
        <w:rPr>
          <w:sz w:val="28"/>
          <w:szCs w:val="28"/>
          <w:shd w:val="clear" w:color="auto" w:fill="FFFFFF"/>
        </w:rPr>
        <w:t>Зазейский</w:t>
      </w:r>
      <w:proofErr w:type="spellEnd"/>
      <w:r w:rsidRPr="004B2B8B">
        <w:rPr>
          <w:sz w:val="28"/>
          <w:szCs w:val="28"/>
          <w:shd w:val="clear" w:color="auto" w:fill="FFFFFF"/>
        </w:rPr>
        <w:t xml:space="preserve"> – г. Благовещенск. </w:t>
      </w:r>
    </w:p>
    <w:p w:rsidR="00C41017" w:rsidRPr="004B2B8B" w:rsidRDefault="00C41017" w:rsidP="004B2B8B">
      <w:pPr>
        <w:pStyle w:val="a9"/>
        <w:spacing w:before="0" w:after="0"/>
        <w:rPr>
          <w:sz w:val="28"/>
          <w:szCs w:val="28"/>
          <w:shd w:val="clear" w:color="auto" w:fill="FFFFFF"/>
        </w:rPr>
      </w:pPr>
      <w:r w:rsidRPr="004B2B8B">
        <w:rPr>
          <w:sz w:val="28"/>
          <w:szCs w:val="28"/>
          <w:shd w:val="clear" w:color="auto" w:fill="FFFFFF"/>
        </w:rPr>
        <w:t xml:space="preserve">При создании планируемой пешеходной и рекреационной зоны в районе </w:t>
      </w:r>
      <w:proofErr w:type="spellStart"/>
      <w:r w:rsidRPr="004B2B8B">
        <w:rPr>
          <w:sz w:val="28"/>
          <w:szCs w:val="28"/>
          <w:shd w:val="clear" w:color="auto" w:fill="FFFFFF"/>
        </w:rPr>
        <w:t>Зейской</w:t>
      </w:r>
      <w:proofErr w:type="spellEnd"/>
      <w:r w:rsidRPr="004B2B8B">
        <w:rPr>
          <w:sz w:val="28"/>
          <w:szCs w:val="28"/>
          <w:shd w:val="clear" w:color="auto" w:fill="FFFFFF"/>
        </w:rPr>
        <w:t xml:space="preserve"> набережной предлагается устройство новой пристани для обеспечения функционирования рекреационных прогулочных маршрутов теплоходов </w:t>
      </w:r>
      <w:r w:rsidR="00777203">
        <w:rPr>
          <w:sz w:val="28"/>
          <w:szCs w:val="28"/>
          <w:shd w:val="clear" w:color="auto" w:fill="FFFFFF"/>
        </w:rPr>
        <w:t xml:space="preserve">                         </w:t>
      </w:r>
      <w:r w:rsidRPr="004B2B8B">
        <w:rPr>
          <w:sz w:val="28"/>
          <w:szCs w:val="28"/>
          <w:shd w:val="clear" w:color="auto" w:fill="FFFFFF"/>
        </w:rPr>
        <w:t xml:space="preserve">с возможностью захода их в реку </w:t>
      </w:r>
      <w:proofErr w:type="spellStart"/>
      <w:r w:rsidRPr="004B2B8B">
        <w:rPr>
          <w:sz w:val="28"/>
          <w:szCs w:val="28"/>
          <w:shd w:val="clear" w:color="auto" w:fill="FFFFFF"/>
        </w:rPr>
        <w:t>Зея</w:t>
      </w:r>
      <w:proofErr w:type="spellEnd"/>
      <w:r>
        <w:rPr>
          <w:sz w:val="28"/>
          <w:szCs w:val="28"/>
          <w:shd w:val="clear" w:color="auto" w:fill="FFFFFF"/>
        </w:rPr>
        <w:t xml:space="preserve"> (табл. 4.1.3-1)</w:t>
      </w:r>
      <w:r w:rsidRPr="004B2B8B">
        <w:rPr>
          <w:sz w:val="28"/>
          <w:szCs w:val="28"/>
          <w:shd w:val="clear" w:color="auto" w:fill="FFFFFF"/>
        </w:rPr>
        <w:t>.</w:t>
      </w:r>
    </w:p>
    <w:p w:rsidR="00C41017" w:rsidRPr="00580B43" w:rsidRDefault="00C41017" w:rsidP="004B2B8B">
      <w:pPr>
        <w:pStyle w:val="11110"/>
        <w:numPr>
          <w:ilvl w:val="7"/>
          <w:numId w:val="4"/>
        </w:numPr>
        <w:ind w:hanging="930"/>
        <w:jc w:val="center"/>
        <w:rPr>
          <w:sz w:val="28"/>
          <w:szCs w:val="28"/>
          <w:lang w:eastAsia="ar-SA"/>
        </w:rPr>
      </w:pPr>
      <w:r w:rsidRPr="00580B43">
        <w:rPr>
          <w:sz w:val="28"/>
          <w:szCs w:val="28"/>
          <w:lang w:eastAsia="ar-SA"/>
        </w:rPr>
        <w:t>Мероприятия по развитию водного транспорта</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6"/>
        <w:gridCol w:w="2268"/>
        <w:gridCol w:w="1843"/>
        <w:gridCol w:w="1417"/>
        <w:gridCol w:w="1276"/>
        <w:gridCol w:w="2126"/>
      </w:tblGrid>
      <w:tr w:rsidR="00C41017" w:rsidRPr="00FE3178" w:rsidTr="00FE3178">
        <w:trPr>
          <w:jc w:val="center"/>
        </w:trPr>
        <w:tc>
          <w:tcPr>
            <w:tcW w:w="846" w:type="dxa"/>
            <w:vAlign w:val="center"/>
          </w:tcPr>
          <w:p w:rsidR="00C41017" w:rsidRPr="00FE3178" w:rsidRDefault="00C41017" w:rsidP="00631FBB">
            <w:pPr>
              <w:pStyle w:val="aff0"/>
            </w:pPr>
            <w:r w:rsidRPr="00FE3178">
              <w:t>№</w:t>
            </w:r>
          </w:p>
        </w:tc>
        <w:tc>
          <w:tcPr>
            <w:tcW w:w="2268" w:type="dxa"/>
            <w:vAlign w:val="center"/>
          </w:tcPr>
          <w:p w:rsidR="00C41017" w:rsidRPr="00FE3178" w:rsidRDefault="00C41017" w:rsidP="00631FBB">
            <w:pPr>
              <w:pStyle w:val="aff0"/>
            </w:pPr>
            <w:r w:rsidRPr="00FE3178">
              <w:t>Наименование объекта (мероприятия)</w:t>
            </w:r>
          </w:p>
        </w:tc>
        <w:tc>
          <w:tcPr>
            <w:tcW w:w="1843" w:type="dxa"/>
            <w:vAlign w:val="center"/>
          </w:tcPr>
          <w:p w:rsidR="00C41017" w:rsidRPr="00FE3178" w:rsidRDefault="00C41017" w:rsidP="00631FBB">
            <w:pPr>
              <w:pStyle w:val="aff0"/>
            </w:pPr>
            <w:r w:rsidRPr="00FE3178">
              <w:t>Параметры объекта</w:t>
            </w:r>
          </w:p>
        </w:tc>
        <w:tc>
          <w:tcPr>
            <w:tcW w:w="1417" w:type="dxa"/>
            <w:vAlign w:val="center"/>
          </w:tcPr>
          <w:p w:rsidR="00C41017" w:rsidRPr="00FE3178" w:rsidRDefault="00C41017" w:rsidP="00631FBB">
            <w:pPr>
              <w:pStyle w:val="aff0"/>
            </w:pPr>
            <w:r w:rsidRPr="00FE3178">
              <w:t>Основание</w:t>
            </w:r>
          </w:p>
        </w:tc>
        <w:tc>
          <w:tcPr>
            <w:tcW w:w="1276" w:type="dxa"/>
            <w:vAlign w:val="center"/>
          </w:tcPr>
          <w:p w:rsidR="00C41017" w:rsidRPr="00FE3178" w:rsidRDefault="00C41017" w:rsidP="00631FBB">
            <w:pPr>
              <w:pStyle w:val="aff0"/>
            </w:pPr>
            <w:r w:rsidRPr="00FE3178">
              <w:t>Сроки реализации</w:t>
            </w:r>
          </w:p>
        </w:tc>
        <w:tc>
          <w:tcPr>
            <w:tcW w:w="2126" w:type="dxa"/>
            <w:vAlign w:val="center"/>
          </w:tcPr>
          <w:p w:rsidR="00C41017" w:rsidRPr="00FE3178" w:rsidRDefault="00C41017" w:rsidP="00631FBB">
            <w:pPr>
              <w:pStyle w:val="aff0"/>
            </w:pPr>
            <w:r w:rsidRPr="00FE3178">
              <w:t>Местоположение объекта</w:t>
            </w:r>
          </w:p>
        </w:tc>
      </w:tr>
      <w:tr w:rsidR="00C41017" w:rsidRPr="00FE3178" w:rsidTr="00FE3178">
        <w:trPr>
          <w:trHeight w:val="1376"/>
          <w:jc w:val="center"/>
        </w:trPr>
        <w:tc>
          <w:tcPr>
            <w:tcW w:w="846" w:type="dxa"/>
            <w:vAlign w:val="center"/>
          </w:tcPr>
          <w:p w:rsidR="00C41017" w:rsidRPr="00FE3178" w:rsidRDefault="00C41017" w:rsidP="00631FBB">
            <w:pPr>
              <w:pStyle w:val="aff0"/>
            </w:pPr>
            <w:r w:rsidRPr="00FE3178">
              <w:t>4.1.3.1</w:t>
            </w:r>
          </w:p>
        </w:tc>
        <w:tc>
          <w:tcPr>
            <w:tcW w:w="2268" w:type="dxa"/>
            <w:vAlign w:val="center"/>
          </w:tcPr>
          <w:p w:rsidR="00C41017" w:rsidRPr="00FE3178" w:rsidRDefault="00C41017" w:rsidP="00631FBB">
            <w:pPr>
              <w:pStyle w:val="aff0"/>
            </w:pPr>
            <w:r w:rsidRPr="00FE3178">
              <w:t>Перевооружение порта Благовещенск с созданием терминальных комплексов и логистических центров</w:t>
            </w:r>
          </w:p>
        </w:tc>
        <w:tc>
          <w:tcPr>
            <w:tcW w:w="1843" w:type="dxa"/>
            <w:vAlign w:val="center"/>
          </w:tcPr>
          <w:p w:rsidR="00C41017" w:rsidRPr="00FE3178" w:rsidRDefault="00C41017" w:rsidP="00631FBB">
            <w:pPr>
              <w:pStyle w:val="aff0"/>
            </w:pPr>
            <w:r w:rsidRPr="00FE3178">
              <w:t>Объем переработанных грузов: до 5 млн. т</w:t>
            </w:r>
          </w:p>
        </w:tc>
        <w:tc>
          <w:tcPr>
            <w:tcW w:w="1417" w:type="dxa"/>
            <w:vAlign w:val="center"/>
          </w:tcPr>
          <w:p w:rsidR="00C41017" w:rsidRPr="00FE3178" w:rsidRDefault="00C41017" w:rsidP="00631FBB">
            <w:pPr>
              <w:pStyle w:val="aff0"/>
            </w:pPr>
            <w:r w:rsidRPr="00FE3178">
              <w:t>СТП РФ</w:t>
            </w:r>
          </w:p>
        </w:tc>
        <w:tc>
          <w:tcPr>
            <w:tcW w:w="1276" w:type="dxa"/>
            <w:vAlign w:val="center"/>
          </w:tcPr>
          <w:p w:rsidR="00C41017" w:rsidRPr="00FE3178" w:rsidRDefault="00C41017" w:rsidP="00631FBB">
            <w:pPr>
              <w:pStyle w:val="aff0"/>
            </w:pPr>
            <w:r w:rsidRPr="00FE3178">
              <w:t>2020-2030 г</w:t>
            </w:r>
          </w:p>
          <w:p w:rsidR="00C41017" w:rsidRPr="00FE3178" w:rsidRDefault="00C41017" w:rsidP="00631FBB">
            <w:pPr>
              <w:pStyle w:val="aff0"/>
            </w:pPr>
            <w:r w:rsidRPr="00FE3178">
              <w:t>(согласно СТП РФ)</w:t>
            </w:r>
          </w:p>
        </w:tc>
        <w:tc>
          <w:tcPr>
            <w:tcW w:w="2126" w:type="dxa"/>
            <w:vAlign w:val="center"/>
          </w:tcPr>
          <w:p w:rsidR="00C41017" w:rsidRPr="00FE3178" w:rsidRDefault="00C41017" w:rsidP="00631FBB">
            <w:pPr>
              <w:pStyle w:val="aff0"/>
            </w:pPr>
            <w:r w:rsidRPr="00FE3178">
              <w:t>В границах городского округа</w:t>
            </w:r>
          </w:p>
        </w:tc>
      </w:tr>
      <w:tr w:rsidR="00C41017" w:rsidRPr="00FE3178" w:rsidTr="00FE3178">
        <w:trPr>
          <w:trHeight w:val="1376"/>
          <w:jc w:val="center"/>
        </w:trPr>
        <w:tc>
          <w:tcPr>
            <w:tcW w:w="846" w:type="dxa"/>
            <w:vAlign w:val="center"/>
          </w:tcPr>
          <w:p w:rsidR="00C41017" w:rsidRPr="00FE3178" w:rsidRDefault="00C41017" w:rsidP="00631FBB">
            <w:pPr>
              <w:pStyle w:val="aff0"/>
            </w:pPr>
            <w:r w:rsidRPr="00FE3178">
              <w:t>4.1.3.2</w:t>
            </w:r>
          </w:p>
        </w:tc>
        <w:tc>
          <w:tcPr>
            <w:tcW w:w="2268" w:type="dxa"/>
            <w:vAlign w:val="center"/>
          </w:tcPr>
          <w:p w:rsidR="00C41017" w:rsidRPr="00FE3178" w:rsidRDefault="00C41017" w:rsidP="00631FBB">
            <w:pPr>
              <w:pStyle w:val="aff0"/>
            </w:pPr>
            <w:r w:rsidRPr="00FE3178">
              <w:t>Сохранение функционирования пристаней и рекреационных прогулочных маршрутов по р. Амур</w:t>
            </w:r>
          </w:p>
        </w:tc>
        <w:tc>
          <w:tcPr>
            <w:tcW w:w="1843" w:type="dxa"/>
            <w:vAlign w:val="center"/>
          </w:tcPr>
          <w:p w:rsidR="00C41017" w:rsidRPr="00FE3178" w:rsidRDefault="00C41017" w:rsidP="00631FBB">
            <w:pPr>
              <w:pStyle w:val="aff0"/>
            </w:pPr>
            <w:r w:rsidRPr="00FE3178">
              <w:t>2 пристани на наб. р. Амур</w:t>
            </w:r>
          </w:p>
        </w:tc>
        <w:tc>
          <w:tcPr>
            <w:tcW w:w="1417" w:type="dxa"/>
            <w:vAlign w:val="center"/>
          </w:tcPr>
          <w:p w:rsidR="00C41017" w:rsidRPr="00FE3178" w:rsidRDefault="00C41017" w:rsidP="00631FBB">
            <w:pPr>
              <w:pStyle w:val="aff0"/>
            </w:pPr>
            <w:r w:rsidRPr="00FE3178">
              <w:t>ПКРТИ</w:t>
            </w:r>
          </w:p>
        </w:tc>
        <w:tc>
          <w:tcPr>
            <w:tcW w:w="1276" w:type="dxa"/>
            <w:vAlign w:val="center"/>
          </w:tcPr>
          <w:p w:rsidR="00C41017" w:rsidRPr="00FE3178" w:rsidRDefault="00C41017" w:rsidP="00631FBB">
            <w:pPr>
              <w:pStyle w:val="aff0"/>
            </w:pPr>
            <w:r w:rsidRPr="00FE3178">
              <w:t>2020-2030 г.</w:t>
            </w:r>
          </w:p>
          <w:p w:rsidR="00C41017" w:rsidRPr="00FE3178" w:rsidRDefault="00C41017" w:rsidP="00631FBB">
            <w:pPr>
              <w:pStyle w:val="aff0"/>
            </w:pPr>
            <w:r w:rsidRPr="00FE3178">
              <w:t>(согласно СТП РФ)</w:t>
            </w:r>
          </w:p>
        </w:tc>
        <w:tc>
          <w:tcPr>
            <w:tcW w:w="2126" w:type="dxa"/>
            <w:vAlign w:val="center"/>
          </w:tcPr>
          <w:p w:rsidR="00C41017" w:rsidRPr="00FE3178" w:rsidRDefault="00C41017" w:rsidP="00631FBB">
            <w:pPr>
              <w:pStyle w:val="aff0"/>
            </w:pPr>
            <w:proofErr w:type="gramStart"/>
            <w:r w:rsidRPr="00FE3178">
              <w:t xml:space="preserve">Квартал, ограниченный </w:t>
            </w:r>
            <w:r w:rsidR="00777203">
              <w:t xml:space="preserve">                  </w:t>
            </w:r>
            <w:r w:rsidRPr="00FE3178">
              <w:t xml:space="preserve">ул. 50 лет Октября, </w:t>
            </w:r>
            <w:r w:rsidR="00777203">
              <w:t xml:space="preserve">                      </w:t>
            </w:r>
            <w:r w:rsidRPr="00FE3178">
              <w:t xml:space="preserve">ул. Станционная, </w:t>
            </w:r>
            <w:r w:rsidR="00777203">
              <w:t xml:space="preserve">            </w:t>
            </w:r>
            <w:r w:rsidRPr="00FE3178">
              <w:t xml:space="preserve">ул. Тополиная и </w:t>
            </w:r>
            <w:r w:rsidR="00777203">
              <w:t xml:space="preserve">             </w:t>
            </w:r>
            <w:r w:rsidRPr="00FE3178">
              <w:t>ул. Островского</w:t>
            </w:r>
            <w:proofErr w:type="gramEnd"/>
          </w:p>
        </w:tc>
      </w:tr>
      <w:tr w:rsidR="00C41017" w:rsidRPr="00FE3178" w:rsidTr="00FE3178">
        <w:trPr>
          <w:trHeight w:val="1376"/>
          <w:jc w:val="center"/>
        </w:trPr>
        <w:tc>
          <w:tcPr>
            <w:tcW w:w="846" w:type="dxa"/>
            <w:vAlign w:val="center"/>
          </w:tcPr>
          <w:p w:rsidR="00C41017" w:rsidRPr="00FE3178" w:rsidRDefault="00C41017" w:rsidP="00631FBB">
            <w:pPr>
              <w:pStyle w:val="aff0"/>
            </w:pPr>
            <w:r w:rsidRPr="00FE3178">
              <w:t>4.1.3.3</w:t>
            </w:r>
          </w:p>
        </w:tc>
        <w:tc>
          <w:tcPr>
            <w:tcW w:w="2268" w:type="dxa"/>
            <w:vAlign w:val="center"/>
          </w:tcPr>
          <w:p w:rsidR="00C41017" w:rsidRPr="00FE3178" w:rsidRDefault="00C41017" w:rsidP="0058669D">
            <w:pPr>
              <w:pStyle w:val="aff0"/>
            </w:pPr>
            <w:r w:rsidRPr="00FE3178">
              <w:t xml:space="preserve">Устройство пристани для прогулочных рекреационных маршрутов </w:t>
            </w:r>
          </w:p>
        </w:tc>
        <w:tc>
          <w:tcPr>
            <w:tcW w:w="1843" w:type="dxa"/>
            <w:vAlign w:val="center"/>
          </w:tcPr>
          <w:p w:rsidR="00C41017" w:rsidRPr="00FE3178" w:rsidRDefault="00C41017" w:rsidP="0016009D">
            <w:pPr>
              <w:pStyle w:val="aff0"/>
            </w:pPr>
            <w:r w:rsidRPr="00FE3178">
              <w:t>1 пристань (определяется на стадии ППТ)</w:t>
            </w:r>
          </w:p>
        </w:tc>
        <w:tc>
          <w:tcPr>
            <w:tcW w:w="1417" w:type="dxa"/>
            <w:vAlign w:val="center"/>
          </w:tcPr>
          <w:p w:rsidR="00C41017" w:rsidRPr="00FE3178" w:rsidRDefault="00C41017" w:rsidP="00631FBB">
            <w:pPr>
              <w:pStyle w:val="aff0"/>
            </w:pPr>
            <w:r w:rsidRPr="00FE3178">
              <w:t>ПКРТИ</w:t>
            </w:r>
          </w:p>
        </w:tc>
        <w:tc>
          <w:tcPr>
            <w:tcW w:w="1276" w:type="dxa"/>
            <w:vAlign w:val="center"/>
          </w:tcPr>
          <w:p w:rsidR="00C41017" w:rsidRPr="00FE3178" w:rsidRDefault="00C41017" w:rsidP="00631FBB">
            <w:pPr>
              <w:pStyle w:val="aff0"/>
            </w:pPr>
            <w:r w:rsidRPr="00FE3178">
              <w:t>2023 г.</w:t>
            </w:r>
          </w:p>
        </w:tc>
        <w:tc>
          <w:tcPr>
            <w:tcW w:w="2126" w:type="dxa"/>
            <w:vAlign w:val="center"/>
          </w:tcPr>
          <w:p w:rsidR="00C41017" w:rsidRPr="00FE3178" w:rsidRDefault="00C41017" w:rsidP="00631FBB">
            <w:pPr>
              <w:pStyle w:val="aff0"/>
            </w:pPr>
            <w:r w:rsidRPr="00FE3178">
              <w:t xml:space="preserve">Планируемая пешеходная зона в районе </w:t>
            </w:r>
            <w:proofErr w:type="spellStart"/>
            <w:r w:rsidRPr="00FE3178">
              <w:t>Зейской</w:t>
            </w:r>
            <w:proofErr w:type="spellEnd"/>
            <w:r w:rsidRPr="00FE3178">
              <w:t xml:space="preserve"> набережной</w:t>
            </w:r>
          </w:p>
        </w:tc>
      </w:tr>
    </w:tbl>
    <w:p w:rsidR="00C41017" w:rsidRDefault="00C41017" w:rsidP="0087723C">
      <w:pPr>
        <w:pStyle w:val="111"/>
        <w:numPr>
          <w:ilvl w:val="0"/>
          <w:numId w:val="0"/>
        </w:numPr>
        <w:spacing w:before="0" w:after="0"/>
        <w:ind w:left="567"/>
        <w:outlineLvl w:val="9"/>
        <w:rPr>
          <w:b w:val="0"/>
          <w:sz w:val="28"/>
          <w:szCs w:val="28"/>
        </w:rPr>
      </w:pPr>
      <w:bookmarkStart w:id="47" w:name="_Toc35887103"/>
    </w:p>
    <w:p w:rsidR="00C41017" w:rsidRDefault="00C41017" w:rsidP="00944760">
      <w:pPr>
        <w:pStyle w:val="111"/>
        <w:numPr>
          <w:ilvl w:val="2"/>
          <w:numId w:val="4"/>
        </w:numPr>
        <w:spacing w:before="0" w:after="0"/>
        <w:ind w:left="0" w:firstLine="709"/>
        <w:outlineLvl w:val="9"/>
        <w:rPr>
          <w:b w:val="0"/>
          <w:sz w:val="28"/>
          <w:szCs w:val="28"/>
        </w:rPr>
      </w:pPr>
      <w:r w:rsidRPr="00580B43">
        <w:rPr>
          <w:b w:val="0"/>
          <w:sz w:val="28"/>
          <w:szCs w:val="28"/>
        </w:rPr>
        <w:t>Воздушный транспорт</w:t>
      </w:r>
      <w:bookmarkEnd w:id="47"/>
      <w:r>
        <w:rPr>
          <w:b w:val="0"/>
          <w:sz w:val="28"/>
          <w:szCs w:val="28"/>
        </w:rPr>
        <w:t>.</w:t>
      </w:r>
    </w:p>
    <w:p w:rsidR="00944760" w:rsidRPr="00944760" w:rsidRDefault="00944760" w:rsidP="00944760">
      <w:pPr>
        <w:spacing w:before="0" w:after="0"/>
        <w:rPr>
          <w:sz w:val="16"/>
          <w:szCs w:val="16"/>
        </w:rPr>
      </w:pPr>
    </w:p>
    <w:p w:rsidR="00C41017" w:rsidRPr="004B2B8B" w:rsidRDefault="00C41017" w:rsidP="00944760">
      <w:pPr>
        <w:pStyle w:val="a9"/>
        <w:spacing w:before="0" w:after="0"/>
        <w:rPr>
          <w:sz w:val="28"/>
          <w:szCs w:val="28"/>
          <w:shd w:val="clear" w:color="auto" w:fill="FFFFFF"/>
        </w:rPr>
      </w:pPr>
      <w:r w:rsidRPr="004B2B8B">
        <w:rPr>
          <w:sz w:val="28"/>
          <w:szCs w:val="28"/>
          <w:shd w:val="clear" w:color="auto" w:fill="FFFFFF"/>
        </w:rPr>
        <w:t>В области воздушного транспорта в городе Благовещенске</w:t>
      </w:r>
      <w:r w:rsidR="00944760">
        <w:rPr>
          <w:sz w:val="28"/>
          <w:szCs w:val="28"/>
          <w:shd w:val="clear" w:color="auto" w:fill="FFFFFF"/>
        </w:rPr>
        <w:t xml:space="preserve"> </w:t>
      </w:r>
      <w:r w:rsidRPr="004B2B8B">
        <w:rPr>
          <w:sz w:val="28"/>
          <w:szCs w:val="28"/>
          <w:shd w:val="clear" w:color="auto" w:fill="FFFFFF"/>
        </w:rPr>
        <w:t>планируется завершение строительства второй искусственной взл</w:t>
      </w:r>
      <w:r w:rsidR="00944760">
        <w:rPr>
          <w:sz w:val="28"/>
          <w:szCs w:val="28"/>
          <w:shd w:val="clear" w:color="auto" w:fill="FFFFFF"/>
        </w:rPr>
        <w:t>ё</w:t>
      </w:r>
      <w:r w:rsidRPr="004B2B8B">
        <w:rPr>
          <w:sz w:val="28"/>
          <w:szCs w:val="28"/>
          <w:shd w:val="clear" w:color="auto" w:fill="FFFFFF"/>
        </w:rPr>
        <w:t xml:space="preserve">тно-посадочной полосы </w:t>
      </w:r>
      <w:r w:rsidR="00944760">
        <w:rPr>
          <w:sz w:val="28"/>
          <w:szCs w:val="28"/>
          <w:shd w:val="clear" w:color="auto" w:fill="FFFFFF"/>
        </w:rPr>
        <w:t xml:space="preserve">                              </w:t>
      </w:r>
      <w:r w:rsidRPr="004B2B8B">
        <w:rPr>
          <w:sz w:val="28"/>
          <w:szCs w:val="28"/>
          <w:shd w:val="clear" w:color="auto" w:fill="FFFFFF"/>
        </w:rPr>
        <w:t>и реконструкции сопутствующей инфраструктуры. Финансирование работ осуществляется из средств федерального бюджета.</w:t>
      </w:r>
    </w:p>
    <w:p w:rsidR="00944760" w:rsidRDefault="00C41017" w:rsidP="004B2B8B">
      <w:pPr>
        <w:pStyle w:val="a9"/>
        <w:spacing w:before="0" w:after="0"/>
        <w:rPr>
          <w:sz w:val="28"/>
          <w:szCs w:val="28"/>
          <w:shd w:val="clear" w:color="auto" w:fill="FFFFFF"/>
        </w:rPr>
      </w:pPr>
      <w:r>
        <w:rPr>
          <w:sz w:val="28"/>
          <w:szCs w:val="28"/>
          <w:shd w:val="clear" w:color="auto" w:fill="FFFFFF"/>
        </w:rPr>
        <w:t>С</w:t>
      </w:r>
      <w:r w:rsidRPr="004B2B8B">
        <w:rPr>
          <w:sz w:val="28"/>
          <w:szCs w:val="28"/>
          <w:shd w:val="clear" w:color="auto" w:fill="FFFFFF"/>
        </w:rPr>
        <w:t xml:space="preserve">огласно распоряжению Правительства Амурской области от 31.01.2019 №20-р </w:t>
      </w:r>
      <w:r>
        <w:rPr>
          <w:sz w:val="28"/>
          <w:szCs w:val="28"/>
          <w:shd w:val="clear" w:color="auto" w:fill="FFFFFF"/>
        </w:rPr>
        <w:t xml:space="preserve">и </w:t>
      </w:r>
      <w:r w:rsidRPr="004B2B8B">
        <w:rPr>
          <w:sz w:val="28"/>
          <w:szCs w:val="28"/>
          <w:shd w:val="clear" w:color="auto" w:fill="FFFFFF"/>
        </w:rPr>
        <w:t>заключ</w:t>
      </w:r>
      <w:r>
        <w:rPr>
          <w:sz w:val="28"/>
          <w:szCs w:val="28"/>
          <w:shd w:val="clear" w:color="auto" w:fill="FFFFFF"/>
        </w:rPr>
        <w:t>ённому</w:t>
      </w:r>
      <w:r w:rsidRPr="004B2B8B">
        <w:rPr>
          <w:sz w:val="28"/>
          <w:szCs w:val="28"/>
          <w:shd w:val="clear" w:color="auto" w:fill="FFFFFF"/>
        </w:rPr>
        <w:t xml:space="preserve"> концессионно</w:t>
      </w:r>
      <w:r>
        <w:rPr>
          <w:sz w:val="28"/>
          <w:szCs w:val="28"/>
          <w:shd w:val="clear" w:color="auto" w:fill="FFFFFF"/>
        </w:rPr>
        <w:t>му</w:t>
      </w:r>
      <w:r w:rsidRPr="004B2B8B">
        <w:rPr>
          <w:sz w:val="28"/>
          <w:szCs w:val="28"/>
          <w:shd w:val="clear" w:color="auto" w:fill="FFFFFF"/>
        </w:rPr>
        <w:t xml:space="preserve"> соглашени</w:t>
      </w:r>
      <w:r>
        <w:rPr>
          <w:sz w:val="28"/>
          <w:szCs w:val="28"/>
          <w:shd w:val="clear" w:color="auto" w:fill="FFFFFF"/>
        </w:rPr>
        <w:t>ю</w:t>
      </w:r>
      <w:r w:rsidRPr="004B2B8B">
        <w:rPr>
          <w:sz w:val="28"/>
          <w:szCs w:val="28"/>
          <w:shd w:val="clear" w:color="auto" w:fill="FFFFFF"/>
        </w:rPr>
        <w:t xml:space="preserve">, </w:t>
      </w:r>
      <w:r>
        <w:rPr>
          <w:sz w:val="28"/>
          <w:szCs w:val="28"/>
          <w:shd w:val="clear" w:color="auto" w:fill="FFFFFF"/>
        </w:rPr>
        <w:t>осуществляется</w:t>
      </w:r>
      <w:r w:rsidR="00944760">
        <w:rPr>
          <w:sz w:val="28"/>
          <w:szCs w:val="28"/>
          <w:shd w:val="clear" w:color="auto" w:fill="FFFFFF"/>
        </w:rPr>
        <w:t>:</w:t>
      </w:r>
    </w:p>
    <w:p w:rsidR="00C41017" w:rsidRPr="004B2B8B" w:rsidRDefault="00C41017" w:rsidP="004B2B8B">
      <w:pPr>
        <w:pStyle w:val="a9"/>
        <w:spacing w:before="0" w:after="0"/>
        <w:rPr>
          <w:sz w:val="28"/>
          <w:szCs w:val="28"/>
          <w:shd w:val="clear" w:color="auto" w:fill="FFFFFF"/>
        </w:rPr>
      </w:pPr>
      <w:r w:rsidRPr="004B2B8B">
        <w:rPr>
          <w:sz w:val="28"/>
          <w:szCs w:val="28"/>
          <w:shd w:val="clear" w:color="auto" w:fill="FFFFFF"/>
        </w:rPr>
        <w:t>реконструкция терминального комплекса аэропорта «Игнатьево», включая строительство терминала международных линий, модернизацию терминала внутренних линий, расширение парковочной зоны, строительство грузового</w:t>
      </w:r>
      <w:r w:rsidR="00944760">
        <w:rPr>
          <w:sz w:val="28"/>
          <w:szCs w:val="28"/>
          <w:shd w:val="clear" w:color="auto" w:fill="FFFFFF"/>
        </w:rPr>
        <w:t xml:space="preserve"> терминала и иные мероприятия;</w:t>
      </w:r>
    </w:p>
    <w:p w:rsidR="00944760" w:rsidRDefault="00C41017" w:rsidP="004B2B8B">
      <w:pPr>
        <w:pStyle w:val="a9"/>
        <w:spacing w:before="0" w:after="0"/>
        <w:rPr>
          <w:sz w:val="28"/>
          <w:szCs w:val="28"/>
          <w:shd w:val="clear" w:color="auto" w:fill="FFFFFF"/>
        </w:rPr>
      </w:pPr>
      <w:proofErr w:type="gramStart"/>
      <w:r w:rsidRPr="004B2B8B">
        <w:rPr>
          <w:sz w:val="28"/>
          <w:szCs w:val="28"/>
          <w:shd w:val="clear" w:color="auto" w:fill="FFFFFF"/>
        </w:rPr>
        <w:t>реконструкция взл</w:t>
      </w:r>
      <w:r w:rsidR="00944760">
        <w:rPr>
          <w:sz w:val="28"/>
          <w:szCs w:val="28"/>
          <w:shd w:val="clear" w:color="auto" w:fill="FFFFFF"/>
        </w:rPr>
        <w:t>ё</w:t>
      </w:r>
      <w:r w:rsidRPr="004B2B8B">
        <w:rPr>
          <w:sz w:val="28"/>
          <w:szCs w:val="28"/>
          <w:shd w:val="clear" w:color="auto" w:fill="FFFFFF"/>
        </w:rPr>
        <w:t xml:space="preserve">тно-посадочной полосы, рулежных дорожек, перрона, водосточно-дренажной системы, замена светосигнального оборудования, строительство (реконструкция) аварийно-спасательной станции (Амурская область, г. Благовещенск). </w:t>
      </w:r>
      <w:proofErr w:type="gramEnd"/>
    </w:p>
    <w:p w:rsidR="00C41017" w:rsidRPr="004B2B8B" w:rsidRDefault="00C41017" w:rsidP="004B2B8B">
      <w:pPr>
        <w:pStyle w:val="a9"/>
        <w:spacing w:before="0" w:after="0"/>
        <w:rPr>
          <w:sz w:val="28"/>
          <w:szCs w:val="28"/>
          <w:shd w:val="clear" w:color="auto" w:fill="FFFFFF"/>
        </w:rPr>
      </w:pPr>
      <w:r w:rsidRPr="004B2B8B">
        <w:rPr>
          <w:sz w:val="28"/>
          <w:szCs w:val="28"/>
          <w:shd w:val="clear" w:color="auto" w:fill="FFFFFF"/>
        </w:rPr>
        <w:t>Искусственная взл</w:t>
      </w:r>
      <w:r w:rsidR="00944760">
        <w:rPr>
          <w:sz w:val="28"/>
          <w:szCs w:val="28"/>
          <w:shd w:val="clear" w:color="auto" w:fill="FFFFFF"/>
        </w:rPr>
        <w:t>ё</w:t>
      </w:r>
      <w:r w:rsidRPr="004B2B8B">
        <w:rPr>
          <w:sz w:val="28"/>
          <w:szCs w:val="28"/>
          <w:shd w:val="clear" w:color="auto" w:fill="FFFFFF"/>
        </w:rPr>
        <w:t xml:space="preserve">тно-посадочная полоса 2800x45 м, количество мест стоянки воздушных судов </w:t>
      </w:r>
      <w:r>
        <w:rPr>
          <w:sz w:val="28"/>
          <w:szCs w:val="28"/>
          <w:shd w:val="clear" w:color="auto" w:fill="FFFFFF"/>
        </w:rPr>
        <w:t>–</w:t>
      </w:r>
      <w:r w:rsidRPr="004B2B8B">
        <w:rPr>
          <w:sz w:val="28"/>
          <w:szCs w:val="28"/>
          <w:shd w:val="clear" w:color="auto" w:fill="FFFFFF"/>
        </w:rPr>
        <w:t xml:space="preserve"> 28</w:t>
      </w:r>
      <w:r>
        <w:rPr>
          <w:sz w:val="28"/>
          <w:szCs w:val="28"/>
          <w:shd w:val="clear" w:color="auto" w:fill="FFFFFF"/>
        </w:rPr>
        <w:t xml:space="preserve"> (табл. 4.1.4-1)</w:t>
      </w:r>
      <w:r w:rsidRPr="004B2B8B">
        <w:rPr>
          <w:sz w:val="28"/>
          <w:szCs w:val="28"/>
          <w:shd w:val="clear" w:color="auto" w:fill="FFFFFF"/>
        </w:rPr>
        <w:t>.</w:t>
      </w:r>
    </w:p>
    <w:p w:rsidR="00C41017" w:rsidRPr="00580B43" w:rsidRDefault="00C41017" w:rsidP="004B2B8B">
      <w:pPr>
        <w:pStyle w:val="11110"/>
        <w:numPr>
          <w:ilvl w:val="7"/>
          <w:numId w:val="4"/>
        </w:numPr>
        <w:ind w:hanging="930"/>
        <w:jc w:val="center"/>
        <w:rPr>
          <w:sz w:val="28"/>
          <w:szCs w:val="28"/>
          <w:lang w:eastAsia="ar-SA"/>
        </w:rPr>
      </w:pPr>
      <w:r w:rsidRPr="00580B43">
        <w:rPr>
          <w:sz w:val="28"/>
          <w:szCs w:val="28"/>
          <w:lang w:eastAsia="ar-SA"/>
        </w:rPr>
        <w:lastRenderedPageBreak/>
        <w:t>Мероприятия по развитию воздушного транспорта</w:t>
      </w: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6"/>
        <w:gridCol w:w="2693"/>
        <w:gridCol w:w="1701"/>
        <w:gridCol w:w="1559"/>
        <w:gridCol w:w="1276"/>
        <w:gridCol w:w="2423"/>
      </w:tblGrid>
      <w:tr w:rsidR="00C41017" w:rsidRPr="00FE3178" w:rsidTr="00FE3178">
        <w:trPr>
          <w:jc w:val="center"/>
        </w:trPr>
        <w:tc>
          <w:tcPr>
            <w:tcW w:w="846" w:type="dxa"/>
            <w:vAlign w:val="center"/>
          </w:tcPr>
          <w:p w:rsidR="00C41017" w:rsidRPr="00FE3178" w:rsidRDefault="00C41017" w:rsidP="00631FBB">
            <w:pPr>
              <w:pStyle w:val="aff0"/>
            </w:pPr>
            <w:r w:rsidRPr="00FE3178">
              <w:t>№</w:t>
            </w:r>
          </w:p>
        </w:tc>
        <w:tc>
          <w:tcPr>
            <w:tcW w:w="2693" w:type="dxa"/>
            <w:vAlign w:val="center"/>
          </w:tcPr>
          <w:p w:rsidR="00C41017" w:rsidRPr="00FE3178" w:rsidRDefault="00C41017" w:rsidP="00631FBB">
            <w:pPr>
              <w:pStyle w:val="aff0"/>
            </w:pPr>
            <w:r w:rsidRPr="00FE3178">
              <w:t>Наименование объекта (мероприятия)</w:t>
            </w:r>
          </w:p>
        </w:tc>
        <w:tc>
          <w:tcPr>
            <w:tcW w:w="1701" w:type="dxa"/>
            <w:vAlign w:val="center"/>
          </w:tcPr>
          <w:p w:rsidR="00C41017" w:rsidRPr="00FE3178" w:rsidRDefault="00C41017" w:rsidP="00631FBB">
            <w:pPr>
              <w:pStyle w:val="aff0"/>
            </w:pPr>
            <w:r w:rsidRPr="00FE3178">
              <w:t>Параметры объекта</w:t>
            </w:r>
          </w:p>
        </w:tc>
        <w:tc>
          <w:tcPr>
            <w:tcW w:w="1559" w:type="dxa"/>
            <w:vAlign w:val="center"/>
          </w:tcPr>
          <w:p w:rsidR="00C41017" w:rsidRPr="00FE3178" w:rsidRDefault="00C41017" w:rsidP="00631FBB">
            <w:pPr>
              <w:pStyle w:val="aff0"/>
            </w:pPr>
            <w:r w:rsidRPr="00FE3178">
              <w:t>Основание</w:t>
            </w:r>
          </w:p>
        </w:tc>
        <w:tc>
          <w:tcPr>
            <w:tcW w:w="1276" w:type="dxa"/>
            <w:vAlign w:val="center"/>
          </w:tcPr>
          <w:p w:rsidR="00C41017" w:rsidRPr="00FE3178" w:rsidRDefault="00C41017" w:rsidP="00631FBB">
            <w:pPr>
              <w:pStyle w:val="aff0"/>
            </w:pPr>
            <w:r w:rsidRPr="00FE3178">
              <w:t>Сроки реализации</w:t>
            </w:r>
          </w:p>
        </w:tc>
        <w:tc>
          <w:tcPr>
            <w:tcW w:w="2423" w:type="dxa"/>
            <w:vAlign w:val="center"/>
          </w:tcPr>
          <w:p w:rsidR="00C41017" w:rsidRPr="00FE3178" w:rsidRDefault="00C41017" w:rsidP="00631FBB">
            <w:pPr>
              <w:pStyle w:val="aff0"/>
            </w:pPr>
            <w:r w:rsidRPr="00FE3178">
              <w:t>Местоположение объекта</w:t>
            </w:r>
          </w:p>
        </w:tc>
      </w:tr>
      <w:tr w:rsidR="00C41017" w:rsidRPr="00FE3178" w:rsidTr="00FE3178">
        <w:trPr>
          <w:trHeight w:val="1376"/>
          <w:jc w:val="center"/>
        </w:trPr>
        <w:tc>
          <w:tcPr>
            <w:tcW w:w="846" w:type="dxa"/>
            <w:vAlign w:val="center"/>
          </w:tcPr>
          <w:p w:rsidR="00C41017" w:rsidRPr="00FE3178" w:rsidRDefault="00C41017" w:rsidP="0000064D">
            <w:pPr>
              <w:pStyle w:val="aff0"/>
            </w:pPr>
            <w:r w:rsidRPr="00FE3178">
              <w:t>4.1.4.1.</w:t>
            </w:r>
          </w:p>
        </w:tc>
        <w:tc>
          <w:tcPr>
            <w:tcW w:w="2693" w:type="dxa"/>
            <w:vAlign w:val="center"/>
          </w:tcPr>
          <w:p w:rsidR="00C41017" w:rsidRPr="00FE3178" w:rsidRDefault="00C41017" w:rsidP="00631FBB">
            <w:pPr>
              <w:pStyle w:val="aff0"/>
            </w:pPr>
            <w:r w:rsidRPr="00FE3178">
              <w:t>Строительство второй ИВПП  и реконструкция сопутствующей инфраструктуры</w:t>
            </w:r>
          </w:p>
        </w:tc>
        <w:tc>
          <w:tcPr>
            <w:tcW w:w="1701" w:type="dxa"/>
            <w:vAlign w:val="center"/>
          </w:tcPr>
          <w:p w:rsidR="00C41017" w:rsidRPr="00FE3178" w:rsidRDefault="00C41017" w:rsidP="00631FBB">
            <w:pPr>
              <w:pStyle w:val="aff0"/>
            </w:pPr>
            <w:r w:rsidRPr="00FE3178">
              <w:t>ИВПП 2800х45 м.</w:t>
            </w:r>
          </w:p>
        </w:tc>
        <w:tc>
          <w:tcPr>
            <w:tcW w:w="1559" w:type="dxa"/>
            <w:vAlign w:val="center"/>
          </w:tcPr>
          <w:p w:rsidR="00C41017" w:rsidRPr="00FE3178" w:rsidRDefault="00C41017" w:rsidP="00631FBB">
            <w:pPr>
              <w:pStyle w:val="aff0"/>
            </w:pPr>
            <w:r w:rsidRPr="00FE3178">
              <w:t>СТП РФ, РТС РФ, РТС АО</w:t>
            </w:r>
          </w:p>
        </w:tc>
        <w:tc>
          <w:tcPr>
            <w:tcW w:w="1276" w:type="dxa"/>
            <w:vAlign w:val="center"/>
          </w:tcPr>
          <w:p w:rsidR="00C41017" w:rsidRPr="00FE3178" w:rsidRDefault="00C41017" w:rsidP="008B19B4">
            <w:pPr>
              <w:pStyle w:val="aff0"/>
            </w:pPr>
            <w:r w:rsidRPr="00FE3178">
              <w:t>2019-2022 г.</w:t>
            </w:r>
          </w:p>
        </w:tc>
        <w:tc>
          <w:tcPr>
            <w:tcW w:w="2423" w:type="dxa"/>
            <w:vAlign w:val="center"/>
          </w:tcPr>
          <w:p w:rsidR="00C41017" w:rsidRPr="00FE3178" w:rsidRDefault="00C41017" w:rsidP="00631FBB">
            <w:pPr>
              <w:pStyle w:val="aff0"/>
            </w:pPr>
            <w:r w:rsidRPr="00FE3178">
              <w:t>Аэропорт «Игнатьево»</w:t>
            </w:r>
          </w:p>
        </w:tc>
      </w:tr>
      <w:tr w:rsidR="00C41017" w:rsidRPr="00FE3178" w:rsidTr="00FE3178">
        <w:trPr>
          <w:trHeight w:val="1376"/>
          <w:jc w:val="center"/>
        </w:trPr>
        <w:tc>
          <w:tcPr>
            <w:tcW w:w="846" w:type="dxa"/>
            <w:vAlign w:val="center"/>
          </w:tcPr>
          <w:p w:rsidR="00C41017" w:rsidRPr="00FE3178" w:rsidRDefault="00C41017" w:rsidP="0000064D">
            <w:pPr>
              <w:pStyle w:val="aff0"/>
            </w:pPr>
            <w:r w:rsidRPr="00FE3178">
              <w:t>4.1.4.2</w:t>
            </w:r>
          </w:p>
        </w:tc>
        <w:tc>
          <w:tcPr>
            <w:tcW w:w="2693" w:type="dxa"/>
            <w:vAlign w:val="center"/>
          </w:tcPr>
          <w:p w:rsidR="00C41017" w:rsidRPr="00FE3178" w:rsidRDefault="00C41017" w:rsidP="0000064D">
            <w:pPr>
              <w:pStyle w:val="aff0"/>
            </w:pPr>
            <w:r w:rsidRPr="00FE3178">
              <w:t>Реконструкция терминального комплекса аэропорта «Игнатьево»  в рамках концессионного соглашения</w:t>
            </w:r>
          </w:p>
        </w:tc>
        <w:tc>
          <w:tcPr>
            <w:tcW w:w="1701" w:type="dxa"/>
            <w:vAlign w:val="center"/>
          </w:tcPr>
          <w:p w:rsidR="00C41017" w:rsidRPr="00FE3178" w:rsidRDefault="00C41017" w:rsidP="0000064D">
            <w:pPr>
              <w:pStyle w:val="aff0"/>
            </w:pPr>
            <w:r w:rsidRPr="00FE3178">
              <w:t>Согласно концессионному соглашению</w:t>
            </w:r>
          </w:p>
        </w:tc>
        <w:tc>
          <w:tcPr>
            <w:tcW w:w="1559" w:type="dxa"/>
            <w:vAlign w:val="center"/>
          </w:tcPr>
          <w:p w:rsidR="00C41017" w:rsidRPr="00FE3178" w:rsidRDefault="00C41017" w:rsidP="0000064D">
            <w:pPr>
              <w:pStyle w:val="aff0"/>
            </w:pPr>
            <w:r w:rsidRPr="00FE3178">
              <w:t>Распоряжение правительства Амурской области от 31.01.2019 №20-р</w:t>
            </w:r>
          </w:p>
        </w:tc>
        <w:tc>
          <w:tcPr>
            <w:tcW w:w="1276" w:type="dxa"/>
            <w:vAlign w:val="center"/>
          </w:tcPr>
          <w:p w:rsidR="00C41017" w:rsidRPr="00FE3178" w:rsidRDefault="00C41017" w:rsidP="008B19B4">
            <w:pPr>
              <w:pStyle w:val="aff0"/>
            </w:pPr>
            <w:r w:rsidRPr="00FE3178">
              <w:t xml:space="preserve">2020-2023 г. </w:t>
            </w:r>
          </w:p>
        </w:tc>
        <w:tc>
          <w:tcPr>
            <w:tcW w:w="2423" w:type="dxa"/>
            <w:vAlign w:val="center"/>
          </w:tcPr>
          <w:p w:rsidR="00C41017" w:rsidRPr="00FE3178" w:rsidRDefault="00C41017" w:rsidP="0000064D">
            <w:pPr>
              <w:pStyle w:val="aff0"/>
            </w:pPr>
            <w:r w:rsidRPr="00FE3178">
              <w:t>Аэропорт «Игнатьево»</w:t>
            </w:r>
          </w:p>
        </w:tc>
      </w:tr>
    </w:tbl>
    <w:p w:rsidR="00C41017" w:rsidRDefault="00C41017" w:rsidP="0087723C">
      <w:pPr>
        <w:pStyle w:val="111"/>
        <w:numPr>
          <w:ilvl w:val="0"/>
          <w:numId w:val="0"/>
        </w:numPr>
        <w:spacing w:before="0" w:after="0"/>
        <w:ind w:left="567"/>
        <w:outlineLvl w:val="9"/>
        <w:rPr>
          <w:b w:val="0"/>
          <w:sz w:val="28"/>
        </w:rPr>
      </w:pPr>
      <w:bookmarkStart w:id="48" w:name="_Toc35887104"/>
    </w:p>
    <w:p w:rsidR="00C41017" w:rsidRDefault="00C41017" w:rsidP="00944760">
      <w:pPr>
        <w:pStyle w:val="111"/>
        <w:numPr>
          <w:ilvl w:val="2"/>
          <w:numId w:val="4"/>
        </w:numPr>
        <w:spacing w:before="0" w:after="0"/>
        <w:ind w:left="0" w:firstLine="709"/>
        <w:outlineLvl w:val="9"/>
        <w:rPr>
          <w:b w:val="0"/>
          <w:sz w:val="28"/>
        </w:rPr>
      </w:pPr>
      <w:r w:rsidRPr="00580B43">
        <w:rPr>
          <w:b w:val="0"/>
          <w:sz w:val="28"/>
        </w:rPr>
        <w:t>Канатная дорога</w:t>
      </w:r>
      <w:bookmarkEnd w:id="48"/>
      <w:r>
        <w:rPr>
          <w:b w:val="0"/>
          <w:sz w:val="28"/>
        </w:rPr>
        <w:t>.</w:t>
      </w:r>
    </w:p>
    <w:p w:rsidR="00944760" w:rsidRPr="00944760" w:rsidRDefault="00944760" w:rsidP="00944760">
      <w:pPr>
        <w:spacing w:before="0" w:after="0"/>
        <w:rPr>
          <w:sz w:val="16"/>
          <w:szCs w:val="16"/>
        </w:rPr>
      </w:pPr>
    </w:p>
    <w:p w:rsidR="00C41017" w:rsidRDefault="00C41017" w:rsidP="00944760">
      <w:pPr>
        <w:pStyle w:val="a9"/>
        <w:spacing w:before="0" w:after="0"/>
        <w:rPr>
          <w:sz w:val="28"/>
          <w:lang w:eastAsia="ar-SA"/>
        </w:rPr>
      </w:pPr>
      <w:r w:rsidRPr="004B2B8B">
        <w:rPr>
          <w:sz w:val="28"/>
          <w:lang w:eastAsia="ar-SA"/>
        </w:rPr>
        <w:t xml:space="preserve">В 2019 году в г. Благовещенске началось строительство первой в мире трансграничной пассажирской канатной дороги над р. Амур между городами Благовещенск и </w:t>
      </w:r>
      <w:proofErr w:type="spellStart"/>
      <w:r w:rsidRPr="004B2B8B">
        <w:rPr>
          <w:sz w:val="28"/>
          <w:lang w:eastAsia="ar-SA"/>
        </w:rPr>
        <w:t>Хэйхэ</w:t>
      </w:r>
      <w:proofErr w:type="spellEnd"/>
      <w:r w:rsidRPr="004B2B8B">
        <w:rPr>
          <w:sz w:val="28"/>
          <w:lang w:eastAsia="ar-SA"/>
        </w:rPr>
        <w:t xml:space="preserve"> (КНР). Проект реализовывается на основе межправительственного соглашения о строительстве, эксплуатации, содержании и обслуживании канатной дороги, заключенного 3 сентября 2015 года между Правительствами РФ и КНР. Финансирование строительства канатной дороги осуществляется с использований внебюджетных средств и инвестиций</w:t>
      </w:r>
      <w:r>
        <w:rPr>
          <w:sz w:val="28"/>
          <w:lang w:eastAsia="ar-SA"/>
        </w:rPr>
        <w:t xml:space="preserve"> </w:t>
      </w:r>
      <w:r w:rsidR="00944760">
        <w:rPr>
          <w:sz w:val="28"/>
          <w:lang w:eastAsia="ar-SA"/>
        </w:rPr>
        <w:t xml:space="preserve">                     </w:t>
      </w:r>
      <w:r>
        <w:rPr>
          <w:sz w:val="28"/>
          <w:lang w:eastAsia="ar-SA"/>
        </w:rPr>
        <w:t>(табл. 4.1.5-1)</w:t>
      </w:r>
      <w:r w:rsidRPr="004B2B8B">
        <w:rPr>
          <w:sz w:val="28"/>
          <w:lang w:eastAsia="ar-SA"/>
        </w:rPr>
        <w:t xml:space="preserve">. </w:t>
      </w:r>
    </w:p>
    <w:p w:rsidR="00C41017" w:rsidRPr="00580B43" w:rsidRDefault="00C41017" w:rsidP="004B2B8B">
      <w:pPr>
        <w:pStyle w:val="11110"/>
        <w:keepNext/>
        <w:numPr>
          <w:ilvl w:val="7"/>
          <w:numId w:val="4"/>
        </w:numPr>
        <w:ind w:hanging="930"/>
        <w:jc w:val="center"/>
        <w:rPr>
          <w:sz w:val="28"/>
          <w:szCs w:val="28"/>
          <w:lang w:eastAsia="ar-SA"/>
        </w:rPr>
      </w:pPr>
      <w:r w:rsidRPr="00580B43">
        <w:rPr>
          <w:sz w:val="28"/>
          <w:szCs w:val="28"/>
          <w:lang w:eastAsia="ar-SA"/>
        </w:rPr>
        <w:t>Мероприятия по строительству канатной дороги</w:t>
      </w: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6"/>
        <w:gridCol w:w="2693"/>
        <w:gridCol w:w="1701"/>
        <w:gridCol w:w="1559"/>
        <w:gridCol w:w="1276"/>
        <w:gridCol w:w="2423"/>
      </w:tblGrid>
      <w:tr w:rsidR="00C41017" w:rsidRPr="00FE3178" w:rsidTr="00FE3178">
        <w:trPr>
          <w:jc w:val="center"/>
        </w:trPr>
        <w:tc>
          <w:tcPr>
            <w:tcW w:w="846" w:type="dxa"/>
            <w:vAlign w:val="center"/>
          </w:tcPr>
          <w:p w:rsidR="00C41017" w:rsidRPr="00FE3178" w:rsidRDefault="00C41017" w:rsidP="00631FBB">
            <w:pPr>
              <w:pStyle w:val="aff0"/>
            </w:pPr>
            <w:r w:rsidRPr="00FE3178">
              <w:t>№</w:t>
            </w:r>
          </w:p>
        </w:tc>
        <w:tc>
          <w:tcPr>
            <w:tcW w:w="2693" w:type="dxa"/>
            <w:vAlign w:val="center"/>
          </w:tcPr>
          <w:p w:rsidR="00C41017" w:rsidRPr="00FE3178" w:rsidRDefault="00C41017" w:rsidP="00631FBB">
            <w:pPr>
              <w:pStyle w:val="aff0"/>
            </w:pPr>
            <w:r w:rsidRPr="00FE3178">
              <w:t>Наименование объекта (мероприятия)</w:t>
            </w:r>
          </w:p>
        </w:tc>
        <w:tc>
          <w:tcPr>
            <w:tcW w:w="1701" w:type="dxa"/>
            <w:vAlign w:val="center"/>
          </w:tcPr>
          <w:p w:rsidR="00C41017" w:rsidRPr="00FE3178" w:rsidRDefault="00C41017" w:rsidP="00631FBB">
            <w:pPr>
              <w:pStyle w:val="aff0"/>
            </w:pPr>
            <w:r w:rsidRPr="00FE3178">
              <w:t>Параметры объекта</w:t>
            </w:r>
          </w:p>
        </w:tc>
        <w:tc>
          <w:tcPr>
            <w:tcW w:w="1559" w:type="dxa"/>
            <w:vAlign w:val="center"/>
          </w:tcPr>
          <w:p w:rsidR="00C41017" w:rsidRPr="00FE3178" w:rsidRDefault="00C41017" w:rsidP="00631FBB">
            <w:pPr>
              <w:pStyle w:val="aff0"/>
            </w:pPr>
            <w:r w:rsidRPr="00FE3178">
              <w:t>Основание</w:t>
            </w:r>
          </w:p>
        </w:tc>
        <w:tc>
          <w:tcPr>
            <w:tcW w:w="1276" w:type="dxa"/>
            <w:vAlign w:val="center"/>
          </w:tcPr>
          <w:p w:rsidR="00C41017" w:rsidRPr="00FE3178" w:rsidRDefault="00C41017" w:rsidP="00631FBB">
            <w:pPr>
              <w:pStyle w:val="aff0"/>
            </w:pPr>
            <w:r w:rsidRPr="00FE3178">
              <w:t>Сроки реализации</w:t>
            </w:r>
          </w:p>
        </w:tc>
        <w:tc>
          <w:tcPr>
            <w:tcW w:w="2423" w:type="dxa"/>
            <w:vAlign w:val="center"/>
          </w:tcPr>
          <w:p w:rsidR="00C41017" w:rsidRPr="00FE3178" w:rsidRDefault="00C41017" w:rsidP="00631FBB">
            <w:pPr>
              <w:pStyle w:val="aff0"/>
            </w:pPr>
            <w:r w:rsidRPr="00FE3178">
              <w:t>Местоположение объекта</w:t>
            </w:r>
          </w:p>
        </w:tc>
      </w:tr>
      <w:tr w:rsidR="00C41017" w:rsidRPr="00FE3178" w:rsidTr="00FE3178">
        <w:trPr>
          <w:trHeight w:val="1376"/>
          <w:jc w:val="center"/>
        </w:trPr>
        <w:tc>
          <w:tcPr>
            <w:tcW w:w="846" w:type="dxa"/>
            <w:vAlign w:val="center"/>
          </w:tcPr>
          <w:p w:rsidR="00C41017" w:rsidRPr="00FE3178" w:rsidRDefault="00C41017" w:rsidP="00631FBB">
            <w:pPr>
              <w:pStyle w:val="aff0"/>
            </w:pPr>
            <w:r w:rsidRPr="00FE3178">
              <w:t>4.1.5.1</w:t>
            </w:r>
          </w:p>
        </w:tc>
        <w:tc>
          <w:tcPr>
            <w:tcW w:w="2693" w:type="dxa"/>
            <w:vAlign w:val="center"/>
          </w:tcPr>
          <w:p w:rsidR="00C41017" w:rsidRPr="00FE3178" w:rsidRDefault="00C41017" w:rsidP="00382C24">
            <w:pPr>
              <w:pStyle w:val="aff0"/>
            </w:pPr>
            <w:r w:rsidRPr="00FE3178">
              <w:t xml:space="preserve">Строительство трансграничной канатной дороги между городами Благовещенск и </w:t>
            </w:r>
            <w:proofErr w:type="spellStart"/>
            <w:r w:rsidRPr="00FE3178">
              <w:t>Хэйхэ</w:t>
            </w:r>
            <w:proofErr w:type="spellEnd"/>
          </w:p>
        </w:tc>
        <w:tc>
          <w:tcPr>
            <w:tcW w:w="1701" w:type="dxa"/>
            <w:vAlign w:val="center"/>
          </w:tcPr>
          <w:p w:rsidR="00C41017" w:rsidRPr="00FE3178" w:rsidRDefault="00C41017" w:rsidP="00631FBB">
            <w:pPr>
              <w:pStyle w:val="aff0"/>
            </w:pPr>
            <w:r w:rsidRPr="00FE3178">
              <w:t>Протяженность: 973 м.</w:t>
            </w:r>
          </w:p>
        </w:tc>
        <w:tc>
          <w:tcPr>
            <w:tcW w:w="1559" w:type="dxa"/>
            <w:vAlign w:val="center"/>
          </w:tcPr>
          <w:p w:rsidR="00C41017" w:rsidRPr="00FE3178" w:rsidRDefault="00C41017" w:rsidP="00631FBB">
            <w:pPr>
              <w:pStyle w:val="aff0"/>
            </w:pPr>
            <w:r w:rsidRPr="00FE3178">
              <w:t xml:space="preserve">Межправительственное соглашение РФ и КНР </w:t>
            </w:r>
            <w:r w:rsidR="007856BD">
              <w:t xml:space="preserve">                    </w:t>
            </w:r>
            <w:r w:rsidRPr="00FE3178">
              <w:t xml:space="preserve">от </w:t>
            </w:r>
            <w:r w:rsidR="007856BD">
              <w:t>0</w:t>
            </w:r>
            <w:r w:rsidRPr="00FE3178">
              <w:t xml:space="preserve">3.09.2015 </w:t>
            </w:r>
          </w:p>
        </w:tc>
        <w:tc>
          <w:tcPr>
            <w:tcW w:w="1276" w:type="dxa"/>
            <w:vAlign w:val="center"/>
          </w:tcPr>
          <w:p w:rsidR="00C41017" w:rsidRPr="00FE3178" w:rsidRDefault="00C41017" w:rsidP="00364856">
            <w:pPr>
              <w:pStyle w:val="aff0"/>
            </w:pPr>
            <w:r w:rsidRPr="00FE3178">
              <w:t>2019-2023 г.</w:t>
            </w:r>
          </w:p>
        </w:tc>
        <w:tc>
          <w:tcPr>
            <w:tcW w:w="2423" w:type="dxa"/>
            <w:vAlign w:val="center"/>
          </w:tcPr>
          <w:p w:rsidR="00C41017" w:rsidRPr="00FE3178" w:rsidRDefault="00C41017" w:rsidP="00631FBB">
            <w:pPr>
              <w:pStyle w:val="aff0"/>
            </w:pPr>
            <w:r w:rsidRPr="00FE3178">
              <w:t xml:space="preserve">Намывные территории, между </w:t>
            </w:r>
            <w:r w:rsidR="00944760">
              <w:t xml:space="preserve">                                     </w:t>
            </w:r>
            <w:r w:rsidRPr="00FE3178">
              <w:t>ул. Краснофлотская, Шимановского и Кузнечная</w:t>
            </w:r>
          </w:p>
        </w:tc>
      </w:tr>
    </w:tbl>
    <w:p w:rsidR="00C41017" w:rsidRDefault="00C41017" w:rsidP="0087723C">
      <w:pPr>
        <w:pStyle w:val="11"/>
        <w:numPr>
          <w:ilvl w:val="0"/>
          <w:numId w:val="0"/>
        </w:numPr>
        <w:spacing w:before="0" w:after="0"/>
        <w:ind w:left="568"/>
        <w:rPr>
          <w:b w:val="0"/>
          <w:sz w:val="28"/>
          <w:szCs w:val="28"/>
        </w:rPr>
      </w:pPr>
      <w:bookmarkStart w:id="49" w:name="_Toc35887105"/>
    </w:p>
    <w:p w:rsidR="00C41017" w:rsidRDefault="00C41017" w:rsidP="00BC1522">
      <w:pPr>
        <w:pStyle w:val="11"/>
        <w:numPr>
          <w:ilvl w:val="1"/>
          <w:numId w:val="4"/>
        </w:numPr>
        <w:spacing w:before="0" w:after="0"/>
        <w:ind w:left="0" w:firstLine="709"/>
        <w:rPr>
          <w:b w:val="0"/>
          <w:sz w:val="28"/>
          <w:szCs w:val="28"/>
        </w:rPr>
      </w:pPr>
      <w:r w:rsidRPr="00580B43">
        <w:rPr>
          <w:b w:val="0"/>
          <w:sz w:val="28"/>
          <w:szCs w:val="28"/>
        </w:rPr>
        <w:t>Мероприятия по развитию транспорта общего пользования, созданию транспортно-пересадочных узлов</w:t>
      </w:r>
      <w:bookmarkEnd w:id="49"/>
      <w:r>
        <w:rPr>
          <w:b w:val="0"/>
          <w:sz w:val="28"/>
          <w:szCs w:val="28"/>
        </w:rPr>
        <w:t>.</w:t>
      </w:r>
    </w:p>
    <w:p w:rsidR="00C41017" w:rsidRPr="00BC1522" w:rsidRDefault="00C41017" w:rsidP="00BC1522">
      <w:pPr>
        <w:spacing w:before="0" w:after="0"/>
        <w:rPr>
          <w:sz w:val="16"/>
          <w:szCs w:val="16"/>
        </w:rPr>
      </w:pPr>
    </w:p>
    <w:p w:rsidR="00C41017" w:rsidRPr="00BC1522" w:rsidRDefault="00C41017" w:rsidP="00BC1522">
      <w:pPr>
        <w:pStyle w:val="affff8"/>
        <w:spacing w:before="0" w:after="0"/>
        <w:ind w:firstLine="709"/>
        <w:rPr>
          <w:sz w:val="28"/>
          <w:szCs w:val="28"/>
        </w:rPr>
      </w:pPr>
      <w:r w:rsidRPr="00BC1522">
        <w:rPr>
          <w:sz w:val="28"/>
          <w:szCs w:val="28"/>
        </w:rPr>
        <w:t xml:space="preserve">Учитывая мероприятие Генерального плана о переносе автовокзала </w:t>
      </w:r>
      <w:r w:rsidR="00BC1522">
        <w:rPr>
          <w:sz w:val="28"/>
          <w:szCs w:val="28"/>
        </w:rPr>
        <w:t xml:space="preserve">                          </w:t>
      </w:r>
      <w:r w:rsidRPr="00BC1522">
        <w:rPr>
          <w:sz w:val="28"/>
          <w:szCs w:val="28"/>
        </w:rPr>
        <w:t xml:space="preserve">с ул. 50 лет Октября д. 44 в квартал вблизи железнодорожного вокзала в рамках ПКРТИ предусматривается создание транспортно-пересадочного узла (ТПУ) «Вокзальный», включающего в себя железнодорожные вокзал, автовокзал, встроенный в торгово-развлекательный комплекс, остановки общественного транспорта, парковку. Подробное описание </w:t>
      </w:r>
      <w:proofErr w:type="gramStart"/>
      <w:r w:rsidRPr="00BC1522">
        <w:rPr>
          <w:sz w:val="28"/>
          <w:szCs w:val="28"/>
        </w:rPr>
        <w:t>предлагаемого</w:t>
      </w:r>
      <w:proofErr w:type="gramEnd"/>
      <w:r w:rsidRPr="00BC1522">
        <w:rPr>
          <w:sz w:val="28"/>
          <w:szCs w:val="28"/>
        </w:rPr>
        <w:t xml:space="preserve"> ТПУ содержится </w:t>
      </w:r>
      <w:r w:rsidR="00BC1522">
        <w:rPr>
          <w:sz w:val="28"/>
          <w:szCs w:val="28"/>
        </w:rPr>
        <w:t xml:space="preserve">                            </w:t>
      </w:r>
      <w:r w:rsidRPr="00BC1522">
        <w:rPr>
          <w:sz w:val="28"/>
          <w:szCs w:val="28"/>
        </w:rPr>
        <w:t xml:space="preserve">в приложении к проекту ПКРТИ. </w:t>
      </w:r>
    </w:p>
    <w:p w:rsidR="00C41017" w:rsidRPr="00BC1522" w:rsidRDefault="00C41017" w:rsidP="00BC1522">
      <w:pPr>
        <w:pStyle w:val="affff8"/>
        <w:spacing w:before="0" w:after="0"/>
        <w:ind w:firstLine="709"/>
        <w:rPr>
          <w:sz w:val="28"/>
          <w:szCs w:val="28"/>
        </w:rPr>
      </w:pPr>
      <w:r w:rsidRPr="00BC1522">
        <w:rPr>
          <w:sz w:val="28"/>
          <w:szCs w:val="28"/>
        </w:rPr>
        <w:t xml:space="preserve">В рамках ПКРТИ предлагаются мероприятия по оптимизации маршрутной сети транспорта общего пользования, направленные на устранение недостатков существующей сети, описанных в п. 1.7. Мероприятия по оптимизации маршрутной сети транспорта общего пользования разделены на два этапа – </w:t>
      </w:r>
      <w:r w:rsidRPr="00BC1522">
        <w:rPr>
          <w:sz w:val="28"/>
          <w:szCs w:val="28"/>
        </w:rPr>
        <w:lastRenderedPageBreak/>
        <w:t>краткосрочный и долгосрочный</w:t>
      </w:r>
      <w:r w:rsidR="00BC1522">
        <w:rPr>
          <w:sz w:val="28"/>
          <w:szCs w:val="28"/>
        </w:rPr>
        <w:t xml:space="preserve"> </w:t>
      </w:r>
      <w:r w:rsidRPr="00BC1522">
        <w:rPr>
          <w:sz w:val="28"/>
          <w:szCs w:val="28"/>
        </w:rPr>
        <w:t>(табл. 4.2.1-1). Подробное описание, включая схемы маршрутной сети, приведены в приложении к проекту ПКРТИ.</w:t>
      </w:r>
    </w:p>
    <w:p w:rsidR="00C41017" w:rsidRPr="00BC1522" w:rsidRDefault="00C41017" w:rsidP="00BC1522">
      <w:pPr>
        <w:pStyle w:val="affff8"/>
        <w:ind w:firstLine="709"/>
        <w:rPr>
          <w:sz w:val="28"/>
          <w:szCs w:val="28"/>
        </w:rPr>
      </w:pPr>
      <w:r w:rsidRPr="00BC1522">
        <w:rPr>
          <w:sz w:val="28"/>
          <w:szCs w:val="28"/>
        </w:rPr>
        <w:t xml:space="preserve">Согласно проектному предложению в проекте ПКРТИ в перспективе </w:t>
      </w:r>
      <w:r w:rsidR="00BC1522">
        <w:rPr>
          <w:sz w:val="28"/>
          <w:szCs w:val="28"/>
        </w:rPr>
        <w:t xml:space="preserve">                        </w:t>
      </w:r>
      <w:r w:rsidRPr="00BC1522">
        <w:rPr>
          <w:sz w:val="28"/>
          <w:szCs w:val="28"/>
        </w:rPr>
        <w:t xml:space="preserve">в Благовещенске планируется создать систему наземного электрического транспорта – трамвая. Создание трамвайной системы планируется в 3 этапа, </w:t>
      </w:r>
      <w:r w:rsidR="00BC1522">
        <w:rPr>
          <w:sz w:val="28"/>
          <w:szCs w:val="28"/>
        </w:rPr>
        <w:t xml:space="preserve">                      </w:t>
      </w:r>
      <w:r w:rsidRPr="00BC1522">
        <w:rPr>
          <w:sz w:val="28"/>
          <w:szCs w:val="28"/>
        </w:rPr>
        <w:t xml:space="preserve">с 2023 по 2030 г. </w:t>
      </w:r>
    </w:p>
    <w:p w:rsidR="00C41017" w:rsidRPr="00580B43" w:rsidRDefault="00C41017" w:rsidP="004B2B8B">
      <w:pPr>
        <w:pStyle w:val="11110"/>
        <w:numPr>
          <w:ilvl w:val="7"/>
          <w:numId w:val="4"/>
        </w:numPr>
        <w:ind w:hanging="930"/>
        <w:jc w:val="center"/>
        <w:rPr>
          <w:sz w:val="28"/>
          <w:szCs w:val="28"/>
        </w:rPr>
      </w:pPr>
      <w:r w:rsidRPr="00580B43">
        <w:rPr>
          <w:sz w:val="28"/>
          <w:szCs w:val="28"/>
        </w:rPr>
        <w:t>Мероприятия по развитию транспорта общего пользования, созданию транспортно-пересадочных узлов</w:t>
      </w: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9"/>
        <w:gridCol w:w="2830"/>
        <w:gridCol w:w="1701"/>
        <w:gridCol w:w="1559"/>
        <w:gridCol w:w="1276"/>
        <w:gridCol w:w="2423"/>
      </w:tblGrid>
      <w:tr w:rsidR="00C41017" w:rsidRPr="00FE3178" w:rsidTr="00FE3178">
        <w:trPr>
          <w:jc w:val="center"/>
        </w:trPr>
        <w:tc>
          <w:tcPr>
            <w:tcW w:w="709" w:type="dxa"/>
            <w:vAlign w:val="center"/>
          </w:tcPr>
          <w:p w:rsidR="00C41017" w:rsidRPr="00FE3178" w:rsidRDefault="00C41017" w:rsidP="00631FBB">
            <w:pPr>
              <w:pStyle w:val="aff0"/>
            </w:pPr>
            <w:r w:rsidRPr="00FE3178">
              <w:t>№</w:t>
            </w:r>
          </w:p>
        </w:tc>
        <w:tc>
          <w:tcPr>
            <w:tcW w:w="2830" w:type="dxa"/>
            <w:vAlign w:val="center"/>
          </w:tcPr>
          <w:p w:rsidR="00C41017" w:rsidRPr="00FE3178" w:rsidRDefault="00C41017" w:rsidP="00631FBB">
            <w:pPr>
              <w:pStyle w:val="aff0"/>
            </w:pPr>
            <w:r w:rsidRPr="00FE3178">
              <w:t>Наименование объекта (мероприятия)</w:t>
            </w:r>
          </w:p>
        </w:tc>
        <w:tc>
          <w:tcPr>
            <w:tcW w:w="1701" w:type="dxa"/>
            <w:vAlign w:val="center"/>
          </w:tcPr>
          <w:p w:rsidR="00C41017" w:rsidRPr="00FE3178" w:rsidRDefault="00C41017" w:rsidP="00631FBB">
            <w:pPr>
              <w:pStyle w:val="aff0"/>
            </w:pPr>
            <w:r w:rsidRPr="00FE3178">
              <w:t>Параметры объекта</w:t>
            </w:r>
          </w:p>
        </w:tc>
        <w:tc>
          <w:tcPr>
            <w:tcW w:w="1559" w:type="dxa"/>
            <w:vAlign w:val="center"/>
          </w:tcPr>
          <w:p w:rsidR="00C41017" w:rsidRPr="00FE3178" w:rsidRDefault="00C41017" w:rsidP="00631FBB">
            <w:pPr>
              <w:pStyle w:val="aff0"/>
            </w:pPr>
            <w:r w:rsidRPr="00FE3178">
              <w:t>Основание</w:t>
            </w:r>
          </w:p>
        </w:tc>
        <w:tc>
          <w:tcPr>
            <w:tcW w:w="1276" w:type="dxa"/>
            <w:vAlign w:val="center"/>
          </w:tcPr>
          <w:p w:rsidR="00C41017" w:rsidRPr="00FE3178" w:rsidRDefault="00C41017" w:rsidP="00631FBB">
            <w:pPr>
              <w:pStyle w:val="aff0"/>
            </w:pPr>
            <w:r w:rsidRPr="00FE3178">
              <w:t>Сроки реализации</w:t>
            </w:r>
          </w:p>
        </w:tc>
        <w:tc>
          <w:tcPr>
            <w:tcW w:w="2423" w:type="dxa"/>
            <w:vAlign w:val="center"/>
          </w:tcPr>
          <w:p w:rsidR="00C41017" w:rsidRPr="00FE3178" w:rsidRDefault="00C41017" w:rsidP="00631FBB">
            <w:pPr>
              <w:pStyle w:val="aff0"/>
            </w:pPr>
            <w:r w:rsidRPr="00FE3178">
              <w:t>Местоположение объекта</w:t>
            </w:r>
          </w:p>
        </w:tc>
      </w:tr>
      <w:tr w:rsidR="00C41017" w:rsidRPr="00FE3178" w:rsidTr="00FE3178">
        <w:trPr>
          <w:trHeight w:val="1376"/>
          <w:jc w:val="center"/>
        </w:trPr>
        <w:tc>
          <w:tcPr>
            <w:tcW w:w="709" w:type="dxa"/>
            <w:vAlign w:val="center"/>
          </w:tcPr>
          <w:p w:rsidR="00C41017" w:rsidRPr="00FE3178" w:rsidRDefault="00C41017" w:rsidP="00631FBB">
            <w:pPr>
              <w:pStyle w:val="aff0"/>
            </w:pPr>
            <w:r w:rsidRPr="00FE3178">
              <w:t>4.2.1</w:t>
            </w:r>
          </w:p>
        </w:tc>
        <w:tc>
          <w:tcPr>
            <w:tcW w:w="2830" w:type="dxa"/>
            <w:vAlign w:val="center"/>
          </w:tcPr>
          <w:p w:rsidR="00C41017" w:rsidRPr="00FE3178" w:rsidRDefault="00C41017" w:rsidP="00674B4B">
            <w:pPr>
              <w:pStyle w:val="aff0"/>
            </w:pPr>
            <w:r w:rsidRPr="00FE3178">
              <w:t>Строительство ТПУ «Вокзальный»</w:t>
            </w:r>
          </w:p>
        </w:tc>
        <w:tc>
          <w:tcPr>
            <w:tcW w:w="1701" w:type="dxa"/>
            <w:vAlign w:val="center"/>
          </w:tcPr>
          <w:p w:rsidR="00C41017" w:rsidRPr="00FE3178" w:rsidRDefault="00C41017" w:rsidP="00300638">
            <w:pPr>
              <w:pStyle w:val="aff0"/>
            </w:pPr>
            <w:r w:rsidRPr="00FE3178">
              <w:t>В соответствии с проектным предложением, далее на стадии ППТ</w:t>
            </w:r>
          </w:p>
          <w:p w:rsidR="00C41017" w:rsidRPr="00FE3178" w:rsidRDefault="00C41017" w:rsidP="00801819">
            <w:pPr>
              <w:pStyle w:val="aff0"/>
            </w:pPr>
            <w:r w:rsidRPr="00FE3178">
              <w:t>(ПП№2)</w:t>
            </w:r>
          </w:p>
        </w:tc>
        <w:tc>
          <w:tcPr>
            <w:tcW w:w="1559" w:type="dxa"/>
            <w:vAlign w:val="center"/>
          </w:tcPr>
          <w:p w:rsidR="00C41017" w:rsidRPr="00FE3178" w:rsidRDefault="00C41017" w:rsidP="00631FBB">
            <w:pPr>
              <w:pStyle w:val="aff0"/>
            </w:pPr>
            <w:r w:rsidRPr="00FE3178">
              <w:t>ПКРТИ</w:t>
            </w:r>
          </w:p>
        </w:tc>
        <w:tc>
          <w:tcPr>
            <w:tcW w:w="1276" w:type="dxa"/>
            <w:vAlign w:val="center"/>
          </w:tcPr>
          <w:p w:rsidR="00C41017" w:rsidRPr="00FE3178" w:rsidRDefault="00C41017" w:rsidP="00631FBB">
            <w:pPr>
              <w:pStyle w:val="aff0"/>
            </w:pPr>
            <w:r w:rsidRPr="00FE3178">
              <w:t>2023-2024 г.</w:t>
            </w:r>
          </w:p>
        </w:tc>
        <w:tc>
          <w:tcPr>
            <w:tcW w:w="2423" w:type="dxa"/>
            <w:vAlign w:val="center"/>
          </w:tcPr>
          <w:p w:rsidR="00C41017" w:rsidRPr="00FE3178" w:rsidRDefault="00C41017" w:rsidP="00631FBB">
            <w:pPr>
              <w:pStyle w:val="aff0"/>
            </w:pPr>
            <w:r w:rsidRPr="00FE3178">
              <w:t xml:space="preserve">Привокзальная площадь, квартал, ограниченный ул. 50 лет Октября, </w:t>
            </w:r>
          </w:p>
          <w:p w:rsidR="00C41017" w:rsidRPr="00FE3178" w:rsidRDefault="00C41017" w:rsidP="00631FBB">
            <w:pPr>
              <w:pStyle w:val="aff0"/>
            </w:pPr>
            <w:r w:rsidRPr="00FE3178">
              <w:t xml:space="preserve">ул. Станционная, </w:t>
            </w:r>
          </w:p>
          <w:p w:rsidR="00C41017" w:rsidRPr="00FE3178" w:rsidRDefault="00C41017" w:rsidP="00631FBB">
            <w:pPr>
              <w:pStyle w:val="aff0"/>
            </w:pPr>
            <w:r w:rsidRPr="00FE3178">
              <w:t xml:space="preserve">ул. Тополиная и </w:t>
            </w:r>
          </w:p>
          <w:p w:rsidR="00C41017" w:rsidRPr="00FE3178" w:rsidRDefault="00C41017" w:rsidP="00631FBB">
            <w:pPr>
              <w:pStyle w:val="aff0"/>
            </w:pPr>
            <w:r w:rsidRPr="00FE3178">
              <w:t>ул. Островского</w:t>
            </w:r>
          </w:p>
        </w:tc>
      </w:tr>
      <w:tr w:rsidR="00C41017" w:rsidRPr="00FE3178" w:rsidTr="00FE3178">
        <w:trPr>
          <w:trHeight w:val="1376"/>
          <w:jc w:val="center"/>
        </w:trPr>
        <w:tc>
          <w:tcPr>
            <w:tcW w:w="709" w:type="dxa"/>
            <w:vAlign w:val="center"/>
          </w:tcPr>
          <w:p w:rsidR="00C41017" w:rsidRPr="00FE3178" w:rsidRDefault="00C41017" w:rsidP="00631FBB">
            <w:pPr>
              <w:pStyle w:val="aff0"/>
            </w:pPr>
            <w:r w:rsidRPr="00FE3178">
              <w:t>4.2.2</w:t>
            </w:r>
          </w:p>
        </w:tc>
        <w:tc>
          <w:tcPr>
            <w:tcW w:w="2830" w:type="dxa"/>
            <w:vAlign w:val="center"/>
          </w:tcPr>
          <w:p w:rsidR="00C41017" w:rsidRPr="00FE3178" w:rsidRDefault="00C41017" w:rsidP="00631FBB">
            <w:pPr>
              <w:pStyle w:val="aff0"/>
            </w:pPr>
            <w:r w:rsidRPr="00FE3178">
              <w:t>Оптимизация маршрутной сети транспорта общего пользования. Этап 1</w:t>
            </w:r>
          </w:p>
        </w:tc>
        <w:tc>
          <w:tcPr>
            <w:tcW w:w="1701" w:type="dxa"/>
            <w:vAlign w:val="center"/>
          </w:tcPr>
          <w:p w:rsidR="00C41017" w:rsidRPr="00FE3178" w:rsidRDefault="00C41017" w:rsidP="00631FBB">
            <w:pPr>
              <w:pStyle w:val="aff0"/>
            </w:pPr>
            <w:r w:rsidRPr="00FE3178">
              <w:t>В соответствии с проектным предложением</w:t>
            </w:r>
          </w:p>
          <w:p w:rsidR="00C41017" w:rsidRPr="00FE3178" w:rsidRDefault="00C41017" w:rsidP="00C46006">
            <w:pPr>
              <w:pStyle w:val="aff0"/>
            </w:pPr>
            <w:r w:rsidRPr="00FE3178">
              <w:t>(ПП №3)</w:t>
            </w:r>
          </w:p>
        </w:tc>
        <w:tc>
          <w:tcPr>
            <w:tcW w:w="1559" w:type="dxa"/>
            <w:vAlign w:val="center"/>
          </w:tcPr>
          <w:p w:rsidR="00C41017" w:rsidRPr="00FE3178" w:rsidRDefault="00C41017" w:rsidP="00631FBB">
            <w:pPr>
              <w:pStyle w:val="aff0"/>
            </w:pPr>
            <w:r w:rsidRPr="00FE3178">
              <w:t>ПКРТИ</w:t>
            </w:r>
          </w:p>
        </w:tc>
        <w:tc>
          <w:tcPr>
            <w:tcW w:w="1276" w:type="dxa"/>
            <w:vAlign w:val="center"/>
          </w:tcPr>
          <w:p w:rsidR="00C41017" w:rsidRPr="00FE3178" w:rsidRDefault="00C41017" w:rsidP="00DC7DA0">
            <w:pPr>
              <w:pStyle w:val="aff0"/>
            </w:pPr>
            <w:r w:rsidRPr="00FE3178">
              <w:t>2022 г.</w:t>
            </w:r>
          </w:p>
        </w:tc>
        <w:tc>
          <w:tcPr>
            <w:tcW w:w="2423" w:type="dxa"/>
            <w:vAlign w:val="center"/>
          </w:tcPr>
          <w:p w:rsidR="00C41017" w:rsidRPr="00FE3178" w:rsidRDefault="00C41017" w:rsidP="00DC7DA0">
            <w:pPr>
              <w:pStyle w:val="aff0"/>
            </w:pPr>
            <w:r w:rsidRPr="00FE3178">
              <w:t>Маршрутная сеть</w:t>
            </w:r>
          </w:p>
          <w:p w:rsidR="00C41017" w:rsidRPr="00FE3178" w:rsidRDefault="00C41017" w:rsidP="00DC7DA0">
            <w:pPr>
              <w:pStyle w:val="aff0"/>
            </w:pPr>
            <w:r w:rsidRPr="00FE3178">
              <w:t>г. Благовещенска</w:t>
            </w:r>
          </w:p>
        </w:tc>
      </w:tr>
      <w:tr w:rsidR="00C41017" w:rsidRPr="00FE3178" w:rsidTr="00FE3178">
        <w:trPr>
          <w:trHeight w:val="1376"/>
          <w:jc w:val="center"/>
        </w:trPr>
        <w:tc>
          <w:tcPr>
            <w:tcW w:w="709" w:type="dxa"/>
            <w:vAlign w:val="center"/>
          </w:tcPr>
          <w:p w:rsidR="00C41017" w:rsidRPr="00FE3178" w:rsidRDefault="00C41017" w:rsidP="00516440">
            <w:pPr>
              <w:pStyle w:val="aff0"/>
            </w:pPr>
            <w:r w:rsidRPr="00FE3178">
              <w:t>4.2.3</w:t>
            </w:r>
          </w:p>
        </w:tc>
        <w:tc>
          <w:tcPr>
            <w:tcW w:w="2830" w:type="dxa"/>
            <w:vAlign w:val="center"/>
          </w:tcPr>
          <w:p w:rsidR="00C41017" w:rsidRPr="00FE3178" w:rsidRDefault="00C41017" w:rsidP="00516440">
            <w:pPr>
              <w:pStyle w:val="aff0"/>
            </w:pPr>
            <w:r w:rsidRPr="00FE3178">
              <w:t>Оптимизация маршрутной сети транспорта общего пользования. Этап 2</w:t>
            </w:r>
          </w:p>
        </w:tc>
        <w:tc>
          <w:tcPr>
            <w:tcW w:w="1701" w:type="dxa"/>
            <w:vAlign w:val="center"/>
          </w:tcPr>
          <w:p w:rsidR="00C41017" w:rsidRPr="00FE3178" w:rsidRDefault="00C41017" w:rsidP="00516440">
            <w:pPr>
              <w:pStyle w:val="aff0"/>
            </w:pPr>
            <w:r w:rsidRPr="00FE3178">
              <w:t>В соответствии с проектным предложением</w:t>
            </w:r>
          </w:p>
          <w:p w:rsidR="00C41017" w:rsidRPr="00FE3178" w:rsidRDefault="00C41017" w:rsidP="00C46006">
            <w:pPr>
              <w:pStyle w:val="aff0"/>
            </w:pPr>
            <w:r w:rsidRPr="00FE3178">
              <w:t>(ПП №4)</w:t>
            </w:r>
          </w:p>
        </w:tc>
        <w:tc>
          <w:tcPr>
            <w:tcW w:w="1559" w:type="dxa"/>
            <w:vAlign w:val="center"/>
          </w:tcPr>
          <w:p w:rsidR="00C41017" w:rsidRPr="00FE3178" w:rsidRDefault="00C41017" w:rsidP="00516440">
            <w:pPr>
              <w:pStyle w:val="aff0"/>
            </w:pPr>
            <w:r w:rsidRPr="00FE3178">
              <w:t>ПКРТИ</w:t>
            </w:r>
          </w:p>
        </w:tc>
        <w:tc>
          <w:tcPr>
            <w:tcW w:w="1276" w:type="dxa"/>
            <w:vAlign w:val="center"/>
          </w:tcPr>
          <w:p w:rsidR="00C41017" w:rsidRPr="00FE3178" w:rsidRDefault="00C41017" w:rsidP="00516440">
            <w:pPr>
              <w:pStyle w:val="aff0"/>
            </w:pPr>
            <w:r w:rsidRPr="00FE3178">
              <w:t>2022 г.</w:t>
            </w:r>
          </w:p>
        </w:tc>
        <w:tc>
          <w:tcPr>
            <w:tcW w:w="2423" w:type="dxa"/>
            <w:vAlign w:val="center"/>
          </w:tcPr>
          <w:p w:rsidR="00C41017" w:rsidRPr="00FE3178" w:rsidRDefault="00C41017" w:rsidP="00516440">
            <w:pPr>
              <w:pStyle w:val="aff0"/>
            </w:pPr>
            <w:r w:rsidRPr="00FE3178">
              <w:t>Маршрутная сеть</w:t>
            </w:r>
          </w:p>
          <w:p w:rsidR="00C41017" w:rsidRPr="00FE3178" w:rsidRDefault="00C41017" w:rsidP="00516440">
            <w:pPr>
              <w:pStyle w:val="aff0"/>
            </w:pPr>
            <w:r w:rsidRPr="00FE3178">
              <w:t xml:space="preserve"> г. Благовещенска</w:t>
            </w:r>
          </w:p>
        </w:tc>
      </w:tr>
      <w:tr w:rsidR="00C41017" w:rsidRPr="00FE3178" w:rsidTr="00FE3178">
        <w:trPr>
          <w:trHeight w:val="1376"/>
          <w:jc w:val="center"/>
        </w:trPr>
        <w:tc>
          <w:tcPr>
            <w:tcW w:w="709" w:type="dxa"/>
            <w:vAlign w:val="center"/>
          </w:tcPr>
          <w:p w:rsidR="00C41017" w:rsidRPr="00FE3178" w:rsidRDefault="00C41017" w:rsidP="00516440">
            <w:pPr>
              <w:pStyle w:val="aff0"/>
              <w:rPr>
                <w:lang w:val="en-US"/>
              </w:rPr>
            </w:pPr>
            <w:r w:rsidRPr="00FE3178">
              <w:t>4.2.</w:t>
            </w:r>
            <w:r w:rsidRPr="00FE3178">
              <w:rPr>
                <w:lang w:val="en-US"/>
              </w:rPr>
              <w:t>4</w:t>
            </w:r>
          </w:p>
        </w:tc>
        <w:tc>
          <w:tcPr>
            <w:tcW w:w="2830" w:type="dxa"/>
            <w:vAlign w:val="center"/>
          </w:tcPr>
          <w:p w:rsidR="00C41017" w:rsidRPr="00FE3178" w:rsidRDefault="00C41017" w:rsidP="00516440">
            <w:pPr>
              <w:pStyle w:val="aff0"/>
            </w:pPr>
            <w:r w:rsidRPr="00FE3178">
              <w:t>Строительство трамвайной сети. Этап 1</w:t>
            </w:r>
          </w:p>
        </w:tc>
        <w:tc>
          <w:tcPr>
            <w:tcW w:w="1701" w:type="dxa"/>
            <w:vAlign w:val="center"/>
          </w:tcPr>
          <w:p w:rsidR="00C41017" w:rsidRPr="00FE3178" w:rsidRDefault="00C41017" w:rsidP="00631FBB">
            <w:pPr>
              <w:pStyle w:val="aff0"/>
            </w:pPr>
            <w:r w:rsidRPr="00FE3178">
              <w:t>Протяженность: 16,5 км. + трамвайное депо</w:t>
            </w:r>
          </w:p>
          <w:p w:rsidR="00C41017" w:rsidRPr="00FE3178" w:rsidRDefault="00C41017" w:rsidP="00C46006">
            <w:pPr>
              <w:pStyle w:val="aff0"/>
            </w:pPr>
            <w:r w:rsidRPr="00FE3178">
              <w:t>(ПП №5)</w:t>
            </w:r>
          </w:p>
        </w:tc>
        <w:tc>
          <w:tcPr>
            <w:tcW w:w="1559" w:type="dxa"/>
            <w:vAlign w:val="center"/>
          </w:tcPr>
          <w:p w:rsidR="00C41017" w:rsidRPr="00FE3178" w:rsidRDefault="00C41017" w:rsidP="00516440">
            <w:pPr>
              <w:pStyle w:val="aff0"/>
            </w:pPr>
            <w:r w:rsidRPr="00FE3178">
              <w:t>ПКРТИ</w:t>
            </w:r>
          </w:p>
        </w:tc>
        <w:tc>
          <w:tcPr>
            <w:tcW w:w="1276" w:type="dxa"/>
            <w:vAlign w:val="center"/>
          </w:tcPr>
          <w:p w:rsidR="00C41017" w:rsidRPr="00FE3178" w:rsidRDefault="00C41017" w:rsidP="00516440">
            <w:pPr>
              <w:pStyle w:val="aff0"/>
            </w:pPr>
            <w:r w:rsidRPr="00FE3178">
              <w:t>2024-2025 г.</w:t>
            </w:r>
          </w:p>
        </w:tc>
        <w:tc>
          <w:tcPr>
            <w:tcW w:w="2423" w:type="dxa"/>
            <w:vAlign w:val="center"/>
          </w:tcPr>
          <w:p w:rsidR="00C41017" w:rsidRPr="00FE3178" w:rsidRDefault="00C41017" w:rsidP="00516440">
            <w:pPr>
              <w:pStyle w:val="aff0"/>
            </w:pPr>
            <w:proofErr w:type="gramStart"/>
            <w:r w:rsidRPr="00FE3178">
              <w:t xml:space="preserve">ул. Воронкова, </w:t>
            </w:r>
            <w:r w:rsidR="002D6D45">
              <w:t xml:space="preserve">                       </w:t>
            </w:r>
            <w:r w:rsidRPr="00FE3178">
              <w:t>ул. Студенческая, ул. Загородная, ул. Горького, ул. Мухина, ул. Ленина, ул. Лазо.</w:t>
            </w:r>
            <w:proofErr w:type="gramEnd"/>
            <w:r w:rsidRPr="00FE3178">
              <w:t xml:space="preserve"> Трамвайное депо на ул. Воронкова. Трамвайный путепровод на ул. Загородная</w:t>
            </w:r>
          </w:p>
        </w:tc>
      </w:tr>
      <w:tr w:rsidR="00C41017" w:rsidRPr="00FE3178" w:rsidTr="00FE3178">
        <w:trPr>
          <w:trHeight w:val="1376"/>
          <w:jc w:val="center"/>
        </w:trPr>
        <w:tc>
          <w:tcPr>
            <w:tcW w:w="709" w:type="dxa"/>
            <w:vAlign w:val="center"/>
          </w:tcPr>
          <w:p w:rsidR="00C41017" w:rsidRPr="00FE3178" w:rsidRDefault="00C41017" w:rsidP="00516440">
            <w:pPr>
              <w:pStyle w:val="aff0"/>
            </w:pPr>
            <w:r w:rsidRPr="00FE3178">
              <w:t>4.2.5</w:t>
            </w:r>
          </w:p>
        </w:tc>
        <w:tc>
          <w:tcPr>
            <w:tcW w:w="2830" w:type="dxa"/>
            <w:vAlign w:val="center"/>
          </w:tcPr>
          <w:p w:rsidR="00C41017" w:rsidRPr="00FE3178" w:rsidRDefault="00C41017" w:rsidP="00516440">
            <w:pPr>
              <w:pStyle w:val="aff0"/>
            </w:pPr>
            <w:r w:rsidRPr="00FE3178">
              <w:t>Строительство трамвайной сети. Этап 2</w:t>
            </w:r>
          </w:p>
        </w:tc>
        <w:tc>
          <w:tcPr>
            <w:tcW w:w="1701" w:type="dxa"/>
            <w:vAlign w:val="center"/>
          </w:tcPr>
          <w:p w:rsidR="00C41017" w:rsidRPr="00FE3178" w:rsidRDefault="00C41017" w:rsidP="00631FBB">
            <w:pPr>
              <w:pStyle w:val="aff0"/>
            </w:pPr>
            <w:r w:rsidRPr="00FE3178">
              <w:t>Протяженность: 7 км, включая трамвайную эстакаду над станцией Благовещенск протяженностью 0,8 км</w:t>
            </w:r>
          </w:p>
          <w:p w:rsidR="00C41017" w:rsidRPr="00FE3178" w:rsidRDefault="00C41017" w:rsidP="00C46006">
            <w:pPr>
              <w:pStyle w:val="aff0"/>
            </w:pPr>
            <w:r w:rsidRPr="00FE3178">
              <w:t>(ПП №5)</w:t>
            </w:r>
          </w:p>
        </w:tc>
        <w:tc>
          <w:tcPr>
            <w:tcW w:w="1559" w:type="dxa"/>
            <w:vAlign w:val="center"/>
          </w:tcPr>
          <w:p w:rsidR="00C41017" w:rsidRPr="00FE3178" w:rsidRDefault="00C41017" w:rsidP="00516440">
            <w:pPr>
              <w:pStyle w:val="aff0"/>
            </w:pPr>
            <w:r w:rsidRPr="00FE3178">
              <w:t>ПКРТИ</w:t>
            </w:r>
          </w:p>
        </w:tc>
        <w:tc>
          <w:tcPr>
            <w:tcW w:w="1276" w:type="dxa"/>
            <w:vAlign w:val="center"/>
          </w:tcPr>
          <w:p w:rsidR="00C41017" w:rsidRPr="00FE3178" w:rsidRDefault="00C41017" w:rsidP="00516440">
            <w:pPr>
              <w:pStyle w:val="aff0"/>
            </w:pPr>
            <w:r w:rsidRPr="00FE3178">
              <w:t>2025-2030 г.</w:t>
            </w:r>
          </w:p>
        </w:tc>
        <w:tc>
          <w:tcPr>
            <w:tcW w:w="2423" w:type="dxa"/>
            <w:vAlign w:val="center"/>
          </w:tcPr>
          <w:p w:rsidR="00C41017" w:rsidRPr="00FE3178" w:rsidRDefault="00C41017" w:rsidP="0000064D">
            <w:pPr>
              <w:pStyle w:val="aff0"/>
            </w:pPr>
            <w:proofErr w:type="gramStart"/>
            <w:r w:rsidRPr="00FE3178">
              <w:t xml:space="preserve">ул. Василенко, ул. Институтская, ул. Дьяченко, ул. Магистральная, </w:t>
            </w:r>
            <w:r w:rsidR="002D6D45">
              <w:t xml:space="preserve">                 </w:t>
            </w:r>
            <w:r w:rsidRPr="00FE3178">
              <w:t>ул. 50 лет Октября (от привокзальной площади до ул. Ленина), трамвайный путепровод через ст. Благовещенск</w:t>
            </w:r>
            <w:proofErr w:type="gramEnd"/>
          </w:p>
        </w:tc>
      </w:tr>
      <w:tr w:rsidR="00C41017" w:rsidRPr="00FE3178" w:rsidTr="00FE3178">
        <w:trPr>
          <w:trHeight w:val="1376"/>
          <w:jc w:val="center"/>
        </w:trPr>
        <w:tc>
          <w:tcPr>
            <w:tcW w:w="709" w:type="dxa"/>
            <w:vAlign w:val="center"/>
          </w:tcPr>
          <w:p w:rsidR="00C41017" w:rsidRPr="00FE3178" w:rsidRDefault="00C41017" w:rsidP="00516440">
            <w:pPr>
              <w:pStyle w:val="aff0"/>
            </w:pPr>
            <w:r w:rsidRPr="00FE3178">
              <w:t>4.2.6</w:t>
            </w:r>
          </w:p>
        </w:tc>
        <w:tc>
          <w:tcPr>
            <w:tcW w:w="2830" w:type="dxa"/>
            <w:vAlign w:val="center"/>
          </w:tcPr>
          <w:p w:rsidR="00C41017" w:rsidRPr="00FE3178" w:rsidRDefault="00C41017" w:rsidP="00516440">
            <w:pPr>
              <w:pStyle w:val="aff0"/>
            </w:pPr>
            <w:r w:rsidRPr="00FE3178">
              <w:t>Строительство трамвайной сети. Этап 3</w:t>
            </w:r>
          </w:p>
        </w:tc>
        <w:tc>
          <w:tcPr>
            <w:tcW w:w="1701" w:type="dxa"/>
            <w:vAlign w:val="center"/>
          </w:tcPr>
          <w:p w:rsidR="00C41017" w:rsidRPr="00FE3178" w:rsidRDefault="00C41017" w:rsidP="00516440">
            <w:pPr>
              <w:pStyle w:val="aff0"/>
            </w:pPr>
            <w:r w:rsidRPr="00FE3178">
              <w:t>Протяженность: 4,2 км, включая транспортный тоннель под станцией Благовещенск, протяженностью 0,3 км</w:t>
            </w:r>
          </w:p>
          <w:p w:rsidR="00C41017" w:rsidRPr="00FE3178" w:rsidRDefault="00C41017" w:rsidP="00C46006">
            <w:pPr>
              <w:pStyle w:val="aff0"/>
            </w:pPr>
            <w:r w:rsidRPr="00FE3178">
              <w:t>(ПП №5)</w:t>
            </w:r>
          </w:p>
        </w:tc>
        <w:tc>
          <w:tcPr>
            <w:tcW w:w="1559" w:type="dxa"/>
            <w:vAlign w:val="center"/>
          </w:tcPr>
          <w:p w:rsidR="00C41017" w:rsidRPr="00FE3178" w:rsidRDefault="00C41017" w:rsidP="00516440">
            <w:pPr>
              <w:pStyle w:val="aff0"/>
            </w:pPr>
            <w:r w:rsidRPr="00FE3178">
              <w:t>ПКРТИ</w:t>
            </w:r>
          </w:p>
        </w:tc>
        <w:tc>
          <w:tcPr>
            <w:tcW w:w="1276" w:type="dxa"/>
            <w:vAlign w:val="center"/>
          </w:tcPr>
          <w:p w:rsidR="00C41017" w:rsidRPr="00FE3178" w:rsidRDefault="00C41017" w:rsidP="00516440">
            <w:pPr>
              <w:pStyle w:val="aff0"/>
            </w:pPr>
            <w:r w:rsidRPr="00FE3178">
              <w:t>2025-2030 г.</w:t>
            </w:r>
          </w:p>
        </w:tc>
        <w:tc>
          <w:tcPr>
            <w:tcW w:w="2423" w:type="dxa"/>
            <w:vAlign w:val="center"/>
          </w:tcPr>
          <w:p w:rsidR="00C41017" w:rsidRPr="00FE3178" w:rsidRDefault="00C41017" w:rsidP="0000064D">
            <w:pPr>
              <w:pStyle w:val="aff0"/>
            </w:pPr>
            <w:r w:rsidRPr="00FE3178">
              <w:t xml:space="preserve">ул. </w:t>
            </w:r>
            <w:proofErr w:type="gramStart"/>
            <w:r w:rsidRPr="00FE3178">
              <w:t>Гражданская</w:t>
            </w:r>
            <w:proofErr w:type="gramEnd"/>
            <w:r w:rsidRPr="00FE3178">
              <w:t xml:space="preserve">, </w:t>
            </w:r>
            <w:r w:rsidR="002D6D45">
              <w:t xml:space="preserve">                      </w:t>
            </w:r>
            <w:r w:rsidRPr="00FE3178">
              <w:t xml:space="preserve">ул. 50 лет Октября, </w:t>
            </w:r>
            <w:r w:rsidR="002D6D45">
              <w:t xml:space="preserve">         </w:t>
            </w:r>
            <w:r w:rsidRPr="00FE3178">
              <w:t xml:space="preserve">от ул. Гражданская до </w:t>
            </w:r>
            <w:r w:rsidR="002D6D45">
              <w:t xml:space="preserve">       </w:t>
            </w:r>
            <w:r w:rsidRPr="00FE3178">
              <w:t>ул. Школьная</w:t>
            </w:r>
          </w:p>
        </w:tc>
      </w:tr>
    </w:tbl>
    <w:p w:rsidR="00C41017" w:rsidRDefault="00C41017" w:rsidP="005E6DCB"/>
    <w:p w:rsidR="00C41017" w:rsidRDefault="00C41017" w:rsidP="004F5D47">
      <w:pPr>
        <w:pStyle w:val="11"/>
        <w:numPr>
          <w:ilvl w:val="1"/>
          <w:numId w:val="4"/>
        </w:numPr>
        <w:spacing w:before="0" w:after="0"/>
        <w:ind w:left="0" w:firstLine="709"/>
        <w:outlineLvl w:val="9"/>
        <w:rPr>
          <w:b w:val="0"/>
          <w:sz w:val="28"/>
        </w:rPr>
      </w:pPr>
      <w:bookmarkStart w:id="50" w:name="_Toc35887106"/>
      <w:r w:rsidRPr="00580B43">
        <w:rPr>
          <w:b w:val="0"/>
          <w:sz w:val="28"/>
        </w:rPr>
        <w:lastRenderedPageBreak/>
        <w:t>Мероприятия по развитию инфраструктуры для легкового автомобильного транспорта, включая развитие единого парковочного пространства</w:t>
      </w:r>
      <w:bookmarkEnd w:id="50"/>
      <w:r>
        <w:rPr>
          <w:b w:val="0"/>
          <w:sz w:val="28"/>
        </w:rPr>
        <w:t>.</w:t>
      </w:r>
    </w:p>
    <w:p w:rsidR="00C41017" w:rsidRPr="004F5D47" w:rsidRDefault="00C41017" w:rsidP="004F5D47">
      <w:pPr>
        <w:spacing w:before="0" w:after="0"/>
        <w:rPr>
          <w:sz w:val="16"/>
          <w:szCs w:val="16"/>
        </w:rPr>
      </w:pPr>
    </w:p>
    <w:p w:rsidR="00C41017" w:rsidRPr="004F5D47" w:rsidRDefault="00C41017" w:rsidP="004F5D47">
      <w:pPr>
        <w:pStyle w:val="affff8"/>
        <w:spacing w:before="0" w:after="0"/>
        <w:ind w:firstLine="709"/>
        <w:rPr>
          <w:sz w:val="28"/>
          <w:szCs w:val="28"/>
        </w:rPr>
      </w:pPr>
      <w:r w:rsidRPr="004F5D47">
        <w:rPr>
          <w:sz w:val="28"/>
          <w:szCs w:val="28"/>
        </w:rPr>
        <w:t xml:space="preserve">Основными мероприятиями ПКРТИ г. Благовещенска в части инфраструктуры для легкового автомобильного транспорта является проектное предложение по созданию зоны платного парковочного пространства </w:t>
      </w:r>
      <w:r w:rsidR="004F5D47">
        <w:rPr>
          <w:sz w:val="28"/>
          <w:szCs w:val="28"/>
        </w:rPr>
        <w:t xml:space="preserve">                                 </w:t>
      </w:r>
      <w:r w:rsidRPr="004F5D47">
        <w:rPr>
          <w:sz w:val="28"/>
          <w:szCs w:val="28"/>
        </w:rPr>
        <w:t xml:space="preserve">в центральной части г. Благовещенска. Мероприятие планируется реализовать </w:t>
      </w:r>
      <w:r w:rsidR="004F5D47">
        <w:rPr>
          <w:sz w:val="28"/>
          <w:szCs w:val="28"/>
        </w:rPr>
        <w:t xml:space="preserve">                     </w:t>
      </w:r>
      <w:r w:rsidRPr="004F5D47">
        <w:rPr>
          <w:sz w:val="28"/>
          <w:szCs w:val="28"/>
        </w:rPr>
        <w:t xml:space="preserve">в 2 этапа в целях снижения загрузки дорог, сдерживания уровня автомобилизации. Подробное описание проектного предложения представлено </w:t>
      </w:r>
      <w:r w:rsidR="004F5D47">
        <w:rPr>
          <w:sz w:val="28"/>
          <w:szCs w:val="28"/>
        </w:rPr>
        <w:t xml:space="preserve">                                              </w:t>
      </w:r>
      <w:r w:rsidRPr="004F5D47">
        <w:rPr>
          <w:sz w:val="28"/>
          <w:szCs w:val="28"/>
        </w:rPr>
        <w:t>в Приложении «З» к ПКРТИ.</w:t>
      </w:r>
    </w:p>
    <w:p w:rsidR="00C41017" w:rsidRDefault="00C41017" w:rsidP="009B1CF1">
      <w:pPr>
        <w:pStyle w:val="affff8"/>
        <w:spacing w:before="0" w:after="0"/>
        <w:ind w:firstLine="709"/>
        <w:rPr>
          <w:sz w:val="28"/>
          <w:szCs w:val="28"/>
        </w:rPr>
      </w:pPr>
      <w:r w:rsidRPr="004F5D47">
        <w:rPr>
          <w:sz w:val="28"/>
          <w:szCs w:val="28"/>
        </w:rPr>
        <w:t>Крупные планируемые инфраструктурные проекты в г. Благовещенске, такие как проект «Золотая миля» и планируемый ТПУ «Вокзальный» потребуется обеспечить большим количеством парковочных мест. Для этих целей планируется устройство внеуличных паркингов (табл. 4.3.1-1).</w:t>
      </w:r>
    </w:p>
    <w:p w:rsidR="009B1CF1" w:rsidRPr="009B1CF1" w:rsidRDefault="009B1CF1" w:rsidP="009B1CF1">
      <w:pPr>
        <w:pStyle w:val="affff8"/>
        <w:spacing w:before="0" w:after="0"/>
        <w:ind w:firstLine="709"/>
        <w:rPr>
          <w:sz w:val="16"/>
          <w:szCs w:val="16"/>
        </w:rPr>
      </w:pPr>
    </w:p>
    <w:p w:rsidR="00C41017" w:rsidRDefault="00C41017" w:rsidP="009B1CF1">
      <w:pPr>
        <w:pStyle w:val="11110"/>
        <w:numPr>
          <w:ilvl w:val="7"/>
          <w:numId w:val="4"/>
        </w:numPr>
        <w:spacing w:before="0" w:after="0"/>
        <w:ind w:left="0" w:right="0" w:firstLine="0"/>
        <w:jc w:val="center"/>
        <w:rPr>
          <w:sz w:val="27"/>
          <w:szCs w:val="27"/>
        </w:rPr>
      </w:pPr>
      <w:r w:rsidRPr="00580B43">
        <w:rPr>
          <w:sz w:val="27"/>
          <w:szCs w:val="27"/>
        </w:rPr>
        <w:t>Мероприятия по развитию инфраструктуры для легкового автомобильного транспорта, включая развитие единого парковочного пространства</w:t>
      </w:r>
    </w:p>
    <w:p w:rsidR="009B1CF1" w:rsidRPr="009B1CF1" w:rsidRDefault="009B1CF1" w:rsidP="009B1CF1">
      <w:pPr>
        <w:pStyle w:val="a9"/>
        <w:spacing w:before="0" w:after="0"/>
        <w:rPr>
          <w:sz w:val="16"/>
          <w:szCs w:val="16"/>
        </w:rPr>
      </w:pP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709"/>
        <w:gridCol w:w="2830"/>
        <w:gridCol w:w="1701"/>
        <w:gridCol w:w="1559"/>
        <w:gridCol w:w="1276"/>
        <w:gridCol w:w="2423"/>
      </w:tblGrid>
      <w:tr w:rsidR="00C41017" w:rsidRPr="00FE3178" w:rsidTr="00FE3178">
        <w:trPr>
          <w:jc w:val="center"/>
        </w:trPr>
        <w:tc>
          <w:tcPr>
            <w:tcW w:w="709" w:type="dxa"/>
            <w:vAlign w:val="center"/>
          </w:tcPr>
          <w:p w:rsidR="00C41017" w:rsidRPr="00FE3178" w:rsidRDefault="00C41017" w:rsidP="00D3591C">
            <w:pPr>
              <w:pStyle w:val="aff0"/>
            </w:pPr>
            <w:r w:rsidRPr="00FE3178">
              <w:t>№</w:t>
            </w:r>
          </w:p>
        </w:tc>
        <w:tc>
          <w:tcPr>
            <w:tcW w:w="2830" w:type="dxa"/>
            <w:vAlign w:val="center"/>
          </w:tcPr>
          <w:p w:rsidR="00C41017" w:rsidRPr="00FE3178" w:rsidRDefault="00C41017" w:rsidP="00D3591C">
            <w:pPr>
              <w:pStyle w:val="aff0"/>
            </w:pPr>
            <w:r w:rsidRPr="00FE3178">
              <w:t>Наименование объекта (мероприятия)</w:t>
            </w:r>
          </w:p>
        </w:tc>
        <w:tc>
          <w:tcPr>
            <w:tcW w:w="1701" w:type="dxa"/>
            <w:vAlign w:val="center"/>
          </w:tcPr>
          <w:p w:rsidR="00C41017" w:rsidRPr="00FE3178" w:rsidRDefault="00C41017" w:rsidP="00D3591C">
            <w:pPr>
              <w:pStyle w:val="aff0"/>
            </w:pPr>
            <w:r w:rsidRPr="00FE3178">
              <w:t>Параметры объекта</w:t>
            </w:r>
          </w:p>
        </w:tc>
        <w:tc>
          <w:tcPr>
            <w:tcW w:w="1559" w:type="dxa"/>
            <w:vAlign w:val="center"/>
          </w:tcPr>
          <w:p w:rsidR="00C41017" w:rsidRPr="00FE3178" w:rsidRDefault="00C41017" w:rsidP="00D3591C">
            <w:pPr>
              <w:pStyle w:val="aff0"/>
            </w:pPr>
            <w:r w:rsidRPr="00FE3178">
              <w:t>Основание</w:t>
            </w:r>
          </w:p>
        </w:tc>
        <w:tc>
          <w:tcPr>
            <w:tcW w:w="1276" w:type="dxa"/>
            <w:vAlign w:val="center"/>
          </w:tcPr>
          <w:p w:rsidR="00C41017" w:rsidRPr="00FE3178" w:rsidRDefault="00C41017" w:rsidP="00D3591C">
            <w:pPr>
              <w:pStyle w:val="aff0"/>
            </w:pPr>
            <w:r w:rsidRPr="00FE3178">
              <w:t>Сроки реализации</w:t>
            </w:r>
          </w:p>
        </w:tc>
        <w:tc>
          <w:tcPr>
            <w:tcW w:w="2423" w:type="dxa"/>
            <w:vAlign w:val="center"/>
          </w:tcPr>
          <w:p w:rsidR="00C41017" w:rsidRPr="00FE3178" w:rsidRDefault="00C41017" w:rsidP="00D3591C">
            <w:pPr>
              <w:pStyle w:val="aff0"/>
            </w:pPr>
            <w:r w:rsidRPr="00FE3178">
              <w:t>Местоположение объекта</w:t>
            </w:r>
          </w:p>
        </w:tc>
      </w:tr>
      <w:tr w:rsidR="00C41017" w:rsidRPr="00FE3178" w:rsidTr="00FE3178">
        <w:trPr>
          <w:trHeight w:val="1376"/>
          <w:jc w:val="center"/>
        </w:trPr>
        <w:tc>
          <w:tcPr>
            <w:tcW w:w="709" w:type="dxa"/>
            <w:vAlign w:val="center"/>
          </w:tcPr>
          <w:p w:rsidR="00C41017" w:rsidRPr="00FE3178" w:rsidRDefault="00C41017" w:rsidP="00780104">
            <w:pPr>
              <w:pStyle w:val="aff0"/>
            </w:pPr>
            <w:r w:rsidRPr="00FE3178">
              <w:t>4.3.1</w:t>
            </w:r>
          </w:p>
        </w:tc>
        <w:tc>
          <w:tcPr>
            <w:tcW w:w="2830" w:type="dxa"/>
            <w:vAlign w:val="center"/>
          </w:tcPr>
          <w:p w:rsidR="00C41017" w:rsidRPr="00FE3178" w:rsidRDefault="00C41017" w:rsidP="00D3591C">
            <w:pPr>
              <w:pStyle w:val="aff0"/>
            </w:pPr>
            <w:r w:rsidRPr="00FE3178">
              <w:t>Организация платного парковочного пространства. Этап 1.</w:t>
            </w:r>
          </w:p>
        </w:tc>
        <w:tc>
          <w:tcPr>
            <w:tcW w:w="1701" w:type="dxa"/>
            <w:vAlign w:val="center"/>
          </w:tcPr>
          <w:p w:rsidR="00C41017" w:rsidRPr="00FE3178" w:rsidRDefault="00C41017" w:rsidP="00D3591C">
            <w:pPr>
              <w:pStyle w:val="aff0"/>
            </w:pPr>
            <w:r w:rsidRPr="00FE3178">
              <w:t xml:space="preserve">В соответствии с проектным предложением, </w:t>
            </w:r>
          </w:p>
          <w:p w:rsidR="00C41017" w:rsidRPr="00FE3178" w:rsidRDefault="00C41017" w:rsidP="00D44A20">
            <w:pPr>
              <w:pStyle w:val="aff0"/>
            </w:pPr>
            <w:r w:rsidRPr="00FE3178">
              <w:t>(ПП№6)</w:t>
            </w:r>
          </w:p>
        </w:tc>
        <w:tc>
          <w:tcPr>
            <w:tcW w:w="1559" w:type="dxa"/>
            <w:vAlign w:val="center"/>
          </w:tcPr>
          <w:p w:rsidR="00C41017" w:rsidRPr="00FE3178" w:rsidRDefault="00C41017" w:rsidP="00D3591C">
            <w:pPr>
              <w:pStyle w:val="aff0"/>
            </w:pPr>
            <w:r w:rsidRPr="00FE3178">
              <w:t>ПКРТИ</w:t>
            </w:r>
          </w:p>
        </w:tc>
        <w:tc>
          <w:tcPr>
            <w:tcW w:w="1276" w:type="dxa"/>
            <w:vAlign w:val="center"/>
          </w:tcPr>
          <w:p w:rsidR="00C41017" w:rsidRPr="00FE3178" w:rsidRDefault="00C41017" w:rsidP="00DC7DA0">
            <w:pPr>
              <w:pStyle w:val="aff0"/>
            </w:pPr>
            <w:r w:rsidRPr="00FE3178">
              <w:t>2022 г.</w:t>
            </w:r>
          </w:p>
        </w:tc>
        <w:tc>
          <w:tcPr>
            <w:tcW w:w="2423" w:type="dxa"/>
            <w:vAlign w:val="center"/>
          </w:tcPr>
          <w:p w:rsidR="00C41017" w:rsidRPr="00FE3178" w:rsidRDefault="00C41017" w:rsidP="00D3591C">
            <w:pPr>
              <w:pStyle w:val="aff0"/>
            </w:pPr>
            <w:r w:rsidRPr="00FE3178">
              <w:t>В границах улиц Октябрьская, Шимановского, Шевченко, Краснофлотская</w:t>
            </w:r>
          </w:p>
        </w:tc>
      </w:tr>
      <w:tr w:rsidR="00C41017" w:rsidRPr="00FE3178" w:rsidTr="00FE3178">
        <w:trPr>
          <w:trHeight w:val="1376"/>
          <w:jc w:val="center"/>
        </w:trPr>
        <w:tc>
          <w:tcPr>
            <w:tcW w:w="709" w:type="dxa"/>
            <w:vAlign w:val="center"/>
          </w:tcPr>
          <w:p w:rsidR="00C41017" w:rsidRPr="00FE3178" w:rsidRDefault="00C41017" w:rsidP="00F15C86">
            <w:pPr>
              <w:pStyle w:val="aff0"/>
            </w:pPr>
            <w:r w:rsidRPr="00FE3178">
              <w:t>4.3.2</w:t>
            </w:r>
          </w:p>
        </w:tc>
        <w:tc>
          <w:tcPr>
            <w:tcW w:w="2830" w:type="dxa"/>
            <w:vAlign w:val="center"/>
          </w:tcPr>
          <w:p w:rsidR="00C41017" w:rsidRPr="00FE3178" w:rsidRDefault="00C41017" w:rsidP="00F15C86">
            <w:pPr>
              <w:pStyle w:val="aff0"/>
            </w:pPr>
            <w:r w:rsidRPr="00FE3178">
              <w:t>Организация платного парковочного пространства. Этап 2.</w:t>
            </w:r>
          </w:p>
        </w:tc>
        <w:tc>
          <w:tcPr>
            <w:tcW w:w="1701" w:type="dxa"/>
            <w:vAlign w:val="center"/>
          </w:tcPr>
          <w:p w:rsidR="00C41017" w:rsidRPr="00FE3178" w:rsidRDefault="00C41017" w:rsidP="00F15C86">
            <w:pPr>
              <w:pStyle w:val="aff0"/>
            </w:pPr>
            <w:r w:rsidRPr="00FE3178">
              <w:t>В соответствии с проектным предложением</w:t>
            </w:r>
          </w:p>
          <w:p w:rsidR="00C41017" w:rsidRPr="00FE3178" w:rsidRDefault="00C41017" w:rsidP="00D44A20">
            <w:pPr>
              <w:pStyle w:val="aff0"/>
            </w:pPr>
            <w:r w:rsidRPr="00FE3178">
              <w:t>(ПП №6)</w:t>
            </w:r>
          </w:p>
        </w:tc>
        <w:tc>
          <w:tcPr>
            <w:tcW w:w="1559" w:type="dxa"/>
            <w:vAlign w:val="center"/>
          </w:tcPr>
          <w:p w:rsidR="00C41017" w:rsidRPr="00FE3178" w:rsidRDefault="00C41017" w:rsidP="00F15C86">
            <w:pPr>
              <w:pStyle w:val="aff0"/>
            </w:pPr>
            <w:r w:rsidRPr="00FE3178">
              <w:t>ПКРТИ</w:t>
            </w:r>
          </w:p>
        </w:tc>
        <w:tc>
          <w:tcPr>
            <w:tcW w:w="1276" w:type="dxa"/>
            <w:vAlign w:val="center"/>
          </w:tcPr>
          <w:p w:rsidR="00C41017" w:rsidRPr="00FE3178" w:rsidRDefault="00C41017" w:rsidP="00F15C86">
            <w:pPr>
              <w:pStyle w:val="aff0"/>
            </w:pPr>
            <w:r w:rsidRPr="00FE3178">
              <w:t>2023 г.</w:t>
            </w:r>
          </w:p>
        </w:tc>
        <w:tc>
          <w:tcPr>
            <w:tcW w:w="2423" w:type="dxa"/>
            <w:vAlign w:val="center"/>
          </w:tcPr>
          <w:p w:rsidR="00C41017" w:rsidRPr="00FE3178" w:rsidRDefault="00C41017" w:rsidP="00F15C86">
            <w:pPr>
              <w:pStyle w:val="aff0"/>
            </w:pPr>
            <w:r w:rsidRPr="00FE3178">
              <w:t>В границах улиц Октябрьская, Театральная, Горького, Лазо, Краснофлотская, Мухина, Калинина</w:t>
            </w:r>
          </w:p>
        </w:tc>
      </w:tr>
      <w:tr w:rsidR="00C41017" w:rsidRPr="00FE3178" w:rsidTr="00FE3178">
        <w:trPr>
          <w:trHeight w:val="1376"/>
          <w:jc w:val="center"/>
        </w:trPr>
        <w:tc>
          <w:tcPr>
            <w:tcW w:w="709" w:type="dxa"/>
            <w:vAlign w:val="center"/>
          </w:tcPr>
          <w:p w:rsidR="00C41017" w:rsidRPr="00FE3178" w:rsidRDefault="00C41017" w:rsidP="00D3591C">
            <w:pPr>
              <w:pStyle w:val="aff0"/>
            </w:pPr>
            <w:r w:rsidRPr="00FE3178">
              <w:t>4.3.3</w:t>
            </w:r>
          </w:p>
        </w:tc>
        <w:tc>
          <w:tcPr>
            <w:tcW w:w="2830" w:type="dxa"/>
            <w:vAlign w:val="center"/>
          </w:tcPr>
          <w:p w:rsidR="00C41017" w:rsidRPr="00FE3178" w:rsidRDefault="00C41017" w:rsidP="00D3591C">
            <w:pPr>
              <w:pStyle w:val="aff0"/>
            </w:pPr>
            <w:r w:rsidRPr="00FE3178">
              <w:t>Строительство внеуличного паркинга в составе ТПУ «Вокзальный»</w:t>
            </w:r>
          </w:p>
        </w:tc>
        <w:tc>
          <w:tcPr>
            <w:tcW w:w="1701" w:type="dxa"/>
            <w:vAlign w:val="center"/>
          </w:tcPr>
          <w:p w:rsidR="00C41017" w:rsidRPr="00FE3178" w:rsidRDefault="00C41017" w:rsidP="00D3591C">
            <w:pPr>
              <w:pStyle w:val="aff0"/>
            </w:pPr>
            <w:r w:rsidRPr="00FE3178">
              <w:t>В соответствии с проектным предложением</w:t>
            </w:r>
          </w:p>
          <w:p w:rsidR="00C41017" w:rsidRPr="00FE3178" w:rsidRDefault="00C41017" w:rsidP="00D44A20">
            <w:pPr>
              <w:pStyle w:val="aff0"/>
            </w:pPr>
            <w:r w:rsidRPr="00FE3178">
              <w:t>(ПП №2), далее на станции ППТ</w:t>
            </w:r>
          </w:p>
        </w:tc>
        <w:tc>
          <w:tcPr>
            <w:tcW w:w="1559" w:type="dxa"/>
            <w:vAlign w:val="center"/>
          </w:tcPr>
          <w:p w:rsidR="00C41017" w:rsidRPr="00FE3178" w:rsidRDefault="00C41017" w:rsidP="00D3591C">
            <w:pPr>
              <w:pStyle w:val="aff0"/>
            </w:pPr>
            <w:r w:rsidRPr="00FE3178">
              <w:t>ПКРТИ</w:t>
            </w:r>
          </w:p>
        </w:tc>
        <w:tc>
          <w:tcPr>
            <w:tcW w:w="1276" w:type="dxa"/>
            <w:vAlign w:val="center"/>
          </w:tcPr>
          <w:p w:rsidR="00C41017" w:rsidRPr="00FE3178" w:rsidRDefault="00C41017" w:rsidP="00D3591C">
            <w:pPr>
              <w:pStyle w:val="aff0"/>
            </w:pPr>
            <w:r w:rsidRPr="00FE3178">
              <w:t>2024 г.</w:t>
            </w:r>
          </w:p>
        </w:tc>
        <w:tc>
          <w:tcPr>
            <w:tcW w:w="2423" w:type="dxa"/>
            <w:vAlign w:val="center"/>
          </w:tcPr>
          <w:p w:rsidR="00C41017" w:rsidRPr="00FE3178" w:rsidRDefault="00C41017" w:rsidP="00D3591C">
            <w:pPr>
              <w:pStyle w:val="aff0"/>
            </w:pPr>
            <w:r w:rsidRPr="00FE3178">
              <w:t>Привокзальная площадь, планируемый ТПУ «Вокзальный»</w:t>
            </w:r>
          </w:p>
        </w:tc>
      </w:tr>
      <w:tr w:rsidR="00C41017" w:rsidRPr="00FE3178" w:rsidTr="00FE3178">
        <w:trPr>
          <w:trHeight w:val="1376"/>
          <w:jc w:val="center"/>
        </w:trPr>
        <w:tc>
          <w:tcPr>
            <w:tcW w:w="709" w:type="dxa"/>
            <w:vAlign w:val="center"/>
          </w:tcPr>
          <w:p w:rsidR="00C41017" w:rsidRPr="00FE3178" w:rsidRDefault="00C41017" w:rsidP="00D3591C">
            <w:pPr>
              <w:pStyle w:val="aff0"/>
            </w:pPr>
            <w:r w:rsidRPr="00FE3178">
              <w:t>4.3.4.</w:t>
            </w:r>
          </w:p>
        </w:tc>
        <w:tc>
          <w:tcPr>
            <w:tcW w:w="2830" w:type="dxa"/>
            <w:vAlign w:val="center"/>
          </w:tcPr>
          <w:p w:rsidR="00C41017" w:rsidRPr="00FE3178" w:rsidRDefault="00C41017" w:rsidP="00D3591C">
            <w:pPr>
              <w:pStyle w:val="aff0"/>
            </w:pPr>
            <w:r w:rsidRPr="00FE3178">
              <w:t>Строительство внеуличного паркинга в составе комплекса «Золотая миля»</w:t>
            </w:r>
          </w:p>
        </w:tc>
        <w:tc>
          <w:tcPr>
            <w:tcW w:w="1701" w:type="dxa"/>
            <w:vAlign w:val="center"/>
          </w:tcPr>
          <w:p w:rsidR="00C41017" w:rsidRPr="00FE3178" w:rsidRDefault="00C41017" w:rsidP="00D3591C">
            <w:pPr>
              <w:pStyle w:val="aff0"/>
            </w:pPr>
            <w:r w:rsidRPr="00FE3178">
              <w:t>В соответствии с ППТ</w:t>
            </w:r>
          </w:p>
        </w:tc>
        <w:tc>
          <w:tcPr>
            <w:tcW w:w="1559" w:type="dxa"/>
            <w:vAlign w:val="center"/>
          </w:tcPr>
          <w:p w:rsidR="00C41017" w:rsidRPr="00FE3178" w:rsidRDefault="00C41017" w:rsidP="00D3591C">
            <w:pPr>
              <w:pStyle w:val="aff0"/>
            </w:pPr>
            <w:r w:rsidRPr="00FE3178">
              <w:t>ПКРТИ</w:t>
            </w:r>
          </w:p>
        </w:tc>
        <w:tc>
          <w:tcPr>
            <w:tcW w:w="1276" w:type="dxa"/>
            <w:vAlign w:val="center"/>
          </w:tcPr>
          <w:p w:rsidR="00C41017" w:rsidRPr="00FE3178" w:rsidRDefault="00C41017" w:rsidP="00D3591C">
            <w:pPr>
              <w:pStyle w:val="aff0"/>
            </w:pPr>
            <w:r w:rsidRPr="00FE3178">
              <w:t>2024 г.</w:t>
            </w:r>
          </w:p>
        </w:tc>
        <w:tc>
          <w:tcPr>
            <w:tcW w:w="2423" w:type="dxa"/>
            <w:vAlign w:val="center"/>
          </w:tcPr>
          <w:p w:rsidR="00C41017" w:rsidRPr="00FE3178" w:rsidRDefault="00C41017" w:rsidP="00D3591C">
            <w:pPr>
              <w:pStyle w:val="aff0"/>
            </w:pPr>
            <w:r w:rsidRPr="00FE3178">
              <w:t>ул. Театральная, планируемый комплекс «Золотая миля»</w:t>
            </w:r>
          </w:p>
        </w:tc>
      </w:tr>
    </w:tbl>
    <w:p w:rsidR="00C41017" w:rsidRPr="0000064D" w:rsidRDefault="00C41017" w:rsidP="009B1CF1">
      <w:pPr>
        <w:spacing w:before="0" w:after="0"/>
      </w:pPr>
    </w:p>
    <w:p w:rsidR="00C41017" w:rsidRDefault="00C41017" w:rsidP="009B1CF1">
      <w:pPr>
        <w:pStyle w:val="11"/>
        <w:numPr>
          <w:ilvl w:val="1"/>
          <w:numId w:val="4"/>
        </w:numPr>
        <w:spacing w:before="0" w:after="0"/>
        <w:ind w:left="0" w:firstLine="709"/>
        <w:rPr>
          <w:b w:val="0"/>
          <w:sz w:val="28"/>
        </w:rPr>
      </w:pPr>
      <w:bookmarkStart w:id="51" w:name="_Toc35887107"/>
      <w:r w:rsidRPr="00DB0A1D">
        <w:rPr>
          <w:b w:val="0"/>
          <w:sz w:val="28"/>
        </w:rPr>
        <w:t xml:space="preserve">Мероприятия по развитию инфраструктуры пешеходного </w:t>
      </w:r>
      <w:r w:rsidR="006D00E4">
        <w:rPr>
          <w:b w:val="0"/>
          <w:sz w:val="28"/>
        </w:rPr>
        <w:t xml:space="preserve">                                </w:t>
      </w:r>
      <w:r w:rsidRPr="00DB0A1D">
        <w:rPr>
          <w:b w:val="0"/>
          <w:sz w:val="28"/>
        </w:rPr>
        <w:t>и велосипедного движения</w:t>
      </w:r>
      <w:bookmarkEnd w:id="51"/>
      <w:r w:rsidRPr="00DB0A1D">
        <w:rPr>
          <w:b w:val="0"/>
          <w:sz w:val="28"/>
        </w:rPr>
        <w:t xml:space="preserve"> (табл. 4.4.1-1).</w:t>
      </w:r>
    </w:p>
    <w:p w:rsidR="009B1CF1" w:rsidRDefault="009B1CF1" w:rsidP="009B1CF1">
      <w:pPr>
        <w:spacing w:before="0" w:after="0"/>
        <w:rPr>
          <w:sz w:val="16"/>
          <w:szCs w:val="16"/>
        </w:rPr>
      </w:pPr>
    </w:p>
    <w:p w:rsidR="009B1CF1" w:rsidRDefault="009B1CF1" w:rsidP="009B1CF1">
      <w:pPr>
        <w:spacing w:before="0" w:after="0"/>
        <w:rPr>
          <w:sz w:val="16"/>
          <w:szCs w:val="16"/>
        </w:rPr>
      </w:pPr>
    </w:p>
    <w:p w:rsidR="009B1CF1" w:rsidRDefault="009B1CF1" w:rsidP="009B1CF1">
      <w:pPr>
        <w:spacing w:before="0" w:after="0"/>
        <w:rPr>
          <w:sz w:val="16"/>
          <w:szCs w:val="16"/>
        </w:rPr>
      </w:pPr>
    </w:p>
    <w:p w:rsidR="009B1CF1" w:rsidRDefault="009B1CF1" w:rsidP="009B1CF1">
      <w:pPr>
        <w:spacing w:before="0" w:after="0"/>
        <w:rPr>
          <w:sz w:val="16"/>
          <w:szCs w:val="16"/>
        </w:rPr>
      </w:pPr>
    </w:p>
    <w:p w:rsidR="009B1CF1" w:rsidRDefault="009B1CF1" w:rsidP="009B1CF1">
      <w:pPr>
        <w:spacing w:before="0" w:after="0"/>
        <w:rPr>
          <w:sz w:val="16"/>
          <w:szCs w:val="16"/>
        </w:rPr>
      </w:pPr>
    </w:p>
    <w:p w:rsidR="009B1CF1" w:rsidRDefault="009B1CF1" w:rsidP="009B1CF1">
      <w:pPr>
        <w:spacing w:before="0" w:after="0"/>
        <w:rPr>
          <w:sz w:val="16"/>
          <w:szCs w:val="16"/>
        </w:rPr>
      </w:pPr>
    </w:p>
    <w:p w:rsidR="009B1CF1" w:rsidRPr="009B1CF1" w:rsidRDefault="009B1CF1" w:rsidP="009B1CF1">
      <w:pPr>
        <w:spacing w:before="0" w:after="0"/>
        <w:rPr>
          <w:sz w:val="16"/>
          <w:szCs w:val="16"/>
        </w:rPr>
      </w:pPr>
    </w:p>
    <w:p w:rsidR="00C41017" w:rsidRPr="00DB0A1D" w:rsidRDefault="00C41017" w:rsidP="004B2B8B">
      <w:pPr>
        <w:pStyle w:val="11110"/>
        <w:numPr>
          <w:ilvl w:val="7"/>
          <w:numId w:val="4"/>
        </w:numPr>
        <w:ind w:hanging="930"/>
        <w:jc w:val="center"/>
        <w:rPr>
          <w:sz w:val="28"/>
          <w:szCs w:val="28"/>
        </w:rPr>
      </w:pPr>
      <w:r w:rsidRPr="00DB0A1D">
        <w:rPr>
          <w:sz w:val="28"/>
          <w:szCs w:val="28"/>
        </w:rPr>
        <w:lastRenderedPageBreak/>
        <w:t xml:space="preserve">Мероприятия по развитию инфраструктуры пешеходного </w:t>
      </w:r>
      <w:r w:rsidR="001B2442">
        <w:rPr>
          <w:sz w:val="28"/>
          <w:szCs w:val="28"/>
        </w:rPr>
        <w:t xml:space="preserve">                   </w:t>
      </w:r>
      <w:r w:rsidRPr="00DB0A1D">
        <w:rPr>
          <w:sz w:val="28"/>
          <w:szCs w:val="28"/>
        </w:rPr>
        <w:t>и велосипедного движения</w:t>
      </w: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6"/>
        <w:gridCol w:w="2693"/>
        <w:gridCol w:w="1701"/>
        <w:gridCol w:w="1559"/>
        <w:gridCol w:w="1276"/>
        <w:gridCol w:w="2423"/>
      </w:tblGrid>
      <w:tr w:rsidR="00C41017" w:rsidRPr="00FE3178" w:rsidTr="00FE3178">
        <w:trPr>
          <w:jc w:val="center"/>
        </w:trPr>
        <w:tc>
          <w:tcPr>
            <w:tcW w:w="846" w:type="dxa"/>
            <w:vAlign w:val="center"/>
          </w:tcPr>
          <w:p w:rsidR="00C41017" w:rsidRPr="00FE3178" w:rsidRDefault="00C41017" w:rsidP="0004721E">
            <w:pPr>
              <w:pStyle w:val="aff0"/>
            </w:pPr>
            <w:r w:rsidRPr="00FE3178">
              <w:t>№</w:t>
            </w:r>
          </w:p>
        </w:tc>
        <w:tc>
          <w:tcPr>
            <w:tcW w:w="2693" w:type="dxa"/>
            <w:vAlign w:val="center"/>
          </w:tcPr>
          <w:p w:rsidR="00C41017" w:rsidRPr="00FE3178" w:rsidRDefault="00C41017" w:rsidP="0004721E">
            <w:pPr>
              <w:pStyle w:val="aff0"/>
            </w:pPr>
            <w:r w:rsidRPr="00FE3178">
              <w:t>Наименование объекта (мероприятия)</w:t>
            </w:r>
          </w:p>
        </w:tc>
        <w:tc>
          <w:tcPr>
            <w:tcW w:w="1701" w:type="dxa"/>
            <w:vAlign w:val="center"/>
          </w:tcPr>
          <w:p w:rsidR="00C41017" w:rsidRPr="00FE3178" w:rsidRDefault="00C41017" w:rsidP="0004721E">
            <w:pPr>
              <w:pStyle w:val="aff0"/>
            </w:pPr>
            <w:r w:rsidRPr="00FE3178">
              <w:t>Параметры объекта</w:t>
            </w:r>
          </w:p>
        </w:tc>
        <w:tc>
          <w:tcPr>
            <w:tcW w:w="1559" w:type="dxa"/>
            <w:vAlign w:val="center"/>
          </w:tcPr>
          <w:p w:rsidR="00C41017" w:rsidRPr="00FE3178" w:rsidRDefault="00C41017" w:rsidP="0004721E">
            <w:pPr>
              <w:pStyle w:val="aff0"/>
            </w:pPr>
            <w:r w:rsidRPr="00FE3178">
              <w:t>Основание</w:t>
            </w:r>
          </w:p>
        </w:tc>
        <w:tc>
          <w:tcPr>
            <w:tcW w:w="1276" w:type="dxa"/>
            <w:vAlign w:val="center"/>
          </w:tcPr>
          <w:p w:rsidR="00C41017" w:rsidRPr="00FE3178" w:rsidRDefault="00C41017" w:rsidP="0004721E">
            <w:pPr>
              <w:pStyle w:val="aff0"/>
            </w:pPr>
            <w:r w:rsidRPr="00FE3178">
              <w:t>Сроки реализации</w:t>
            </w:r>
          </w:p>
        </w:tc>
        <w:tc>
          <w:tcPr>
            <w:tcW w:w="2423" w:type="dxa"/>
            <w:vAlign w:val="center"/>
          </w:tcPr>
          <w:p w:rsidR="00C41017" w:rsidRPr="00FE3178" w:rsidRDefault="00C41017" w:rsidP="0004721E">
            <w:pPr>
              <w:pStyle w:val="aff0"/>
            </w:pPr>
            <w:r w:rsidRPr="00FE3178">
              <w:t>Местоположение объекта</w:t>
            </w:r>
          </w:p>
        </w:tc>
      </w:tr>
      <w:tr w:rsidR="00C41017" w:rsidRPr="00FE3178" w:rsidTr="00FE3178">
        <w:trPr>
          <w:trHeight w:val="1376"/>
          <w:jc w:val="center"/>
        </w:trPr>
        <w:tc>
          <w:tcPr>
            <w:tcW w:w="846" w:type="dxa"/>
            <w:vAlign w:val="center"/>
          </w:tcPr>
          <w:p w:rsidR="00C41017" w:rsidRPr="00FE3178" w:rsidRDefault="00C41017" w:rsidP="0004721E">
            <w:pPr>
              <w:pStyle w:val="aff0"/>
            </w:pPr>
            <w:r w:rsidRPr="00FE3178">
              <w:t>4.4.1</w:t>
            </w:r>
          </w:p>
        </w:tc>
        <w:tc>
          <w:tcPr>
            <w:tcW w:w="2693" w:type="dxa"/>
            <w:vAlign w:val="center"/>
          </w:tcPr>
          <w:p w:rsidR="00C41017" w:rsidRPr="00FE3178" w:rsidRDefault="00C41017" w:rsidP="0004721E">
            <w:pPr>
              <w:pStyle w:val="aff0"/>
            </w:pPr>
            <w:r w:rsidRPr="00FE3178">
              <w:t xml:space="preserve">Устройство пешеходной зоны в составе проектируемой </w:t>
            </w:r>
            <w:proofErr w:type="spellStart"/>
            <w:r w:rsidRPr="00FE3178">
              <w:t>Зейской</w:t>
            </w:r>
            <w:proofErr w:type="spellEnd"/>
            <w:r w:rsidRPr="00FE3178">
              <w:t xml:space="preserve"> набережной</w:t>
            </w:r>
          </w:p>
          <w:p w:rsidR="00C41017" w:rsidRPr="00FE3178" w:rsidRDefault="00C41017" w:rsidP="0004721E">
            <w:pPr>
              <w:pStyle w:val="aff0"/>
            </w:pPr>
          </w:p>
        </w:tc>
        <w:tc>
          <w:tcPr>
            <w:tcW w:w="1701" w:type="dxa"/>
            <w:vAlign w:val="center"/>
          </w:tcPr>
          <w:p w:rsidR="00C41017" w:rsidRPr="00FE3178" w:rsidRDefault="00C41017" w:rsidP="0004721E">
            <w:pPr>
              <w:pStyle w:val="aff0"/>
            </w:pPr>
            <w:r w:rsidRPr="00FE3178">
              <w:t>Протяженность: 1500 м.</w:t>
            </w:r>
          </w:p>
          <w:p w:rsidR="00C41017" w:rsidRPr="00FE3178" w:rsidRDefault="00C41017" w:rsidP="0000064D">
            <w:pPr>
              <w:pStyle w:val="aff0"/>
            </w:pPr>
            <w:r w:rsidRPr="00FE3178">
              <w:t>Иные параметры определяются на стадии ППТ</w:t>
            </w:r>
          </w:p>
        </w:tc>
        <w:tc>
          <w:tcPr>
            <w:tcW w:w="1559" w:type="dxa"/>
            <w:vAlign w:val="center"/>
          </w:tcPr>
          <w:p w:rsidR="00C41017" w:rsidRPr="00FE3178" w:rsidRDefault="00C41017" w:rsidP="0004721E">
            <w:pPr>
              <w:pStyle w:val="aff0"/>
            </w:pPr>
            <w:r w:rsidRPr="00FE3178">
              <w:t>ГП, ПКРТИ</w:t>
            </w:r>
          </w:p>
        </w:tc>
        <w:tc>
          <w:tcPr>
            <w:tcW w:w="1276" w:type="dxa"/>
            <w:vAlign w:val="center"/>
          </w:tcPr>
          <w:p w:rsidR="00C41017" w:rsidRPr="00FE3178" w:rsidRDefault="00C41017" w:rsidP="0004721E">
            <w:pPr>
              <w:pStyle w:val="aff0"/>
            </w:pPr>
            <w:r w:rsidRPr="00FE3178">
              <w:t>2024 г.</w:t>
            </w:r>
          </w:p>
        </w:tc>
        <w:tc>
          <w:tcPr>
            <w:tcW w:w="2423" w:type="dxa"/>
            <w:vAlign w:val="center"/>
          </w:tcPr>
          <w:p w:rsidR="00C41017" w:rsidRPr="00FE3178" w:rsidRDefault="00C41017" w:rsidP="0004721E">
            <w:pPr>
              <w:pStyle w:val="aff0"/>
            </w:pPr>
            <w:r w:rsidRPr="00FE3178">
              <w:t xml:space="preserve">Проектируемая </w:t>
            </w:r>
            <w:proofErr w:type="spellStart"/>
            <w:r w:rsidRPr="00FE3178">
              <w:t>Зейская</w:t>
            </w:r>
            <w:proofErr w:type="spellEnd"/>
            <w:r w:rsidRPr="00FE3178">
              <w:t xml:space="preserve"> набережная, от </w:t>
            </w:r>
          </w:p>
          <w:p w:rsidR="00C41017" w:rsidRPr="00FE3178" w:rsidRDefault="00C41017" w:rsidP="0004721E">
            <w:pPr>
              <w:pStyle w:val="aff0"/>
            </w:pPr>
            <w:r w:rsidRPr="00FE3178">
              <w:t xml:space="preserve">ул. Октябрьская до </w:t>
            </w:r>
          </w:p>
          <w:p w:rsidR="00C41017" w:rsidRPr="00FE3178" w:rsidRDefault="00C41017" w:rsidP="0004721E">
            <w:pPr>
              <w:pStyle w:val="aff0"/>
            </w:pPr>
            <w:r w:rsidRPr="00FE3178">
              <w:t>ул. Заводская</w:t>
            </w:r>
          </w:p>
        </w:tc>
      </w:tr>
      <w:tr w:rsidR="00C41017" w:rsidRPr="00FE3178" w:rsidTr="00FE3178">
        <w:trPr>
          <w:trHeight w:val="1376"/>
          <w:jc w:val="center"/>
        </w:trPr>
        <w:tc>
          <w:tcPr>
            <w:tcW w:w="846" w:type="dxa"/>
            <w:vAlign w:val="center"/>
          </w:tcPr>
          <w:p w:rsidR="00C41017" w:rsidRPr="00FE3178" w:rsidRDefault="00C41017" w:rsidP="0004721E">
            <w:pPr>
              <w:pStyle w:val="aff0"/>
            </w:pPr>
            <w:r w:rsidRPr="00FE3178">
              <w:t>4.4.2.</w:t>
            </w:r>
          </w:p>
        </w:tc>
        <w:tc>
          <w:tcPr>
            <w:tcW w:w="2693" w:type="dxa"/>
            <w:vAlign w:val="center"/>
          </w:tcPr>
          <w:p w:rsidR="00C41017" w:rsidRPr="00FE3178" w:rsidRDefault="00C41017" w:rsidP="0000064D">
            <w:pPr>
              <w:pStyle w:val="aff0"/>
            </w:pPr>
            <w:r w:rsidRPr="00FE3178">
              <w:t xml:space="preserve">Устройство пешеходной зоны в составе предлагаемого линейного парка «Река </w:t>
            </w:r>
            <w:proofErr w:type="spellStart"/>
            <w:r w:rsidRPr="00FE3178">
              <w:t>Бурхановка</w:t>
            </w:r>
            <w:proofErr w:type="spellEnd"/>
            <w:r w:rsidRPr="00FE3178">
              <w:t>»</w:t>
            </w:r>
          </w:p>
        </w:tc>
        <w:tc>
          <w:tcPr>
            <w:tcW w:w="1701" w:type="dxa"/>
            <w:vAlign w:val="center"/>
          </w:tcPr>
          <w:p w:rsidR="00C41017" w:rsidRPr="00FE3178" w:rsidRDefault="00C41017" w:rsidP="0000064D">
            <w:pPr>
              <w:pStyle w:val="aff0"/>
            </w:pPr>
            <w:r w:rsidRPr="00FE3178">
              <w:t xml:space="preserve">Протяженность 1700 м. </w:t>
            </w:r>
          </w:p>
          <w:p w:rsidR="00C41017" w:rsidRPr="00FE3178" w:rsidRDefault="00C41017" w:rsidP="0000064D">
            <w:pPr>
              <w:pStyle w:val="aff0"/>
            </w:pPr>
            <w:r w:rsidRPr="00FE3178">
              <w:t>Иные параметры определяются на стадии ППТ</w:t>
            </w:r>
          </w:p>
          <w:p w:rsidR="00C41017" w:rsidRPr="00FE3178" w:rsidRDefault="00C41017" w:rsidP="00C46006">
            <w:pPr>
              <w:pStyle w:val="aff0"/>
            </w:pPr>
            <w:r w:rsidRPr="00FE3178">
              <w:t>(ПП №7)</w:t>
            </w:r>
          </w:p>
        </w:tc>
        <w:tc>
          <w:tcPr>
            <w:tcW w:w="1559" w:type="dxa"/>
            <w:vAlign w:val="center"/>
          </w:tcPr>
          <w:p w:rsidR="00C41017" w:rsidRPr="00FE3178" w:rsidRDefault="00C41017" w:rsidP="0004721E">
            <w:pPr>
              <w:pStyle w:val="aff0"/>
            </w:pPr>
            <w:r w:rsidRPr="00FE3178">
              <w:t>ПРКТИ</w:t>
            </w:r>
          </w:p>
        </w:tc>
        <w:tc>
          <w:tcPr>
            <w:tcW w:w="1276" w:type="dxa"/>
            <w:vAlign w:val="center"/>
          </w:tcPr>
          <w:p w:rsidR="00C41017" w:rsidRPr="00FE3178" w:rsidRDefault="00C41017" w:rsidP="0004721E">
            <w:pPr>
              <w:pStyle w:val="aff0"/>
            </w:pPr>
            <w:r w:rsidRPr="00FE3178">
              <w:t>2025-2034 г.</w:t>
            </w:r>
          </w:p>
        </w:tc>
        <w:tc>
          <w:tcPr>
            <w:tcW w:w="2423" w:type="dxa"/>
            <w:vAlign w:val="center"/>
          </w:tcPr>
          <w:p w:rsidR="00C41017" w:rsidRPr="00FE3178" w:rsidRDefault="00C41017" w:rsidP="0004721E">
            <w:pPr>
              <w:pStyle w:val="aff0"/>
            </w:pPr>
            <w:r w:rsidRPr="00FE3178">
              <w:t xml:space="preserve">Планируемый линейный парк «Река </w:t>
            </w:r>
            <w:proofErr w:type="spellStart"/>
            <w:r w:rsidRPr="00FE3178">
              <w:t>Бурхановка</w:t>
            </w:r>
            <w:proofErr w:type="spellEnd"/>
            <w:r w:rsidRPr="00FE3178">
              <w:t xml:space="preserve">», от ул. Богдана Хмельницкого до </w:t>
            </w:r>
          </w:p>
          <w:p w:rsidR="00C41017" w:rsidRPr="00FE3178" w:rsidRDefault="00C41017" w:rsidP="0004721E">
            <w:pPr>
              <w:pStyle w:val="aff0"/>
            </w:pPr>
            <w:r w:rsidRPr="00FE3178">
              <w:t xml:space="preserve">ул. Лазо (вдоль русла реки </w:t>
            </w:r>
            <w:proofErr w:type="spellStart"/>
            <w:r w:rsidRPr="00FE3178">
              <w:t>Бурхановка</w:t>
            </w:r>
            <w:proofErr w:type="spellEnd"/>
            <w:r w:rsidRPr="00FE3178">
              <w:t>)</w:t>
            </w:r>
          </w:p>
        </w:tc>
      </w:tr>
      <w:tr w:rsidR="00C41017" w:rsidRPr="00FE3178" w:rsidTr="00FE3178">
        <w:trPr>
          <w:trHeight w:val="1376"/>
          <w:jc w:val="center"/>
        </w:trPr>
        <w:tc>
          <w:tcPr>
            <w:tcW w:w="846" w:type="dxa"/>
            <w:vAlign w:val="center"/>
          </w:tcPr>
          <w:p w:rsidR="00C41017" w:rsidRPr="00FE3178" w:rsidRDefault="00C41017" w:rsidP="0004721E">
            <w:pPr>
              <w:pStyle w:val="aff0"/>
            </w:pPr>
            <w:r w:rsidRPr="00FE3178">
              <w:t>4.4.3</w:t>
            </w:r>
          </w:p>
        </w:tc>
        <w:tc>
          <w:tcPr>
            <w:tcW w:w="2693" w:type="dxa"/>
            <w:vAlign w:val="center"/>
          </w:tcPr>
          <w:p w:rsidR="00C41017" w:rsidRPr="00FE3178" w:rsidRDefault="00C41017" w:rsidP="0004721E">
            <w:pPr>
              <w:pStyle w:val="aff0"/>
            </w:pPr>
            <w:r w:rsidRPr="00FE3178">
              <w:t>Строительство велодорожки по ул. Краснофлотская и набережной р. Амур</w:t>
            </w:r>
          </w:p>
        </w:tc>
        <w:tc>
          <w:tcPr>
            <w:tcW w:w="1701" w:type="dxa"/>
            <w:vAlign w:val="center"/>
          </w:tcPr>
          <w:p w:rsidR="00C41017" w:rsidRPr="00FE3178" w:rsidRDefault="00C41017" w:rsidP="00AA7543">
            <w:pPr>
              <w:pStyle w:val="aff0"/>
            </w:pPr>
            <w:r w:rsidRPr="00FE3178">
              <w:t>Протяженность: 4 250 м</w:t>
            </w:r>
          </w:p>
        </w:tc>
        <w:tc>
          <w:tcPr>
            <w:tcW w:w="1559" w:type="dxa"/>
            <w:vAlign w:val="center"/>
          </w:tcPr>
          <w:p w:rsidR="00C41017" w:rsidRPr="00FE3178" w:rsidRDefault="00C41017" w:rsidP="0004721E">
            <w:pPr>
              <w:pStyle w:val="aff0"/>
            </w:pPr>
            <w:r w:rsidRPr="00FE3178">
              <w:t>ПКРТИ</w:t>
            </w:r>
          </w:p>
        </w:tc>
        <w:tc>
          <w:tcPr>
            <w:tcW w:w="1276" w:type="dxa"/>
            <w:vAlign w:val="center"/>
          </w:tcPr>
          <w:p w:rsidR="00C41017" w:rsidRPr="00FE3178" w:rsidRDefault="00C41017" w:rsidP="0004721E">
            <w:pPr>
              <w:pStyle w:val="aff0"/>
            </w:pPr>
            <w:r w:rsidRPr="00FE3178">
              <w:t>2021 г.</w:t>
            </w:r>
          </w:p>
        </w:tc>
        <w:tc>
          <w:tcPr>
            <w:tcW w:w="2423" w:type="dxa"/>
            <w:vAlign w:val="center"/>
          </w:tcPr>
          <w:p w:rsidR="00C41017" w:rsidRPr="00FE3178" w:rsidRDefault="00C41017" w:rsidP="00137330">
            <w:pPr>
              <w:pStyle w:val="aff0"/>
            </w:pPr>
            <w:r w:rsidRPr="00FE3178">
              <w:t xml:space="preserve">От ул. </w:t>
            </w:r>
            <w:proofErr w:type="spellStart"/>
            <w:r w:rsidRPr="00FE3178">
              <w:t>Уралова</w:t>
            </w:r>
            <w:proofErr w:type="spellEnd"/>
            <w:r w:rsidRPr="00FE3178">
              <w:t xml:space="preserve"> до </w:t>
            </w:r>
          </w:p>
          <w:p w:rsidR="00C41017" w:rsidRPr="00FE3178" w:rsidRDefault="00C41017" w:rsidP="00137330">
            <w:pPr>
              <w:pStyle w:val="aff0"/>
            </w:pPr>
            <w:r w:rsidRPr="00FE3178">
              <w:t>ул.</w:t>
            </w:r>
            <w:r w:rsidR="00B80CBB">
              <w:t xml:space="preserve"> </w:t>
            </w:r>
            <w:r w:rsidRPr="00FE3178">
              <w:t>Первомайская</w:t>
            </w:r>
          </w:p>
        </w:tc>
      </w:tr>
      <w:tr w:rsidR="00C41017" w:rsidRPr="00FE3178" w:rsidTr="00FE3178">
        <w:trPr>
          <w:trHeight w:val="1376"/>
          <w:jc w:val="center"/>
        </w:trPr>
        <w:tc>
          <w:tcPr>
            <w:tcW w:w="846" w:type="dxa"/>
            <w:vAlign w:val="center"/>
          </w:tcPr>
          <w:p w:rsidR="00C41017" w:rsidRPr="00FE3178" w:rsidRDefault="00C41017" w:rsidP="000F78C2">
            <w:pPr>
              <w:pStyle w:val="aff0"/>
            </w:pPr>
            <w:r w:rsidRPr="00FE3178">
              <w:t>4.4.4</w:t>
            </w:r>
          </w:p>
        </w:tc>
        <w:tc>
          <w:tcPr>
            <w:tcW w:w="2693" w:type="dxa"/>
            <w:vAlign w:val="center"/>
          </w:tcPr>
          <w:p w:rsidR="00C41017" w:rsidRPr="00FE3178" w:rsidRDefault="00C41017" w:rsidP="000F78C2">
            <w:pPr>
              <w:pStyle w:val="aff0"/>
            </w:pPr>
            <w:r w:rsidRPr="00FE3178">
              <w:t>Строительство сети велодорожек Западного планировочного района (1 очередь)</w:t>
            </w:r>
          </w:p>
        </w:tc>
        <w:tc>
          <w:tcPr>
            <w:tcW w:w="1701" w:type="dxa"/>
            <w:vAlign w:val="center"/>
          </w:tcPr>
          <w:p w:rsidR="00C41017" w:rsidRPr="00FE3178" w:rsidRDefault="00C41017" w:rsidP="000F78C2">
            <w:pPr>
              <w:pStyle w:val="aff0"/>
              <w:rPr>
                <w:lang w:val="en-US"/>
              </w:rPr>
            </w:pPr>
            <w:r w:rsidRPr="00FE3178">
              <w:t xml:space="preserve">Протяженность: 12 650 м. </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793859">
            <w:pPr>
              <w:pStyle w:val="aff0"/>
            </w:pPr>
            <w:r w:rsidRPr="00FE3178">
              <w:t>2022 г.</w:t>
            </w:r>
          </w:p>
        </w:tc>
        <w:tc>
          <w:tcPr>
            <w:tcW w:w="2423" w:type="dxa"/>
            <w:vAlign w:val="center"/>
          </w:tcPr>
          <w:p w:rsidR="00C41017" w:rsidRPr="00FE3178" w:rsidRDefault="00C41017" w:rsidP="000F78C2">
            <w:pPr>
              <w:pStyle w:val="aff0"/>
            </w:pPr>
            <w:r w:rsidRPr="00FE3178">
              <w:t xml:space="preserve">От </w:t>
            </w:r>
            <w:proofErr w:type="spellStart"/>
            <w:r w:rsidRPr="00FE3178">
              <w:t>Игнатьевского</w:t>
            </w:r>
            <w:proofErr w:type="spellEnd"/>
            <w:r w:rsidRPr="00FE3178">
              <w:t xml:space="preserve"> ш. до ул. Воронкова по </w:t>
            </w:r>
          </w:p>
          <w:p w:rsidR="00C41017" w:rsidRPr="00FE3178" w:rsidRDefault="00C41017" w:rsidP="000F78C2">
            <w:pPr>
              <w:pStyle w:val="aff0"/>
            </w:pPr>
            <w:r w:rsidRPr="00FE3178">
              <w:t xml:space="preserve">ул. Тепличная, </w:t>
            </w:r>
          </w:p>
          <w:p w:rsidR="00C41017" w:rsidRPr="00FE3178" w:rsidRDefault="00C41017" w:rsidP="000F78C2">
            <w:pPr>
              <w:pStyle w:val="aff0"/>
            </w:pPr>
            <w:r w:rsidRPr="00FE3178">
              <w:t xml:space="preserve">ул. Василенко, </w:t>
            </w:r>
          </w:p>
          <w:p w:rsidR="00C41017" w:rsidRPr="00FE3178" w:rsidRDefault="00C41017" w:rsidP="000F78C2">
            <w:pPr>
              <w:pStyle w:val="aff0"/>
            </w:pPr>
            <w:r w:rsidRPr="00FE3178">
              <w:t xml:space="preserve">ул. Студенческая, </w:t>
            </w:r>
          </w:p>
          <w:p w:rsidR="00C41017" w:rsidRPr="00FE3178" w:rsidRDefault="00C41017" w:rsidP="000F78C2">
            <w:pPr>
              <w:pStyle w:val="aff0"/>
            </w:pPr>
            <w:r w:rsidRPr="00FE3178">
              <w:t xml:space="preserve">ул. </w:t>
            </w:r>
            <w:proofErr w:type="spellStart"/>
            <w:r w:rsidRPr="00FE3178">
              <w:t>Кантемирова</w:t>
            </w:r>
            <w:proofErr w:type="spellEnd"/>
            <w:r w:rsidRPr="00FE3178">
              <w:t xml:space="preserve">, </w:t>
            </w:r>
          </w:p>
          <w:p w:rsidR="00C41017" w:rsidRPr="00FE3178" w:rsidRDefault="00C41017" w:rsidP="000F78C2">
            <w:pPr>
              <w:pStyle w:val="aff0"/>
            </w:pPr>
            <w:r w:rsidRPr="00FE3178">
              <w:t xml:space="preserve">ул. Калинина. </w:t>
            </w:r>
          </w:p>
          <w:p w:rsidR="00C41017" w:rsidRPr="00FE3178" w:rsidRDefault="00C41017" w:rsidP="000F78C2">
            <w:pPr>
              <w:pStyle w:val="aff0"/>
            </w:pPr>
            <w:r w:rsidRPr="00FE3178">
              <w:t xml:space="preserve">ул. Институтская, от </w:t>
            </w:r>
          </w:p>
          <w:p w:rsidR="00C41017" w:rsidRPr="00FE3178" w:rsidRDefault="00C41017" w:rsidP="000F78C2">
            <w:pPr>
              <w:pStyle w:val="aff0"/>
            </w:pPr>
            <w:r w:rsidRPr="00FE3178">
              <w:t>ул. Василенко до</w:t>
            </w:r>
          </w:p>
          <w:p w:rsidR="00C41017" w:rsidRPr="00FE3178" w:rsidRDefault="00C41017" w:rsidP="000F78C2">
            <w:pPr>
              <w:pStyle w:val="aff0"/>
            </w:pPr>
            <w:r w:rsidRPr="00FE3178">
              <w:t xml:space="preserve">ул. Калинина. </w:t>
            </w:r>
          </w:p>
          <w:p w:rsidR="00C41017" w:rsidRPr="00FE3178" w:rsidRDefault="00C41017" w:rsidP="000F78C2">
            <w:pPr>
              <w:pStyle w:val="aff0"/>
            </w:pPr>
            <w:r w:rsidRPr="00FE3178">
              <w:t xml:space="preserve">От ул. Тепличная до </w:t>
            </w:r>
          </w:p>
          <w:p w:rsidR="00C41017" w:rsidRPr="00FE3178" w:rsidRDefault="00C41017" w:rsidP="000F78C2">
            <w:pPr>
              <w:pStyle w:val="aff0"/>
            </w:pPr>
            <w:r w:rsidRPr="00FE3178">
              <w:t xml:space="preserve">ул. Калинина по </w:t>
            </w:r>
            <w:proofErr w:type="spellStart"/>
            <w:r w:rsidRPr="00FE3178">
              <w:t>Игнатьевскому</w:t>
            </w:r>
            <w:proofErr w:type="spellEnd"/>
            <w:r w:rsidRPr="00FE3178">
              <w:t xml:space="preserve"> ш. и </w:t>
            </w:r>
          </w:p>
          <w:p w:rsidR="00C41017" w:rsidRPr="00FE3178" w:rsidRDefault="00C41017" w:rsidP="000F78C2">
            <w:pPr>
              <w:pStyle w:val="aff0"/>
            </w:pPr>
            <w:r w:rsidRPr="00FE3178">
              <w:t>ул. Воронкова. По</w:t>
            </w:r>
          </w:p>
          <w:p w:rsidR="00C41017" w:rsidRPr="00FE3178" w:rsidRDefault="00C41017" w:rsidP="000F78C2">
            <w:pPr>
              <w:pStyle w:val="aff0"/>
            </w:pPr>
            <w:r w:rsidRPr="00FE3178">
              <w:t xml:space="preserve">ул. Калинина от </w:t>
            </w:r>
            <w:proofErr w:type="spellStart"/>
            <w:r w:rsidRPr="00FE3178">
              <w:t>Игнатьевского</w:t>
            </w:r>
            <w:proofErr w:type="spellEnd"/>
            <w:r w:rsidRPr="00FE3178">
              <w:t xml:space="preserve"> ш. </w:t>
            </w:r>
          </w:p>
          <w:p w:rsidR="00C41017" w:rsidRPr="00FE3178" w:rsidRDefault="00C41017" w:rsidP="000F78C2">
            <w:pPr>
              <w:pStyle w:val="aff0"/>
            </w:pPr>
            <w:r w:rsidRPr="00FE3178">
              <w:t>до ТК «</w:t>
            </w:r>
            <w:proofErr w:type="spellStart"/>
            <w:r w:rsidRPr="00FE3178">
              <w:t>Самбери</w:t>
            </w:r>
            <w:proofErr w:type="spellEnd"/>
            <w:r w:rsidRPr="00FE3178">
              <w:t xml:space="preserve">» </w:t>
            </w:r>
          </w:p>
        </w:tc>
      </w:tr>
      <w:tr w:rsidR="00C41017" w:rsidRPr="00FE3178" w:rsidTr="00FE3178">
        <w:trPr>
          <w:trHeight w:val="1376"/>
          <w:jc w:val="center"/>
        </w:trPr>
        <w:tc>
          <w:tcPr>
            <w:tcW w:w="846" w:type="dxa"/>
            <w:vAlign w:val="center"/>
          </w:tcPr>
          <w:p w:rsidR="00C41017" w:rsidRPr="00FE3178" w:rsidRDefault="00C41017" w:rsidP="000F78C2">
            <w:pPr>
              <w:pStyle w:val="aff0"/>
            </w:pPr>
            <w:r w:rsidRPr="00FE3178">
              <w:t>4.4.5</w:t>
            </w:r>
          </w:p>
        </w:tc>
        <w:tc>
          <w:tcPr>
            <w:tcW w:w="2693" w:type="dxa"/>
            <w:vAlign w:val="center"/>
          </w:tcPr>
          <w:p w:rsidR="00C41017" w:rsidRPr="00FE3178" w:rsidRDefault="00C41017" w:rsidP="000F78C2">
            <w:pPr>
              <w:pStyle w:val="aff0"/>
            </w:pPr>
            <w:r w:rsidRPr="00FE3178">
              <w:t>Строительство сети велодорожек в Северном планировочном районе (1 очередь)</w:t>
            </w:r>
          </w:p>
        </w:tc>
        <w:tc>
          <w:tcPr>
            <w:tcW w:w="1701" w:type="dxa"/>
            <w:vAlign w:val="center"/>
          </w:tcPr>
          <w:p w:rsidR="00C41017" w:rsidRPr="00FE3178" w:rsidRDefault="00C41017" w:rsidP="000F78C2">
            <w:pPr>
              <w:pStyle w:val="aff0"/>
            </w:pPr>
            <w:r w:rsidRPr="00FE3178">
              <w:t>Протяженность: 2 900 м.</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793859">
            <w:pPr>
              <w:pStyle w:val="aff0"/>
            </w:pPr>
            <w:r w:rsidRPr="00FE3178">
              <w:t>2022 г.</w:t>
            </w:r>
          </w:p>
        </w:tc>
        <w:tc>
          <w:tcPr>
            <w:tcW w:w="2423" w:type="dxa"/>
            <w:vAlign w:val="center"/>
          </w:tcPr>
          <w:p w:rsidR="00C41017" w:rsidRPr="00FE3178" w:rsidRDefault="00C41017" w:rsidP="006115C9">
            <w:pPr>
              <w:pStyle w:val="aff0"/>
            </w:pPr>
            <w:r w:rsidRPr="00FE3178">
              <w:t xml:space="preserve">ул. Зеленая (от Новотроицкого ш. до ул. Муравьева-Амурского), ул. Муравьева-Амурского (от ул. Зеленая до </w:t>
            </w:r>
            <w:proofErr w:type="spellStart"/>
            <w:r w:rsidRPr="00FE3178">
              <w:t>Шафира</w:t>
            </w:r>
            <w:proofErr w:type="spellEnd"/>
            <w:r w:rsidRPr="00FE3178">
              <w:t xml:space="preserve">), ул. </w:t>
            </w:r>
            <w:proofErr w:type="spellStart"/>
            <w:r w:rsidRPr="00FE3178">
              <w:t>Шафира</w:t>
            </w:r>
            <w:proofErr w:type="spellEnd"/>
            <w:r w:rsidRPr="00FE3178">
              <w:t xml:space="preserve"> (от ул. 50 лет Октября до ул. Муравьева-Амурского)</w:t>
            </w:r>
          </w:p>
        </w:tc>
      </w:tr>
      <w:tr w:rsidR="00C41017" w:rsidRPr="00FE3178" w:rsidTr="00FE3178">
        <w:trPr>
          <w:trHeight w:val="1376"/>
          <w:jc w:val="center"/>
        </w:trPr>
        <w:tc>
          <w:tcPr>
            <w:tcW w:w="846" w:type="dxa"/>
            <w:vAlign w:val="center"/>
          </w:tcPr>
          <w:p w:rsidR="00C41017" w:rsidRPr="00FE3178" w:rsidRDefault="00C41017" w:rsidP="000F78C2">
            <w:pPr>
              <w:pStyle w:val="aff0"/>
            </w:pPr>
            <w:r w:rsidRPr="00FE3178">
              <w:t>4.4.6</w:t>
            </w:r>
          </w:p>
        </w:tc>
        <w:tc>
          <w:tcPr>
            <w:tcW w:w="2693" w:type="dxa"/>
            <w:vAlign w:val="center"/>
          </w:tcPr>
          <w:p w:rsidR="00C41017" w:rsidRPr="00FE3178" w:rsidRDefault="00C41017" w:rsidP="000F78C2">
            <w:pPr>
              <w:pStyle w:val="aff0"/>
            </w:pPr>
            <w:r w:rsidRPr="00FE3178">
              <w:t>Строительство велодорожки по ул. Мухина</w:t>
            </w:r>
          </w:p>
        </w:tc>
        <w:tc>
          <w:tcPr>
            <w:tcW w:w="1701" w:type="dxa"/>
            <w:vAlign w:val="center"/>
          </w:tcPr>
          <w:p w:rsidR="00C41017" w:rsidRPr="00FE3178" w:rsidRDefault="00C41017" w:rsidP="000F78C2">
            <w:pPr>
              <w:pStyle w:val="aff0"/>
            </w:pPr>
            <w:r w:rsidRPr="00FE3178">
              <w:t>Протяженность: 4000 м.</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2022 г.</w:t>
            </w:r>
          </w:p>
        </w:tc>
        <w:tc>
          <w:tcPr>
            <w:tcW w:w="2423" w:type="dxa"/>
            <w:vAlign w:val="center"/>
          </w:tcPr>
          <w:p w:rsidR="00C41017" w:rsidRPr="00FE3178" w:rsidRDefault="00C41017" w:rsidP="000F78C2">
            <w:pPr>
              <w:pStyle w:val="aff0"/>
            </w:pPr>
            <w:r w:rsidRPr="00FE3178">
              <w:t xml:space="preserve">ул. Мухина, от </w:t>
            </w:r>
            <w:proofErr w:type="spellStart"/>
            <w:r w:rsidRPr="00FE3178">
              <w:t>Игнатьевского</w:t>
            </w:r>
            <w:proofErr w:type="spellEnd"/>
            <w:r w:rsidRPr="00FE3178">
              <w:t xml:space="preserve"> ш. до ул. Краснофлотская</w:t>
            </w:r>
          </w:p>
        </w:tc>
      </w:tr>
      <w:tr w:rsidR="00C41017" w:rsidRPr="00FE3178" w:rsidTr="00FE3178">
        <w:trPr>
          <w:trHeight w:val="1376"/>
          <w:jc w:val="center"/>
        </w:trPr>
        <w:tc>
          <w:tcPr>
            <w:tcW w:w="846" w:type="dxa"/>
            <w:vAlign w:val="center"/>
          </w:tcPr>
          <w:p w:rsidR="00C41017" w:rsidRPr="00FE3178" w:rsidRDefault="00C41017" w:rsidP="000F78C2">
            <w:pPr>
              <w:pStyle w:val="aff0"/>
            </w:pPr>
            <w:r w:rsidRPr="00FE3178">
              <w:t>4.4.7</w:t>
            </w:r>
          </w:p>
        </w:tc>
        <w:tc>
          <w:tcPr>
            <w:tcW w:w="2693" w:type="dxa"/>
            <w:vAlign w:val="center"/>
          </w:tcPr>
          <w:p w:rsidR="00C41017" w:rsidRPr="00FE3178" w:rsidRDefault="00C41017" w:rsidP="000F78C2">
            <w:pPr>
              <w:pStyle w:val="aff0"/>
            </w:pPr>
            <w:r w:rsidRPr="00FE3178">
              <w:t>Строительство велодорожки по ул. Пролетарская и ул. Конная</w:t>
            </w:r>
          </w:p>
        </w:tc>
        <w:tc>
          <w:tcPr>
            <w:tcW w:w="1701" w:type="dxa"/>
            <w:vAlign w:val="center"/>
          </w:tcPr>
          <w:p w:rsidR="00C41017" w:rsidRPr="00FE3178" w:rsidRDefault="00C41017" w:rsidP="000F78C2">
            <w:pPr>
              <w:pStyle w:val="aff0"/>
            </w:pPr>
            <w:r w:rsidRPr="00FE3178">
              <w:t>Протяженность: 3800 м.</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2022 г.</w:t>
            </w:r>
          </w:p>
        </w:tc>
        <w:tc>
          <w:tcPr>
            <w:tcW w:w="2423" w:type="dxa"/>
            <w:vAlign w:val="center"/>
          </w:tcPr>
          <w:p w:rsidR="00C41017" w:rsidRPr="00FE3178" w:rsidRDefault="00C41017" w:rsidP="000F78C2">
            <w:pPr>
              <w:pStyle w:val="aff0"/>
            </w:pPr>
            <w:r w:rsidRPr="00FE3178">
              <w:t>От д. 144 по ул. Мухина (ТЦ «Острова») по ул. Конная и ул. Пролетарская до ул. Чайковского</w:t>
            </w:r>
          </w:p>
        </w:tc>
      </w:tr>
      <w:tr w:rsidR="00C41017" w:rsidRPr="00FE3178" w:rsidTr="00FE3178">
        <w:trPr>
          <w:trHeight w:val="1376"/>
          <w:jc w:val="center"/>
        </w:trPr>
        <w:tc>
          <w:tcPr>
            <w:tcW w:w="846" w:type="dxa"/>
            <w:vAlign w:val="center"/>
          </w:tcPr>
          <w:p w:rsidR="00C41017" w:rsidRPr="00FE3178" w:rsidRDefault="00C41017" w:rsidP="000F78C2">
            <w:pPr>
              <w:pStyle w:val="aff0"/>
            </w:pPr>
            <w:r w:rsidRPr="00FE3178">
              <w:lastRenderedPageBreak/>
              <w:t>4.4.8</w:t>
            </w:r>
          </w:p>
        </w:tc>
        <w:tc>
          <w:tcPr>
            <w:tcW w:w="2693" w:type="dxa"/>
            <w:vAlign w:val="center"/>
          </w:tcPr>
          <w:p w:rsidR="00C41017" w:rsidRPr="00FE3178" w:rsidRDefault="00C41017" w:rsidP="000F78C2">
            <w:pPr>
              <w:pStyle w:val="aff0"/>
            </w:pPr>
            <w:r w:rsidRPr="00FE3178">
              <w:t>Строительство велодорожки по ул. Краснофлотская</w:t>
            </w:r>
          </w:p>
        </w:tc>
        <w:tc>
          <w:tcPr>
            <w:tcW w:w="1701" w:type="dxa"/>
            <w:vAlign w:val="center"/>
          </w:tcPr>
          <w:p w:rsidR="00C41017" w:rsidRPr="00FE3178" w:rsidRDefault="00C41017" w:rsidP="000F78C2">
            <w:pPr>
              <w:pStyle w:val="aff0"/>
            </w:pPr>
            <w:r w:rsidRPr="00FE3178">
              <w:t>Протяженность: 1100 м.</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2022 г.</w:t>
            </w:r>
          </w:p>
        </w:tc>
        <w:tc>
          <w:tcPr>
            <w:tcW w:w="2423" w:type="dxa"/>
            <w:vAlign w:val="center"/>
          </w:tcPr>
          <w:p w:rsidR="00C41017" w:rsidRPr="00FE3178" w:rsidRDefault="00C41017" w:rsidP="000F78C2">
            <w:pPr>
              <w:pStyle w:val="aff0"/>
            </w:pPr>
            <w:r w:rsidRPr="00FE3178">
              <w:t>По ул. Краснофлотская, от ул. Чайковского до ул. Первомайская</w:t>
            </w:r>
          </w:p>
        </w:tc>
      </w:tr>
      <w:tr w:rsidR="00C41017" w:rsidRPr="00FE3178" w:rsidTr="00FE3178">
        <w:trPr>
          <w:trHeight w:val="1376"/>
          <w:jc w:val="center"/>
        </w:trPr>
        <w:tc>
          <w:tcPr>
            <w:tcW w:w="846" w:type="dxa"/>
            <w:vAlign w:val="center"/>
          </w:tcPr>
          <w:p w:rsidR="00C41017" w:rsidRPr="00FE3178" w:rsidRDefault="00C41017" w:rsidP="000F78C2">
            <w:pPr>
              <w:pStyle w:val="aff0"/>
            </w:pPr>
            <w:r w:rsidRPr="00FE3178">
              <w:t>4.4.9</w:t>
            </w:r>
          </w:p>
        </w:tc>
        <w:tc>
          <w:tcPr>
            <w:tcW w:w="2693" w:type="dxa"/>
            <w:vAlign w:val="center"/>
          </w:tcPr>
          <w:p w:rsidR="00C41017" w:rsidRPr="00FE3178" w:rsidRDefault="00C41017" w:rsidP="000F78C2">
            <w:pPr>
              <w:pStyle w:val="aff0"/>
            </w:pPr>
            <w:r w:rsidRPr="00FE3178">
              <w:t xml:space="preserve">Строительство велодорожки по ул. Чайковского и далее вдоль р. </w:t>
            </w:r>
            <w:proofErr w:type="spellStart"/>
            <w:r w:rsidRPr="00FE3178">
              <w:t>Зея</w:t>
            </w:r>
            <w:proofErr w:type="spellEnd"/>
            <w:r w:rsidRPr="00FE3178">
              <w:t xml:space="preserve"> до пос. Астрахановка</w:t>
            </w:r>
          </w:p>
        </w:tc>
        <w:tc>
          <w:tcPr>
            <w:tcW w:w="1701" w:type="dxa"/>
            <w:vAlign w:val="center"/>
          </w:tcPr>
          <w:p w:rsidR="00C41017" w:rsidRPr="00FE3178" w:rsidRDefault="00C41017" w:rsidP="000F78C2">
            <w:pPr>
              <w:pStyle w:val="aff0"/>
            </w:pPr>
            <w:r w:rsidRPr="00FE3178">
              <w:t>Протяженность: 9000 м.</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2022 г.</w:t>
            </w:r>
          </w:p>
        </w:tc>
        <w:tc>
          <w:tcPr>
            <w:tcW w:w="2423" w:type="dxa"/>
            <w:vAlign w:val="center"/>
          </w:tcPr>
          <w:p w:rsidR="00C41017" w:rsidRPr="00FE3178" w:rsidRDefault="00C41017" w:rsidP="000F78C2">
            <w:pPr>
              <w:pStyle w:val="aff0"/>
            </w:pPr>
            <w:r w:rsidRPr="00FE3178">
              <w:t xml:space="preserve">По ул. Чайковского от ул. Краснофлотская до р. Чигири и далее вдоль берега р. </w:t>
            </w:r>
            <w:proofErr w:type="spellStart"/>
            <w:r w:rsidRPr="00FE3178">
              <w:t>Зея</w:t>
            </w:r>
            <w:proofErr w:type="spellEnd"/>
            <w:r w:rsidRPr="00FE3178">
              <w:t xml:space="preserve"> до д. 37 по ул. Павленко (п. Астрахановка)</w:t>
            </w:r>
          </w:p>
        </w:tc>
      </w:tr>
      <w:tr w:rsidR="00C41017" w:rsidRPr="00FE3178" w:rsidTr="00FE3178">
        <w:trPr>
          <w:trHeight w:val="1376"/>
          <w:jc w:val="center"/>
        </w:trPr>
        <w:tc>
          <w:tcPr>
            <w:tcW w:w="846" w:type="dxa"/>
            <w:vAlign w:val="center"/>
          </w:tcPr>
          <w:p w:rsidR="00C41017" w:rsidRPr="00FE3178" w:rsidRDefault="00C41017" w:rsidP="000F78C2">
            <w:pPr>
              <w:pStyle w:val="aff0"/>
            </w:pPr>
            <w:r w:rsidRPr="00FE3178">
              <w:t>4.4.10</w:t>
            </w:r>
          </w:p>
        </w:tc>
        <w:tc>
          <w:tcPr>
            <w:tcW w:w="2693" w:type="dxa"/>
            <w:vAlign w:val="center"/>
          </w:tcPr>
          <w:p w:rsidR="00C41017" w:rsidRPr="00FE3178" w:rsidRDefault="00C41017" w:rsidP="000F78C2">
            <w:pPr>
              <w:pStyle w:val="aff0"/>
            </w:pPr>
            <w:r w:rsidRPr="00FE3178">
              <w:t>Строительство велодорожки в составе ул. Нагорная (Объездная)</w:t>
            </w:r>
          </w:p>
        </w:tc>
        <w:tc>
          <w:tcPr>
            <w:tcW w:w="1701" w:type="dxa"/>
            <w:vAlign w:val="center"/>
          </w:tcPr>
          <w:p w:rsidR="00C41017" w:rsidRPr="00FE3178" w:rsidRDefault="00C41017" w:rsidP="000F78C2">
            <w:pPr>
              <w:pStyle w:val="aff0"/>
            </w:pPr>
            <w:r w:rsidRPr="00FE3178">
              <w:t>Протяженность: 4400 м.</w:t>
            </w:r>
          </w:p>
        </w:tc>
        <w:tc>
          <w:tcPr>
            <w:tcW w:w="1559" w:type="dxa"/>
            <w:vAlign w:val="center"/>
          </w:tcPr>
          <w:p w:rsidR="00C41017" w:rsidRPr="00FE3178" w:rsidRDefault="00C41017" w:rsidP="000F78C2">
            <w:pPr>
              <w:pStyle w:val="aff0"/>
            </w:pPr>
            <w:r w:rsidRPr="00FE3178">
              <w:t>ПРКТИ</w:t>
            </w:r>
          </w:p>
        </w:tc>
        <w:tc>
          <w:tcPr>
            <w:tcW w:w="1276" w:type="dxa"/>
            <w:vAlign w:val="center"/>
          </w:tcPr>
          <w:p w:rsidR="00C41017" w:rsidRPr="00FE3178" w:rsidRDefault="00C41017" w:rsidP="000F78C2">
            <w:pPr>
              <w:pStyle w:val="aff0"/>
            </w:pPr>
            <w:r w:rsidRPr="00FE3178">
              <w:t>2023 г.</w:t>
            </w:r>
          </w:p>
        </w:tc>
        <w:tc>
          <w:tcPr>
            <w:tcW w:w="2423" w:type="dxa"/>
            <w:vAlign w:val="center"/>
          </w:tcPr>
          <w:p w:rsidR="00C41017" w:rsidRPr="00FE3178" w:rsidRDefault="00C41017" w:rsidP="000F78C2">
            <w:pPr>
              <w:pStyle w:val="aff0"/>
            </w:pPr>
            <w:r w:rsidRPr="00FE3178">
              <w:t xml:space="preserve">ул. Нагорная (Объездная), от </w:t>
            </w:r>
            <w:proofErr w:type="spellStart"/>
            <w:r w:rsidRPr="00FE3178">
              <w:t>Игнатьевского</w:t>
            </w:r>
            <w:proofErr w:type="spellEnd"/>
            <w:r w:rsidRPr="00FE3178">
              <w:t xml:space="preserve"> ш. до ул. Ленина</w:t>
            </w:r>
          </w:p>
        </w:tc>
      </w:tr>
      <w:tr w:rsidR="00C41017" w:rsidRPr="00FE3178" w:rsidTr="00FE3178">
        <w:trPr>
          <w:trHeight w:val="1376"/>
          <w:jc w:val="center"/>
        </w:trPr>
        <w:tc>
          <w:tcPr>
            <w:tcW w:w="846" w:type="dxa"/>
            <w:vAlign w:val="center"/>
          </w:tcPr>
          <w:p w:rsidR="00C41017" w:rsidRPr="00FE3178" w:rsidRDefault="00C41017" w:rsidP="000F78C2">
            <w:pPr>
              <w:pStyle w:val="aff0"/>
            </w:pPr>
            <w:r w:rsidRPr="00FE3178">
              <w:t>4.4.11</w:t>
            </w:r>
          </w:p>
        </w:tc>
        <w:tc>
          <w:tcPr>
            <w:tcW w:w="2693" w:type="dxa"/>
            <w:vAlign w:val="center"/>
          </w:tcPr>
          <w:p w:rsidR="00C41017" w:rsidRPr="00FE3178" w:rsidRDefault="00C41017" w:rsidP="003F24E9">
            <w:pPr>
              <w:pStyle w:val="aff0"/>
            </w:pPr>
            <w:r w:rsidRPr="00FE3178">
              <w:t>Строительство велосипедной дорожки по ул. Краснофлотская</w:t>
            </w:r>
          </w:p>
        </w:tc>
        <w:tc>
          <w:tcPr>
            <w:tcW w:w="1701" w:type="dxa"/>
            <w:vAlign w:val="center"/>
          </w:tcPr>
          <w:p w:rsidR="00C41017" w:rsidRPr="00FE3178" w:rsidRDefault="00C41017" w:rsidP="000F78C2">
            <w:pPr>
              <w:pStyle w:val="aff0"/>
            </w:pPr>
            <w:r w:rsidRPr="00FE3178">
              <w:t xml:space="preserve">Протяженность: 2000 м. </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2023 г.</w:t>
            </w:r>
          </w:p>
        </w:tc>
        <w:tc>
          <w:tcPr>
            <w:tcW w:w="2423" w:type="dxa"/>
            <w:vAlign w:val="center"/>
          </w:tcPr>
          <w:p w:rsidR="00C41017" w:rsidRPr="00FE3178" w:rsidRDefault="00C41017" w:rsidP="000F78C2">
            <w:pPr>
              <w:pStyle w:val="aff0"/>
            </w:pPr>
            <w:r w:rsidRPr="00FE3178">
              <w:t>ул. Краснофлотская, от ул. Ленина до начала существующей велодорожки в районе</w:t>
            </w:r>
            <w:r w:rsidR="00B80CBB">
              <w:t xml:space="preserve">  </w:t>
            </w:r>
            <w:r w:rsidRPr="00FE3178">
              <w:t xml:space="preserve"> д. 154/2 по </w:t>
            </w:r>
            <w:r w:rsidR="00B80CBB">
              <w:t xml:space="preserve">                                </w:t>
            </w:r>
            <w:r w:rsidRPr="00FE3178">
              <w:t>ул. Краснофлотская</w:t>
            </w:r>
          </w:p>
        </w:tc>
      </w:tr>
      <w:tr w:rsidR="00C41017" w:rsidRPr="00FE3178" w:rsidTr="00FE3178">
        <w:trPr>
          <w:trHeight w:val="1376"/>
          <w:jc w:val="center"/>
        </w:trPr>
        <w:tc>
          <w:tcPr>
            <w:tcW w:w="846" w:type="dxa"/>
            <w:vAlign w:val="center"/>
          </w:tcPr>
          <w:p w:rsidR="00C41017" w:rsidRPr="00FE3178" w:rsidRDefault="00C41017" w:rsidP="000F78C2">
            <w:pPr>
              <w:pStyle w:val="aff0"/>
            </w:pPr>
            <w:r w:rsidRPr="00FE3178">
              <w:t>4.4.12</w:t>
            </w:r>
          </w:p>
        </w:tc>
        <w:tc>
          <w:tcPr>
            <w:tcW w:w="2693" w:type="dxa"/>
            <w:vAlign w:val="center"/>
          </w:tcPr>
          <w:p w:rsidR="00C41017" w:rsidRPr="00FE3178" w:rsidRDefault="00C41017" w:rsidP="000F78C2">
            <w:pPr>
              <w:pStyle w:val="aff0"/>
            </w:pPr>
            <w:r w:rsidRPr="00FE3178">
              <w:t>Строительство велодорожки по ул. Амурская</w:t>
            </w:r>
          </w:p>
        </w:tc>
        <w:tc>
          <w:tcPr>
            <w:tcW w:w="1701" w:type="dxa"/>
            <w:vAlign w:val="center"/>
          </w:tcPr>
          <w:p w:rsidR="00C41017" w:rsidRPr="00FE3178" w:rsidRDefault="00C41017" w:rsidP="000F78C2">
            <w:pPr>
              <w:pStyle w:val="aff0"/>
            </w:pPr>
            <w:r w:rsidRPr="00FE3178">
              <w:t xml:space="preserve">Протяженность: 7100 м. </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2023 г.</w:t>
            </w:r>
          </w:p>
        </w:tc>
        <w:tc>
          <w:tcPr>
            <w:tcW w:w="2423" w:type="dxa"/>
            <w:vAlign w:val="center"/>
          </w:tcPr>
          <w:p w:rsidR="00C41017" w:rsidRPr="00FE3178" w:rsidRDefault="00C41017" w:rsidP="000F78C2">
            <w:pPr>
              <w:pStyle w:val="aff0"/>
            </w:pPr>
            <w:r w:rsidRPr="00FE3178">
              <w:t>ул. Амурская, от проектируемой ул. Нагорная (объездная) до ул. Первомайская</w:t>
            </w:r>
          </w:p>
        </w:tc>
      </w:tr>
      <w:tr w:rsidR="00C41017" w:rsidRPr="00FE3178" w:rsidTr="00FE3178">
        <w:trPr>
          <w:trHeight w:val="1376"/>
          <w:jc w:val="center"/>
        </w:trPr>
        <w:tc>
          <w:tcPr>
            <w:tcW w:w="846" w:type="dxa"/>
            <w:vAlign w:val="center"/>
          </w:tcPr>
          <w:p w:rsidR="00C41017" w:rsidRPr="00FE3178" w:rsidRDefault="00C41017" w:rsidP="000F78C2">
            <w:pPr>
              <w:pStyle w:val="aff0"/>
            </w:pPr>
            <w:r w:rsidRPr="00FE3178">
              <w:t>4.4.13</w:t>
            </w:r>
          </w:p>
        </w:tc>
        <w:tc>
          <w:tcPr>
            <w:tcW w:w="2693" w:type="dxa"/>
            <w:vAlign w:val="center"/>
          </w:tcPr>
          <w:p w:rsidR="00C41017" w:rsidRPr="00FE3178" w:rsidRDefault="00C41017" w:rsidP="000F78C2">
            <w:pPr>
              <w:pStyle w:val="aff0"/>
            </w:pPr>
            <w:r w:rsidRPr="00FE3178">
              <w:t xml:space="preserve">Строительство сети велодорожек в районе </w:t>
            </w:r>
            <w:proofErr w:type="spellStart"/>
            <w:r w:rsidRPr="00FE3178">
              <w:t>Зейской</w:t>
            </w:r>
            <w:proofErr w:type="spellEnd"/>
            <w:r w:rsidRPr="00FE3178">
              <w:t xml:space="preserve"> набережной</w:t>
            </w:r>
          </w:p>
        </w:tc>
        <w:tc>
          <w:tcPr>
            <w:tcW w:w="1701" w:type="dxa"/>
            <w:vAlign w:val="center"/>
          </w:tcPr>
          <w:p w:rsidR="00C41017" w:rsidRPr="00FE3178" w:rsidRDefault="00C41017" w:rsidP="000F78C2">
            <w:pPr>
              <w:pStyle w:val="aff0"/>
            </w:pPr>
            <w:r w:rsidRPr="00FE3178">
              <w:t>Протяженность: 3200 м.</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2024 г.</w:t>
            </w:r>
          </w:p>
        </w:tc>
        <w:tc>
          <w:tcPr>
            <w:tcW w:w="2423" w:type="dxa"/>
            <w:vAlign w:val="center"/>
          </w:tcPr>
          <w:p w:rsidR="00C41017" w:rsidRPr="00FE3178" w:rsidRDefault="00C41017" w:rsidP="000F78C2">
            <w:pPr>
              <w:pStyle w:val="aff0"/>
            </w:pPr>
            <w:r w:rsidRPr="00FE3178">
              <w:t xml:space="preserve">От ул. Чайковского до проектируемой </w:t>
            </w:r>
            <w:proofErr w:type="spellStart"/>
            <w:r w:rsidRPr="00FE3178">
              <w:t>Зейской</w:t>
            </w:r>
            <w:proofErr w:type="spellEnd"/>
            <w:r w:rsidRPr="00FE3178">
              <w:t xml:space="preserve"> набережной по ул. Конная и ул. Октябрьская. Проектируемая </w:t>
            </w:r>
            <w:proofErr w:type="spellStart"/>
            <w:r w:rsidRPr="00FE3178">
              <w:t>Зейская</w:t>
            </w:r>
            <w:proofErr w:type="spellEnd"/>
            <w:r w:rsidRPr="00FE3178">
              <w:t xml:space="preserve"> набережная.</w:t>
            </w:r>
          </w:p>
        </w:tc>
      </w:tr>
      <w:tr w:rsidR="00C41017" w:rsidRPr="00FE3178" w:rsidTr="00FE3178">
        <w:trPr>
          <w:trHeight w:val="1376"/>
          <w:jc w:val="center"/>
        </w:trPr>
        <w:tc>
          <w:tcPr>
            <w:tcW w:w="846" w:type="dxa"/>
            <w:vAlign w:val="center"/>
          </w:tcPr>
          <w:p w:rsidR="00C41017" w:rsidRPr="00FE3178" w:rsidRDefault="00C41017" w:rsidP="000F78C2">
            <w:pPr>
              <w:pStyle w:val="aff0"/>
            </w:pPr>
            <w:r w:rsidRPr="00FE3178">
              <w:t>4.4.14</w:t>
            </w:r>
          </w:p>
        </w:tc>
        <w:tc>
          <w:tcPr>
            <w:tcW w:w="2693" w:type="dxa"/>
            <w:vAlign w:val="center"/>
          </w:tcPr>
          <w:p w:rsidR="00C41017" w:rsidRPr="00FE3178" w:rsidRDefault="00C41017" w:rsidP="000F78C2">
            <w:pPr>
              <w:pStyle w:val="aff0"/>
            </w:pPr>
            <w:r w:rsidRPr="00FE3178">
              <w:t>Строительство велодорожки по ул. Студенческая и ул. Загородная</w:t>
            </w:r>
          </w:p>
        </w:tc>
        <w:tc>
          <w:tcPr>
            <w:tcW w:w="1701" w:type="dxa"/>
            <w:vAlign w:val="center"/>
          </w:tcPr>
          <w:p w:rsidR="00C41017" w:rsidRPr="00FE3178" w:rsidRDefault="00C41017" w:rsidP="000F78C2">
            <w:pPr>
              <w:pStyle w:val="aff0"/>
            </w:pPr>
            <w:r w:rsidRPr="00FE3178">
              <w:t>Протяженность:4150 м.</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2024 г.</w:t>
            </w:r>
          </w:p>
        </w:tc>
        <w:tc>
          <w:tcPr>
            <w:tcW w:w="2423" w:type="dxa"/>
            <w:vAlign w:val="center"/>
          </w:tcPr>
          <w:p w:rsidR="00C41017" w:rsidRPr="00FE3178" w:rsidRDefault="00C41017" w:rsidP="000F78C2">
            <w:pPr>
              <w:pStyle w:val="aff0"/>
            </w:pPr>
            <w:r w:rsidRPr="00FE3178">
              <w:t xml:space="preserve">ул. Студенческая, ул. Загородная, от </w:t>
            </w:r>
            <w:proofErr w:type="spellStart"/>
            <w:r w:rsidRPr="00FE3178">
              <w:t>Игнатьевского</w:t>
            </w:r>
            <w:proofErr w:type="spellEnd"/>
            <w:r w:rsidRPr="00FE3178">
              <w:t xml:space="preserve"> ш. до ул. Краснофлотская</w:t>
            </w:r>
          </w:p>
        </w:tc>
      </w:tr>
      <w:tr w:rsidR="00C41017" w:rsidRPr="00FE3178" w:rsidTr="00FE3178">
        <w:trPr>
          <w:trHeight w:val="1376"/>
          <w:jc w:val="center"/>
        </w:trPr>
        <w:tc>
          <w:tcPr>
            <w:tcW w:w="846" w:type="dxa"/>
            <w:vAlign w:val="center"/>
          </w:tcPr>
          <w:p w:rsidR="00C41017" w:rsidRPr="00FE3178" w:rsidRDefault="00C41017" w:rsidP="000F78C2">
            <w:pPr>
              <w:pStyle w:val="aff0"/>
            </w:pPr>
            <w:r w:rsidRPr="00FE3178">
              <w:t>4.4.15</w:t>
            </w:r>
          </w:p>
        </w:tc>
        <w:tc>
          <w:tcPr>
            <w:tcW w:w="2693" w:type="dxa"/>
            <w:vAlign w:val="center"/>
          </w:tcPr>
          <w:p w:rsidR="00C41017" w:rsidRPr="00FE3178" w:rsidRDefault="00C41017" w:rsidP="000F78C2">
            <w:pPr>
              <w:pStyle w:val="aff0"/>
            </w:pPr>
            <w:r w:rsidRPr="00FE3178">
              <w:t>Строительство сети велодорожек Западного планировочного района (2 очередь)</w:t>
            </w:r>
          </w:p>
        </w:tc>
        <w:tc>
          <w:tcPr>
            <w:tcW w:w="1701" w:type="dxa"/>
            <w:vAlign w:val="center"/>
          </w:tcPr>
          <w:p w:rsidR="00C41017" w:rsidRPr="00FE3178" w:rsidRDefault="00C41017" w:rsidP="000F78C2">
            <w:pPr>
              <w:pStyle w:val="aff0"/>
            </w:pPr>
            <w:r w:rsidRPr="00FE3178">
              <w:t xml:space="preserve">Протяженность: 3500 м. </w:t>
            </w:r>
          </w:p>
        </w:tc>
        <w:tc>
          <w:tcPr>
            <w:tcW w:w="1559" w:type="dxa"/>
            <w:vAlign w:val="center"/>
          </w:tcPr>
          <w:p w:rsidR="00C41017" w:rsidRPr="00FE3178" w:rsidRDefault="00C41017" w:rsidP="000F78C2">
            <w:pPr>
              <w:pStyle w:val="aff0"/>
            </w:pPr>
            <w:r w:rsidRPr="00FE3178">
              <w:t>ПРКТИ</w:t>
            </w:r>
          </w:p>
        </w:tc>
        <w:tc>
          <w:tcPr>
            <w:tcW w:w="1276" w:type="dxa"/>
            <w:vAlign w:val="center"/>
          </w:tcPr>
          <w:p w:rsidR="00C41017" w:rsidRPr="00FE3178" w:rsidRDefault="00C41017" w:rsidP="000F78C2">
            <w:pPr>
              <w:pStyle w:val="aff0"/>
            </w:pPr>
            <w:r w:rsidRPr="00FE3178">
              <w:t>2024 г.</w:t>
            </w:r>
          </w:p>
        </w:tc>
        <w:tc>
          <w:tcPr>
            <w:tcW w:w="2423" w:type="dxa"/>
            <w:vAlign w:val="center"/>
          </w:tcPr>
          <w:p w:rsidR="00C41017" w:rsidRPr="00FE3178" w:rsidRDefault="00C41017" w:rsidP="000F78C2">
            <w:pPr>
              <w:pStyle w:val="aff0"/>
            </w:pPr>
            <w:r w:rsidRPr="00FE3178">
              <w:t xml:space="preserve">ул. Василенко и ул. </w:t>
            </w:r>
            <w:proofErr w:type="spellStart"/>
            <w:r w:rsidRPr="00FE3178">
              <w:t>Кантемирова</w:t>
            </w:r>
            <w:proofErr w:type="spellEnd"/>
            <w:r w:rsidRPr="00FE3178">
              <w:t xml:space="preserve">, от </w:t>
            </w:r>
            <w:proofErr w:type="spellStart"/>
            <w:r w:rsidRPr="00FE3178">
              <w:t>Игнатьевского</w:t>
            </w:r>
            <w:proofErr w:type="spellEnd"/>
            <w:r w:rsidRPr="00FE3178">
              <w:t xml:space="preserve"> ш. до ул. Промышленная</w:t>
            </w:r>
            <w:proofErr w:type="gramStart"/>
            <w:r w:rsidRPr="00FE3178">
              <w:t>.</w:t>
            </w:r>
            <w:proofErr w:type="gramEnd"/>
            <w:r w:rsidRPr="00FE3178">
              <w:t xml:space="preserve"> </w:t>
            </w:r>
            <w:proofErr w:type="gramStart"/>
            <w:r w:rsidRPr="00FE3178">
              <w:t>у</w:t>
            </w:r>
            <w:proofErr w:type="gramEnd"/>
            <w:r w:rsidRPr="00FE3178">
              <w:t xml:space="preserve">л. Промышленная от проектируемой ул. Нагорная (объездная) </w:t>
            </w:r>
            <w:r w:rsidR="00B80CBB">
              <w:t xml:space="preserve">                  </w:t>
            </w:r>
            <w:r w:rsidRPr="00FE3178">
              <w:t>до ул. Мухина</w:t>
            </w:r>
          </w:p>
        </w:tc>
      </w:tr>
      <w:tr w:rsidR="00C41017" w:rsidRPr="00FE3178" w:rsidTr="00FE3178">
        <w:trPr>
          <w:trHeight w:val="1376"/>
          <w:jc w:val="center"/>
        </w:trPr>
        <w:tc>
          <w:tcPr>
            <w:tcW w:w="846" w:type="dxa"/>
            <w:vAlign w:val="center"/>
          </w:tcPr>
          <w:p w:rsidR="00C41017" w:rsidRPr="00FE3178" w:rsidRDefault="00C41017" w:rsidP="000F78C2">
            <w:pPr>
              <w:pStyle w:val="aff0"/>
            </w:pPr>
            <w:r w:rsidRPr="00FE3178">
              <w:t>4.4.16</w:t>
            </w:r>
          </w:p>
        </w:tc>
        <w:tc>
          <w:tcPr>
            <w:tcW w:w="2693" w:type="dxa"/>
            <w:vAlign w:val="center"/>
          </w:tcPr>
          <w:p w:rsidR="00C41017" w:rsidRPr="00FE3178" w:rsidRDefault="00C41017" w:rsidP="000F78C2">
            <w:pPr>
              <w:pStyle w:val="aff0"/>
            </w:pPr>
            <w:r w:rsidRPr="00FE3178">
              <w:t>Строительство велодорожки по ул. Богдана Хмельницкого</w:t>
            </w:r>
          </w:p>
        </w:tc>
        <w:tc>
          <w:tcPr>
            <w:tcW w:w="1701" w:type="dxa"/>
            <w:vAlign w:val="center"/>
          </w:tcPr>
          <w:p w:rsidR="00C41017" w:rsidRPr="00FE3178" w:rsidRDefault="00C41017" w:rsidP="000F78C2">
            <w:pPr>
              <w:pStyle w:val="aff0"/>
            </w:pPr>
            <w:r w:rsidRPr="00FE3178">
              <w:t xml:space="preserve">Протяженность: 3300 м.  </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2024 г.</w:t>
            </w:r>
          </w:p>
        </w:tc>
        <w:tc>
          <w:tcPr>
            <w:tcW w:w="2423" w:type="dxa"/>
            <w:vAlign w:val="center"/>
          </w:tcPr>
          <w:p w:rsidR="00C41017" w:rsidRPr="00FE3178" w:rsidRDefault="00C41017" w:rsidP="000F78C2">
            <w:pPr>
              <w:pStyle w:val="aff0"/>
            </w:pPr>
            <w:r w:rsidRPr="00FE3178">
              <w:t xml:space="preserve">ул. Богдана Хмельницкого, от ул. </w:t>
            </w:r>
            <w:proofErr w:type="gramStart"/>
            <w:r w:rsidRPr="00FE3178">
              <w:t>Краснофлотская</w:t>
            </w:r>
            <w:proofErr w:type="gramEnd"/>
            <w:r w:rsidRPr="00FE3178">
              <w:t xml:space="preserve"> до </w:t>
            </w:r>
            <w:r w:rsidR="00B80CBB">
              <w:t xml:space="preserve">                         </w:t>
            </w:r>
            <w:r w:rsidRPr="00FE3178">
              <w:t>ул. Тенистая</w:t>
            </w:r>
          </w:p>
        </w:tc>
      </w:tr>
      <w:tr w:rsidR="00C41017" w:rsidRPr="00FE3178" w:rsidTr="00FE3178">
        <w:trPr>
          <w:trHeight w:val="1376"/>
          <w:jc w:val="center"/>
        </w:trPr>
        <w:tc>
          <w:tcPr>
            <w:tcW w:w="846" w:type="dxa"/>
            <w:vAlign w:val="center"/>
          </w:tcPr>
          <w:p w:rsidR="00C41017" w:rsidRPr="00FE3178" w:rsidRDefault="00C41017" w:rsidP="000F78C2">
            <w:pPr>
              <w:pStyle w:val="aff0"/>
            </w:pPr>
            <w:r w:rsidRPr="00FE3178">
              <w:lastRenderedPageBreak/>
              <w:t>4.4.17</w:t>
            </w:r>
          </w:p>
        </w:tc>
        <w:tc>
          <w:tcPr>
            <w:tcW w:w="2693" w:type="dxa"/>
            <w:vAlign w:val="center"/>
          </w:tcPr>
          <w:p w:rsidR="00C41017" w:rsidRPr="00FE3178" w:rsidRDefault="00C41017" w:rsidP="000F78C2">
            <w:pPr>
              <w:pStyle w:val="aff0"/>
            </w:pPr>
            <w:r w:rsidRPr="00FE3178">
              <w:t>Строительство велодорожки по ул. Кузнечная</w:t>
            </w:r>
          </w:p>
        </w:tc>
        <w:tc>
          <w:tcPr>
            <w:tcW w:w="1701" w:type="dxa"/>
            <w:vAlign w:val="center"/>
          </w:tcPr>
          <w:p w:rsidR="00C41017" w:rsidRPr="00FE3178" w:rsidRDefault="00C41017" w:rsidP="000F78C2">
            <w:pPr>
              <w:pStyle w:val="aff0"/>
            </w:pPr>
            <w:r w:rsidRPr="00FE3178">
              <w:t>Протяженность: 3500 м.</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2024 г.</w:t>
            </w:r>
          </w:p>
        </w:tc>
        <w:tc>
          <w:tcPr>
            <w:tcW w:w="2423" w:type="dxa"/>
            <w:vAlign w:val="center"/>
          </w:tcPr>
          <w:p w:rsidR="00C41017" w:rsidRPr="00FE3178" w:rsidRDefault="00C41017" w:rsidP="000F78C2">
            <w:pPr>
              <w:pStyle w:val="aff0"/>
            </w:pPr>
            <w:r w:rsidRPr="00FE3178">
              <w:t xml:space="preserve">ул. Кузнечная, от ул. Краснофлотская до </w:t>
            </w:r>
            <w:r w:rsidR="00B80CBB">
              <w:t xml:space="preserve">                     </w:t>
            </w:r>
            <w:r w:rsidRPr="00FE3178">
              <w:t>ул. Станционная</w:t>
            </w:r>
          </w:p>
        </w:tc>
      </w:tr>
      <w:tr w:rsidR="00C41017" w:rsidRPr="00FE3178" w:rsidTr="00FE3178">
        <w:trPr>
          <w:trHeight w:val="1376"/>
          <w:jc w:val="center"/>
        </w:trPr>
        <w:tc>
          <w:tcPr>
            <w:tcW w:w="846" w:type="dxa"/>
            <w:vAlign w:val="center"/>
          </w:tcPr>
          <w:p w:rsidR="00C41017" w:rsidRPr="00FE3178" w:rsidRDefault="00C41017" w:rsidP="000F78C2">
            <w:pPr>
              <w:pStyle w:val="aff0"/>
            </w:pPr>
            <w:r w:rsidRPr="00FE3178">
              <w:t>4.4.18</w:t>
            </w:r>
          </w:p>
        </w:tc>
        <w:tc>
          <w:tcPr>
            <w:tcW w:w="2693" w:type="dxa"/>
            <w:vAlign w:val="center"/>
          </w:tcPr>
          <w:p w:rsidR="00C41017" w:rsidRPr="00FE3178" w:rsidRDefault="00C41017" w:rsidP="000F78C2">
            <w:pPr>
              <w:pStyle w:val="aff0"/>
            </w:pPr>
            <w:r w:rsidRPr="00FE3178">
              <w:t>Строительство велодорожки по ул. 50 лет Октября</w:t>
            </w:r>
          </w:p>
        </w:tc>
        <w:tc>
          <w:tcPr>
            <w:tcW w:w="1701" w:type="dxa"/>
            <w:vAlign w:val="center"/>
          </w:tcPr>
          <w:p w:rsidR="00C41017" w:rsidRPr="00FE3178" w:rsidRDefault="00C41017" w:rsidP="000F78C2">
            <w:pPr>
              <w:pStyle w:val="aff0"/>
            </w:pPr>
            <w:r w:rsidRPr="00FE3178">
              <w:t>Протяженность: 3800 м.</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2024 г.</w:t>
            </w:r>
          </w:p>
        </w:tc>
        <w:tc>
          <w:tcPr>
            <w:tcW w:w="2423" w:type="dxa"/>
            <w:vAlign w:val="center"/>
          </w:tcPr>
          <w:p w:rsidR="00C41017" w:rsidRPr="00FE3178" w:rsidRDefault="00C41017" w:rsidP="000F78C2">
            <w:pPr>
              <w:pStyle w:val="aff0"/>
            </w:pPr>
            <w:r w:rsidRPr="00FE3178">
              <w:t xml:space="preserve">ул. 50 лет Октября, от </w:t>
            </w:r>
            <w:r w:rsidR="00B80CBB">
              <w:t xml:space="preserve">      </w:t>
            </w:r>
            <w:r w:rsidRPr="00FE3178">
              <w:t xml:space="preserve">ул. </w:t>
            </w:r>
            <w:proofErr w:type="gramStart"/>
            <w:r w:rsidRPr="00FE3178">
              <w:t>Школьная</w:t>
            </w:r>
            <w:proofErr w:type="gramEnd"/>
            <w:r w:rsidRPr="00FE3178">
              <w:t xml:space="preserve"> до ул. Магистральная</w:t>
            </w:r>
          </w:p>
        </w:tc>
      </w:tr>
      <w:tr w:rsidR="00C41017" w:rsidRPr="00FE3178" w:rsidTr="00FE3178">
        <w:trPr>
          <w:trHeight w:val="1008"/>
          <w:jc w:val="center"/>
        </w:trPr>
        <w:tc>
          <w:tcPr>
            <w:tcW w:w="846" w:type="dxa"/>
            <w:vAlign w:val="center"/>
          </w:tcPr>
          <w:p w:rsidR="00C41017" w:rsidRPr="00FE3178" w:rsidRDefault="00C41017" w:rsidP="000F78C2">
            <w:pPr>
              <w:pStyle w:val="aff0"/>
            </w:pPr>
            <w:r w:rsidRPr="00FE3178">
              <w:t>4.4.19</w:t>
            </w:r>
          </w:p>
        </w:tc>
        <w:tc>
          <w:tcPr>
            <w:tcW w:w="2693" w:type="dxa"/>
            <w:vAlign w:val="center"/>
          </w:tcPr>
          <w:p w:rsidR="00C41017" w:rsidRPr="00FE3178" w:rsidRDefault="00C41017" w:rsidP="000F78C2">
            <w:pPr>
              <w:pStyle w:val="aff0"/>
            </w:pPr>
            <w:r w:rsidRPr="00FE3178">
              <w:t>Строительство велодорожек на подъездах к ТПУ «Вокзальный»</w:t>
            </w:r>
          </w:p>
        </w:tc>
        <w:tc>
          <w:tcPr>
            <w:tcW w:w="1701" w:type="dxa"/>
            <w:vAlign w:val="center"/>
          </w:tcPr>
          <w:p w:rsidR="00C41017" w:rsidRPr="00FE3178" w:rsidRDefault="00C41017" w:rsidP="000F78C2">
            <w:pPr>
              <w:pStyle w:val="aff0"/>
            </w:pPr>
            <w:r w:rsidRPr="00FE3178">
              <w:t xml:space="preserve">Протяженность: 2500 м. </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2024 г.</w:t>
            </w:r>
          </w:p>
        </w:tc>
        <w:tc>
          <w:tcPr>
            <w:tcW w:w="2423" w:type="dxa"/>
            <w:vAlign w:val="center"/>
          </w:tcPr>
          <w:p w:rsidR="00C41017" w:rsidRPr="00FE3178" w:rsidRDefault="00C41017" w:rsidP="00B80CBB">
            <w:pPr>
              <w:pStyle w:val="aff0"/>
            </w:pPr>
            <w:proofErr w:type="gramStart"/>
            <w:r w:rsidRPr="00FE3178">
              <w:t xml:space="preserve">ул. Калинина (от ул. Магистральная до </w:t>
            </w:r>
            <w:r w:rsidR="00B80CBB">
              <w:t xml:space="preserve">                 </w:t>
            </w:r>
            <w:r w:rsidRPr="00FE3178">
              <w:t>ул. Тенистая (от ул. Калинина до ул. Пионерская), ул. Пионерская (от ул. Тенистая до ул. Станционная), ул. Станционная (от ул. Пионерская до ул. Кузнечная)</w:t>
            </w:r>
            <w:proofErr w:type="gramEnd"/>
          </w:p>
        </w:tc>
      </w:tr>
      <w:tr w:rsidR="00C41017" w:rsidRPr="00FE3178" w:rsidTr="00FE3178">
        <w:trPr>
          <w:trHeight w:val="1008"/>
          <w:jc w:val="center"/>
        </w:trPr>
        <w:tc>
          <w:tcPr>
            <w:tcW w:w="846" w:type="dxa"/>
            <w:vAlign w:val="center"/>
          </w:tcPr>
          <w:p w:rsidR="00C41017" w:rsidRPr="00FE3178" w:rsidRDefault="00C41017" w:rsidP="000F78C2">
            <w:pPr>
              <w:pStyle w:val="aff0"/>
            </w:pPr>
            <w:r w:rsidRPr="00FE3178">
              <w:t>4.4.20</w:t>
            </w:r>
          </w:p>
        </w:tc>
        <w:tc>
          <w:tcPr>
            <w:tcW w:w="2693" w:type="dxa"/>
            <w:vAlign w:val="center"/>
          </w:tcPr>
          <w:p w:rsidR="00C41017" w:rsidRPr="00FE3178" w:rsidRDefault="00C41017" w:rsidP="000F78C2">
            <w:pPr>
              <w:pStyle w:val="aff0"/>
            </w:pPr>
            <w:r w:rsidRPr="00FE3178">
              <w:t>Строительство велодорожки по ул. Красноармейская</w:t>
            </w:r>
          </w:p>
        </w:tc>
        <w:tc>
          <w:tcPr>
            <w:tcW w:w="1701" w:type="dxa"/>
            <w:vAlign w:val="center"/>
          </w:tcPr>
          <w:p w:rsidR="00C41017" w:rsidRPr="00FE3178" w:rsidRDefault="00C41017" w:rsidP="000F78C2">
            <w:pPr>
              <w:pStyle w:val="aff0"/>
            </w:pPr>
            <w:r w:rsidRPr="00FE3178">
              <w:t>Протяженность: 2300 м.</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2024 г.</w:t>
            </w:r>
          </w:p>
        </w:tc>
        <w:tc>
          <w:tcPr>
            <w:tcW w:w="2423" w:type="dxa"/>
            <w:vAlign w:val="center"/>
          </w:tcPr>
          <w:p w:rsidR="00C41017" w:rsidRPr="00FE3178" w:rsidRDefault="00C41017" w:rsidP="000F78C2">
            <w:pPr>
              <w:pStyle w:val="aff0"/>
            </w:pPr>
            <w:r w:rsidRPr="00FE3178">
              <w:t>ул. Красноармейская, от ул. Загородная до ул. Шимановского</w:t>
            </w:r>
          </w:p>
        </w:tc>
      </w:tr>
      <w:tr w:rsidR="00C41017" w:rsidRPr="00FE3178" w:rsidTr="00FE3178">
        <w:trPr>
          <w:trHeight w:val="1008"/>
          <w:jc w:val="center"/>
        </w:trPr>
        <w:tc>
          <w:tcPr>
            <w:tcW w:w="846" w:type="dxa"/>
            <w:vAlign w:val="center"/>
          </w:tcPr>
          <w:p w:rsidR="00C41017" w:rsidRPr="00FE3178" w:rsidRDefault="00C41017" w:rsidP="000F78C2">
            <w:pPr>
              <w:pStyle w:val="aff0"/>
            </w:pPr>
            <w:r w:rsidRPr="00FE3178">
              <w:t>4.4.21</w:t>
            </w:r>
          </w:p>
        </w:tc>
        <w:tc>
          <w:tcPr>
            <w:tcW w:w="2693" w:type="dxa"/>
            <w:vAlign w:val="center"/>
          </w:tcPr>
          <w:p w:rsidR="00C41017" w:rsidRPr="00FE3178" w:rsidRDefault="00C41017" w:rsidP="000F78C2">
            <w:pPr>
              <w:pStyle w:val="aff0"/>
            </w:pPr>
            <w:r w:rsidRPr="00FE3178">
              <w:t xml:space="preserve">Строительство велосипедной дорожки по ул. Ленина до с. </w:t>
            </w:r>
            <w:proofErr w:type="spellStart"/>
            <w:r w:rsidRPr="00FE3178">
              <w:t>Верхнеблаговещенское</w:t>
            </w:r>
            <w:proofErr w:type="spellEnd"/>
          </w:p>
        </w:tc>
        <w:tc>
          <w:tcPr>
            <w:tcW w:w="1701" w:type="dxa"/>
            <w:vAlign w:val="center"/>
          </w:tcPr>
          <w:p w:rsidR="00C41017" w:rsidRPr="00FE3178" w:rsidRDefault="00C41017" w:rsidP="000F78C2">
            <w:pPr>
              <w:pStyle w:val="aff0"/>
            </w:pPr>
            <w:r w:rsidRPr="00FE3178">
              <w:t>Протяженность: 3500 м.</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2025-2034 г.</w:t>
            </w:r>
          </w:p>
        </w:tc>
        <w:tc>
          <w:tcPr>
            <w:tcW w:w="2423" w:type="dxa"/>
            <w:vAlign w:val="center"/>
          </w:tcPr>
          <w:p w:rsidR="00C41017" w:rsidRPr="00FE3178" w:rsidRDefault="00C41017" w:rsidP="000F78C2">
            <w:pPr>
              <w:pStyle w:val="aff0"/>
            </w:pPr>
            <w:r w:rsidRPr="00FE3178">
              <w:t>По ул. Ленина, от ул. Краснофлотская до остановки «Сады №5»</w:t>
            </w:r>
          </w:p>
        </w:tc>
      </w:tr>
      <w:tr w:rsidR="00C41017" w:rsidRPr="00FE3178" w:rsidTr="00FE3178">
        <w:trPr>
          <w:trHeight w:val="1008"/>
          <w:jc w:val="center"/>
        </w:trPr>
        <w:tc>
          <w:tcPr>
            <w:tcW w:w="846" w:type="dxa"/>
            <w:vAlign w:val="center"/>
          </w:tcPr>
          <w:p w:rsidR="00C41017" w:rsidRPr="00FE3178" w:rsidRDefault="00C41017" w:rsidP="000F78C2">
            <w:pPr>
              <w:pStyle w:val="aff0"/>
            </w:pPr>
            <w:r w:rsidRPr="00FE3178">
              <w:t>4.4.22</w:t>
            </w:r>
          </w:p>
        </w:tc>
        <w:tc>
          <w:tcPr>
            <w:tcW w:w="2693" w:type="dxa"/>
            <w:vAlign w:val="center"/>
          </w:tcPr>
          <w:p w:rsidR="00C41017" w:rsidRPr="00FE3178" w:rsidRDefault="00C41017" w:rsidP="000F78C2">
            <w:pPr>
              <w:pStyle w:val="aff0"/>
            </w:pPr>
            <w:r w:rsidRPr="00FE3178">
              <w:t>Строительство велодорожки по ул. Театральная до пос. Моховая Падь</w:t>
            </w:r>
          </w:p>
        </w:tc>
        <w:tc>
          <w:tcPr>
            <w:tcW w:w="1701" w:type="dxa"/>
            <w:vAlign w:val="center"/>
          </w:tcPr>
          <w:p w:rsidR="00C41017" w:rsidRPr="00FE3178" w:rsidRDefault="00C41017" w:rsidP="000F78C2">
            <w:pPr>
              <w:pStyle w:val="aff0"/>
            </w:pPr>
            <w:r w:rsidRPr="00FE3178">
              <w:t xml:space="preserve">Протяженность: 9300 м. </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2025-2034 г.</w:t>
            </w:r>
          </w:p>
        </w:tc>
        <w:tc>
          <w:tcPr>
            <w:tcW w:w="2423" w:type="dxa"/>
            <w:vAlign w:val="center"/>
          </w:tcPr>
          <w:p w:rsidR="00C41017" w:rsidRPr="00FE3178" w:rsidRDefault="00C41017" w:rsidP="000F78C2">
            <w:pPr>
              <w:pStyle w:val="aff0"/>
            </w:pPr>
            <w:r w:rsidRPr="00FE3178">
              <w:t>ул. Театральная, от ул. Текстильная до ул. Горная (п. Моховая Падь)</w:t>
            </w:r>
          </w:p>
        </w:tc>
      </w:tr>
      <w:tr w:rsidR="00C41017" w:rsidRPr="00FE3178" w:rsidTr="00FE3178">
        <w:trPr>
          <w:trHeight w:val="1008"/>
          <w:jc w:val="center"/>
        </w:trPr>
        <w:tc>
          <w:tcPr>
            <w:tcW w:w="846" w:type="dxa"/>
            <w:vAlign w:val="center"/>
          </w:tcPr>
          <w:p w:rsidR="00C41017" w:rsidRPr="00FE3178" w:rsidRDefault="00C41017" w:rsidP="000F78C2">
            <w:pPr>
              <w:pStyle w:val="aff0"/>
            </w:pPr>
            <w:r w:rsidRPr="00FE3178">
              <w:t>4.4.23</w:t>
            </w:r>
          </w:p>
        </w:tc>
        <w:tc>
          <w:tcPr>
            <w:tcW w:w="2693" w:type="dxa"/>
            <w:vAlign w:val="center"/>
          </w:tcPr>
          <w:p w:rsidR="00C41017" w:rsidRPr="00FE3178" w:rsidRDefault="00C41017" w:rsidP="000F78C2">
            <w:pPr>
              <w:pStyle w:val="aff0"/>
            </w:pPr>
            <w:r w:rsidRPr="00FE3178">
              <w:t>Строительство велодорожки по ул. Текстильная</w:t>
            </w:r>
          </w:p>
        </w:tc>
        <w:tc>
          <w:tcPr>
            <w:tcW w:w="1701" w:type="dxa"/>
            <w:vAlign w:val="center"/>
          </w:tcPr>
          <w:p w:rsidR="00C41017" w:rsidRPr="00FE3178" w:rsidRDefault="00C41017" w:rsidP="000F78C2">
            <w:pPr>
              <w:pStyle w:val="aff0"/>
            </w:pPr>
            <w:r w:rsidRPr="00FE3178">
              <w:t>Протяженность: 2100 м.</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2025-2034 г.</w:t>
            </w:r>
          </w:p>
        </w:tc>
        <w:tc>
          <w:tcPr>
            <w:tcW w:w="2423" w:type="dxa"/>
            <w:vAlign w:val="center"/>
          </w:tcPr>
          <w:p w:rsidR="00C41017" w:rsidRPr="00FE3178" w:rsidRDefault="00C41017" w:rsidP="000F78C2">
            <w:pPr>
              <w:pStyle w:val="aff0"/>
            </w:pPr>
            <w:r w:rsidRPr="00FE3178">
              <w:t>ул. Текстильная, от. Новотроицкого ш. до ул. Театральная</w:t>
            </w:r>
          </w:p>
        </w:tc>
      </w:tr>
      <w:tr w:rsidR="00C41017" w:rsidRPr="00FE3178" w:rsidTr="00FE3178">
        <w:trPr>
          <w:trHeight w:val="1008"/>
          <w:jc w:val="center"/>
        </w:trPr>
        <w:tc>
          <w:tcPr>
            <w:tcW w:w="846" w:type="dxa"/>
            <w:vAlign w:val="center"/>
          </w:tcPr>
          <w:p w:rsidR="00C41017" w:rsidRPr="00FE3178" w:rsidRDefault="00C41017" w:rsidP="000F78C2">
            <w:pPr>
              <w:pStyle w:val="aff0"/>
            </w:pPr>
            <w:r w:rsidRPr="00FE3178">
              <w:t>4.4.24</w:t>
            </w:r>
          </w:p>
        </w:tc>
        <w:tc>
          <w:tcPr>
            <w:tcW w:w="2693" w:type="dxa"/>
            <w:vAlign w:val="center"/>
          </w:tcPr>
          <w:p w:rsidR="00C41017" w:rsidRPr="00FE3178" w:rsidRDefault="00C41017" w:rsidP="000F78C2">
            <w:pPr>
              <w:pStyle w:val="aff0"/>
            </w:pPr>
            <w:r w:rsidRPr="00FE3178">
              <w:t xml:space="preserve">Строительство велодорожки по ул. </w:t>
            </w:r>
            <w:proofErr w:type="spellStart"/>
            <w:r w:rsidRPr="00FE3178">
              <w:t>Шафира</w:t>
            </w:r>
            <w:proofErr w:type="spellEnd"/>
          </w:p>
        </w:tc>
        <w:tc>
          <w:tcPr>
            <w:tcW w:w="1701" w:type="dxa"/>
            <w:vAlign w:val="center"/>
          </w:tcPr>
          <w:p w:rsidR="00C41017" w:rsidRPr="00FE3178" w:rsidRDefault="00C41017" w:rsidP="000F78C2">
            <w:pPr>
              <w:pStyle w:val="aff0"/>
            </w:pPr>
            <w:r w:rsidRPr="00FE3178">
              <w:t>Протяженность: 900 м.</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2025-2034 г.</w:t>
            </w:r>
          </w:p>
        </w:tc>
        <w:tc>
          <w:tcPr>
            <w:tcW w:w="2423" w:type="dxa"/>
            <w:vAlign w:val="center"/>
          </w:tcPr>
          <w:p w:rsidR="00C41017" w:rsidRPr="00FE3178" w:rsidRDefault="00C41017" w:rsidP="000F78C2">
            <w:pPr>
              <w:pStyle w:val="aff0"/>
            </w:pPr>
            <w:r w:rsidRPr="00FE3178">
              <w:t xml:space="preserve">ул. </w:t>
            </w:r>
            <w:proofErr w:type="spellStart"/>
            <w:r w:rsidRPr="00FE3178">
              <w:t>Шафира</w:t>
            </w:r>
            <w:proofErr w:type="spellEnd"/>
            <w:r w:rsidRPr="00FE3178">
              <w:t xml:space="preserve">, от ул. 50 лет. Октября до Новотроицкого ш. </w:t>
            </w:r>
          </w:p>
        </w:tc>
      </w:tr>
      <w:tr w:rsidR="00C41017" w:rsidRPr="00FE3178" w:rsidTr="00FE3178">
        <w:trPr>
          <w:trHeight w:val="1008"/>
          <w:jc w:val="center"/>
        </w:trPr>
        <w:tc>
          <w:tcPr>
            <w:tcW w:w="846" w:type="dxa"/>
            <w:vAlign w:val="center"/>
          </w:tcPr>
          <w:p w:rsidR="00C41017" w:rsidRPr="00FE3178" w:rsidRDefault="00C41017" w:rsidP="000F78C2">
            <w:pPr>
              <w:pStyle w:val="aff0"/>
            </w:pPr>
            <w:r w:rsidRPr="00FE3178">
              <w:t>4.4.25</w:t>
            </w:r>
          </w:p>
        </w:tc>
        <w:tc>
          <w:tcPr>
            <w:tcW w:w="2693" w:type="dxa"/>
            <w:vAlign w:val="center"/>
          </w:tcPr>
          <w:p w:rsidR="00C41017" w:rsidRPr="00FE3178" w:rsidRDefault="00C41017" w:rsidP="000F78C2">
            <w:pPr>
              <w:pStyle w:val="aff0"/>
            </w:pPr>
            <w:r w:rsidRPr="00FE3178">
              <w:t xml:space="preserve">Строительство велодорожки в составе комплекса предлагаемого линейного парка «Река </w:t>
            </w:r>
            <w:proofErr w:type="spellStart"/>
            <w:r w:rsidRPr="00FE3178">
              <w:t>Бурхановка</w:t>
            </w:r>
            <w:proofErr w:type="spellEnd"/>
            <w:r w:rsidRPr="00FE3178">
              <w:t>»</w:t>
            </w:r>
          </w:p>
        </w:tc>
        <w:tc>
          <w:tcPr>
            <w:tcW w:w="1701" w:type="dxa"/>
            <w:vAlign w:val="center"/>
          </w:tcPr>
          <w:p w:rsidR="00C41017" w:rsidRPr="00FE3178" w:rsidRDefault="00C41017" w:rsidP="000F78C2">
            <w:pPr>
              <w:pStyle w:val="aff0"/>
            </w:pPr>
            <w:r w:rsidRPr="00FE3178">
              <w:t>Протяженность: 1700 м.</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2025-2034 г.</w:t>
            </w:r>
          </w:p>
        </w:tc>
        <w:tc>
          <w:tcPr>
            <w:tcW w:w="2423" w:type="dxa"/>
            <w:vAlign w:val="center"/>
          </w:tcPr>
          <w:p w:rsidR="00C41017" w:rsidRPr="00FE3178" w:rsidRDefault="00C41017" w:rsidP="000F78C2">
            <w:pPr>
              <w:pStyle w:val="aff0"/>
            </w:pPr>
            <w:r w:rsidRPr="00FE3178">
              <w:t xml:space="preserve">Предлагаемый линейный парк «Река </w:t>
            </w:r>
            <w:proofErr w:type="spellStart"/>
            <w:r w:rsidRPr="00FE3178">
              <w:t>Бурхановка</w:t>
            </w:r>
            <w:proofErr w:type="spellEnd"/>
            <w:r w:rsidRPr="00FE3178">
              <w:t>», от ул. Богдана Хмельницкого до ул. Лазо</w:t>
            </w:r>
          </w:p>
        </w:tc>
      </w:tr>
      <w:tr w:rsidR="00C41017" w:rsidRPr="00FE3178" w:rsidTr="00FE3178">
        <w:trPr>
          <w:trHeight w:val="1008"/>
          <w:jc w:val="center"/>
        </w:trPr>
        <w:tc>
          <w:tcPr>
            <w:tcW w:w="846" w:type="dxa"/>
            <w:vAlign w:val="center"/>
          </w:tcPr>
          <w:p w:rsidR="00C41017" w:rsidRPr="00FE3178" w:rsidRDefault="00C41017" w:rsidP="000F78C2">
            <w:pPr>
              <w:pStyle w:val="aff0"/>
            </w:pPr>
            <w:r w:rsidRPr="00FE3178">
              <w:t>4.4.26</w:t>
            </w:r>
          </w:p>
        </w:tc>
        <w:tc>
          <w:tcPr>
            <w:tcW w:w="2693" w:type="dxa"/>
            <w:vAlign w:val="center"/>
          </w:tcPr>
          <w:p w:rsidR="00C41017" w:rsidRPr="00FE3178" w:rsidRDefault="00C41017" w:rsidP="000F78C2">
            <w:pPr>
              <w:pStyle w:val="aff0"/>
            </w:pPr>
            <w:r w:rsidRPr="00FE3178">
              <w:t>Строительство велодорожки по ул. Загородная</w:t>
            </w:r>
          </w:p>
        </w:tc>
        <w:tc>
          <w:tcPr>
            <w:tcW w:w="1701" w:type="dxa"/>
            <w:vAlign w:val="center"/>
          </w:tcPr>
          <w:p w:rsidR="00C41017" w:rsidRPr="00FE3178" w:rsidRDefault="00C41017" w:rsidP="000F78C2">
            <w:pPr>
              <w:pStyle w:val="aff0"/>
            </w:pPr>
            <w:r w:rsidRPr="00FE3178">
              <w:t xml:space="preserve">Протяженность: 650 м. </w:t>
            </w:r>
          </w:p>
        </w:tc>
        <w:tc>
          <w:tcPr>
            <w:tcW w:w="1559" w:type="dxa"/>
            <w:vAlign w:val="center"/>
          </w:tcPr>
          <w:p w:rsidR="00C41017" w:rsidRPr="00FE3178" w:rsidRDefault="00C41017" w:rsidP="000F78C2">
            <w:pPr>
              <w:pStyle w:val="aff0"/>
            </w:pPr>
            <w:r w:rsidRPr="00FE3178">
              <w:t>ПКРТИ</w:t>
            </w:r>
          </w:p>
        </w:tc>
        <w:tc>
          <w:tcPr>
            <w:tcW w:w="1276" w:type="dxa"/>
            <w:vAlign w:val="center"/>
          </w:tcPr>
          <w:p w:rsidR="00C41017" w:rsidRPr="00FE3178" w:rsidRDefault="00C41017" w:rsidP="000F78C2">
            <w:pPr>
              <w:pStyle w:val="aff0"/>
            </w:pPr>
            <w:r w:rsidRPr="00FE3178">
              <w:t>2025-2034 г.</w:t>
            </w:r>
          </w:p>
        </w:tc>
        <w:tc>
          <w:tcPr>
            <w:tcW w:w="2423" w:type="dxa"/>
            <w:vAlign w:val="center"/>
          </w:tcPr>
          <w:p w:rsidR="00C41017" w:rsidRPr="00FE3178" w:rsidRDefault="00C41017" w:rsidP="000F78C2">
            <w:pPr>
              <w:pStyle w:val="aff0"/>
            </w:pPr>
            <w:r w:rsidRPr="00FE3178">
              <w:t xml:space="preserve">ул. Загородная, от ул. </w:t>
            </w:r>
            <w:proofErr w:type="spellStart"/>
            <w:r w:rsidRPr="00FE3178">
              <w:t>Зейская</w:t>
            </w:r>
            <w:proofErr w:type="spellEnd"/>
            <w:r w:rsidRPr="00FE3178">
              <w:t xml:space="preserve"> до ул. Краснофлотская</w:t>
            </w:r>
          </w:p>
        </w:tc>
      </w:tr>
    </w:tbl>
    <w:p w:rsidR="00C41017" w:rsidRDefault="00C41017" w:rsidP="0087723C">
      <w:pPr>
        <w:pStyle w:val="11"/>
        <w:numPr>
          <w:ilvl w:val="0"/>
          <w:numId w:val="0"/>
        </w:numPr>
        <w:spacing w:before="0" w:after="0"/>
        <w:ind w:left="568"/>
        <w:outlineLvl w:val="9"/>
        <w:rPr>
          <w:b w:val="0"/>
          <w:sz w:val="28"/>
        </w:rPr>
      </w:pPr>
      <w:bookmarkStart w:id="52" w:name="_Toc35887108"/>
    </w:p>
    <w:p w:rsidR="00C41017" w:rsidRDefault="00C41017" w:rsidP="00B80CBB">
      <w:pPr>
        <w:pStyle w:val="11"/>
        <w:numPr>
          <w:ilvl w:val="1"/>
          <w:numId w:val="4"/>
        </w:numPr>
        <w:spacing w:before="0" w:after="0"/>
        <w:ind w:left="0" w:firstLine="709"/>
        <w:outlineLvl w:val="9"/>
        <w:rPr>
          <w:b w:val="0"/>
          <w:sz w:val="28"/>
        </w:rPr>
      </w:pPr>
      <w:r w:rsidRPr="00976B30">
        <w:rPr>
          <w:b w:val="0"/>
          <w:sz w:val="28"/>
        </w:rPr>
        <w:t>Мероприятия по развитию инфраструктуры для грузового транспорта, транспортных средств коммунальных и дорожных служб</w:t>
      </w:r>
      <w:bookmarkEnd w:id="52"/>
      <w:r>
        <w:rPr>
          <w:b w:val="0"/>
          <w:sz w:val="28"/>
        </w:rPr>
        <w:t>.</w:t>
      </w:r>
    </w:p>
    <w:p w:rsidR="00B80CBB" w:rsidRPr="00B80CBB" w:rsidRDefault="00B80CBB" w:rsidP="00B80CBB">
      <w:pPr>
        <w:spacing w:before="0" w:after="0"/>
        <w:rPr>
          <w:sz w:val="16"/>
          <w:szCs w:val="16"/>
        </w:rPr>
      </w:pPr>
    </w:p>
    <w:p w:rsidR="00C41017" w:rsidRPr="00B80CBB" w:rsidRDefault="00C41017" w:rsidP="00B80CBB">
      <w:pPr>
        <w:pStyle w:val="affff8"/>
        <w:spacing w:before="0" w:after="0"/>
        <w:ind w:firstLine="709"/>
        <w:rPr>
          <w:sz w:val="28"/>
          <w:szCs w:val="28"/>
        </w:rPr>
      </w:pPr>
      <w:r w:rsidRPr="00B80CBB">
        <w:rPr>
          <w:sz w:val="28"/>
          <w:szCs w:val="28"/>
        </w:rPr>
        <w:t xml:space="preserve">В целях оптимизации распределения транспортных средств по улично-дорожной сети г. Благовещенска, исключения движения грузового транспорта </w:t>
      </w:r>
      <w:r w:rsidR="00B80CBB">
        <w:rPr>
          <w:sz w:val="28"/>
          <w:szCs w:val="28"/>
        </w:rPr>
        <w:t xml:space="preserve">                 </w:t>
      </w:r>
      <w:r w:rsidRPr="00B80CBB">
        <w:rPr>
          <w:sz w:val="28"/>
          <w:szCs w:val="28"/>
        </w:rPr>
        <w:lastRenderedPageBreak/>
        <w:t xml:space="preserve">по территориям с жилой застройкой, снижению негативного воздействия транспортной инфраструктуры на окружающую среду и здоровье населения </w:t>
      </w:r>
      <w:r w:rsidR="00B80CBB">
        <w:rPr>
          <w:sz w:val="28"/>
          <w:szCs w:val="28"/>
        </w:rPr>
        <w:t xml:space="preserve">                       </w:t>
      </w:r>
      <w:r w:rsidRPr="00B80CBB">
        <w:rPr>
          <w:sz w:val="28"/>
          <w:szCs w:val="28"/>
        </w:rPr>
        <w:t xml:space="preserve">в рамках ПКРТИ предложена перспективная схема движения грузового транспорта по территории г. Благовещенска. Ввод схемы намечен после введения в строй нового моста через р. </w:t>
      </w:r>
      <w:proofErr w:type="spellStart"/>
      <w:r w:rsidRPr="00B80CBB">
        <w:rPr>
          <w:sz w:val="28"/>
          <w:szCs w:val="28"/>
        </w:rPr>
        <w:t>Зея</w:t>
      </w:r>
      <w:proofErr w:type="spellEnd"/>
      <w:r w:rsidRPr="00B80CBB">
        <w:rPr>
          <w:sz w:val="28"/>
          <w:szCs w:val="28"/>
        </w:rPr>
        <w:t xml:space="preserve"> (табл. 4.5.1-1). </w:t>
      </w:r>
    </w:p>
    <w:p w:rsidR="00C41017" w:rsidRDefault="00C41017" w:rsidP="004B2B8B">
      <w:pPr>
        <w:pStyle w:val="11110"/>
        <w:numPr>
          <w:ilvl w:val="7"/>
          <w:numId w:val="4"/>
        </w:numPr>
        <w:ind w:left="0" w:firstLine="0"/>
        <w:jc w:val="center"/>
      </w:pPr>
      <w:r>
        <w:t>Мероприятия по развитию инфраструктуры для грузового транспорта, транспортных средств коммунальных и дорожных служб</w:t>
      </w: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6"/>
        <w:gridCol w:w="2693"/>
        <w:gridCol w:w="1701"/>
        <w:gridCol w:w="1276"/>
        <w:gridCol w:w="1559"/>
        <w:gridCol w:w="2423"/>
      </w:tblGrid>
      <w:tr w:rsidR="00C41017" w:rsidRPr="00FE3178" w:rsidTr="00FE3178">
        <w:trPr>
          <w:jc w:val="center"/>
        </w:trPr>
        <w:tc>
          <w:tcPr>
            <w:tcW w:w="846" w:type="dxa"/>
            <w:vAlign w:val="center"/>
          </w:tcPr>
          <w:p w:rsidR="00C41017" w:rsidRPr="00FE3178" w:rsidRDefault="00C41017" w:rsidP="00BE5FFE">
            <w:pPr>
              <w:pStyle w:val="aff0"/>
            </w:pPr>
            <w:r w:rsidRPr="00FE3178">
              <w:t>№</w:t>
            </w:r>
          </w:p>
        </w:tc>
        <w:tc>
          <w:tcPr>
            <w:tcW w:w="2693" w:type="dxa"/>
            <w:vAlign w:val="center"/>
          </w:tcPr>
          <w:p w:rsidR="00C41017" w:rsidRPr="00FE3178" w:rsidRDefault="00C41017" w:rsidP="00BE5FFE">
            <w:pPr>
              <w:pStyle w:val="aff0"/>
            </w:pPr>
            <w:r w:rsidRPr="00FE3178">
              <w:t>Наименование объекта (мероприятия)</w:t>
            </w:r>
          </w:p>
        </w:tc>
        <w:tc>
          <w:tcPr>
            <w:tcW w:w="1701" w:type="dxa"/>
            <w:vAlign w:val="center"/>
          </w:tcPr>
          <w:p w:rsidR="00C41017" w:rsidRPr="00FE3178" w:rsidRDefault="00C41017" w:rsidP="00BE5FFE">
            <w:pPr>
              <w:pStyle w:val="aff0"/>
            </w:pPr>
            <w:r w:rsidRPr="00FE3178">
              <w:t>Параметры объекта</w:t>
            </w:r>
          </w:p>
        </w:tc>
        <w:tc>
          <w:tcPr>
            <w:tcW w:w="1276" w:type="dxa"/>
            <w:vAlign w:val="center"/>
          </w:tcPr>
          <w:p w:rsidR="00C41017" w:rsidRPr="00FE3178" w:rsidRDefault="00C41017" w:rsidP="00BE5FFE">
            <w:pPr>
              <w:pStyle w:val="aff0"/>
            </w:pPr>
            <w:r w:rsidRPr="00FE3178">
              <w:t>Основание</w:t>
            </w:r>
          </w:p>
        </w:tc>
        <w:tc>
          <w:tcPr>
            <w:tcW w:w="1559" w:type="dxa"/>
            <w:vAlign w:val="center"/>
          </w:tcPr>
          <w:p w:rsidR="00C41017" w:rsidRPr="00FE3178" w:rsidRDefault="00C41017" w:rsidP="00BE5FFE">
            <w:pPr>
              <w:pStyle w:val="aff0"/>
            </w:pPr>
            <w:r w:rsidRPr="00FE3178">
              <w:t>Сроки реализации</w:t>
            </w:r>
          </w:p>
        </w:tc>
        <w:tc>
          <w:tcPr>
            <w:tcW w:w="2423" w:type="dxa"/>
            <w:vAlign w:val="center"/>
          </w:tcPr>
          <w:p w:rsidR="00C41017" w:rsidRPr="00FE3178" w:rsidRDefault="00C41017" w:rsidP="00BE5FFE">
            <w:pPr>
              <w:pStyle w:val="aff0"/>
            </w:pPr>
            <w:r w:rsidRPr="00FE3178">
              <w:t>Местоположение объекта</w:t>
            </w:r>
          </w:p>
        </w:tc>
      </w:tr>
      <w:tr w:rsidR="00C41017" w:rsidRPr="00FE3178" w:rsidTr="00FE3178">
        <w:trPr>
          <w:trHeight w:val="1376"/>
          <w:jc w:val="center"/>
        </w:trPr>
        <w:tc>
          <w:tcPr>
            <w:tcW w:w="846" w:type="dxa"/>
            <w:vAlign w:val="center"/>
          </w:tcPr>
          <w:p w:rsidR="00C41017" w:rsidRPr="00FE3178" w:rsidRDefault="00C41017" w:rsidP="001462CF">
            <w:pPr>
              <w:pStyle w:val="aff0"/>
            </w:pPr>
            <w:r w:rsidRPr="00FE3178">
              <w:t>4.5.1</w:t>
            </w:r>
          </w:p>
        </w:tc>
        <w:tc>
          <w:tcPr>
            <w:tcW w:w="2693" w:type="dxa"/>
            <w:vAlign w:val="center"/>
          </w:tcPr>
          <w:p w:rsidR="00C41017" w:rsidRPr="00FE3178" w:rsidRDefault="00C41017" w:rsidP="00BE5FFE">
            <w:pPr>
              <w:pStyle w:val="aff0"/>
            </w:pPr>
            <w:r w:rsidRPr="00FE3178">
              <w:t>Введение новой схемы организации движения грузового транспорта по г. Благовещенску</w:t>
            </w:r>
          </w:p>
        </w:tc>
        <w:tc>
          <w:tcPr>
            <w:tcW w:w="1701" w:type="dxa"/>
            <w:vAlign w:val="center"/>
          </w:tcPr>
          <w:p w:rsidR="00C41017" w:rsidRPr="00FE3178" w:rsidRDefault="00C41017" w:rsidP="00BE5FFE">
            <w:pPr>
              <w:pStyle w:val="aff0"/>
            </w:pPr>
            <w:r w:rsidRPr="00FE3178">
              <w:t>Согласно проектному предложению</w:t>
            </w:r>
          </w:p>
        </w:tc>
        <w:tc>
          <w:tcPr>
            <w:tcW w:w="1276" w:type="dxa"/>
            <w:vAlign w:val="center"/>
          </w:tcPr>
          <w:p w:rsidR="00C41017" w:rsidRPr="00FE3178" w:rsidRDefault="00C41017" w:rsidP="00BE5FFE">
            <w:pPr>
              <w:pStyle w:val="aff0"/>
            </w:pPr>
            <w:r w:rsidRPr="00FE3178">
              <w:t>ПКРТИ</w:t>
            </w:r>
          </w:p>
        </w:tc>
        <w:tc>
          <w:tcPr>
            <w:tcW w:w="1559" w:type="dxa"/>
            <w:vAlign w:val="center"/>
          </w:tcPr>
          <w:p w:rsidR="00C41017" w:rsidRPr="00FE3178" w:rsidRDefault="00C41017" w:rsidP="001462CF">
            <w:pPr>
              <w:pStyle w:val="aff0"/>
            </w:pPr>
            <w:r w:rsidRPr="00FE3178">
              <w:t xml:space="preserve">2023 г., но не ранее ввода нового моста через р. </w:t>
            </w:r>
            <w:proofErr w:type="spellStart"/>
            <w:r w:rsidRPr="00FE3178">
              <w:t>Зея</w:t>
            </w:r>
            <w:proofErr w:type="spellEnd"/>
          </w:p>
        </w:tc>
        <w:tc>
          <w:tcPr>
            <w:tcW w:w="2423" w:type="dxa"/>
            <w:vAlign w:val="center"/>
          </w:tcPr>
          <w:p w:rsidR="00C41017" w:rsidRPr="00FE3178" w:rsidRDefault="00C41017" w:rsidP="00BE5FFE">
            <w:pPr>
              <w:pStyle w:val="aff0"/>
            </w:pPr>
            <w:r w:rsidRPr="00FE3178">
              <w:t>Территория г. Благовещенска</w:t>
            </w:r>
          </w:p>
        </w:tc>
      </w:tr>
    </w:tbl>
    <w:p w:rsidR="00C41017" w:rsidRDefault="00C41017" w:rsidP="0087723C">
      <w:pPr>
        <w:pStyle w:val="11"/>
        <w:numPr>
          <w:ilvl w:val="0"/>
          <w:numId w:val="0"/>
        </w:numPr>
        <w:spacing w:before="0" w:after="0"/>
        <w:ind w:left="568"/>
        <w:rPr>
          <w:b w:val="0"/>
          <w:sz w:val="28"/>
        </w:rPr>
      </w:pPr>
      <w:bookmarkStart w:id="53" w:name="_Toc35887109"/>
    </w:p>
    <w:p w:rsidR="00C41017" w:rsidRDefault="00C41017" w:rsidP="00B80CBB">
      <w:pPr>
        <w:pStyle w:val="11"/>
        <w:numPr>
          <w:ilvl w:val="1"/>
          <w:numId w:val="4"/>
        </w:numPr>
        <w:spacing w:before="0" w:after="0"/>
        <w:ind w:left="0" w:firstLine="709"/>
        <w:rPr>
          <w:b w:val="0"/>
          <w:sz w:val="28"/>
        </w:rPr>
      </w:pPr>
      <w:r w:rsidRPr="00976B30">
        <w:rPr>
          <w:b w:val="0"/>
          <w:sz w:val="28"/>
        </w:rPr>
        <w:t>Мероприятия по развитию сети дорог городского округа</w:t>
      </w:r>
      <w:bookmarkEnd w:id="53"/>
      <w:r>
        <w:rPr>
          <w:b w:val="0"/>
          <w:sz w:val="28"/>
        </w:rPr>
        <w:t>.</w:t>
      </w:r>
    </w:p>
    <w:p w:rsidR="00B80CBB" w:rsidRPr="00B80CBB" w:rsidRDefault="00B80CBB" w:rsidP="00B80CBB">
      <w:pPr>
        <w:spacing w:before="0" w:after="0"/>
        <w:rPr>
          <w:sz w:val="16"/>
          <w:szCs w:val="16"/>
        </w:rPr>
      </w:pPr>
    </w:p>
    <w:p w:rsidR="00C41017" w:rsidRDefault="00C41017" w:rsidP="00B80CBB">
      <w:pPr>
        <w:pStyle w:val="a9"/>
        <w:spacing w:before="0" w:after="0"/>
        <w:rPr>
          <w:sz w:val="28"/>
        </w:rPr>
      </w:pPr>
      <w:r w:rsidRPr="003E726B">
        <w:rPr>
          <w:sz w:val="28"/>
        </w:rPr>
        <w:t xml:space="preserve">Мероприятия по развитию сети дорог подразделяются на мероприятия </w:t>
      </w:r>
      <w:r w:rsidR="00AD4635">
        <w:rPr>
          <w:sz w:val="28"/>
        </w:rPr>
        <w:t xml:space="preserve">                       </w:t>
      </w:r>
      <w:r w:rsidRPr="003E726B">
        <w:rPr>
          <w:sz w:val="28"/>
        </w:rPr>
        <w:t xml:space="preserve">по строительству и реконструкции искусственных сооружений и транспортных развязок на улично-дорожной сети, мероприятия по строительству объектов улично-дорожной сети и мероприятия по реконструкции объектов улично-дорожной сети. </w:t>
      </w:r>
    </w:p>
    <w:p w:rsidR="00AD4635" w:rsidRPr="003E726B" w:rsidRDefault="00AD4635" w:rsidP="00B80CBB">
      <w:pPr>
        <w:pStyle w:val="a9"/>
        <w:spacing w:before="0" w:after="0"/>
        <w:rPr>
          <w:sz w:val="28"/>
        </w:rPr>
      </w:pPr>
    </w:p>
    <w:p w:rsidR="00C41017" w:rsidRDefault="00C41017" w:rsidP="00AD4635">
      <w:pPr>
        <w:pStyle w:val="111"/>
        <w:numPr>
          <w:ilvl w:val="2"/>
          <w:numId w:val="4"/>
        </w:numPr>
        <w:spacing w:before="0" w:after="0"/>
        <w:ind w:left="0" w:firstLine="709"/>
        <w:rPr>
          <w:b w:val="0"/>
          <w:sz w:val="28"/>
        </w:rPr>
      </w:pPr>
      <w:bookmarkStart w:id="54" w:name="_Toc35887110"/>
      <w:r w:rsidRPr="00976B30">
        <w:rPr>
          <w:b w:val="0"/>
          <w:sz w:val="28"/>
        </w:rPr>
        <w:t>Мероприятия по строительству и реконструкции искусственных сооружений и транспортных развязок на улично-дорожной сет</w:t>
      </w:r>
      <w:proofErr w:type="gramStart"/>
      <w:r w:rsidRPr="00976B30">
        <w:rPr>
          <w:b w:val="0"/>
          <w:sz w:val="28"/>
        </w:rPr>
        <w:t>и</w:t>
      </w:r>
      <w:bookmarkEnd w:id="54"/>
      <w:r w:rsidRPr="00976B30">
        <w:rPr>
          <w:b w:val="0"/>
          <w:sz w:val="28"/>
        </w:rPr>
        <w:t>(</w:t>
      </w:r>
      <w:proofErr w:type="gramEnd"/>
      <w:r w:rsidRPr="00976B30">
        <w:rPr>
          <w:b w:val="0"/>
          <w:sz w:val="28"/>
        </w:rPr>
        <w:t>табл. 4.6.1-1).</w:t>
      </w:r>
    </w:p>
    <w:p w:rsidR="00AD4635" w:rsidRPr="00AD4635" w:rsidRDefault="00AD4635" w:rsidP="00AD4635">
      <w:pPr>
        <w:spacing w:before="0" w:after="0"/>
        <w:rPr>
          <w:sz w:val="16"/>
          <w:szCs w:val="16"/>
        </w:rPr>
      </w:pPr>
    </w:p>
    <w:p w:rsidR="00C41017" w:rsidRPr="002352FB" w:rsidRDefault="00C41017" w:rsidP="00AD4635">
      <w:pPr>
        <w:pStyle w:val="11110"/>
        <w:keepNext/>
        <w:numPr>
          <w:ilvl w:val="7"/>
          <w:numId w:val="4"/>
        </w:numPr>
        <w:spacing w:before="0" w:after="0"/>
        <w:ind w:left="0" w:firstLine="0"/>
        <w:jc w:val="center"/>
        <w:rPr>
          <w:sz w:val="28"/>
          <w:szCs w:val="28"/>
        </w:rPr>
      </w:pPr>
      <w:r w:rsidRPr="002352FB">
        <w:rPr>
          <w:sz w:val="28"/>
          <w:szCs w:val="28"/>
        </w:rPr>
        <w:t>Мероприятия по строительству и реконструкции искусственных сооружений и транспортных развязок на улично-дорожной сети</w:t>
      </w: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6"/>
        <w:gridCol w:w="2693"/>
        <w:gridCol w:w="1701"/>
        <w:gridCol w:w="1276"/>
        <w:gridCol w:w="1559"/>
        <w:gridCol w:w="2423"/>
      </w:tblGrid>
      <w:tr w:rsidR="00C41017" w:rsidRPr="00FE3178" w:rsidTr="00FE3178">
        <w:trPr>
          <w:jc w:val="center"/>
        </w:trPr>
        <w:tc>
          <w:tcPr>
            <w:tcW w:w="846" w:type="dxa"/>
            <w:vAlign w:val="center"/>
          </w:tcPr>
          <w:p w:rsidR="00C41017" w:rsidRPr="00FE3178" w:rsidRDefault="00C41017" w:rsidP="000354A5">
            <w:pPr>
              <w:pStyle w:val="aff0"/>
            </w:pPr>
            <w:r w:rsidRPr="00FE3178">
              <w:t>№</w:t>
            </w:r>
          </w:p>
        </w:tc>
        <w:tc>
          <w:tcPr>
            <w:tcW w:w="2693" w:type="dxa"/>
            <w:vAlign w:val="center"/>
          </w:tcPr>
          <w:p w:rsidR="00C41017" w:rsidRPr="00FE3178" w:rsidRDefault="00C41017" w:rsidP="000354A5">
            <w:pPr>
              <w:pStyle w:val="aff0"/>
            </w:pPr>
            <w:r w:rsidRPr="00FE3178">
              <w:t>Наименование объекта (мероприятия)</w:t>
            </w:r>
          </w:p>
        </w:tc>
        <w:tc>
          <w:tcPr>
            <w:tcW w:w="1701" w:type="dxa"/>
            <w:vAlign w:val="center"/>
          </w:tcPr>
          <w:p w:rsidR="00C41017" w:rsidRPr="00FE3178" w:rsidRDefault="00C41017" w:rsidP="000354A5">
            <w:pPr>
              <w:pStyle w:val="aff0"/>
            </w:pPr>
            <w:r w:rsidRPr="00FE3178">
              <w:t>Параметры объекта</w:t>
            </w:r>
          </w:p>
        </w:tc>
        <w:tc>
          <w:tcPr>
            <w:tcW w:w="1276" w:type="dxa"/>
            <w:vAlign w:val="center"/>
          </w:tcPr>
          <w:p w:rsidR="00C41017" w:rsidRPr="00FE3178" w:rsidRDefault="00C41017" w:rsidP="000354A5">
            <w:pPr>
              <w:pStyle w:val="aff0"/>
            </w:pPr>
            <w:r w:rsidRPr="00FE3178">
              <w:t>Основание</w:t>
            </w:r>
          </w:p>
        </w:tc>
        <w:tc>
          <w:tcPr>
            <w:tcW w:w="1559" w:type="dxa"/>
            <w:vAlign w:val="center"/>
          </w:tcPr>
          <w:p w:rsidR="00C41017" w:rsidRPr="00FE3178" w:rsidRDefault="00C41017" w:rsidP="000354A5">
            <w:pPr>
              <w:pStyle w:val="aff0"/>
            </w:pPr>
            <w:r w:rsidRPr="00FE3178">
              <w:t>Сроки реализации</w:t>
            </w:r>
          </w:p>
        </w:tc>
        <w:tc>
          <w:tcPr>
            <w:tcW w:w="2423" w:type="dxa"/>
            <w:vAlign w:val="center"/>
          </w:tcPr>
          <w:p w:rsidR="00C41017" w:rsidRPr="00FE3178" w:rsidRDefault="00C41017" w:rsidP="000354A5">
            <w:pPr>
              <w:pStyle w:val="aff0"/>
            </w:pPr>
            <w:r w:rsidRPr="00FE3178">
              <w:t>Местоположение объекта</w:t>
            </w:r>
          </w:p>
        </w:tc>
      </w:tr>
      <w:tr w:rsidR="00C41017" w:rsidRPr="00FE3178" w:rsidTr="00FE3178">
        <w:trPr>
          <w:trHeight w:val="1376"/>
          <w:jc w:val="center"/>
        </w:trPr>
        <w:tc>
          <w:tcPr>
            <w:tcW w:w="846" w:type="dxa"/>
            <w:vAlign w:val="center"/>
          </w:tcPr>
          <w:p w:rsidR="00C41017" w:rsidRPr="00FE3178" w:rsidRDefault="00C41017" w:rsidP="0000064D">
            <w:pPr>
              <w:pStyle w:val="aff0"/>
            </w:pPr>
            <w:r w:rsidRPr="00FE3178">
              <w:t>4.6.1.1</w:t>
            </w:r>
          </w:p>
        </w:tc>
        <w:tc>
          <w:tcPr>
            <w:tcW w:w="2693" w:type="dxa"/>
            <w:vAlign w:val="center"/>
          </w:tcPr>
          <w:p w:rsidR="00C41017" w:rsidRPr="00FE3178" w:rsidRDefault="00C41017" w:rsidP="0000064D">
            <w:pPr>
              <w:pStyle w:val="aff0"/>
            </w:pPr>
            <w:r w:rsidRPr="00FE3178">
              <w:t>Строительство автодорожного моста через р. Чигири по ул. Зеленая</w:t>
            </w:r>
          </w:p>
        </w:tc>
        <w:tc>
          <w:tcPr>
            <w:tcW w:w="1701" w:type="dxa"/>
            <w:vAlign w:val="center"/>
          </w:tcPr>
          <w:p w:rsidR="00C41017" w:rsidRPr="00FE3178" w:rsidRDefault="00C41017" w:rsidP="0000064D">
            <w:pPr>
              <w:pStyle w:val="aff0"/>
            </w:pPr>
            <w:r w:rsidRPr="00FE3178">
              <w:t>Длина: 30 м.</w:t>
            </w:r>
          </w:p>
        </w:tc>
        <w:tc>
          <w:tcPr>
            <w:tcW w:w="1276" w:type="dxa"/>
            <w:vAlign w:val="center"/>
          </w:tcPr>
          <w:p w:rsidR="00C41017" w:rsidRPr="00FE3178" w:rsidRDefault="00C41017" w:rsidP="0000064D">
            <w:pPr>
              <w:pStyle w:val="aff0"/>
            </w:pPr>
            <w:r w:rsidRPr="00FE3178">
              <w:t>ГП, ППТ</w:t>
            </w:r>
          </w:p>
        </w:tc>
        <w:tc>
          <w:tcPr>
            <w:tcW w:w="1559" w:type="dxa"/>
            <w:vAlign w:val="center"/>
          </w:tcPr>
          <w:p w:rsidR="00C41017" w:rsidRPr="00FE3178" w:rsidRDefault="00C41017" w:rsidP="0000064D">
            <w:pPr>
              <w:pStyle w:val="aff0"/>
            </w:pPr>
            <w:r w:rsidRPr="00FE3178">
              <w:t xml:space="preserve">2022 г. </w:t>
            </w:r>
          </w:p>
        </w:tc>
        <w:tc>
          <w:tcPr>
            <w:tcW w:w="2423" w:type="dxa"/>
            <w:vAlign w:val="center"/>
          </w:tcPr>
          <w:p w:rsidR="00C41017" w:rsidRPr="00FE3178" w:rsidRDefault="00C41017" w:rsidP="0000064D">
            <w:pPr>
              <w:pStyle w:val="aff0"/>
            </w:pPr>
            <w:r w:rsidRPr="00FE3178">
              <w:t xml:space="preserve">Проектируемое продолжение ул. Зеленая от ул. 50 лет Октября до Новотроицкого ш., </w:t>
            </w:r>
          </w:p>
          <w:p w:rsidR="00C41017" w:rsidRPr="00FE3178" w:rsidRDefault="00C41017" w:rsidP="0000064D">
            <w:pPr>
              <w:pStyle w:val="aff0"/>
            </w:pPr>
            <w:r w:rsidRPr="00FE3178">
              <w:t>р. Чигири</w:t>
            </w:r>
          </w:p>
        </w:tc>
      </w:tr>
      <w:tr w:rsidR="00C41017" w:rsidRPr="00FE3178" w:rsidTr="00FE3178">
        <w:trPr>
          <w:trHeight w:val="1281"/>
          <w:jc w:val="center"/>
        </w:trPr>
        <w:tc>
          <w:tcPr>
            <w:tcW w:w="846" w:type="dxa"/>
            <w:vAlign w:val="center"/>
          </w:tcPr>
          <w:p w:rsidR="00C41017" w:rsidRPr="00FE3178" w:rsidRDefault="00C41017" w:rsidP="00D519BB">
            <w:pPr>
              <w:pStyle w:val="aff0"/>
            </w:pPr>
            <w:r w:rsidRPr="00FE3178">
              <w:t>4.6.1.2</w:t>
            </w:r>
          </w:p>
        </w:tc>
        <w:tc>
          <w:tcPr>
            <w:tcW w:w="2693" w:type="dxa"/>
            <w:vAlign w:val="center"/>
          </w:tcPr>
          <w:p w:rsidR="00C41017" w:rsidRPr="00FE3178" w:rsidRDefault="00C41017" w:rsidP="00D519BB">
            <w:pPr>
              <w:pStyle w:val="aff0"/>
            </w:pPr>
            <w:r w:rsidRPr="00FE3178">
              <w:t xml:space="preserve">Строительство </w:t>
            </w:r>
          </w:p>
          <w:p w:rsidR="00C41017" w:rsidRPr="00FE3178" w:rsidRDefault="00C41017" w:rsidP="00D519BB">
            <w:pPr>
              <w:pStyle w:val="aff0"/>
            </w:pPr>
            <w:r w:rsidRPr="00FE3178">
              <w:t>двухуровневой транспортной развязки («Калининская развязка»), в том числе проектные работы</w:t>
            </w:r>
          </w:p>
        </w:tc>
        <w:tc>
          <w:tcPr>
            <w:tcW w:w="1701" w:type="dxa"/>
            <w:vAlign w:val="center"/>
          </w:tcPr>
          <w:p w:rsidR="00C41017" w:rsidRPr="00FE3178" w:rsidRDefault="00C41017" w:rsidP="00D519BB">
            <w:pPr>
              <w:pStyle w:val="aff0"/>
            </w:pPr>
            <w:r w:rsidRPr="00FE3178">
              <w:t>Протяженность: согласно проектному предложению (ПП №10)</w:t>
            </w:r>
          </w:p>
        </w:tc>
        <w:tc>
          <w:tcPr>
            <w:tcW w:w="1276" w:type="dxa"/>
            <w:vAlign w:val="center"/>
          </w:tcPr>
          <w:p w:rsidR="00C41017" w:rsidRPr="00FE3178" w:rsidRDefault="00C41017" w:rsidP="00D519BB">
            <w:pPr>
              <w:pStyle w:val="aff0"/>
            </w:pPr>
            <w:r w:rsidRPr="00FE3178">
              <w:t>ГП, ПКРТИ</w:t>
            </w:r>
          </w:p>
        </w:tc>
        <w:tc>
          <w:tcPr>
            <w:tcW w:w="1559" w:type="dxa"/>
            <w:vAlign w:val="center"/>
          </w:tcPr>
          <w:p w:rsidR="00C41017" w:rsidRPr="00FE3178" w:rsidRDefault="00C41017" w:rsidP="0000064D">
            <w:pPr>
              <w:pStyle w:val="aff0"/>
            </w:pPr>
            <w:r w:rsidRPr="00FE3178">
              <w:t>2024-2027 г.</w:t>
            </w:r>
          </w:p>
        </w:tc>
        <w:tc>
          <w:tcPr>
            <w:tcW w:w="2423" w:type="dxa"/>
            <w:vAlign w:val="center"/>
          </w:tcPr>
          <w:p w:rsidR="00C41017" w:rsidRPr="00FE3178" w:rsidRDefault="00C41017" w:rsidP="00D519BB">
            <w:pPr>
              <w:pStyle w:val="aff0"/>
            </w:pPr>
            <w:r w:rsidRPr="00FE3178">
              <w:t xml:space="preserve">Пересечение </w:t>
            </w:r>
          </w:p>
          <w:p w:rsidR="00C41017" w:rsidRPr="00FE3178" w:rsidRDefault="00C41017" w:rsidP="00D519BB">
            <w:pPr>
              <w:pStyle w:val="aff0"/>
            </w:pPr>
            <w:r w:rsidRPr="00FE3178">
              <w:t xml:space="preserve">ул. Калинина и Новотроицкого ш. </w:t>
            </w:r>
          </w:p>
          <w:p w:rsidR="00C41017" w:rsidRPr="00FE3178" w:rsidRDefault="00C41017" w:rsidP="00D519BB">
            <w:pPr>
              <w:pStyle w:val="aff0"/>
            </w:pPr>
            <w:r w:rsidRPr="00FE3178">
              <w:t xml:space="preserve">с ул. Тенистая, </w:t>
            </w:r>
          </w:p>
          <w:p w:rsidR="00C41017" w:rsidRPr="00FE3178" w:rsidRDefault="00C41017" w:rsidP="00D519BB">
            <w:pPr>
              <w:pStyle w:val="aff0"/>
            </w:pPr>
            <w:r w:rsidRPr="00FE3178">
              <w:t xml:space="preserve">ул. Магистральная и </w:t>
            </w:r>
            <w:proofErr w:type="spellStart"/>
            <w:r w:rsidRPr="00FE3178">
              <w:t>Игнатьевским</w:t>
            </w:r>
            <w:proofErr w:type="spellEnd"/>
            <w:r w:rsidRPr="00FE3178">
              <w:t xml:space="preserve"> ш. </w:t>
            </w:r>
          </w:p>
        </w:tc>
      </w:tr>
      <w:tr w:rsidR="00C41017" w:rsidRPr="00FE3178" w:rsidTr="00FE3178">
        <w:trPr>
          <w:trHeight w:val="1376"/>
          <w:jc w:val="center"/>
        </w:trPr>
        <w:tc>
          <w:tcPr>
            <w:tcW w:w="846" w:type="dxa"/>
            <w:vAlign w:val="center"/>
          </w:tcPr>
          <w:p w:rsidR="00C41017" w:rsidRPr="00FE3178" w:rsidRDefault="00C41017" w:rsidP="00D519BB">
            <w:pPr>
              <w:pStyle w:val="aff0"/>
            </w:pPr>
            <w:r w:rsidRPr="00FE3178">
              <w:t>4.6.1.3</w:t>
            </w:r>
          </w:p>
        </w:tc>
        <w:tc>
          <w:tcPr>
            <w:tcW w:w="2693" w:type="dxa"/>
            <w:vAlign w:val="center"/>
          </w:tcPr>
          <w:p w:rsidR="00C41017" w:rsidRPr="00FE3178" w:rsidRDefault="00C41017" w:rsidP="00D519BB">
            <w:pPr>
              <w:pStyle w:val="aff0"/>
            </w:pPr>
            <w:r w:rsidRPr="00FE3178">
              <w:t xml:space="preserve">Капитальный ремонт </w:t>
            </w:r>
            <w:proofErr w:type="spellStart"/>
            <w:r w:rsidRPr="00FE3178">
              <w:t>Зейского</w:t>
            </w:r>
            <w:proofErr w:type="spellEnd"/>
            <w:r w:rsidRPr="00FE3178">
              <w:t xml:space="preserve"> моста, в том числе проектные работы</w:t>
            </w:r>
          </w:p>
        </w:tc>
        <w:tc>
          <w:tcPr>
            <w:tcW w:w="1701" w:type="dxa"/>
            <w:vAlign w:val="center"/>
          </w:tcPr>
          <w:p w:rsidR="00C41017" w:rsidRPr="00FE3178" w:rsidRDefault="00C41017" w:rsidP="00D519BB">
            <w:pPr>
              <w:pStyle w:val="aff0"/>
            </w:pPr>
            <w:r w:rsidRPr="00FE3178">
              <w:t>Протяженность: 1,8 км</w:t>
            </w:r>
          </w:p>
        </w:tc>
        <w:tc>
          <w:tcPr>
            <w:tcW w:w="1276" w:type="dxa"/>
            <w:vAlign w:val="center"/>
          </w:tcPr>
          <w:p w:rsidR="00C41017" w:rsidRPr="00FE3178" w:rsidRDefault="00C41017" w:rsidP="00D519BB">
            <w:pPr>
              <w:pStyle w:val="aff0"/>
            </w:pPr>
            <w:r w:rsidRPr="00FE3178">
              <w:t>ПКРТИ</w:t>
            </w:r>
          </w:p>
        </w:tc>
        <w:tc>
          <w:tcPr>
            <w:tcW w:w="1559" w:type="dxa"/>
            <w:vAlign w:val="center"/>
          </w:tcPr>
          <w:p w:rsidR="00C41017" w:rsidRPr="00FE3178" w:rsidRDefault="00C41017" w:rsidP="00D519BB">
            <w:pPr>
              <w:pStyle w:val="aff0"/>
            </w:pPr>
            <w:r w:rsidRPr="00FE3178">
              <w:t>2024-2025 г., но не ранее открытия второго моста в створе ул. Горького</w:t>
            </w:r>
          </w:p>
        </w:tc>
        <w:tc>
          <w:tcPr>
            <w:tcW w:w="2423" w:type="dxa"/>
            <w:vAlign w:val="center"/>
          </w:tcPr>
          <w:p w:rsidR="00C41017" w:rsidRPr="00FE3178" w:rsidRDefault="00C41017" w:rsidP="00D519BB">
            <w:pPr>
              <w:pStyle w:val="aff0"/>
            </w:pPr>
            <w:proofErr w:type="spellStart"/>
            <w:r w:rsidRPr="00FE3178">
              <w:t>Зейский</w:t>
            </w:r>
            <w:proofErr w:type="spellEnd"/>
            <w:r w:rsidRPr="00FE3178">
              <w:t xml:space="preserve"> мост (в створе ул. Магистральная)</w:t>
            </w:r>
          </w:p>
        </w:tc>
      </w:tr>
      <w:tr w:rsidR="00C41017" w:rsidRPr="00FE3178" w:rsidTr="00FE3178">
        <w:trPr>
          <w:trHeight w:val="1376"/>
          <w:jc w:val="center"/>
        </w:trPr>
        <w:tc>
          <w:tcPr>
            <w:tcW w:w="846" w:type="dxa"/>
            <w:vAlign w:val="center"/>
          </w:tcPr>
          <w:p w:rsidR="00C41017" w:rsidRPr="00FE3178" w:rsidRDefault="00C41017" w:rsidP="00D519BB">
            <w:pPr>
              <w:pStyle w:val="aff0"/>
            </w:pPr>
            <w:r w:rsidRPr="00FE3178">
              <w:lastRenderedPageBreak/>
              <w:t>4.6.1.4</w:t>
            </w:r>
          </w:p>
        </w:tc>
        <w:tc>
          <w:tcPr>
            <w:tcW w:w="2693" w:type="dxa"/>
            <w:vAlign w:val="center"/>
          </w:tcPr>
          <w:p w:rsidR="00C41017" w:rsidRPr="00FE3178" w:rsidRDefault="00C41017" w:rsidP="008C1486">
            <w:pPr>
              <w:pStyle w:val="aff0"/>
            </w:pPr>
            <w:r w:rsidRPr="00FE3178">
              <w:t xml:space="preserve">Строительство автодорожного моста через р. </w:t>
            </w:r>
            <w:proofErr w:type="spellStart"/>
            <w:r w:rsidRPr="00FE3178">
              <w:t>Бурхановка</w:t>
            </w:r>
            <w:proofErr w:type="spellEnd"/>
            <w:r w:rsidRPr="00FE3178">
              <w:t xml:space="preserve"> по ул. Шимановского</w:t>
            </w:r>
          </w:p>
        </w:tc>
        <w:tc>
          <w:tcPr>
            <w:tcW w:w="1701" w:type="dxa"/>
            <w:vAlign w:val="center"/>
          </w:tcPr>
          <w:p w:rsidR="00C41017" w:rsidRPr="00FE3178" w:rsidRDefault="00C41017" w:rsidP="00D519BB">
            <w:pPr>
              <w:pStyle w:val="aff0"/>
            </w:pPr>
            <w:r w:rsidRPr="00FE3178">
              <w:t>Длина: 25 м.</w:t>
            </w:r>
          </w:p>
        </w:tc>
        <w:tc>
          <w:tcPr>
            <w:tcW w:w="1276" w:type="dxa"/>
            <w:vAlign w:val="center"/>
          </w:tcPr>
          <w:p w:rsidR="00C41017" w:rsidRPr="00FE3178" w:rsidRDefault="00C41017" w:rsidP="00D519BB">
            <w:pPr>
              <w:pStyle w:val="aff0"/>
            </w:pPr>
            <w:r w:rsidRPr="00FE3178">
              <w:t>ГП</w:t>
            </w:r>
          </w:p>
        </w:tc>
        <w:tc>
          <w:tcPr>
            <w:tcW w:w="1559" w:type="dxa"/>
            <w:vAlign w:val="center"/>
          </w:tcPr>
          <w:p w:rsidR="00C41017" w:rsidRPr="00FE3178" w:rsidRDefault="00C41017" w:rsidP="00D519BB">
            <w:pPr>
              <w:pStyle w:val="aff0"/>
            </w:pPr>
            <w:r w:rsidRPr="00FE3178">
              <w:t>2024 г.</w:t>
            </w:r>
          </w:p>
        </w:tc>
        <w:tc>
          <w:tcPr>
            <w:tcW w:w="2423" w:type="dxa"/>
            <w:vAlign w:val="center"/>
          </w:tcPr>
          <w:p w:rsidR="00C41017" w:rsidRPr="00FE3178" w:rsidRDefault="00C41017" w:rsidP="00D519BB">
            <w:pPr>
              <w:pStyle w:val="aff0"/>
            </w:pPr>
            <w:r w:rsidRPr="00FE3178">
              <w:t xml:space="preserve">ул. Шимановского, мост через р. </w:t>
            </w:r>
            <w:proofErr w:type="spellStart"/>
            <w:r w:rsidRPr="00FE3178">
              <w:t>Бурхановка</w:t>
            </w:r>
            <w:proofErr w:type="spellEnd"/>
          </w:p>
        </w:tc>
      </w:tr>
      <w:tr w:rsidR="00C41017" w:rsidRPr="00FE3178" w:rsidTr="00FE3178">
        <w:trPr>
          <w:trHeight w:val="1376"/>
          <w:jc w:val="center"/>
        </w:trPr>
        <w:tc>
          <w:tcPr>
            <w:tcW w:w="846" w:type="dxa"/>
            <w:vAlign w:val="center"/>
          </w:tcPr>
          <w:p w:rsidR="00C41017" w:rsidRPr="00FE3178" w:rsidRDefault="00C41017" w:rsidP="00161281">
            <w:pPr>
              <w:pStyle w:val="aff0"/>
            </w:pPr>
            <w:r w:rsidRPr="00FE3178">
              <w:t>4.6.1.5</w:t>
            </w:r>
          </w:p>
        </w:tc>
        <w:tc>
          <w:tcPr>
            <w:tcW w:w="2693" w:type="dxa"/>
            <w:vAlign w:val="center"/>
          </w:tcPr>
          <w:p w:rsidR="00C41017" w:rsidRPr="00FE3178" w:rsidRDefault="00C41017" w:rsidP="00161281">
            <w:pPr>
              <w:pStyle w:val="aff0"/>
            </w:pPr>
            <w:r w:rsidRPr="00FE3178">
              <w:t>Строительство пешеходного моста через пути станции Благовещенск с включением его в состав ТПУ</w:t>
            </w:r>
          </w:p>
        </w:tc>
        <w:tc>
          <w:tcPr>
            <w:tcW w:w="1701" w:type="dxa"/>
            <w:vAlign w:val="center"/>
          </w:tcPr>
          <w:p w:rsidR="00C41017" w:rsidRPr="00FE3178" w:rsidRDefault="00C41017" w:rsidP="00161281">
            <w:pPr>
              <w:pStyle w:val="aff0"/>
            </w:pPr>
            <w:r w:rsidRPr="00FE3178">
              <w:t>Длина: 150 м</w:t>
            </w:r>
          </w:p>
        </w:tc>
        <w:tc>
          <w:tcPr>
            <w:tcW w:w="1276" w:type="dxa"/>
            <w:vAlign w:val="center"/>
          </w:tcPr>
          <w:p w:rsidR="00C41017" w:rsidRPr="00FE3178" w:rsidRDefault="00C41017" w:rsidP="00161281">
            <w:pPr>
              <w:pStyle w:val="aff0"/>
            </w:pPr>
            <w:r w:rsidRPr="00FE3178">
              <w:t>ГП</w:t>
            </w:r>
          </w:p>
        </w:tc>
        <w:tc>
          <w:tcPr>
            <w:tcW w:w="1559" w:type="dxa"/>
            <w:vAlign w:val="center"/>
          </w:tcPr>
          <w:p w:rsidR="00C41017" w:rsidRPr="00FE3178" w:rsidRDefault="00C41017" w:rsidP="00161281">
            <w:pPr>
              <w:pStyle w:val="aff0"/>
            </w:pPr>
            <w:r w:rsidRPr="00FE3178">
              <w:t>2023-2024 г.</w:t>
            </w:r>
          </w:p>
        </w:tc>
        <w:tc>
          <w:tcPr>
            <w:tcW w:w="2423" w:type="dxa"/>
            <w:vAlign w:val="center"/>
          </w:tcPr>
          <w:p w:rsidR="00C41017" w:rsidRPr="00FE3178" w:rsidRDefault="00C41017" w:rsidP="00161281">
            <w:pPr>
              <w:pStyle w:val="aff0"/>
            </w:pPr>
            <w:r w:rsidRPr="00FE3178">
              <w:t>Ст. Благовещенск, планируемый ТПУ «Вокзальный»</w:t>
            </w:r>
          </w:p>
        </w:tc>
      </w:tr>
      <w:tr w:rsidR="00C41017" w:rsidRPr="00FE3178" w:rsidTr="00FE3178">
        <w:trPr>
          <w:trHeight w:val="1376"/>
          <w:jc w:val="center"/>
        </w:trPr>
        <w:tc>
          <w:tcPr>
            <w:tcW w:w="846" w:type="dxa"/>
            <w:vAlign w:val="center"/>
          </w:tcPr>
          <w:p w:rsidR="00C41017" w:rsidRPr="00FE3178" w:rsidRDefault="00C41017" w:rsidP="00161281">
            <w:pPr>
              <w:pStyle w:val="aff0"/>
            </w:pPr>
            <w:r w:rsidRPr="00FE3178">
              <w:t>4.6.1.6</w:t>
            </w:r>
          </w:p>
        </w:tc>
        <w:tc>
          <w:tcPr>
            <w:tcW w:w="2693" w:type="dxa"/>
            <w:vAlign w:val="center"/>
          </w:tcPr>
          <w:p w:rsidR="00C41017" w:rsidRPr="00FE3178" w:rsidRDefault="00C41017" w:rsidP="00161281">
            <w:pPr>
              <w:pStyle w:val="aff0"/>
            </w:pPr>
            <w:r w:rsidRPr="00FE3178">
              <w:t xml:space="preserve">Строительство путепровода над ул. Театральной и путями </w:t>
            </w:r>
            <w:proofErr w:type="spellStart"/>
            <w:r w:rsidRPr="00FE3178">
              <w:t>Заб.ЖД</w:t>
            </w:r>
            <w:proofErr w:type="spellEnd"/>
            <w:r w:rsidRPr="00FE3178">
              <w:t xml:space="preserve"> в створе ул. Центральной с комплексом подходов и предмостных развязок в двух уровнях</w:t>
            </w:r>
          </w:p>
        </w:tc>
        <w:tc>
          <w:tcPr>
            <w:tcW w:w="1701" w:type="dxa"/>
            <w:vAlign w:val="center"/>
          </w:tcPr>
          <w:p w:rsidR="00C41017" w:rsidRPr="00FE3178" w:rsidRDefault="00C41017" w:rsidP="00161281">
            <w:pPr>
              <w:pStyle w:val="aff0"/>
            </w:pPr>
            <w:r w:rsidRPr="00FE3178">
              <w:t>Длина путепровода: 350 м. (без учета подходов и съездов)</w:t>
            </w:r>
          </w:p>
        </w:tc>
        <w:tc>
          <w:tcPr>
            <w:tcW w:w="1276" w:type="dxa"/>
            <w:vAlign w:val="center"/>
          </w:tcPr>
          <w:p w:rsidR="00C41017" w:rsidRPr="00FE3178" w:rsidRDefault="00C41017" w:rsidP="00161281">
            <w:pPr>
              <w:pStyle w:val="aff0"/>
            </w:pPr>
            <w:r w:rsidRPr="00FE3178">
              <w:t>ГП</w:t>
            </w:r>
          </w:p>
        </w:tc>
        <w:tc>
          <w:tcPr>
            <w:tcW w:w="1559" w:type="dxa"/>
            <w:vAlign w:val="center"/>
          </w:tcPr>
          <w:p w:rsidR="00C41017" w:rsidRPr="00FE3178" w:rsidRDefault="00C41017" w:rsidP="00161281">
            <w:pPr>
              <w:pStyle w:val="aff0"/>
            </w:pPr>
            <w:r w:rsidRPr="00FE3178">
              <w:t>2025-2034 г.</w:t>
            </w:r>
          </w:p>
        </w:tc>
        <w:tc>
          <w:tcPr>
            <w:tcW w:w="2423" w:type="dxa"/>
            <w:vAlign w:val="center"/>
          </w:tcPr>
          <w:p w:rsidR="00C41017" w:rsidRPr="00FE3178" w:rsidRDefault="00C41017" w:rsidP="00161281">
            <w:pPr>
              <w:pStyle w:val="aff0"/>
            </w:pPr>
            <w:r w:rsidRPr="00FE3178">
              <w:t xml:space="preserve">Пересечение </w:t>
            </w:r>
          </w:p>
          <w:p w:rsidR="00C41017" w:rsidRPr="00FE3178" w:rsidRDefault="00C41017" w:rsidP="00161281">
            <w:pPr>
              <w:pStyle w:val="aff0"/>
            </w:pPr>
            <w:r w:rsidRPr="00FE3178">
              <w:t xml:space="preserve">ул. Центральная </w:t>
            </w:r>
          </w:p>
          <w:p w:rsidR="00C41017" w:rsidRPr="00FE3178" w:rsidRDefault="00C41017" w:rsidP="00161281">
            <w:pPr>
              <w:pStyle w:val="aff0"/>
            </w:pPr>
            <w:r w:rsidRPr="00FE3178">
              <w:t>и ул. Театральная</w:t>
            </w:r>
          </w:p>
        </w:tc>
      </w:tr>
      <w:tr w:rsidR="00C41017" w:rsidRPr="00FE3178" w:rsidTr="00FE3178">
        <w:trPr>
          <w:trHeight w:val="1376"/>
          <w:jc w:val="center"/>
        </w:trPr>
        <w:tc>
          <w:tcPr>
            <w:tcW w:w="846" w:type="dxa"/>
            <w:vAlign w:val="center"/>
          </w:tcPr>
          <w:p w:rsidR="00C41017" w:rsidRPr="00FE3178" w:rsidRDefault="00C41017" w:rsidP="0000064D">
            <w:pPr>
              <w:pStyle w:val="aff0"/>
            </w:pPr>
            <w:r w:rsidRPr="00FE3178">
              <w:t>4.6.1.7</w:t>
            </w:r>
          </w:p>
        </w:tc>
        <w:tc>
          <w:tcPr>
            <w:tcW w:w="2693" w:type="dxa"/>
            <w:vAlign w:val="center"/>
          </w:tcPr>
          <w:p w:rsidR="00C41017" w:rsidRPr="00FE3178" w:rsidRDefault="00C41017" w:rsidP="00C46006">
            <w:pPr>
              <w:pStyle w:val="aff0"/>
            </w:pPr>
            <w:r w:rsidRPr="00FE3178">
              <w:t xml:space="preserve">Строительство автодорожного моста через р. Чигири по </w:t>
            </w:r>
            <w:proofErr w:type="spellStart"/>
            <w:r w:rsidRPr="00FE3178">
              <w:t>ул.Трудовая</w:t>
            </w:r>
            <w:proofErr w:type="spellEnd"/>
          </w:p>
        </w:tc>
        <w:tc>
          <w:tcPr>
            <w:tcW w:w="1701" w:type="dxa"/>
            <w:vAlign w:val="center"/>
          </w:tcPr>
          <w:p w:rsidR="00C41017" w:rsidRPr="00FE3178" w:rsidRDefault="00C41017" w:rsidP="0000064D">
            <w:pPr>
              <w:pStyle w:val="aff0"/>
            </w:pPr>
            <w:r w:rsidRPr="00FE3178">
              <w:t>Длина: 30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Трудовая, р. Чигири</w:t>
            </w:r>
          </w:p>
        </w:tc>
      </w:tr>
    </w:tbl>
    <w:p w:rsidR="00C41017" w:rsidRPr="009B1CF1" w:rsidRDefault="00C41017" w:rsidP="00E94D86">
      <w:pPr>
        <w:rPr>
          <w:sz w:val="16"/>
          <w:szCs w:val="16"/>
        </w:rPr>
      </w:pPr>
    </w:p>
    <w:p w:rsidR="00C41017" w:rsidRPr="00C86052" w:rsidRDefault="00C41017" w:rsidP="002B1996">
      <w:pPr>
        <w:pStyle w:val="111"/>
        <w:numPr>
          <w:ilvl w:val="2"/>
          <w:numId w:val="4"/>
        </w:numPr>
        <w:ind w:left="0" w:firstLine="709"/>
        <w:rPr>
          <w:b w:val="0"/>
          <w:sz w:val="28"/>
        </w:rPr>
      </w:pPr>
      <w:bookmarkStart w:id="55" w:name="_Toc35887111"/>
      <w:r w:rsidRPr="00C86052">
        <w:rPr>
          <w:b w:val="0"/>
          <w:sz w:val="28"/>
        </w:rPr>
        <w:t>Мероприятия по строительству объектов улично-дорожной сети</w:t>
      </w:r>
      <w:bookmarkEnd w:id="55"/>
      <w:r w:rsidR="0064507E">
        <w:rPr>
          <w:b w:val="0"/>
          <w:sz w:val="28"/>
        </w:rPr>
        <w:t xml:space="preserve"> </w:t>
      </w:r>
      <w:r w:rsidR="00F7633B">
        <w:rPr>
          <w:b w:val="0"/>
          <w:sz w:val="28"/>
        </w:rPr>
        <w:t xml:space="preserve">     </w:t>
      </w:r>
      <w:r w:rsidRPr="00C86052">
        <w:rPr>
          <w:b w:val="0"/>
          <w:sz w:val="28"/>
        </w:rPr>
        <w:t>(табл. 4.6.2-1).</w:t>
      </w:r>
    </w:p>
    <w:p w:rsidR="00C41017" w:rsidRPr="002352FB" w:rsidRDefault="00C41017" w:rsidP="003E726B">
      <w:pPr>
        <w:pStyle w:val="11110"/>
        <w:numPr>
          <w:ilvl w:val="7"/>
          <w:numId w:val="4"/>
        </w:numPr>
        <w:ind w:left="0" w:firstLine="0"/>
        <w:jc w:val="center"/>
        <w:rPr>
          <w:szCs w:val="24"/>
        </w:rPr>
      </w:pPr>
      <w:r w:rsidRPr="002352FB">
        <w:rPr>
          <w:szCs w:val="24"/>
        </w:rPr>
        <w:t>Мероприятия по строительству объектов улично-дорожной сети</w:t>
      </w: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8"/>
        <w:gridCol w:w="2551"/>
        <w:gridCol w:w="1701"/>
        <w:gridCol w:w="1276"/>
        <w:gridCol w:w="1559"/>
        <w:gridCol w:w="2423"/>
      </w:tblGrid>
      <w:tr w:rsidR="00C41017" w:rsidRPr="00FE3178" w:rsidTr="00FE3178">
        <w:trPr>
          <w:jc w:val="center"/>
        </w:trPr>
        <w:tc>
          <w:tcPr>
            <w:tcW w:w="988" w:type="dxa"/>
            <w:vAlign w:val="center"/>
          </w:tcPr>
          <w:p w:rsidR="00C41017" w:rsidRPr="00FE3178" w:rsidRDefault="00C41017" w:rsidP="000354A5">
            <w:pPr>
              <w:pStyle w:val="aff0"/>
            </w:pPr>
            <w:r w:rsidRPr="00FE3178">
              <w:t>№</w:t>
            </w:r>
          </w:p>
        </w:tc>
        <w:tc>
          <w:tcPr>
            <w:tcW w:w="2551" w:type="dxa"/>
            <w:vAlign w:val="center"/>
          </w:tcPr>
          <w:p w:rsidR="00C41017" w:rsidRPr="00FE3178" w:rsidRDefault="00C41017" w:rsidP="000354A5">
            <w:pPr>
              <w:pStyle w:val="aff0"/>
            </w:pPr>
            <w:r w:rsidRPr="00FE3178">
              <w:t>Наименование объекта (мероприятия)</w:t>
            </w:r>
          </w:p>
        </w:tc>
        <w:tc>
          <w:tcPr>
            <w:tcW w:w="1701" w:type="dxa"/>
            <w:vAlign w:val="center"/>
          </w:tcPr>
          <w:p w:rsidR="00C41017" w:rsidRPr="00FE3178" w:rsidRDefault="00C41017" w:rsidP="000354A5">
            <w:pPr>
              <w:pStyle w:val="aff0"/>
            </w:pPr>
            <w:r w:rsidRPr="00FE3178">
              <w:t>Параметры объекта</w:t>
            </w:r>
          </w:p>
        </w:tc>
        <w:tc>
          <w:tcPr>
            <w:tcW w:w="1276" w:type="dxa"/>
            <w:vAlign w:val="center"/>
          </w:tcPr>
          <w:p w:rsidR="00C41017" w:rsidRPr="00FE3178" w:rsidRDefault="00C41017" w:rsidP="000354A5">
            <w:pPr>
              <w:pStyle w:val="aff0"/>
            </w:pPr>
            <w:r w:rsidRPr="00FE3178">
              <w:t>Основание</w:t>
            </w:r>
          </w:p>
        </w:tc>
        <w:tc>
          <w:tcPr>
            <w:tcW w:w="1559" w:type="dxa"/>
            <w:vAlign w:val="center"/>
          </w:tcPr>
          <w:p w:rsidR="00C41017" w:rsidRPr="00FE3178" w:rsidRDefault="00C41017" w:rsidP="000354A5">
            <w:pPr>
              <w:pStyle w:val="aff0"/>
            </w:pPr>
            <w:r w:rsidRPr="00FE3178">
              <w:t>Сроки реализации</w:t>
            </w:r>
          </w:p>
        </w:tc>
        <w:tc>
          <w:tcPr>
            <w:tcW w:w="2423" w:type="dxa"/>
            <w:vAlign w:val="center"/>
          </w:tcPr>
          <w:p w:rsidR="00C41017" w:rsidRPr="00FE3178" w:rsidRDefault="00C41017" w:rsidP="000354A5">
            <w:pPr>
              <w:pStyle w:val="aff0"/>
            </w:pPr>
            <w:r w:rsidRPr="00FE3178">
              <w:t>Местоположение объекта</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4.6.2.1</w:t>
            </w:r>
          </w:p>
        </w:tc>
        <w:tc>
          <w:tcPr>
            <w:tcW w:w="2551" w:type="dxa"/>
            <w:vAlign w:val="center"/>
          </w:tcPr>
          <w:p w:rsidR="00C41017" w:rsidRPr="00FE3178" w:rsidRDefault="00C41017" w:rsidP="0000064D">
            <w:pPr>
              <w:pStyle w:val="aff0"/>
            </w:pPr>
            <w:r w:rsidRPr="00FE3178">
              <w:t xml:space="preserve">ул. </w:t>
            </w:r>
            <w:proofErr w:type="spellStart"/>
            <w:r w:rsidRPr="00FE3178">
              <w:t>Шафира</w:t>
            </w:r>
            <w:proofErr w:type="spellEnd"/>
          </w:p>
          <w:p w:rsidR="00C41017" w:rsidRPr="00FE3178" w:rsidRDefault="00C41017" w:rsidP="0000064D">
            <w:pPr>
              <w:pStyle w:val="aff0"/>
            </w:pPr>
            <w:r w:rsidRPr="00FE3178">
              <w:t>Строительство магистральной улицы общегородского значения</w:t>
            </w:r>
          </w:p>
        </w:tc>
        <w:tc>
          <w:tcPr>
            <w:tcW w:w="1701" w:type="dxa"/>
            <w:vAlign w:val="center"/>
          </w:tcPr>
          <w:p w:rsidR="00C41017" w:rsidRPr="00FE3178" w:rsidRDefault="00C41017" w:rsidP="0000064D">
            <w:pPr>
              <w:pStyle w:val="aff0"/>
            </w:pPr>
            <w:r w:rsidRPr="00FE3178">
              <w:t>Длина: 680 м</w:t>
            </w:r>
          </w:p>
          <w:p w:rsidR="00C41017" w:rsidRPr="00FE3178" w:rsidRDefault="00C41017" w:rsidP="0000064D">
            <w:pPr>
              <w:pStyle w:val="aff0"/>
            </w:pPr>
            <w:r w:rsidRPr="00FE3178">
              <w:t>Ширина проезжей части 14 м.</w:t>
            </w:r>
          </w:p>
          <w:p w:rsidR="00C41017" w:rsidRPr="00FE3178" w:rsidRDefault="00C41017" w:rsidP="0000064D">
            <w:pPr>
              <w:pStyle w:val="aff0"/>
            </w:pPr>
            <w:r w:rsidRPr="00FE3178">
              <w:t>Предусмотреть разделительную полосу</w:t>
            </w:r>
          </w:p>
        </w:tc>
        <w:tc>
          <w:tcPr>
            <w:tcW w:w="1276" w:type="dxa"/>
            <w:vAlign w:val="center"/>
          </w:tcPr>
          <w:p w:rsidR="00C41017" w:rsidRPr="00FE3178" w:rsidRDefault="00C41017" w:rsidP="0000064D">
            <w:pPr>
              <w:pStyle w:val="aff0"/>
            </w:pPr>
            <w:r w:rsidRPr="00FE3178">
              <w:t>ГП, ППТ</w:t>
            </w:r>
          </w:p>
        </w:tc>
        <w:tc>
          <w:tcPr>
            <w:tcW w:w="1559" w:type="dxa"/>
            <w:vAlign w:val="center"/>
          </w:tcPr>
          <w:p w:rsidR="00C41017" w:rsidRPr="00FE3178" w:rsidRDefault="00C41017" w:rsidP="0000064D">
            <w:pPr>
              <w:pStyle w:val="aff0"/>
            </w:pPr>
            <w:r w:rsidRPr="00FE3178">
              <w:t xml:space="preserve">2022 г. </w:t>
            </w:r>
          </w:p>
        </w:tc>
        <w:tc>
          <w:tcPr>
            <w:tcW w:w="2423" w:type="dxa"/>
            <w:vAlign w:val="center"/>
          </w:tcPr>
          <w:p w:rsidR="00C41017" w:rsidRPr="00FE3178" w:rsidRDefault="00C41017" w:rsidP="0000064D">
            <w:pPr>
              <w:pStyle w:val="aff0"/>
            </w:pPr>
            <w:r w:rsidRPr="00FE3178">
              <w:t xml:space="preserve">ул. </w:t>
            </w:r>
            <w:proofErr w:type="spellStart"/>
            <w:r w:rsidRPr="00FE3178">
              <w:t>Шафира</w:t>
            </w:r>
            <w:proofErr w:type="spellEnd"/>
            <w:r w:rsidRPr="00FE3178">
              <w:t>, от ул. Муравьева-Амурского до ул. 50 лет. Октября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4.6.2.2</w:t>
            </w:r>
          </w:p>
        </w:tc>
        <w:tc>
          <w:tcPr>
            <w:tcW w:w="2551" w:type="dxa"/>
            <w:vAlign w:val="center"/>
          </w:tcPr>
          <w:p w:rsidR="00C41017" w:rsidRPr="00FE3178" w:rsidRDefault="00C41017" w:rsidP="0000064D">
            <w:pPr>
              <w:pStyle w:val="aff0"/>
            </w:pPr>
            <w:r w:rsidRPr="00FE3178">
              <w:t>ул. Зеленая</w:t>
            </w:r>
          </w:p>
          <w:p w:rsidR="00C41017" w:rsidRPr="00FE3178" w:rsidRDefault="00C41017" w:rsidP="0000064D">
            <w:pPr>
              <w:pStyle w:val="aff0"/>
            </w:pPr>
            <w:r w:rsidRPr="00FE3178">
              <w:t>Строительство магистральной улицы районного значения</w:t>
            </w:r>
          </w:p>
        </w:tc>
        <w:tc>
          <w:tcPr>
            <w:tcW w:w="1701" w:type="dxa"/>
            <w:vAlign w:val="center"/>
          </w:tcPr>
          <w:p w:rsidR="00C41017" w:rsidRPr="00FE3178" w:rsidRDefault="00C41017" w:rsidP="0000064D">
            <w:pPr>
              <w:pStyle w:val="aff0"/>
            </w:pPr>
            <w:r w:rsidRPr="00FE3178">
              <w:t>Длина: 890 м</w:t>
            </w:r>
          </w:p>
          <w:p w:rsidR="00C41017" w:rsidRPr="00FE3178" w:rsidRDefault="00C41017" w:rsidP="0000064D">
            <w:pPr>
              <w:pStyle w:val="aff0"/>
            </w:pPr>
            <w:r w:rsidRPr="00FE3178">
              <w:t>Ширина проезжей части 14 м.</w:t>
            </w:r>
          </w:p>
        </w:tc>
        <w:tc>
          <w:tcPr>
            <w:tcW w:w="1276" w:type="dxa"/>
            <w:vAlign w:val="center"/>
          </w:tcPr>
          <w:p w:rsidR="00C41017" w:rsidRPr="00FE3178" w:rsidRDefault="00C41017" w:rsidP="00C46006">
            <w:pPr>
              <w:pStyle w:val="aff0"/>
            </w:pPr>
            <w:r w:rsidRPr="00FE3178">
              <w:t>ГП, ППТ</w:t>
            </w:r>
          </w:p>
        </w:tc>
        <w:tc>
          <w:tcPr>
            <w:tcW w:w="1559" w:type="dxa"/>
            <w:vAlign w:val="center"/>
          </w:tcPr>
          <w:p w:rsidR="00C41017" w:rsidRPr="00FE3178" w:rsidRDefault="00C41017" w:rsidP="0000064D">
            <w:pPr>
              <w:pStyle w:val="aff0"/>
            </w:pPr>
            <w:r w:rsidRPr="00FE3178">
              <w:t>2022 г.</w:t>
            </w:r>
          </w:p>
        </w:tc>
        <w:tc>
          <w:tcPr>
            <w:tcW w:w="2423" w:type="dxa"/>
            <w:vAlign w:val="center"/>
          </w:tcPr>
          <w:p w:rsidR="00C41017" w:rsidRPr="00FE3178" w:rsidRDefault="00C41017" w:rsidP="0000064D">
            <w:pPr>
              <w:pStyle w:val="aff0"/>
            </w:pPr>
            <w:r w:rsidRPr="00FE3178">
              <w:t>ул. Зеленая, от ул. 50 лет Октября до Новотроицкого ш.</w:t>
            </w:r>
          </w:p>
        </w:tc>
      </w:tr>
      <w:tr w:rsidR="00C41017" w:rsidRPr="00FE3178" w:rsidTr="00FE3178">
        <w:trPr>
          <w:trHeight w:val="1376"/>
          <w:jc w:val="center"/>
        </w:trPr>
        <w:tc>
          <w:tcPr>
            <w:tcW w:w="988" w:type="dxa"/>
            <w:vAlign w:val="center"/>
          </w:tcPr>
          <w:p w:rsidR="00C41017" w:rsidRPr="00FE3178" w:rsidRDefault="00C41017" w:rsidP="000354A5">
            <w:pPr>
              <w:pStyle w:val="aff0"/>
            </w:pPr>
            <w:r w:rsidRPr="00FE3178">
              <w:t>4.6.2.3</w:t>
            </w:r>
          </w:p>
        </w:tc>
        <w:tc>
          <w:tcPr>
            <w:tcW w:w="2551" w:type="dxa"/>
            <w:vAlign w:val="center"/>
          </w:tcPr>
          <w:p w:rsidR="00C41017" w:rsidRPr="00FE3178" w:rsidRDefault="00C41017" w:rsidP="000354A5">
            <w:pPr>
              <w:pStyle w:val="aff0"/>
            </w:pPr>
            <w:r w:rsidRPr="00FE3178">
              <w:t>ул. Нагорная (Объездная).</w:t>
            </w:r>
          </w:p>
          <w:p w:rsidR="00C41017" w:rsidRPr="00FE3178" w:rsidRDefault="00C41017" w:rsidP="000354A5">
            <w:pPr>
              <w:pStyle w:val="aff0"/>
            </w:pPr>
            <w:r w:rsidRPr="00FE3178">
              <w:t>Строительство магистральной улицы общегородского значения (часть западной объездной магистрали)</w:t>
            </w:r>
          </w:p>
        </w:tc>
        <w:tc>
          <w:tcPr>
            <w:tcW w:w="1701" w:type="dxa"/>
            <w:vAlign w:val="center"/>
          </w:tcPr>
          <w:p w:rsidR="00C41017" w:rsidRPr="00FE3178" w:rsidRDefault="00C41017" w:rsidP="00FD517D">
            <w:pPr>
              <w:pStyle w:val="aff0"/>
            </w:pPr>
            <w:r w:rsidRPr="00FE3178">
              <w:t>Длина: 4200 м.</w:t>
            </w:r>
          </w:p>
          <w:p w:rsidR="00C41017" w:rsidRPr="00FE3178" w:rsidRDefault="00C41017" w:rsidP="00FD517D">
            <w:pPr>
              <w:pStyle w:val="aff0"/>
            </w:pPr>
            <w:r w:rsidRPr="00FE3178">
              <w:t>Ширина проезжей части: 2х7 м. Предусмотреть разделительную полосу</w:t>
            </w:r>
          </w:p>
        </w:tc>
        <w:tc>
          <w:tcPr>
            <w:tcW w:w="1276" w:type="dxa"/>
            <w:vAlign w:val="center"/>
          </w:tcPr>
          <w:p w:rsidR="00C41017" w:rsidRPr="00FE3178" w:rsidRDefault="00C41017" w:rsidP="000354A5">
            <w:pPr>
              <w:pStyle w:val="aff0"/>
            </w:pPr>
            <w:r w:rsidRPr="00FE3178">
              <w:t>ГП, ПКРТИ</w:t>
            </w:r>
          </w:p>
        </w:tc>
        <w:tc>
          <w:tcPr>
            <w:tcW w:w="1559" w:type="dxa"/>
            <w:vAlign w:val="center"/>
          </w:tcPr>
          <w:p w:rsidR="00C41017" w:rsidRPr="00FE3178" w:rsidRDefault="00C41017" w:rsidP="000354A5">
            <w:pPr>
              <w:pStyle w:val="aff0"/>
            </w:pPr>
            <w:r w:rsidRPr="00FE3178">
              <w:t xml:space="preserve">2023 г. </w:t>
            </w:r>
          </w:p>
        </w:tc>
        <w:tc>
          <w:tcPr>
            <w:tcW w:w="2423" w:type="dxa"/>
            <w:vAlign w:val="center"/>
          </w:tcPr>
          <w:p w:rsidR="00C41017" w:rsidRPr="00FE3178" w:rsidRDefault="00C41017" w:rsidP="0043779F">
            <w:pPr>
              <w:pStyle w:val="aff0"/>
            </w:pPr>
            <w:r w:rsidRPr="00FE3178">
              <w:t xml:space="preserve">ул. Нагорная, от д. 2/2 по ул. Нагорная до </w:t>
            </w:r>
            <w:proofErr w:type="spellStart"/>
            <w:r w:rsidRPr="00FE3178">
              <w:t>Игнатьевского</w:t>
            </w:r>
            <w:proofErr w:type="spellEnd"/>
            <w:r w:rsidRPr="00FE3178">
              <w:t xml:space="preserve"> ш.  </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4.6.2.4</w:t>
            </w:r>
          </w:p>
        </w:tc>
        <w:tc>
          <w:tcPr>
            <w:tcW w:w="2551" w:type="dxa"/>
            <w:vAlign w:val="center"/>
          </w:tcPr>
          <w:p w:rsidR="00C41017" w:rsidRPr="00FE3178" w:rsidRDefault="00C41017" w:rsidP="0000064D">
            <w:pPr>
              <w:pStyle w:val="aff0"/>
            </w:pPr>
            <w:r w:rsidRPr="00FE3178">
              <w:t>ул. Красноармейская Строительство магистральной улицы районного значения</w:t>
            </w:r>
          </w:p>
        </w:tc>
        <w:tc>
          <w:tcPr>
            <w:tcW w:w="1701" w:type="dxa"/>
            <w:vAlign w:val="center"/>
          </w:tcPr>
          <w:p w:rsidR="00C41017" w:rsidRPr="00FE3178" w:rsidRDefault="00C41017" w:rsidP="0000064D">
            <w:pPr>
              <w:pStyle w:val="aff0"/>
            </w:pPr>
            <w:r w:rsidRPr="00FE3178">
              <w:t>Длина: 200 м.</w:t>
            </w:r>
          </w:p>
          <w:p w:rsidR="00C41017" w:rsidRPr="00FE3178" w:rsidRDefault="00C41017" w:rsidP="0000064D">
            <w:pPr>
              <w:pStyle w:val="aff0"/>
            </w:pPr>
            <w:r w:rsidRPr="00FE3178">
              <w:t>Ширина проезжей части: 10,5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2023 г.</w:t>
            </w:r>
          </w:p>
        </w:tc>
        <w:tc>
          <w:tcPr>
            <w:tcW w:w="2423" w:type="dxa"/>
            <w:vAlign w:val="center"/>
          </w:tcPr>
          <w:p w:rsidR="00C41017" w:rsidRPr="00FE3178" w:rsidRDefault="00C41017" w:rsidP="0000064D">
            <w:pPr>
              <w:pStyle w:val="aff0"/>
            </w:pPr>
            <w:r w:rsidRPr="00FE3178">
              <w:t>ул. Красноармейская, от ул. Нагорная до пересечения с проектируемой ул. Нагорная (объездная)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lastRenderedPageBreak/>
              <w:t>4.6.2.5</w:t>
            </w:r>
          </w:p>
        </w:tc>
        <w:tc>
          <w:tcPr>
            <w:tcW w:w="2551" w:type="dxa"/>
            <w:vAlign w:val="center"/>
          </w:tcPr>
          <w:p w:rsidR="00C41017" w:rsidRPr="00FE3178" w:rsidRDefault="00C41017" w:rsidP="0000064D">
            <w:pPr>
              <w:pStyle w:val="aff0"/>
            </w:pPr>
            <w:r w:rsidRPr="00FE3178">
              <w:t>ул. Конная</w:t>
            </w:r>
          </w:p>
          <w:p w:rsidR="00C41017" w:rsidRPr="00FE3178" w:rsidRDefault="00C41017" w:rsidP="0000064D">
            <w:pPr>
              <w:pStyle w:val="aff0"/>
            </w:pPr>
            <w:r w:rsidRPr="00FE3178">
              <w:t>Строительство магистральной улицы районного значения</w:t>
            </w:r>
          </w:p>
        </w:tc>
        <w:tc>
          <w:tcPr>
            <w:tcW w:w="1701" w:type="dxa"/>
            <w:vAlign w:val="center"/>
          </w:tcPr>
          <w:p w:rsidR="00C41017" w:rsidRPr="00FE3178" w:rsidRDefault="00C41017" w:rsidP="0000064D">
            <w:pPr>
              <w:pStyle w:val="aff0"/>
            </w:pPr>
            <w:r w:rsidRPr="00FE3178">
              <w:t>Длина: 360 м.</w:t>
            </w:r>
          </w:p>
          <w:p w:rsidR="00C41017" w:rsidRPr="00FE3178" w:rsidRDefault="00C41017" w:rsidP="0000064D">
            <w:pPr>
              <w:pStyle w:val="aff0"/>
            </w:pPr>
            <w:r w:rsidRPr="00FE3178">
              <w:t>Ширина проезжей части: 10,5 м.</w:t>
            </w:r>
          </w:p>
        </w:tc>
        <w:tc>
          <w:tcPr>
            <w:tcW w:w="1276" w:type="dxa"/>
            <w:vAlign w:val="center"/>
          </w:tcPr>
          <w:p w:rsidR="00C41017" w:rsidRPr="00FE3178" w:rsidRDefault="00C41017" w:rsidP="0000064D">
            <w:pPr>
              <w:pStyle w:val="aff0"/>
            </w:pPr>
            <w:r w:rsidRPr="00FE3178">
              <w:t>ГП, ПКРТИ</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00064D">
            <w:pPr>
              <w:pStyle w:val="aff0"/>
            </w:pPr>
            <w:r w:rsidRPr="00FE3178">
              <w:t xml:space="preserve">ул. Конная, от ул. Пушкина до </w:t>
            </w:r>
            <w:proofErr w:type="spellStart"/>
            <w:r w:rsidRPr="00FE3178">
              <w:t>Зейской</w:t>
            </w:r>
            <w:proofErr w:type="spellEnd"/>
            <w:r w:rsidRPr="00FE3178">
              <w:t xml:space="preserve"> набережной</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4.6.2.6</w:t>
            </w:r>
          </w:p>
        </w:tc>
        <w:tc>
          <w:tcPr>
            <w:tcW w:w="2551" w:type="dxa"/>
            <w:vAlign w:val="center"/>
          </w:tcPr>
          <w:p w:rsidR="00C41017" w:rsidRPr="00FE3178" w:rsidRDefault="00C41017" w:rsidP="0000064D">
            <w:pPr>
              <w:pStyle w:val="aff0"/>
            </w:pPr>
            <w:proofErr w:type="spellStart"/>
            <w:r w:rsidRPr="00FE3178">
              <w:t>Зейская</w:t>
            </w:r>
            <w:proofErr w:type="spellEnd"/>
            <w:r w:rsidRPr="00FE3178">
              <w:t xml:space="preserve"> набережная Строительство улицы в зонах жилой застройки</w:t>
            </w:r>
          </w:p>
        </w:tc>
        <w:tc>
          <w:tcPr>
            <w:tcW w:w="1701" w:type="dxa"/>
            <w:vAlign w:val="center"/>
          </w:tcPr>
          <w:p w:rsidR="00C41017" w:rsidRPr="00FE3178" w:rsidRDefault="00C41017" w:rsidP="0000064D">
            <w:pPr>
              <w:pStyle w:val="aff0"/>
            </w:pPr>
            <w:r w:rsidRPr="00FE3178">
              <w:t>Длина: 1500 м.</w:t>
            </w:r>
          </w:p>
          <w:p w:rsidR="00C41017" w:rsidRPr="00FE3178" w:rsidRDefault="00C41017" w:rsidP="0000064D">
            <w:pPr>
              <w:pStyle w:val="aff0"/>
            </w:pPr>
            <w:r w:rsidRPr="00FE3178">
              <w:t>Ширина проезжей части: 10,5 м.</w:t>
            </w:r>
          </w:p>
        </w:tc>
        <w:tc>
          <w:tcPr>
            <w:tcW w:w="1276" w:type="dxa"/>
            <w:vAlign w:val="center"/>
          </w:tcPr>
          <w:p w:rsidR="00C41017" w:rsidRPr="00FE3178" w:rsidRDefault="00C41017" w:rsidP="0000064D">
            <w:pPr>
              <w:pStyle w:val="aff0"/>
            </w:pPr>
            <w:r w:rsidRPr="00FE3178">
              <w:t>ГП, ПКРТИ</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00064D">
            <w:pPr>
              <w:pStyle w:val="aff0"/>
            </w:pPr>
            <w:proofErr w:type="spellStart"/>
            <w:r w:rsidRPr="00FE3178">
              <w:t>Зейская</w:t>
            </w:r>
            <w:proofErr w:type="spellEnd"/>
            <w:r w:rsidRPr="00FE3178">
              <w:t xml:space="preserve"> набережная, от ул. Октябрьская до ул. Заводская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4.6.2.7</w:t>
            </w:r>
          </w:p>
        </w:tc>
        <w:tc>
          <w:tcPr>
            <w:tcW w:w="2551" w:type="dxa"/>
            <w:vAlign w:val="center"/>
          </w:tcPr>
          <w:p w:rsidR="00C41017" w:rsidRPr="00FE3178" w:rsidRDefault="00C41017" w:rsidP="0000064D">
            <w:pPr>
              <w:pStyle w:val="aff0"/>
            </w:pPr>
            <w:r w:rsidRPr="00FE3178">
              <w:t xml:space="preserve">ул. Заводская </w:t>
            </w:r>
          </w:p>
          <w:p w:rsidR="00C41017" w:rsidRPr="00FE3178" w:rsidRDefault="00C41017" w:rsidP="0000064D">
            <w:pPr>
              <w:pStyle w:val="aff0"/>
            </w:pPr>
            <w:r w:rsidRPr="00FE3178">
              <w:t>Строительство улицы в зонах жилой застройки</w:t>
            </w:r>
          </w:p>
        </w:tc>
        <w:tc>
          <w:tcPr>
            <w:tcW w:w="1701" w:type="dxa"/>
            <w:vAlign w:val="center"/>
          </w:tcPr>
          <w:p w:rsidR="00C41017" w:rsidRPr="00FE3178" w:rsidRDefault="00C41017" w:rsidP="0000064D">
            <w:pPr>
              <w:pStyle w:val="aff0"/>
            </w:pPr>
            <w:r w:rsidRPr="00FE3178">
              <w:t xml:space="preserve">Длина: 670 м. </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ГП, ПКРТИ</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00064D">
            <w:pPr>
              <w:pStyle w:val="aff0"/>
            </w:pPr>
            <w:r w:rsidRPr="00FE3178">
              <w:t xml:space="preserve">ул. Заводская, от ул. Чайковского до планируемой </w:t>
            </w:r>
            <w:proofErr w:type="spellStart"/>
            <w:r w:rsidRPr="00FE3178">
              <w:t>Зейской</w:t>
            </w:r>
            <w:proofErr w:type="spellEnd"/>
            <w:r w:rsidRPr="00FE3178">
              <w:t xml:space="preserve"> набережной</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4.6.2.8</w:t>
            </w:r>
          </w:p>
        </w:tc>
        <w:tc>
          <w:tcPr>
            <w:tcW w:w="2551" w:type="dxa"/>
            <w:vAlign w:val="center"/>
          </w:tcPr>
          <w:p w:rsidR="00C41017" w:rsidRPr="00FE3178" w:rsidRDefault="00C41017" w:rsidP="0000064D">
            <w:pPr>
              <w:pStyle w:val="aff0"/>
            </w:pPr>
            <w:r w:rsidRPr="00FE3178">
              <w:t xml:space="preserve">ул. Ломоносова </w:t>
            </w:r>
          </w:p>
          <w:p w:rsidR="00C41017" w:rsidRPr="00FE3178" w:rsidRDefault="00C41017" w:rsidP="0000064D">
            <w:pPr>
              <w:pStyle w:val="aff0"/>
            </w:pPr>
            <w:r w:rsidRPr="00FE3178">
              <w:t>Строительство улицы в зонах жилой застройки</w:t>
            </w:r>
          </w:p>
        </w:tc>
        <w:tc>
          <w:tcPr>
            <w:tcW w:w="1701" w:type="dxa"/>
            <w:vAlign w:val="center"/>
          </w:tcPr>
          <w:p w:rsidR="00C41017" w:rsidRPr="00FE3178" w:rsidRDefault="00C41017" w:rsidP="0000064D">
            <w:pPr>
              <w:pStyle w:val="aff0"/>
            </w:pPr>
            <w:r w:rsidRPr="00FE3178">
              <w:t xml:space="preserve">Длина: 850 м. </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00064D">
            <w:pPr>
              <w:pStyle w:val="aff0"/>
            </w:pPr>
            <w:r w:rsidRPr="00FE3178">
              <w:t xml:space="preserve">ул. Ломоносова, от ул. Чайковского до планируемой </w:t>
            </w:r>
            <w:proofErr w:type="spellStart"/>
            <w:r w:rsidRPr="00FE3178">
              <w:t>Зейской</w:t>
            </w:r>
            <w:proofErr w:type="spellEnd"/>
            <w:r w:rsidRPr="00FE3178">
              <w:t xml:space="preserve"> набережной</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4.6.2.9</w:t>
            </w:r>
          </w:p>
        </w:tc>
        <w:tc>
          <w:tcPr>
            <w:tcW w:w="2551" w:type="dxa"/>
            <w:vAlign w:val="center"/>
          </w:tcPr>
          <w:p w:rsidR="00C41017" w:rsidRPr="00FE3178" w:rsidRDefault="00C41017" w:rsidP="0000064D">
            <w:pPr>
              <w:pStyle w:val="aff0"/>
            </w:pPr>
            <w:r w:rsidRPr="00FE3178">
              <w:t xml:space="preserve">ул. </w:t>
            </w:r>
            <w:proofErr w:type="spellStart"/>
            <w:r w:rsidRPr="00FE3178">
              <w:t>Кантемирова</w:t>
            </w:r>
            <w:proofErr w:type="spellEnd"/>
          </w:p>
          <w:p w:rsidR="00C41017" w:rsidRPr="00FE3178" w:rsidRDefault="00C41017" w:rsidP="0000064D">
            <w:pPr>
              <w:pStyle w:val="aff0"/>
            </w:pPr>
            <w:r w:rsidRPr="00FE3178">
              <w:t>Строительство улицы местного значения</w:t>
            </w:r>
          </w:p>
        </w:tc>
        <w:tc>
          <w:tcPr>
            <w:tcW w:w="1701" w:type="dxa"/>
            <w:vAlign w:val="center"/>
          </w:tcPr>
          <w:p w:rsidR="00C41017" w:rsidRPr="00FE3178" w:rsidRDefault="00C41017" w:rsidP="0000064D">
            <w:pPr>
              <w:pStyle w:val="aff0"/>
            </w:pPr>
            <w:r w:rsidRPr="00FE3178">
              <w:t>Длина: 660 м.</w:t>
            </w:r>
          </w:p>
          <w:p w:rsidR="00C41017" w:rsidRPr="00FE3178" w:rsidRDefault="00C41017" w:rsidP="0000064D">
            <w:pPr>
              <w:pStyle w:val="aff0"/>
            </w:pPr>
            <w:r w:rsidRPr="00FE3178">
              <w:t>Ширина проезжей части: 10,5 м.</w:t>
            </w:r>
          </w:p>
        </w:tc>
        <w:tc>
          <w:tcPr>
            <w:tcW w:w="1276" w:type="dxa"/>
            <w:vAlign w:val="center"/>
          </w:tcPr>
          <w:p w:rsidR="00C41017" w:rsidRPr="00FE3178" w:rsidRDefault="00C41017" w:rsidP="0000064D">
            <w:pPr>
              <w:pStyle w:val="aff0"/>
            </w:pPr>
            <w:r w:rsidRPr="00FE3178">
              <w:t>ГП</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987E0D">
            <w:pPr>
              <w:pStyle w:val="aff0"/>
            </w:pPr>
            <w:r w:rsidRPr="00FE3178">
              <w:t xml:space="preserve">ул. </w:t>
            </w:r>
            <w:proofErr w:type="spellStart"/>
            <w:r w:rsidRPr="00FE3178">
              <w:t>Кантемирова</w:t>
            </w:r>
            <w:proofErr w:type="spellEnd"/>
            <w:r w:rsidRPr="00FE3178">
              <w:t xml:space="preserve">, от </w:t>
            </w:r>
            <w:proofErr w:type="spellStart"/>
            <w:r w:rsidRPr="00FE3178">
              <w:t>Игнатьевского</w:t>
            </w:r>
            <w:proofErr w:type="spellEnd"/>
            <w:r w:rsidRPr="00FE3178">
              <w:t xml:space="preserve"> ш. до ул. Промышленная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4.6.2.10</w:t>
            </w:r>
          </w:p>
        </w:tc>
        <w:tc>
          <w:tcPr>
            <w:tcW w:w="2551" w:type="dxa"/>
            <w:vAlign w:val="center"/>
          </w:tcPr>
          <w:p w:rsidR="00C41017" w:rsidRPr="00FE3178" w:rsidRDefault="00C41017" w:rsidP="0000064D">
            <w:pPr>
              <w:pStyle w:val="aff0"/>
            </w:pPr>
            <w:r w:rsidRPr="00FE3178">
              <w:t xml:space="preserve">ул. Василенко </w:t>
            </w:r>
          </w:p>
          <w:p w:rsidR="00C41017" w:rsidRPr="00FE3178" w:rsidRDefault="00C41017" w:rsidP="0000064D">
            <w:pPr>
              <w:pStyle w:val="aff0"/>
            </w:pPr>
            <w:r w:rsidRPr="00FE3178">
              <w:t>Строительство магистральной улицы районного значения</w:t>
            </w:r>
          </w:p>
        </w:tc>
        <w:tc>
          <w:tcPr>
            <w:tcW w:w="1701" w:type="dxa"/>
            <w:vAlign w:val="center"/>
          </w:tcPr>
          <w:p w:rsidR="00C41017" w:rsidRPr="00FE3178" w:rsidRDefault="00C41017" w:rsidP="0000064D">
            <w:pPr>
              <w:pStyle w:val="aff0"/>
            </w:pPr>
            <w:r w:rsidRPr="00FE3178">
              <w:t>Длина: 660 м.</w:t>
            </w:r>
          </w:p>
          <w:p w:rsidR="00C41017" w:rsidRPr="00FE3178" w:rsidRDefault="00C41017" w:rsidP="0000064D">
            <w:pPr>
              <w:pStyle w:val="aff0"/>
            </w:pPr>
            <w:r w:rsidRPr="00FE3178">
              <w:t>Ширина проезжей части: 14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00064D">
            <w:pPr>
              <w:pStyle w:val="aff0"/>
            </w:pPr>
            <w:r w:rsidRPr="00FE3178">
              <w:t xml:space="preserve">ул. Василенко, от </w:t>
            </w:r>
            <w:proofErr w:type="spellStart"/>
            <w:r w:rsidRPr="00FE3178">
              <w:t>Игнатьевского</w:t>
            </w:r>
            <w:proofErr w:type="spellEnd"/>
            <w:r w:rsidRPr="00FE3178">
              <w:t xml:space="preserve"> ш. до ул. Промышленная</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4.6.2.11</w:t>
            </w:r>
          </w:p>
        </w:tc>
        <w:tc>
          <w:tcPr>
            <w:tcW w:w="2551" w:type="dxa"/>
            <w:vAlign w:val="center"/>
          </w:tcPr>
          <w:p w:rsidR="00C41017" w:rsidRPr="00FE3178" w:rsidRDefault="00C41017" w:rsidP="0000064D">
            <w:pPr>
              <w:pStyle w:val="aff0"/>
            </w:pPr>
            <w:r w:rsidRPr="00FE3178">
              <w:t>ул. Пионерская Строительство улицы в зонах жилой застройки</w:t>
            </w:r>
          </w:p>
        </w:tc>
        <w:tc>
          <w:tcPr>
            <w:tcW w:w="1701" w:type="dxa"/>
            <w:vAlign w:val="center"/>
          </w:tcPr>
          <w:p w:rsidR="00C41017" w:rsidRPr="00FE3178" w:rsidRDefault="00C41017" w:rsidP="0000064D">
            <w:pPr>
              <w:pStyle w:val="aff0"/>
            </w:pPr>
            <w:r w:rsidRPr="00FE3178">
              <w:t>Длина: 270 м. Ширина проезжей части: 7 м.</w:t>
            </w:r>
          </w:p>
        </w:tc>
        <w:tc>
          <w:tcPr>
            <w:tcW w:w="1276" w:type="dxa"/>
            <w:vAlign w:val="center"/>
          </w:tcPr>
          <w:p w:rsidR="00C41017" w:rsidRPr="00FE3178" w:rsidRDefault="00C41017" w:rsidP="0000064D">
            <w:pPr>
              <w:pStyle w:val="aff0"/>
            </w:pPr>
            <w:r w:rsidRPr="00FE3178">
              <w:t>ГП</w:t>
            </w:r>
          </w:p>
        </w:tc>
        <w:tc>
          <w:tcPr>
            <w:tcW w:w="1559" w:type="dxa"/>
            <w:vAlign w:val="center"/>
          </w:tcPr>
          <w:p w:rsidR="00C41017" w:rsidRPr="00FE3178" w:rsidRDefault="00C41017" w:rsidP="0000064D">
            <w:pPr>
              <w:pStyle w:val="aff0"/>
            </w:pPr>
            <w:r w:rsidRPr="00FE3178">
              <w:t xml:space="preserve">2024 г. </w:t>
            </w:r>
          </w:p>
          <w:p w:rsidR="00C41017" w:rsidRPr="00FE3178" w:rsidRDefault="00C41017" w:rsidP="0000064D">
            <w:pPr>
              <w:pStyle w:val="aff0"/>
            </w:pPr>
          </w:p>
        </w:tc>
        <w:tc>
          <w:tcPr>
            <w:tcW w:w="2423" w:type="dxa"/>
            <w:vAlign w:val="center"/>
          </w:tcPr>
          <w:p w:rsidR="00C41017" w:rsidRPr="00FE3178" w:rsidRDefault="00C41017" w:rsidP="0000064D">
            <w:pPr>
              <w:pStyle w:val="aff0"/>
            </w:pPr>
            <w:r w:rsidRPr="00FE3178">
              <w:t>ул. Пионерская, от ул. Тенистая до ул. Станционная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4.6.2.12</w:t>
            </w:r>
          </w:p>
        </w:tc>
        <w:tc>
          <w:tcPr>
            <w:tcW w:w="2551" w:type="dxa"/>
            <w:vAlign w:val="center"/>
          </w:tcPr>
          <w:p w:rsidR="00C41017" w:rsidRPr="00FE3178" w:rsidRDefault="00C41017" w:rsidP="0000064D">
            <w:pPr>
              <w:pStyle w:val="aff0"/>
            </w:pPr>
            <w:r w:rsidRPr="00FE3178">
              <w:t>ул. Богдана Хмельницкого Строительство улицы местного значения</w:t>
            </w:r>
          </w:p>
        </w:tc>
        <w:tc>
          <w:tcPr>
            <w:tcW w:w="1701" w:type="dxa"/>
            <w:vAlign w:val="center"/>
          </w:tcPr>
          <w:p w:rsidR="00C41017" w:rsidRPr="00FE3178" w:rsidRDefault="00C41017" w:rsidP="0000064D">
            <w:pPr>
              <w:pStyle w:val="aff0"/>
            </w:pPr>
            <w:r w:rsidRPr="00FE3178">
              <w:t>Длина: 680 м. Ширина проезжей части: 7 м.</w:t>
            </w:r>
          </w:p>
        </w:tc>
        <w:tc>
          <w:tcPr>
            <w:tcW w:w="1276" w:type="dxa"/>
            <w:vAlign w:val="center"/>
          </w:tcPr>
          <w:p w:rsidR="00C41017" w:rsidRPr="00FE3178" w:rsidRDefault="00C41017" w:rsidP="0000064D">
            <w:pPr>
              <w:pStyle w:val="aff0"/>
            </w:pPr>
            <w:r w:rsidRPr="00FE3178">
              <w:t>ГП, ПКРТИ</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00064D">
            <w:pPr>
              <w:pStyle w:val="aff0"/>
            </w:pPr>
            <w:r w:rsidRPr="00FE3178">
              <w:t>ул. Богдана Хмельницкого, от Пролетарская до ул. Тенистая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4.6.2.13</w:t>
            </w:r>
          </w:p>
        </w:tc>
        <w:tc>
          <w:tcPr>
            <w:tcW w:w="2551" w:type="dxa"/>
            <w:vAlign w:val="center"/>
          </w:tcPr>
          <w:p w:rsidR="00C41017" w:rsidRPr="00FE3178" w:rsidRDefault="00C41017" w:rsidP="0000064D">
            <w:pPr>
              <w:pStyle w:val="aff0"/>
            </w:pPr>
            <w:r w:rsidRPr="00FE3178">
              <w:t>ул. Красноармейская Строительство улицы местного значения</w:t>
            </w:r>
          </w:p>
        </w:tc>
        <w:tc>
          <w:tcPr>
            <w:tcW w:w="1701" w:type="dxa"/>
            <w:vAlign w:val="center"/>
          </w:tcPr>
          <w:p w:rsidR="00C41017" w:rsidRPr="00FE3178" w:rsidRDefault="00C41017" w:rsidP="0000064D">
            <w:pPr>
              <w:pStyle w:val="aff0"/>
            </w:pPr>
            <w:r w:rsidRPr="00FE3178">
              <w:t>Длина: 360 м. 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00064D">
            <w:pPr>
              <w:pStyle w:val="aff0"/>
            </w:pPr>
            <w:r w:rsidRPr="00FE3178">
              <w:t>ул. Красноармейская, от ул. Мухина до ул. Комсомольская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4.6.2.14</w:t>
            </w:r>
          </w:p>
        </w:tc>
        <w:tc>
          <w:tcPr>
            <w:tcW w:w="2551" w:type="dxa"/>
            <w:vAlign w:val="center"/>
          </w:tcPr>
          <w:p w:rsidR="00C41017" w:rsidRPr="00FE3178" w:rsidRDefault="00C41017" w:rsidP="0000064D">
            <w:pPr>
              <w:pStyle w:val="aff0"/>
            </w:pPr>
            <w:r w:rsidRPr="00FE3178">
              <w:t>Строительство автодороги к площадке «Плодопитомник-2»</w:t>
            </w:r>
          </w:p>
        </w:tc>
        <w:tc>
          <w:tcPr>
            <w:tcW w:w="1701" w:type="dxa"/>
            <w:vAlign w:val="center"/>
          </w:tcPr>
          <w:p w:rsidR="00C41017" w:rsidRPr="00FE3178" w:rsidRDefault="00C41017" w:rsidP="0000064D">
            <w:pPr>
              <w:pStyle w:val="aff0"/>
            </w:pPr>
            <w:r w:rsidRPr="00FE3178">
              <w:t>Длина: 700 м. Иные параметры определяются на стадии ППТ</w:t>
            </w:r>
          </w:p>
        </w:tc>
        <w:tc>
          <w:tcPr>
            <w:tcW w:w="1276" w:type="dxa"/>
            <w:vAlign w:val="center"/>
          </w:tcPr>
          <w:p w:rsidR="00C41017" w:rsidRPr="00FE3178" w:rsidRDefault="00C41017" w:rsidP="0000064D">
            <w:pPr>
              <w:pStyle w:val="aff0"/>
            </w:pPr>
            <w:r w:rsidRPr="00FE3178">
              <w:t>ГП</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00064D">
            <w:pPr>
              <w:pStyle w:val="aff0"/>
            </w:pPr>
            <w:r w:rsidRPr="00FE3178">
              <w:t xml:space="preserve">От </w:t>
            </w:r>
            <w:proofErr w:type="spellStart"/>
            <w:r w:rsidRPr="00FE3178">
              <w:t>Игнатьевского</w:t>
            </w:r>
            <w:proofErr w:type="spellEnd"/>
            <w:r w:rsidRPr="00FE3178">
              <w:t xml:space="preserve"> ш. до площадки «Плодопитомник-2»</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lastRenderedPageBreak/>
              <w:t>4.6.2.15</w:t>
            </w:r>
          </w:p>
        </w:tc>
        <w:tc>
          <w:tcPr>
            <w:tcW w:w="2551" w:type="dxa"/>
            <w:vAlign w:val="center"/>
          </w:tcPr>
          <w:p w:rsidR="00C41017" w:rsidRPr="00FE3178" w:rsidRDefault="00C41017" w:rsidP="0000064D">
            <w:pPr>
              <w:pStyle w:val="aff0"/>
            </w:pPr>
            <w:r w:rsidRPr="00FE3178">
              <w:t>Строительство капитальной улично-дорожной сети в районе «Плодопитомник-2»</w:t>
            </w:r>
          </w:p>
        </w:tc>
        <w:tc>
          <w:tcPr>
            <w:tcW w:w="1701" w:type="dxa"/>
            <w:vAlign w:val="center"/>
          </w:tcPr>
          <w:p w:rsidR="00C41017" w:rsidRPr="00FE3178" w:rsidRDefault="00C41017" w:rsidP="0000064D">
            <w:pPr>
              <w:pStyle w:val="aff0"/>
            </w:pPr>
            <w:r w:rsidRPr="00FE3178">
              <w:t xml:space="preserve">Длина: 12500 м. </w:t>
            </w:r>
          </w:p>
          <w:p w:rsidR="00C41017" w:rsidRPr="00FE3178" w:rsidRDefault="00C41017" w:rsidP="0000064D">
            <w:pPr>
              <w:pStyle w:val="aff0"/>
            </w:pPr>
            <w:r w:rsidRPr="00FE3178">
              <w:t>Согласно утвержденному ППТ</w:t>
            </w:r>
          </w:p>
        </w:tc>
        <w:tc>
          <w:tcPr>
            <w:tcW w:w="1276" w:type="dxa"/>
            <w:vAlign w:val="center"/>
          </w:tcPr>
          <w:p w:rsidR="00C41017" w:rsidRPr="00FE3178" w:rsidRDefault="00C41017" w:rsidP="0000064D">
            <w:pPr>
              <w:pStyle w:val="aff0"/>
            </w:pPr>
            <w:r w:rsidRPr="00FE3178">
              <w:t>ГП</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00064D">
            <w:pPr>
              <w:pStyle w:val="aff0"/>
            </w:pPr>
            <w:r w:rsidRPr="00FE3178">
              <w:t>Район «Плодопитомник-2»</w:t>
            </w:r>
          </w:p>
        </w:tc>
      </w:tr>
      <w:tr w:rsidR="00C41017" w:rsidRPr="00FE3178" w:rsidTr="00FE3178">
        <w:trPr>
          <w:trHeight w:val="1376"/>
          <w:jc w:val="center"/>
        </w:trPr>
        <w:tc>
          <w:tcPr>
            <w:tcW w:w="988" w:type="dxa"/>
            <w:vAlign w:val="center"/>
          </w:tcPr>
          <w:p w:rsidR="00C41017" w:rsidRPr="00FE3178" w:rsidRDefault="00C41017" w:rsidP="000354A5">
            <w:pPr>
              <w:pStyle w:val="aff0"/>
            </w:pPr>
            <w:r w:rsidRPr="00FE3178">
              <w:t>4.6.2.16</w:t>
            </w:r>
          </w:p>
        </w:tc>
        <w:tc>
          <w:tcPr>
            <w:tcW w:w="2551" w:type="dxa"/>
            <w:vAlign w:val="center"/>
          </w:tcPr>
          <w:p w:rsidR="00C41017" w:rsidRPr="00FE3178" w:rsidRDefault="00C41017" w:rsidP="000354A5">
            <w:pPr>
              <w:pStyle w:val="aff0"/>
            </w:pPr>
            <w:r w:rsidRPr="00FE3178">
              <w:t>ул. Песчаная</w:t>
            </w:r>
          </w:p>
          <w:p w:rsidR="00C41017" w:rsidRPr="00FE3178" w:rsidRDefault="00C41017" w:rsidP="000354A5">
            <w:pPr>
              <w:pStyle w:val="aff0"/>
            </w:pPr>
            <w:r w:rsidRPr="00FE3178">
              <w:t xml:space="preserve">Строительство магистральной улицы общегородского значения </w:t>
            </w:r>
          </w:p>
        </w:tc>
        <w:tc>
          <w:tcPr>
            <w:tcW w:w="1701" w:type="dxa"/>
            <w:vAlign w:val="center"/>
          </w:tcPr>
          <w:p w:rsidR="00C41017" w:rsidRPr="00FE3178" w:rsidRDefault="00C41017" w:rsidP="00F017A5">
            <w:pPr>
              <w:pStyle w:val="aff0"/>
            </w:pPr>
            <w:r w:rsidRPr="00FE3178">
              <w:t>Длина: 1700 м. Ширина проезжей части: 2х7 мю Предусмотреть разделительную полосу</w:t>
            </w:r>
          </w:p>
        </w:tc>
        <w:tc>
          <w:tcPr>
            <w:tcW w:w="1276" w:type="dxa"/>
            <w:vAlign w:val="center"/>
          </w:tcPr>
          <w:p w:rsidR="00C41017" w:rsidRPr="00FE3178" w:rsidRDefault="00C41017" w:rsidP="000354A5">
            <w:pPr>
              <w:pStyle w:val="aff0"/>
            </w:pPr>
            <w:r w:rsidRPr="00FE3178">
              <w:t>ГП</w:t>
            </w:r>
          </w:p>
        </w:tc>
        <w:tc>
          <w:tcPr>
            <w:tcW w:w="1559" w:type="dxa"/>
            <w:vAlign w:val="center"/>
          </w:tcPr>
          <w:p w:rsidR="00C41017" w:rsidRPr="00FE3178" w:rsidRDefault="00C41017" w:rsidP="000354A5">
            <w:pPr>
              <w:pStyle w:val="aff0"/>
            </w:pPr>
            <w:r w:rsidRPr="00FE3178">
              <w:t xml:space="preserve">2025-2034 г. </w:t>
            </w:r>
          </w:p>
        </w:tc>
        <w:tc>
          <w:tcPr>
            <w:tcW w:w="2423" w:type="dxa"/>
            <w:vAlign w:val="center"/>
          </w:tcPr>
          <w:p w:rsidR="00C41017" w:rsidRPr="00FE3178" w:rsidRDefault="00C41017" w:rsidP="000354A5">
            <w:pPr>
              <w:pStyle w:val="aff0"/>
            </w:pPr>
            <w:r w:rsidRPr="00FE3178">
              <w:t>ул. Песчаная, продолжение ул. 50 лет Октября, от ул. Школьная до ул. Центральная</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4.6.2.17</w:t>
            </w:r>
          </w:p>
        </w:tc>
        <w:tc>
          <w:tcPr>
            <w:tcW w:w="2551" w:type="dxa"/>
            <w:vAlign w:val="center"/>
          </w:tcPr>
          <w:p w:rsidR="00C41017" w:rsidRPr="00FE3178" w:rsidRDefault="00C41017" w:rsidP="007A01D1">
            <w:pPr>
              <w:pStyle w:val="aff0"/>
            </w:pPr>
            <w:r w:rsidRPr="00FE3178">
              <w:t xml:space="preserve">ул. </w:t>
            </w:r>
            <w:proofErr w:type="spellStart"/>
            <w:r w:rsidRPr="00FE3178">
              <w:t>Шафира</w:t>
            </w:r>
            <w:proofErr w:type="spellEnd"/>
          </w:p>
          <w:p w:rsidR="00C41017" w:rsidRPr="00FE3178" w:rsidRDefault="00C41017" w:rsidP="007A01D1">
            <w:pPr>
              <w:pStyle w:val="aff0"/>
            </w:pPr>
            <w:r w:rsidRPr="00FE3178">
              <w:t>Строительство магистральной улицы районного значения</w:t>
            </w:r>
          </w:p>
        </w:tc>
        <w:tc>
          <w:tcPr>
            <w:tcW w:w="1701" w:type="dxa"/>
            <w:vAlign w:val="center"/>
          </w:tcPr>
          <w:p w:rsidR="00C41017" w:rsidRPr="00FE3178" w:rsidRDefault="00C41017" w:rsidP="007A01D1">
            <w:pPr>
              <w:pStyle w:val="aff0"/>
            </w:pPr>
            <w:r w:rsidRPr="00FE3178">
              <w:t>Длина 290 м</w:t>
            </w:r>
          </w:p>
          <w:p w:rsidR="00C41017" w:rsidRPr="00FE3178" w:rsidRDefault="00C41017" w:rsidP="007A01D1">
            <w:pPr>
              <w:pStyle w:val="aff0"/>
            </w:pPr>
            <w:r w:rsidRPr="00FE3178">
              <w:t>Ширина проезжей части 7 м.</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 xml:space="preserve">2025-2034 г. </w:t>
            </w:r>
          </w:p>
        </w:tc>
        <w:tc>
          <w:tcPr>
            <w:tcW w:w="2423" w:type="dxa"/>
            <w:vAlign w:val="center"/>
          </w:tcPr>
          <w:p w:rsidR="00C41017" w:rsidRPr="00FE3178" w:rsidRDefault="00C41017" w:rsidP="007A01D1">
            <w:pPr>
              <w:pStyle w:val="aff0"/>
            </w:pPr>
            <w:r w:rsidRPr="00FE3178">
              <w:t xml:space="preserve">ул. </w:t>
            </w:r>
            <w:proofErr w:type="spellStart"/>
            <w:r w:rsidRPr="00FE3178">
              <w:t>Шафира</w:t>
            </w:r>
            <w:proofErr w:type="spellEnd"/>
            <w:r w:rsidRPr="00FE3178">
              <w:t>, от ул. Театральная до ул. Чайковского</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4.6.2.18</w:t>
            </w:r>
          </w:p>
        </w:tc>
        <w:tc>
          <w:tcPr>
            <w:tcW w:w="2551" w:type="dxa"/>
            <w:vAlign w:val="center"/>
          </w:tcPr>
          <w:p w:rsidR="00C41017" w:rsidRPr="00FE3178" w:rsidRDefault="00C41017" w:rsidP="007A01D1">
            <w:pPr>
              <w:pStyle w:val="aff0"/>
            </w:pPr>
            <w:r w:rsidRPr="00FE3178">
              <w:t>ул. Центральная</w:t>
            </w:r>
          </w:p>
          <w:p w:rsidR="00C41017" w:rsidRPr="00FE3178" w:rsidRDefault="00C41017" w:rsidP="007A01D1">
            <w:pPr>
              <w:pStyle w:val="aff0"/>
            </w:pPr>
            <w:r w:rsidRPr="00FE3178">
              <w:t>Строительство магистральной улицы общегородского значения</w:t>
            </w:r>
          </w:p>
        </w:tc>
        <w:tc>
          <w:tcPr>
            <w:tcW w:w="1701" w:type="dxa"/>
            <w:vAlign w:val="center"/>
          </w:tcPr>
          <w:p w:rsidR="00C41017" w:rsidRPr="00FE3178" w:rsidRDefault="00C41017" w:rsidP="007A01D1">
            <w:pPr>
              <w:pStyle w:val="aff0"/>
            </w:pPr>
            <w:r w:rsidRPr="00FE3178">
              <w:t>Длина: 1300 м</w:t>
            </w:r>
          </w:p>
          <w:p w:rsidR="00C41017" w:rsidRPr="00FE3178" w:rsidRDefault="00C41017" w:rsidP="007A01D1">
            <w:pPr>
              <w:pStyle w:val="aff0"/>
            </w:pPr>
            <w:r w:rsidRPr="00FE3178">
              <w:t>Ширина проезжей части 14 м.</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 xml:space="preserve">2025-2034 г. </w:t>
            </w:r>
          </w:p>
        </w:tc>
        <w:tc>
          <w:tcPr>
            <w:tcW w:w="2423" w:type="dxa"/>
            <w:vAlign w:val="center"/>
          </w:tcPr>
          <w:p w:rsidR="00C41017" w:rsidRPr="00FE3178" w:rsidRDefault="00C41017" w:rsidP="007A01D1">
            <w:pPr>
              <w:pStyle w:val="aff0"/>
            </w:pPr>
            <w:r w:rsidRPr="00FE3178">
              <w:t>ул. Центральная, от ул. Песчаная до Новотроицкого ш.</w:t>
            </w:r>
          </w:p>
        </w:tc>
      </w:tr>
      <w:tr w:rsidR="00C41017" w:rsidRPr="00FE3178" w:rsidTr="00FE3178">
        <w:trPr>
          <w:trHeight w:val="1220"/>
          <w:jc w:val="center"/>
        </w:trPr>
        <w:tc>
          <w:tcPr>
            <w:tcW w:w="988" w:type="dxa"/>
            <w:vAlign w:val="center"/>
          </w:tcPr>
          <w:p w:rsidR="00C41017" w:rsidRPr="00FE3178" w:rsidRDefault="00C41017" w:rsidP="007A01D1">
            <w:pPr>
              <w:pStyle w:val="aff0"/>
            </w:pPr>
            <w:r w:rsidRPr="00FE3178">
              <w:t>4.6.2.19</w:t>
            </w:r>
          </w:p>
        </w:tc>
        <w:tc>
          <w:tcPr>
            <w:tcW w:w="2551" w:type="dxa"/>
            <w:vAlign w:val="center"/>
          </w:tcPr>
          <w:p w:rsidR="00C41017" w:rsidRPr="00FE3178" w:rsidRDefault="00C41017" w:rsidP="007A01D1">
            <w:pPr>
              <w:pStyle w:val="aff0"/>
            </w:pPr>
            <w:r w:rsidRPr="00FE3178">
              <w:t xml:space="preserve">ул. </w:t>
            </w:r>
            <w:proofErr w:type="spellStart"/>
            <w:r w:rsidRPr="00FE3178">
              <w:t>Шафира</w:t>
            </w:r>
            <w:proofErr w:type="spellEnd"/>
          </w:p>
          <w:p w:rsidR="00C41017" w:rsidRPr="00FE3178" w:rsidRDefault="00C41017" w:rsidP="007A01D1">
            <w:pPr>
              <w:pStyle w:val="aff0"/>
            </w:pPr>
            <w:r w:rsidRPr="00FE3178">
              <w:t>Строительство магистральной улицы общегородского значения</w:t>
            </w:r>
          </w:p>
        </w:tc>
        <w:tc>
          <w:tcPr>
            <w:tcW w:w="1701" w:type="dxa"/>
            <w:vAlign w:val="center"/>
          </w:tcPr>
          <w:p w:rsidR="00C41017" w:rsidRPr="00FE3178" w:rsidRDefault="00C41017" w:rsidP="007A01D1">
            <w:pPr>
              <w:pStyle w:val="aff0"/>
            </w:pPr>
            <w:r w:rsidRPr="00FE3178">
              <w:t>Длина: 930 м</w:t>
            </w:r>
          </w:p>
          <w:p w:rsidR="00C41017" w:rsidRPr="00FE3178" w:rsidRDefault="00C41017" w:rsidP="007A01D1">
            <w:pPr>
              <w:pStyle w:val="aff0"/>
            </w:pPr>
            <w:r w:rsidRPr="00FE3178">
              <w:t>Ширина проезжей части 14 м.</w:t>
            </w:r>
          </w:p>
          <w:p w:rsidR="00C41017" w:rsidRPr="00FE3178" w:rsidRDefault="00C41017" w:rsidP="007A01D1">
            <w:pPr>
              <w:pStyle w:val="aff0"/>
            </w:pPr>
            <w:r w:rsidRPr="00FE3178">
              <w:t>Предусмотреть разделительную полосу</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 xml:space="preserve">ул. </w:t>
            </w:r>
            <w:proofErr w:type="spellStart"/>
            <w:r w:rsidRPr="00FE3178">
              <w:t>Шафира</w:t>
            </w:r>
            <w:proofErr w:type="spellEnd"/>
            <w:r w:rsidRPr="00FE3178">
              <w:t xml:space="preserve">, от ул. 50 лет Октября до Новотроицкого ш. </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4.6.2.20</w:t>
            </w:r>
          </w:p>
        </w:tc>
        <w:tc>
          <w:tcPr>
            <w:tcW w:w="2551" w:type="dxa"/>
            <w:vAlign w:val="center"/>
          </w:tcPr>
          <w:p w:rsidR="00C41017" w:rsidRPr="00FE3178" w:rsidRDefault="00C41017" w:rsidP="007A01D1">
            <w:pPr>
              <w:pStyle w:val="aff0"/>
            </w:pPr>
            <w:r w:rsidRPr="00FE3178">
              <w:t>ул. Кольцевая, ул. Политехническая Строительство магистральной улицы районного значения</w:t>
            </w:r>
          </w:p>
        </w:tc>
        <w:tc>
          <w:tcPr>
            <w:tcW w:w="1701" w:type="dxa"/>
            <w:vAlign w:val="center"/>
          </w:tcPr>
          <w:p w:rsidR="00C41017" w:rsidRPr="00FE3178" w:rsidRDefault="00C41017" w:rsidP="007A01D1">
            <w:pPr>
              <w:pStyle w:val="aff0"/>
            </w:pPr>
            <w:r w:rsidRPr="00FE3178">
              <w:t>Длина: 720 м Ширина проезжей части: 10,5 м.</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ул. Кольцевая, ул. Политехническая, от ул. Театральная до ул. Соколовская</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4.6.2.21</w:t>
            </w:r>
          </w:p>
        </w:tc>
        <w:tc>
          <w:tcPr>
            <w:tcW w:w="2551" w:type="dxa"/>
            <w:vAlign w:val="center"/>
          </w:tcPr>
          <w:p w:rsidR="00C41017" w:rsidRPr="00FE3178" w:rsidRDefault="00C41017" w:rsidP="007A01D1">
            <w:pPr>
              <w:pStyle w:val="aff0"/>
            </w:pPr>
            <w:r w:rsidRPr="00FE3178">
              <w:t>ул. Железнодорожная</w:t>
            </w:r>
          </w:p>
          <w:p w:rsidR="00C41017" w:rsidRPr="00FE3178" w:rsidRDefault="00C41017" w:rsidP="007A01D1">
            <w:pPr>
              <w:pStyle w:val="aff0"/>
            </w:pPr>
            <w:r w:rsidRPr="00FE3178">
              <w:t>Строительство магистральной улицы районного значения</w:t>
            </w:r>
          </w:p>
        </w:tc>
        <w:tc>
          <w:tcPr>
            <w:tcW w:w="1701" w:type="dxa"/>
            <w:vAlign w:val="center"/>
          </w:tcPr>
          <w:p w:rsidR="00C41017" w:rsidRPr="00FE3178" w:rsidRDefault="00C41017" w:rsidP="007A01D1">
            <w:pPr>
              <w:pStyle w:val="aff0"/>
            </w:pPr>
            <w:r w:rsidRPr="00FE3178">
              <w:t>Длина: 2700 м.</w:t>
            </w:r>
          </w:p>
          <w:p w:rsidR="00C41017" w:rsidRPr="00FE3178" w:rsidRDefault="00C41017" w:rsidP="007A01D1">
            <w:pPr>
              <w:pStyle w:val="aff0"/>
            </w:pPr>
            <w:r w:rsidRPr="00FE3178">
              <w:t>Ширина проезжей части: 10,5 м.</w:t>
            </w:r>
          </w:p>
          <w:p w:rsidR="00C41017" w:rsidRPr="00FE3178" w:rsidRDefault="00C41017" w:rsidP="007A01D1">
            <w:pPr>
              <w:pStyle w:val="aff0"/>
            </w:pPr>
            <w:r w:rsidRPr="00FE3178">
              <w:t>(ПП№11)</w:t>
            </w:r>
          </w:p>
        </w:tc>
        <w:tc>
          <w:tcPr>
            <w:tcW w:w="1276" w:type="dxa"/>
            <w:vAlign w:val="center"/>
          </w:tcPr>
          <w:p w:rsidR="00C41017" w:rsidRPr="00FE3178" w:rsidRDefault="00C41017" w:rsidP="007A01D1">
            <w:pPr>
              <w:pStyle w:val="aff0"/>
            </w:pPr>
            <w:r w:rsidRPr="00FE3178">
              <w:t>ГП, ПКРТИ</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ул. Железнодорожная, от ул. Пролетарская до ул. Ленина</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4.6.2.22</w:t>
            </w:r>
          </w:p>
        </w:tc>
        <w:tc>
          <w:tcPr>
            <w:tcW w:w="2551" w:type="dxa"/>
            <w:vAlign w:val="center"/>
          </w:tcPr>
          <w:p w:rsidR="00C41017" w:rsidRPr="00FE3178" w:rsidRDefault="00C41017" w:rsidP="00791CCF">
            <w:pPr>
              <w:pStyle w:val="aff0"/>
            </w:pPr>
            <w:proofErr w:type="spellStart"/>
            <w:r w:rsidRPr="00FE3178">
              <w:t>ул.Осташинская</w:t>
            </w:r>
            <w:proofErr w:type="spellEnd"/>
            <w:r w:rsidRPr="00FE3178">
              <w:t xml:space="preserve"> Строительство улицы местного значения</w:t>
            </w:r>
          </w:p>
        </w:tc>
        <w:tc>
          <w:tcPr>
            <w:tcW w:w="1701" w:type="dxa"/>
            <w:vAlign w:val="center"/>
          </w:tcPr>
          <w:p w:rsidR="00C41017" w:rsidRPr="00FE3178" w:rsidRDefault="00C41017" w:rsidP="007A01D1">
            <w:pPr>
              <w:pStyle w:val="aff0"/>
            </w:pPr>
            <w:r w:rsidRPr="00FE3178">
              <w:t>Длина: 1260 м. Ширина проезжей части: 10,5 м</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91CCF">
            <w:pPr>
              <w:pStyle w:val="aff0"/>
            </w:pPr>
            <w:proofErr w:type="spellStart"/>
            <w:r w:rsidRPr="00FE3178">
              <w:t>ул.Осташинская</w:t>
            </w:r>
            <w:proofErr w:type="spellEnd"/>
            <w:r w:rsidRPr="00FE3178">
              <w:t xml:space="preserve">, от ул. Мухина до ул. Загородная (вдоль </w:t>
            </w:r>
            <w:proofErr w:type="spellStart"/>
            <w:r w:rsidRPr="00FE3178">
              <w:t>Осташкинских</w:t>
            </w:r>
            <w:proofErr w:type="spellEnd"/>
            <w:r w:rsidRPr="00FE3178">
              <w:t xml:space="preserve"> озер)</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4.6.2.23</w:t>
            </w:r>
          </w:p>
        </w:tc>
        <w:tc>
          <w:tcPr>
            <w:tcW w:w="2551" w:type="dxa"/>
            <w:vAlign w:val="center"/>
          </w:tcPr>
          <w:p w:rsidR="00C41017" w:rsidRPr="00FE3178" w:rsidRDefault="00C41017" w:rsidP="007A01D1">
            <w:pPr>
              <w:pStyle w:val="aff0"/>
            </w:pPr>
            <w:r w:rsidRPr="00FE3178">
              <w:t>ул. Загородная</w:t>
            </w:r>
          </w:p>
          <w:p w:rsidR="00C41017" w:rsidRPr="00FE3178" w:rsidRDefault="00C41017" w:rsidP="007A01D1">
            <w:pPr>
              <w:pStyle w:val="aff0"/>
            </w:pPr>
            <w:r w:rsidRPr="00FE3178">
              <w:t>Строительство магистральной улицы районного значения</w:t>
            </w:r>
          </w:p>
        </w:tc>
        <w:tc>
          <w:tcPr>
            <w:tcW w:w="1701" w:type="dxa"/>
            <w:vAlign w:val="center"/>
          </w:tcPr>
          <w:p w:rsidR="00C41017" w:rsidRPr="00FE3178" w:rsidRDefault="00C41017" w:rsidP="007A01D1">
            <w:pPr>
              <w:pStyle w:val="aff0"/>
            </w:pPr>
            <w:r w:rsidRPr="00FE3178">
              <w:t>Длина: 310 м.</w:t>
            </w:r>
          </w:p>
          <w:p w:rsidR="00C41017" w:rsidRPr="00FE3178" w:rsidRDefault="00C41017" w:rsidP="007A01D1">
            <w:pPr>
              <w:pStyle w:val="aff0"/>
            </w:pPr>
            <w:r w:rsidRPr="00FE3178">
              <w:t>Ширина проезжей части: 14 м.</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 xml:space="preserve">ул. Загородная, от ул. </w:t>
            </w:r>
            <w:proofErr w:type="spellStart"/>
            <w:r w:rsidRPr="00FE3178">
              <w:t>Зейская</w:t>
            </w:r>
            <w:proofErr w:type="spellEnd"/>
            <w:r w:rsidRPr="00FE3178">
              <w:t xml:space="preserve"> до ул. Ленина</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4.6.2.24</w:t>
            </w:r>
          </w:p>
        </w:tc>
        <w:tc>
          <w:tcPr>
            <w:tcW w:w="2551" w:type="dxa"/>
            <w:vAlign w:val="center"/>
          </w:tcPr>
          <w:p w:rsidR="00C41017" w:rsidRPr="00FE3178" w:rsidRDefault="00C41017" w:rsidP="007A01D1">
            <w:pPr>
              <w:pStyle w:val="aff0"/>
            </w:pPr>
            <w:r w:rsidRPr="00FE3178">
              <w:t>ул. Красноармейская Строительство улицы местного значения</w:t>
            </w:r>
          </w:p>
        </w:tc>
        <w:tc>
          <w:tcPr>
            <w:tcW w:w="1701" w:type="dxa"/>
            <w:vAlign w:val="center"/>
          </w:tcPr>
          <w:p w:rsidR="00C41017" w:rsidRPr="00FE3178" w:rsidRDefault="00C41017" w:rsidP="007A01D1">
            <w:pPr>
              <w:pStyle w:val="aff0"/>
            </w:pPr>
            <w:r w:rsidRPr="00FE3178">
              <w:t xml:space="preserve">Длина: 1120 м. </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ул. Красноармейская, продолжение до пересечения с ул. Студенческая</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lastRenderedPageBreak/>
              <w:t>4.6.2.25</w:t>
            </w:r>
          </w:p>
        </w:tc>
        <w:tc>
          <w:tcPr>
            <w:tcW w:w="2551" w:type="dxa"/>
            <w:vAlign w:val="center"/>
          </w:tcPr>
          <w:p w:rsidR="00C41017" w:rsidRPr="00FE3178" w:rsidRDefault="00C41017" w:rsidP="007A01D1">
            <w:pPr>
              <w:pStyle w:val="aff0"/>
            </w:pPr>
            <w:r w:rsidRPr="00FE3178">
              <w:t>ул. Муравьева-Амурского Строительство улицы местного значения</w:t>
            </w:r>
          </w:p>
        </w:tc>
        <w:tc>
          <w:tcPr>
            <w:tcW w:w="1701" w:type="dxa"/>
            <w:vAlign w:val="center"/>
          </w:tcPr>
          <w:p w:rsidR="00C41017" w:rsidRPr="00FE3178" w:rsidRDefault="00C41017" w:rsidP="007A01D1">
            <w:pPr>
              <w:pStyle w:val="aff0"/>
            </w:pPr>
            <w:r w:rsidRPr="00FE3178">
              <w:t>Ширина проезжей части: 7-14 м.</w:t>
            </w:r>
          </w:p>
        </w:tc>
        <w:tc>
          <w:tcPr>
            <w:tcW w:w="1276" w:type="dxa"/>
            <w:vAlign w:val="center"/>
          </w:tcPr>
          <w:p w:rsidR="00C41017" w:rsidRPr="00FE3178" w:rsidRDefault="00C41017" w:rsidP="007A01D1">
            <w:pPr>
              <w:pStyle w:val="aff0"/>
            </w:pPr>
            <w:r w:rsidRPr="00FE3178">
              <w:t>ПРКТИ</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 xml:space="preserve">ул. Муравьева-Амурского, от ул. </w:t>
            </w:r>
            <w:proofErr w:type="spellStart"/>
            <w:r w:rsidRPr="00FE3178">
              <w:t>Шафира</w:t>
            </w:r>
            <w:proofErr w:type="spellEnd"/>
            <w:r w:rsidRPr="00FE3178">
              <w:t xml:space="preserve"> до ул. Школьная</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4.6.2.26</w:t>
            </w:r>
          </w:p>
        </w:tc>
        <w:tc>
          <w:tcPr>
            <w:tcW w:w="2551" w:type="dxa"/>
            <w:vAlign w:val="center"/>
          </w:tcPr>
          <w:p w:rsidR="00C41017" w:rsidRPr="00FE3178" w:rsidRDefault="00C41017" w:rsidP="007A01D1">
            <w:pPr>
              <w:pStyle w:val="aff0"/>
            </w:pPr>
            <w:r w:rsidRPr="00FE3178">
              <w:t>ул. Зелёная (с. Садовое) Строительство основной улицы сельского поселения</w:t>
            </w:r>
          </w:p>
        </w:tc>
        <w:tc>
          <w:tcPr>
            <w:tcW w:w="1701" w:type="dxa"/>
            <w:vAlign w:val="center"/>
          </w:tcPr>
          <w:p w:rsidR="00C41017" w:rsidRPr="00FE3178" w:rsidRDefault="00C41017" w:rsidP="007A01D1">
            <w:pPr>
              <w:pStyle w:val="aff0"/>
            </w:pPr>
            <w:r w:rsidRPr="00FE3178">
              <w:t>Длина: 1180 м.</w:t>
            </w:r>
          </w:p>
          <w:p w:rsidR="00C41017" w:rsidRPr="00FE3178" w:rsidRDefault="00C41017" w:rsidP="007A01D1">
            <w:pPr>
              <w:pStyle w:val="aff0"/>
            </w:pPr>
            <w:r w:rsidRPr="00FE3178">
              <w:t>Ширина проезжей части: 7 м.</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с. Садовое, продолжение ул. Зеленая до ул. Строительная</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4.6.2.27</w:t>
            </w:r>
          </w:p>
        </w:tc>
        <w:tc>
          <w:tcPr>
            <w:tcW w:w="2551" w:type="dxa"/>
            <w:vAlign w:val="center"/>
          </w:tcPr>
          <w:p w:rsidR="00C41017" w:rsidRPr="00FE3178" w:rsidRDefault="00C41017" w:rsidP="007A01D1">
            <w:pPr>
              <w:pStyle w:val="aff0"/>
            </w:pPr>
            <w:r w:rsidRPr="00FE3178">
              <w:t>с. Садовое</w:t>
            </w:r>
          </w:p>
          <w:p w:rsidR="00C41017" w:rsidRPr="00FE3178" w:rsidRDefault="00C41017" w:rsidP="007A01D1">
            <w:pPr>
              <w:pStyle w:val="aff0"/>
            </w:pPr>
            <w:r w:rsidRPr="00FE3178">
              <w:t>Строительство магистральной дороги общегородского значения</w:t>
            </w:r>
          </w:p>
        </w:tc>
        <w:tc>
          <w:tcPr>
            <w:tcW w:w="1701" w:type="dxa"/>
            <w:vAlign w:val="center"/>
          </w:tcPr>
          <w:p w:rsidR="00C41017" w:rsidRPr="00FE3178" w:rsidRDefault="00C41017" w:rsidP="007A01D1">
            <w:pPr>
              <w:pStyle w:val="aff0"/>
            </w:pPr>
            <w:r w:rsidRPr="00FE3178">
              <w:t>Длина: 5500 м. Ширина проезжей части: 10,5 -14 м.</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с. Садовое, от ул. Центральная до автомобильной дороги, соединяющей Новотроицкое ш. и пос. Моховая Падь</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4.6.2.28</w:t>
            </w:r>
          </w:p>
        </w:tc>
        <w:tc>
          <w:tcPr>
            <w:tcW w:w="2551" w:type="dxa"/>
            <w:vAlign w:val="center"/>
          </w:tcPr>
          <w:p w:rsidR="00C41017" w:rsidRPr="00FE3178" w:rsidRDefault="00C41017" w:rsidP="007A01D1">
            <w:pPr>
              <w:pStyle w:val="aff0"/>
            </w:pPr>
            <w:r w:rsidRPr="00FE3178">
              <w:t>Строительство улиц зонах в жилой застройки Северного жилого района</w:t>
            </w:r>
          </w:p>
        </w:tc>
        <w:tc>
          <w:tcPr>
            <w:tcW w:w="1701" w:type="dxa"/>
            <w:vAlign w:val="center"/>
          </w:tcPr>
          <w:p w:rsidR="00C41017" w:rsidRPr="00FE3178" w:rsidRDefault="00C41017" w:rsidP="007A01D1">
            <w:pPr>
              <w:pStyle w:val="aff0"/>
            </w:pPr>
            <w:r w:rsidRPr="00FE3178">
              <w:t>Длина: 2500 м.</w:t>
            </w:r>
          </w:p>
          <w:p w:rsidR="00C41017" w:rsidRPr="00FE3178" w:rsidRDefault="00C41017" w:rsidP="007A01D1">
            <w:pPr>
              <w:pStyle w:val="aff0"/>
            </w:pPr>
            <w:r w:rsidRPr="00FE3178">
              <w:t>Иные параметры определяются на стадии ППТ</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Территория Северного жилого района</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4.6.2.29</w:t>
            </w:r>
          </w:p>
        </w:tc>
        <w:tc>
          <w:tcPr>
            <w:tcW w:w="2551" w:type="dxa"/>
            <w:vAlign w:val="center"/>
          </w:tcPr>
          <w:p w:rsidR="00C41017" w:rsidRPr="00FE3178" w:rsidRDefault="00C41017" w:rsidP="007A01D1">
            <w:pPr>
              <w:pStyle w:val="aff0"/>
            </w:pPr>
            <w:r w:rsidRPr="00FE3178">
              <w:t>Строительство капитальной улично-дорожной сети в районе «Пятая стройка»</w:t>
            </w:r>
          </w:p>
        </w:tc>
        <w:tc>
          <w:tcPr>
            <w:tcW w:w="1701" w:type="dxa"/>
            <w:vAlign w:val="center"/>
          </w:tcPr>
          <w:p w:rsidR="00C41017" w:rsidRPr="00FE3178" w:rsidRDefault="00C41017" w:rsidP="007A01D1">
            <w:pPr>
              <w:pStyle w:val="aff0"/>
            </w:pPr>
            <w:r w:rsidRPr="00FE3178">
              <w:t>Длина: 10460 м.</w:t>
            </w:r>
          </w:p>
          <w:p w:rsidR="00C41017" w:rsidRPr="00FE3178" w:rsidRDefault="00C41017" w:rsidP="007A01D1">
            <w:pPr>
              <w:pStyle w:val="aff0"/>
            </w:pPr>
            <w:r w:rsidRPr="00FE3178">
              <w:t>Иные параметры определяются на стадии ППТ:</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Район «Пятая стройка»</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4.6.2.30</w:t>
            </w:r>
          </w:p>
        </w:tc>
        <w:tc>
          <w:tcPr>
            <w:tcW w:w="2551" w:type="dxa"/>
            <w:vAlign w:val="center"/>
          </w:tcPr>
          <w:p w:rsidR="00C41017" w:rsidRPr="00FE3178" w:rsidRDefault="00C41017" w:rsidP="007A01D1">
            <w:pPr>
              <w:pStyle w:val="aff0"/>
            </w:pPr>
            <w:r w:rsidRPr="00FE3178">
              <w:t>Строительство улично-дорожной сети в районе «Пятая стройка» (2 очередь)</w:t>
            </w:r>
          </w:p>
        </w:tc>
        <w:tc>
          <w:tcPr>
            <w:tcW w:w="1701" w:type="dxa"/>
            <w:vAlign w:val="center"/>
          </w:tcPr>
          <w:p w:rsidR="00C41017" w:rsidRPr="00FE3178" w:rsidRDefault="00C41017" w:rsidP="007A01D1">
            <w:pPr>
              <w:pStyle w:val="aff0"/>
            </w:pPr>
            <w:r w:rsidRPr="00FE3178">
              <w:t xml:space="preserve">Длина: 1710 м. Иные параметры определяются на стадии ППТ: </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Район «Пятая стройка»</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4.6.2.31</w:t>
            </w:r>
          </w:p>
        </w:tc>
        <w:tc>
          <w:tcPr>
            <w:tcW w:w="2551" w:type="dxa"/>
            <w:vAlign w:val="center"/>
          </w:tcPr>
          <w:p w:rsidR="00C41017" w:rsidRPr="00FE3178" w:rsidRDefault="00C41017" w:rsidP="007A01D1">
            <w:pPr>
              <w:pStyle w:val="aff0"/>
            </w:pPr>
            <w:r w:rsidRPr="00FE3178">
              <w:t>Строительство автодороги к площадке жилищного строительства «Лесная-1»</w:t>
            </w:r>
          </w:p>
        </w:tc>
        <w:tc>
          <w:tcPr>
            <w:tcW w:w="1701" w:type="dxa"/>
            <w:vAlign w:val="center"/>
          </w:tcPr>
          <w:p w:rsidR="00C41017" w:rsidRPr="00FE3178" w:rsidRDefault="00C41017" w:rsidP="007A01D1">
            <w:pPr>
              <w:pStyle w:val="aff0"/>
            </w:pPr>
            <w:r w:rsidRPr="00FE3178">
              <w:t>Длина: 5400 м. Иные параметры определяются на стадии ППТ:</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Северная часть городского округа, площадка строительства «Лесная-1»</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4.6.2.32</w:t>
            </w:r>
          </w:p>
        </w:tc>
        <w:tc>
          <w:tcPr>
            <w:tcW w:w="2551" w:type="dxa"/>
            <w:vAlign w:val="center"/>
          </w:tcPr>
          <w:p w:rsidR="00C41017" w:rsidRPr="00FE3178" w:rsidRDefault="00C41017" w:rsidP="007A01D1">
            <w:pPr>
              <w:pStyle w:val="aff0"/>
            </w:pPr>
            <w:r w:rsidRPr="00FE3178">
              <w:t>Строительство улично-дорожной сети в районе жилищного строительства «Лесная-1»</w:t>
            </w:r>
          </w:p>
        </w:tc>
        <w:tc>
          <w:tcPr>
            <w:tcW w:w="1701" w:type="dxa"/>
            <w:vAlign w:val="center"/>
          </w:tcPr>
          <w:p w:rsidR="00C41017" w:rsidRPr="00FE3178" w:rsidRDefault="00C41017" w:rsidP="007A01D1">
            <w:pPr>
              <w:pStyle w:val="aff0"/>
            </w:pPr>
            <w:r w:rsidRPr="00FE3178">
              <w:t>Длина: 10850 м. Иные параметры определяются на стадии ППТ</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Северная часть городского округа, площадка строительства «Лесная-1»</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4.6.2.33</w:t>
            </w:r>
          </w:p>
        </w:tc>
        <w:tc>
          <w:tcPr>
            <w:tcW w:w="2551" w:type="dxa"/>
            <w:vAlign w:val="center"/>
          </w:tcPr>
          <w:p w:rsidR="00C41017" w:rsidRPr="00FE3178" w:rsidRDefault="00C41017" w:rsidP="007A01D1">
            <w:pPr>
              <w:pStyle w:val="aff0"/>
            </w:pPr>
            <w:r w:rsidRPr="00FE3178">
              <w:t>Строительство автодороги к площадке жилищного строительства «Лесная-2»</w:t>
            </w:r>
          </w:p>
        </w:tc>
        <w:tc>
          <w:tcPr>
            <w:tcW w:w="1701" w:type="dxa"/>
            <w:vAlign w:val="center"/>
          </w:tcPr>
          <w:p w:rsidR="00C41017" w:rsidRPr="00FE3178" w:rsidRDefault="00C41017" w:rsidP="007A01D1">
            <w:pPr>
              <w:pStyle w:val="aff0"/>
            </w:pPr>
            <w:r w:rsidRPr="00FE3178">
              <w:t>Длина: 1400 м. Иные параметры определяются на стадии ППТ</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Северо-восточная часть городского округа, , автодорога «Моховая Падь – «Белогорье», площадка строительства «Лесная-2»</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4.6.2.34</w:t>
            </w:r>
          </w:p>
        </w:tc>
        <w:tc>
          <w:tcPr>
            <w:tcW w:w="2551" w:type="dxa"/>
            <w:vAlign w:val="center"/>
          </w:tcPr>
          <w:p w:rsidR="00C41017" w:rsidRPr="00FE3178" w:rsidRDefault="00C41017" w:rsidP="007A01D1">
            <w:pPr>
              <w:pStyle w:val="aff0"/>
            </w:pPr>
            <w:r w:rsidRPr="00FE3178">
              <w:t>Строительство капитальной улично-дорожной сети в районе строительства «Лесная-2»</w:t>
            </w:r>
          </w:p>
        </w:tc>
        <w:tc>
          <w:tcPr>
            <w:tcW w:w="1701" w:type="dxa"/>
            <w:vAlign w:val="center"/>
          </w:tcPr>
          <w:p w:rsidR="00C41017" w:rsidRPr="00FE3178" w:rsidRDefault="00C41017" w:rsidP="007A01D1">
            <w:pPr>
              <w:pStyle w:val="aff0"/>
            </w:pPr>
            <w:r w:rsidRPr="00FE3178">
              <w:t>Длина: 12500 м. Иные параметры определяются на стадии ППТ</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Площадка строительства «Лесная-2»</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lastRenderedPageBreak/>
              <w:t>4.6.2.35</w:t>
            </w:r>
          </w:p>
        </w:tc>
        <w:tc>
          <w:tcPr>
            <w:tcW w:w="2551" w:type="dxa"/>
            <w:vAlign w:val="center"/>
          </w:tcPr>
          <w:p w:rsidR="00C41017" w:rsidRPr="00FE3178" w:rsidRDefault="00C41017" w:rsidP="007A01D1">
            <w:pPr>
              <w:pStyle w:val="aff0"/>
            </w:pPr>
            <w:r w:rsidRPr="00FE3178">
              <w:t>Строительство автодороги к площадке жилищного строительства «Лесная-3»</w:t>
            </w:r>
          </w:p>
        </w:tc>
        <w:tc>
          <w:tcPr>
            <w:tcW w:w="1701" w:type="dxa"/>
            <w:vAlign w:val="center"/>
          </w:tcPr>
          <w:p w:rsidR="00C41017" w:rsidRPr="00FE3178" w:rsidRDefault="00C41017" w:rsidP="007A01D1">
            <w:pPr>
              <w:pStyle w:val="aff0"/>
            </w:pPr>
            <w:r w:rsidRPr="00FE3178">
              <w:t>Длина: 300 м. Иные параметры определяются на стадии ППТ</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Соединение автомобильной дороги «Благовещенск - Свободный» с территорией жилищного строительства «Лесная-3»</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4.6.2.35</w:t>
            </w:r>
          </w:p>
        </w:tc>
        <w:tc>
          <w:tcPr>
            <w:tcW w:w="2551" w:type="dxa"/>
            <w:vAlign w:val="center"/>
          </w:tcPr>
          <w:p w:rsidR="00C41017" w:rsidRPr="00FE3178" w:rsidRDefault="00C41017" w:rsidP="007A01D1">
            <w:pPr>
              <w:pStyle w:val="aff0"/>
            </w:pPr>
            <w:r w:rsidRPr="00FE3178">
              <w:t>Строительство улично-дорожной сети в районе застройки «Лесная-3»</w:t>
            </w:r>
          </w:p>
        </w:tc>
        <w:tc>
          <w:tcPr>
            <w:tcW w:w="1701" w:type="dxa"/>
            <w:vAlign w:val="center"/>
          </w:tcPr>
          <w:p w:rsidR="00C41017" w:rsidRPr="00FE3178" w:rsidRDefault="00C41017" w:rsidP="007A01D1">
            <w:pPr>
              <w:pStyle w:val="aff0"/>
            </w:pPr>
            <w:r w:rsidRPr="00FE3178">
              <w:t>Длина: 28000 м. Иные параметры определяются на стадии ППТ</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Район застройки «Лесная-3»</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4.6.2.36</w:t>
            </w:r>
          </w:p>
        </w:tc>
        <w:tc>
          <w:tcPr>
            <w:tcW w:w="2551" w:type="dxa"/>
            <w:vAlign w:val="center"/>
          </w:tcPr>
          <w:p w:rsidR="00C41017" w:rsidRPr="00FE3178" w:rsidRDefault="00C41017" w:rsidP="007A01D1">
            <w:pPr>
              <w:pStyle w:val="aff0"/>
            </w:pPr>
            <w:r w:rsidRPr="00FE3178">
              <w:t>Строительство улицы в производственных зонах</w:t>
            </w:r>
          </w:p>
        </w:tc>
        <w:tc>
          <w:tcPr>
            <w:tcW w:w="1701" w:type="dxa"/>
            <w:vAlign w:val="center"/>
          </w:tcPr>
          <w:p w:rsidR="00C41017" w:rsidRPr="00FE3178" w:rsidRDefault="00C41017" w:rsidP="007A01D1">
            <w:pPr>
              <w:pStyle w:val="aff0"/>
            </w:pPr>
            <w:r w:rsidRPr="00FE3178">
              <w:t>Длина: 10000 м. Иные параметры определяются на стадии ППТ</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Севернее территории проектируемой ТЭЦ-2</w:t>
            </w:r>
          </w:p>
        </w:tc>
      </w:tr>
      <w:tr w:rsidR="00C41017" w:rsidRPr="00FE3178" w:rsidTr="00FE3178">
        <w:trPr>
          <w:trHeight w:val="1376"/>
          <w:jc w:val="center"/>
        </w:trPr>
        <w:tc>
          <w:tcPr>
            <w:tcW w:w="988" w:type="dxa"/>
            <w:vAlign w:val="center"/>
          </w:tcPr>
          <w:p w:rsidR="00C41017" w:rsidRPr="00FE3178" w:rsidRDefault="00C41017" w:rsidP="007A01D1">
            <w:pPr>
              <w:pStyle w:val="aff0"/>
            </w:pPr>
            <w:r w:rsidRPr="00FE3178">
              <w:t>4.6.2.37</w:t>
            </w:r>
          </w:p>
        </w:tc>
        <w:tc>
          <w:tcPr>
            <w:tcW w:w="2551" w:type="dxa"/>
            <w:vAlign w:val="center"/>
          </w:tcPr>
          <w:p w:rsidR="00C41017" w:rsidRPr="00FE3178" w:rsidRDefault="00C41017" w:rsidP="007A01D1">
            <w:pPr>
              <w:pStyle w:val="aff0"/>
            </w:pPr>
            <w:r w:rsidRPr="00FE3178">
              <w:t>Подъезд к технико-внедренческой зоне Строительство улицы в производственных зонах</w:t>
            </w:r>
          </w:p>
        </w:tc>
        <w:tc>
          <w:tcPr>
            <w:tcW w:w="1701" w:type="dxa"/>
            <w:vAlign w:val="center"/>
          </w:tcPr>
          <w:p w:rsidR="00C41017" w:rsidRPr="00FE3178" w:rsidRDefault="00C41017" w:rsidP="007A01D1">
            <w:pPr>
              <w:pStyle w:val="aff0"/>
            </w:pPr>
            <w:r w:rsidRPr="00FE3178">
              <w:t>Длина: 2000 м. Иные параметры определяются на стадии ППТ</w:t>
            </w:r>
          </w:p>
        </w:tc>
        <w:tc>
          <w:tcPr>
            <w:tcW w:w="1276" w:type="dxa"/>
            <w:vAlign w:val="center"/>
          </w:tcPr>
          <w:p w:rsidR="00C41017" w:rsidRPr="00FE3178" w:rsidRDefault="00C41017" w:rsidP="007A01D1">
            <w:pPr>
              <w:pStyle w:val="aff0"/>
            </w:pPr>
            <w:r w:rsidRPr="00FE3178">
              <w:t>ГП</w:t>
            </w:r>
          </w:p>
        </w:tc>
        <w:tc>
          <w:tcPr>
            <w:tcW w:w="1559" w:type="dxa"/>
            <w:vAlign w:val="center"/>
          </w:tcPr>
          <w:p w:rsidR="00C41017" w:rsidRPr="00FE3178" w:rsidRDefault="00C41017" w:rsidP="007A01D1">
            <w:pPr>
              <w:pStyle w:val="aff0"/>
            </w:pPr>
            <w:r w:rsidRPr="00FE3178">
              <w:t>2025-2034 г.</w:t>
            </w:r>
          </w:p>
        </w:tc>
        <w:tc>
          <w:tcPr>
            <w:tcW w:w="2423" w:type="dxa"/>
            <w:vAlign w:val="center"/>
          </w:tcPr>
          <w:p w:rsidR="00C41017" w:rsidRPr="00FE3178" w:rsidRDefault="00C41017" w:rsidP="007A01D1">
            <w:pPr>
              <w:pStyle w:val="aff0"/>
            </w:pPr>
            <w:r w:rsidRPr="00FE3178">
              <w:t>Подъезд от Моховой Пади к технико-внедренческой зоне</w:t>
            </w:r>
          </w:p>
        </w:tc>
      </w:tr>
    </w:tbl>
    <w:p w:rsidR="00C41017" w:rsidRPr="009B1CF1" w:rsidRDefault="00C41017">
      <w:pPr>
        <w:spacing w:before="0" w:after="160" w:line="259" w:lineRule="auto"/>
        <w:ind w:firstLine="0"/>
        <w:contextualSpacing w:val="0"/>
        <w:jc w:val="left"/>
        <w:rPr>
          <w:b/>
          <w:bCs/>
          <w:sz w:val="16"/>
          <w:szCs w:val="16"/>
        </w:rPr>
      </w:pPr>
    </w:p>
    <w:p w:rsidR="00C41017" w:rsidRPr="003E726B" w:rsidRDefault="00C41017" w:rsidP="002B1996">
      <w:pPr>
        <w:pStyle w:val="111"/>
        <w:numPr>
          <w:ilvl w:val="2"/>
          <w:numId w:val="4"/>
        </w:numPr>
        <w:ind w:left="0" w:firstLine="709"/>
        <w:rPr>
          <w:sz w:val="28"/>
        </w:rPr>
      </w:pPr>
      <w:bookmarkStart w:id="56" w:name="_Toc35887112"/>
      <w:r w:rsidRPr="002352FB">
        <w:rPr>
          <w:b w:val="0"/>
          <w:sz w:val="28"/>
        </w:rPr>
        <w:t>Мероприятия по реконструкции объектов улично-дорожной сет</w:t>
      </w:r>
      <w:proofErr w:type="gramStart"/>
      <w:r w:rsidRPr="002352FB">
        <w:rPr>
          <w:b w:val="0"/>
          <w:sz w:val="28"/>
        </w:rPr>
        <w:t>и</w:t>
      </w:r>
      <w:bookmarkEnd w:id="56"/>
      <w:r>
        <w:rPr>
          <w:b w:val="0"/>
          <w:sz w:val="28"/>
        </w:rPr>
        <w:t>(</w:t>
      </w:r>
      <w:proofErr w:type="gramEnd"/>
      <w:r>
        <w:rPr>
          <w:b w:val="0"/>
          <w:sz w:val="28"/>
        </w:rPr>
        <w:t>табл. 4.6.3</w:t>
      </w:r>
      <w:r w:rsidRPr="00827B8D">
        <w:rPr>
          <w:b w:val="0"/>
          <w:sz w:val="28"/>
        </w:rPr>
        <w:t>-1).</w:t>
      </w:r>
    </w:p>
    <w:p w:rsidR="00C41017" w:rsidRPr="00F81B51" w:rsidRDefault="00C41017" w:rsidP="003E726B">
      <w:pPr>
        <w:pStyle w:val="11110"/>
        <w:numPr>
          <w:ilvl w:val="7"/>
          <w:numId w:val="4"/>
        </w:numPr>
        <w:ind w:left="0" w:firstLine="0"/>
        <w:jc w:val="center"/>
        <w:rPr>
          <w:szCs w:val="24"/>
        </w:rPr>
      </w:pPr>
      <w:r w:rsidRPr="00F81B51">
        <w:rPr>
          <w:szCs w:val="24"/>
        </w:rPr>
        <w:t>Мероприятия по реконструкции объектов улично-дорожной сети</w:t>
      </w: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8"/>
        <w:gridCol w:w="2551"/>
        <w:gridCol w:w="1701"/>
        <w:gridCol w:w="1276"/>
        <w:gridCol w:w="1559"/>
        <w:gridCol w:w="2423"/>
      </w:tblGrid>
      <w:tr w:rsidR="00C41017" w:rsidRPr="00FE3178" w:rsidTr="00FE3178">
        <w:trPr>
          <w:jc w:val="center"/>
        </w:trPr>
        <w:tc>
          <w:tcPr>
            <w:tcW w:w="988" w:type="dxa"/>
            <w:vAlign w:val="center"/>
          </w:tcPr>
          <w:p w:rsidR="00C41017" w:rsidRPr="00FE3178" w:rsidRDefault="00C41017" w:rsidP="000354A5">
            <w:pPr>
              <w:pStyle w:val="aff0"/>
            </w:pPr>
            <w:r w:rsidRPr="00FE3178">
              <w:t>№</w:t>
            </w:r>
          </w:p>
        </w:tc>
        <w:tc>
          <w:tcPr>
            <w:tcW w:w="2551" w:type="dxa"/>
            <w:vAlign w:val="center"/>
          </w:tcPr>
          <w:p w:rsidR="00C41017" w:rsidRPr="00FE3178" w:rsidRDefault="00C41017" w:rsidP="000354A5">
            <w:pPr>
              <w:pStyle w:val="aff0"/>
            </w:pPr>
            <w:r w:rsidRPr="00FE3178">
              <w:t>Наименование объекта (мероприятия)</w:t>
            </w:r>
          </w:p>
        </w:tc>
        <w:tc>
          <w:tcPr>
            <w:tcW w:w="1701" w:type="dxa"/>
            <w:vAlign w:val="center"/>
          </w:tcPr>
          <w:p w:rsidR="00C41017" w:rsidRPr="00FE3178" w:rsidRDefault="00C41017" w:rsidP="000354A5">
            <w:pPr>
              <w:pStyle w:val="aff0"/>
            </w:pPr>
            <w:r w:rsidRPr="00FE3178">
              <w:t>Параметры объекта</w:t>
            </w:r>
          </w:p>
        </w:tc>
        <w:tc>
          <w:tcPr>
            <w:tcW w:w="1276" w:type="dxa"/>
            <w:vAlign w:val="center"/>
          </w:tcPr>
          <w:p w:rsidR="00C41017" w:rsidRPr="00FE3178" w:rsidRDefault="00C41017" w:rsidP="000354A5">
            <w:pPr>
              <w:pStyle w:val="aff0"/>
            </w:pPr>
            <w:r w:rsidRPr="00FE3178">
              <w:t>Основание</w:t>
            </w:r>
          </w:p>
        </w:tc>
        <w:tc>
          <w:tcPr>
            <w:tcW w:w="1559" w:type="dxa"/>
            <w:vAlign w:val="center"/>
          </w:tcPr>
          <w:p w:rsidR="00C41017" w:rsidRPr="00FE3178" w:rsidRDefault="00C41017" w:rsidP="000354A5">
            <w:pPr>
              <w:pStyle w:val="aff0"/>
            </w:pPr>
            <w:r w:rsidRPr="00FE3178">
              <w:t>Сроки реализации</w:t>
            </w:r>
          </w:p>
        </w:tc>
        <w:tc>
          <w:tcPr>
            <w:tcW w:w="2423" w:type="dxa"/>
            <w:vAlign w:val="center"/>
          </w:tcPr>
          <w:p w:rsidR="00C41017" w:rsidRPr="00FE3178" w:rsidRDefault="00C41017" w:rsidP="000354A5">
            <w:pPr>
              <w:pStyle w:val="aff0"/>
            </w:pPr>
            <w:r w:rsidRPr="00FE3178">
              <w:t>Местоположение объекта</w:t>
            </w:r>
          </w:p>
        </w:tc>
      </w:tr>
      <w:tr w:rsidR="00C41017" w:rsidRPr="00FE3178" w:rsidTr="00FE3178">
        <w:trPr>
          <w:trHeight w:val="1376"/>
          <w:jc w:val="center"/>
        </w:trPr>
        <w:tc>
          <w:tcPr>
            <w:tcW w:w="988" w:type="dxa"/>
            <w:vAlign w:val="center"/>
          </w:tcPr>
          <w:p w:rsidR="00C41017" w:rsidRPr="00FE3178" w:rsidRDefault="00C41017" w:rsidP="000354A5">
            <w:pPr>
              <w:pStyle w:val="aff0"/>
            </w:pPr>
            <w:r w:rsidRPr="00FE3178">
              <w:t>4.6.3.1</w:t>
            </w:r>
          </w:p>
        </w:tc>
        <w:tc>
          <w:tcPr>
            <w:tcW w:w="2551" w:type="dxa"/>
            <w:vAlign w:val="center"/>
          </w:tcPr>
          <w:p w:rsidR="00C41017" w:rsidRPr="00FE3178" w:rsidRDefault="00C41017" w:rsidP="000354A5">
            <w:pPr>
              <w:pStyle w:val="aff0"/>
            </w:pPr>
            <w:r w:rsidRPr="00FE3178">
              <w:t>ул. Тепличная</w:t>
            </w:r>
          </w:p>
          <w:p w:rsidR="00C41017" w:rsidRPr="00FE3178" w:rsidRDefault="00C41017" w:rsidP="000354A5">
            <w:pPr>
              <w:pStyle w:val="aff0"/>
            </w:pPr>
            <w:r w:rsidRPr="00FE3178">
              <w:t>Реконструкция магистральной улицы районного значения (часть западной объездной магистрали)</w:t>
            </w:r>
          </w:p>
        </w:tc>
        <w:tc>
          <w:tcPr>
            <w:tcW w:w="1701" w:type="dxa"/>
            <w:vAlign w:val="center"/>
          </w:tcPr>
          <w:p w:rsidR="00C41017" w:rsidRPr="00FE3178" w:rsidRDefault="00C41017" w:rsidP="00FD517D">
            <w:pPr>
              <w:pStyle w:val="aff0"/>
            </w:pPr>
            <w:r w:rsidRPr="00FE3178">
              <w:t>Длина: 633 м.</w:t>
            </w:r>
          </w:p>
          <w:p w:rsidR="00C41017" w:rsidRPr="00FE3178" w:rsidRDefault="00C41017" w:rsidP="00FD517D">
            <w:pPr>
              <w:pStyle w:val="aff0"/>
            </w:pPr>
            <w:r w:rsidRPr="00FE3178">
              <w:t xml:space="preserve">Ширина проезжей части: 14 м. </w:t>
            </w:r>
          </w:p>
        </w:tc>
        <w:tc>
          <w:tcPr>
            <w:tcW w:w="1276" w:type="dxa"/>
            <w:vAlign w:val="center"/>
          </w:tcPr>
          <w:p w:rsidR="00C41017" w:rsidRPr="00FE3178" w:rsidRDefault="00C41017" w:rsidP="000354A5">
            <w:pPr>
              <w:pStyle w:val="aff0"/>
            </w:pPr>
            <w:r w:rsidRPr="00FE3178">
              <w:t>ГП, ПКРТИ</w:t>
            </w:r>
          </w:p>
        </w:tc>
        <w:tc>
          <w:tcPr>
            <w:tcW w:w="1559" w:type="dxa"/>
            <w:vAlign w:val="center"/>
          </w:tcPr>
          <w:p w:rsidR="00C41017" w:rsidRPr="00FE3178" w:rsidRDefault="00C41017" w:rsidP="0000064D">
            <w:pPr>
              <w:pStyle w:val="aff0"/>
            </w:pPr>
            <w:r w:rsidRPr="00FE3178">
              <w:t>2022 г.</w:t>
            </w:r>
          </w:p>
        </w:tc>
        <w:tc>
          <w:tcPr>
            <w:tcW w:w="2423" w:type="dxa"/>
            <w:vAlign w:val="center"/>
          </w:tcPr>
          <w:p w:rsidR="00C41017" w:rsidRPr="00FE3178" w:rsidRDefault="00C41017" w:rsidP="000354A5">
            <w:pPr>
              <w:pStyle w:val="aff0"/>
            </w:pPr>
            <w:r w:rsidRPr="00FE3178">
              <w:t xml:space="preserve">ул. Тепличная, </w:t>
            </w:r>
          </w:p>
          <w:p w:rsidR="00C41017" w:rsidRPr="00FE3178" w:rsidRDefault="00C41017" w:rsidP="00FE0D3B">
            <w:pPr>
              <w:pStyle w:val="aff0"/>
            </w:pPr>
            <w:r w:rsidRPr="00FE3178">
              <w:t xml:space="preserve">от ул. Воронкова до </w:t>
            </w:r>
          </w:p>
          <w:p w:rsidR="00C41017" w:rsidRPr="00FE3178" w:rsidRDefault="00C41017" w:rsidP="00FE0D3B">
            <w:pPr>
              <w:pStyle w:val="aff0"/>
            </w:pPr>
            <w:r w:rsidRPr="00FE3178">
              <w:t xml:space="preserve">ул. </w:t>
            </w:r>
            <w:proofErr w:type="spellStart"/>
            <w:r w:rsidRPr="00FE3178">
              <w:t>Игнатьевское</w:t>
            </w:r>
            <w:proofErr w:type="spellEnd"/>
            <w:r w:rsidRPr="00FE3178">
              <w:t xml:space="preserve"> шоссе</w:t>
            </w:r>
          </w:p>
        </w:tc>
      </w:tr>
      <w:tr w:rsidR="00C41017" w:rsidRPr="00FE3178" w:rsidTr="00FE3178">
        <w:trPr>
          <w:trHeight w:val="1376"/>
          <w:jc w:val="center"/>
        </w:trPr>
        <w:tc>
          <w:tcPr>
            <w:tcW w:w="988" w:type="dxa"/>
            <w:vAlign w:val="center"/>
          </w:tcPr>
          <w:p w:rsidR="00C41017" w:rsidRPr="00FE3178" w:rsidRDefault="00C41017" w:rsidP="000354A5">
            <w:pPr>
              <w:pStyle w:val="aff0"/>
            </w:pPr>
            <w:r w:rsidRPr="00FE3178">
              <w:t>4.6.3.2</w:t>
            </w:r>
          </w:p>
        </w:tc>
        <w:tc>
          <w:tcPr>
            <w:tcW w:w="2551" w:type="dxa"/>
            <w:vAlign w:val="center"/>
          </w:tcPr>
          <w:p w:rsidR="00C41017" w:rsidRPr="00FE3178" w:rsidRDefault="00C41017" w:rsidP="00F83CB3">
            <w:pPr>
              <w:pStyle w:val="aff0"/>
            </w:pPr>
            <w:proofErr w:type="spellStart"/>
            <w:r w:rsidRPr="00FE3178">
              <w:t>ул.Мухина</w:t>
            </w:r>
            <w:proofErr w:type="spellEnd"/>
          </w:p>
          <w:p w:rsidR="00C41017" w:rsidRPr="00FE3178" w:rsidRDefault="00C41017" w:rsidP="00F83CB3">
            <w:pPr>
              <w:pStyle w:val="aff0"/>
            </w:pPr>
            <w:r w:rsidRPr="00FE3178">
              <w:t xml:space="preserve">Реконструкция магистральной улицы районного значения </w:t>
            </w:r>
          </w:p>
        </w:tc>
        <w:tc>
          <w:tcPr>
            <w:tcW w:w="1701" w:type="dxa"/>
            <w:vAlign w:val="center"/>
          </w:tcPr>
          <w:p w:rsidR="00C41017" w:rsidRPr="00FE3178" w:rsidRDefault="00C41017" w:rsidP="00165739">
            <w:pPr>
              <w:pStyle w:val="aff0"/>
            </w:pPr>
            <w:r w:rsidRPr="00FE3178">
              <w:t>Длина: 2350 м.</w:t>
            </w:r>
          </w:p>
          <w:p w:rsidR="00C41017" w:rsidRPr="00FE3178" w:rsidRDefault="00C41017" w:rsidP="00165739">
            <w:pPr>
              <w:pStyle w:val="aff0"/>
            </w:pPr>
            <w:r w:rsidRPr="00FE3178">
              <w:t>Ширина проезжей части: 14 м.</w:t>
            </w:r>
          </w:p>
        </w:tc>
        <w:tc>
          <w:tcPr>
            <w:tcW w:w="1276" w:type="dxa"/>
            <w:vAlign w:val="center"/>
          </w:tcPr>
          <w:p w:rsidR="00C41017" w:rsidRPr="00FE3178" w:rsidRDefault="00C41017" w:rsidP="000354A5">
            <w:pPr>
              <w:pStyle w:val="aff0"/>
            </w:pPr>
            <w:r w:rsidRPr="00FE3178">
              <w:t>ПКРТИ</w:t>
            </w:r>
          </w:p>
        </w:tc>
        <w:tc>
          <w:tcPr>
            <w:tcW w:w="1559" w:type="dxa"/>
            <w:vAlign w:val="center"/>
          </w:tcPr>
          <w:p w:rsidR="00C41017" w:rsidRPr="00FE3178" w:rsidRDefault="00C41017" w:rsidP="0000064D">
            <w:pPr>
              <w:pStyle w:val="aff0"/>
            </w:pPr>
            <w:r w:rsidRPr="00FE3178">
              <w:t>2022 г.</w:t>
            </w:r>
          </w:p>
        </w:tc>
        <w:tc>
          <w:tcPr>
            <w:tcW w:w="2423" w:type="dxa"/>
            <w:vAlign w:val="center"/>
          </w:tcPr>
          <w:p w:rsidR="00C41017" w:rsidRPr="00FE3178" w:rsidRDefault="00C41017" w:rsidP="00D16D25">
            <w:pPr>
              <w:pStyle w:val="aff0"/>
            </w:pPr>
            <w:r w:rsidRPr="00FE3178">
              <w:t>ул. Мухина,</w:t>
            </w:r>
          </w:p>
          <w:p w:rsidR="00C41017" w:rsidRPr="00FE3178" w:rsidRDefault="00C41017" w:rsidP="00D16D25">
            <w:pPr>
              <w:pStyle w:val="aff0"/>
            </w:pPr>
            <w:r w:rsidRPr="00FE3178">
              <w:t xml:space="preserve">от ул. Ленина </w:t>
            </w:r>
          </w:p>
          <w:p w:rsidR="00C41017" w:rsidRPr="00FE3178" w:rsidRDefault="00C41017" w:rsidP="00D16D25">
            <w:pPr>
              <w:pStyle w:val="aff0"/>
            </w:pPr>
            <w:r w:rsidRPr="00FE3178">
              <w:t>до ул. Пролетарская</w:t>
            </w:r>
          </w:p>
        </w:tc>
      </w:tr>
      <w:tr w:rsidR="00C41017" w:rsidRPr="00FE3178" w:rsidTr="00FE3178">
        <w:trPr>
          <w:trHeight w:val="1376"/>
          <w:jc w:val="center"/>
        </w:trPr>
        <w:tc>
          <w:tcPr>
            <w:tcW w:w="988" w:type="dxa"/>
            <w:vAlign w:val="center"/>
          </w:tcPr>
          <w:p w:rsidR="00C41017" w:rsidRPr="00FE3178" w:rsidRDefault="00C41017" w:rsidP="000354A5">
            <w:pPr>
              <w:pStyle w:val="aff0"/>
            </w:pPr>
            <w:r w:rsidRPr="00FE3178">
              <w:t>4.6.3.3</w:t>
            </w:r>
          </w:p>
        </w:tc>
        <w:tc>
          <w:tcPr>
            <w:tcW w:w="2551" w:type="dxa"/>
            <w:vAlign w:val="center"/>
          </w:tcPr>
          <w:p w:rsidR="00C41017" w:rsidRPr="00FE3178" w:rsidRDefault="00C41017" w:rsidP="000354A5">
            <w:pPr>
              <w:pStyle w:val="aff0"/>
            </w:pPr>
            <w:r w:rsidRPr="00FE3178">
              <w:t>ул. Конная</w:t>
            </w:r>
          </w:p>
          <w:p w:rsidR="00C41017" w:rsidRPr="00FE3178" w:rsidRDefault="00C41017" w:rsidP="000354A5">
            <w:pPr>
              <w:pStyle w:val="aff0"/>
            </w:pPr>
            <w:r w:rsidRPr="00FE3178">
              <w:t>Реконструкция магистральной улицы районного значения</w:t>
            </w:r>
          </w:p>
        </w:tc>
        <w:tc>
          <w:tcPr>
            <w:tcW w:w="1701" w:type="dxa"/>
            <w:vAlign w:val="center"/>
          </w:tcPr>
          <w:p w:rsidR="00C41017" w:rsidRPr="00FE3178" w:rsidRDefault="00C41017" w:rsidP="00DE734B">
            <w:pPr>
              <w:pStyle w:val="aff0"/>
            </w:pPr>
            <w:r w:rsidRPr="00FE3178">
              <w:t>Длина: 2000 м.</w:t>
            </w:r>
          </w:p>
          <w:p w:rsidR="00C41017" w:rsidRPr="00FE3178" w:rsidRDefault="00C41017" w:rsidP="00DE734B">
            <w:pPr>
              <w:pStyle w:val="aff0"/>
            </w:pPr>
            <w:r w:rsidRPr="00FE3178">
              <w:t>Ширина проезжей части: 10,5 м.</w:t>
            </w:r>
          </w:p>
        </w:tc>
        <w:tc>
          <w:tcPr>
            <w:tcW w:w="1276" w:type="dxa"/>
            <w:vAlign w:val="center"/>
          </w:tcPr>
          <w:p w:rsidR="00C41017" w:rsidRPr="00FE3178" w:rsidRDefault="00C41017" w:rsidP="000354A5">
            <w:pPr>
              <w:pStyle w:val="aff0"/>
            </w:pPr>
            <w:r w:rsidRPr="00FE3178">
              <w:t>ГП, ПКРТИ</w:t>
            </w:r>
          </w:p>
        </w:tc>
        <w:tc>
          <w:tcPr>
            <w:tcW w:w="1559" w:type="dxa"/>
            <w:vAlign w:val="center"/>
          </w:tcPr>
          <w:p w:rsidR="00C41017" w:rsidRPr="00FE3178" w:rsidRDefault="00C41017" w:rsidP="000354A5">
            <w:pPr>
              <w:pStyle w:val="aff0"/>
            </w:pPr>
            <w:r w:rsidRPr="00FE3178">
              <w:t>2022 г.</w:t>
            </w:r>
          </w:p>
        </w:tc>
        <w:tc>
          <w:tcPr>
            <w:tcW w:w="2423" w:type="dxa"/>
            <w:vAlign w:val="center"/>
          </w:tcPr>
          <w:p w:rsidR="00C41017" w:rsidRPr="00FE3178" w:rsidRDefault="00C41017" w:rsidP="000354A5">
            <w:pPr>
              <w:pStyle w:val="aff0"/>
            </w:pPr>
            <w:r w:rsidRPr="00FE3178">
              <w:t xml:space="preserve">ул. Конная, </w:t>
            </w:r>
          </w:p>
          <w:p w:rsidR="00C41017" w:rsidRPr="00FE3178" w:rsidRDefault="00C41017" w:rsidP="000354A5">
            <w:pPr>
              <w:pStyle w:val="aff0"/>
            </w:pPr>
            <w:r w:rsidRPr="00FE3178">
              <w:t xml:space="preserve">от ул. 50 лет Октября </w:t>
            </w:r>
          </w:p>
          <w:p w:rsidR="00C41017" w:rsidRPr="00FE3178" w:rsidRDefault="00C41017" w:rsidP="000354A5">
            <w:pPr>
              <w:pStyle w:val="aff0"/>
            </w:pPr>
            <w:r w:rsidRPr="00FE3178">
              <w:t>до ул. Пушкина</w:t>
            </w:r>
          </w:p>
        </w:tc>
      </w:tr>
      <w:tr w:rsidR="00C41017" w:rsidRPr="00FE3178" w:rsidTr="00FE3178">
        <w:trPr>
          <w:trHeight w:val="1376"/>
          <w:jc w:val="center"/>
        </w:trPr>
        <w:tc>
          <w:tcPr>
            <w:tcW w:w="988" w:type="dxa"/>
            <w:vAlign w:val="center"/>
          </w:tcPr>
          <w:p w:rsidR="00C41017" w:rsidRPr="00FE3178" w:rsidRDefault="00C41017" w:rsidP="000354A5">
            <w:pPr>
              <w:pStyle w:val="aff0"/>
            </w:pPr>
            <w:r w:rsidRPr="00FE3178">
              <w:t>4.6.3.4</w:t>
            </w:r>
          </w:p>
        </w:tc>
        <w:tc>
          <w:tcPr>
            <w:tcW w:w="2551" w:type="dxa"/>
            <w:vAlign w:val="center"/>
          </w:tcPr>
          <w:p w:rsidR="00C41017" w:rsidRPr="00FE3178" w:rsidRDefault="00C41017" w:rsidP="00DE734B">
            <w:pPr>
              <w:pStyle w:val="aff0"/>
            </w:pPr>
            <w:r w:rsidRPr="00FE3178">
              <w:t>ул. Пролетарская</w:t>
            </w:r>
          </w:p>
          <w:p w:rsidR="00C41017" w:rsidRPr="00FE3178" w:rsidRDefault="00C41017" w:rsidP="00DE734B">
            <w:pPr>
              <w:pStyle w:val="aff0"/>
            </w:pPr>
            <w:r w:rsidRPr="00FE3178">
              <w:t>Реконструкция магистральной улицы районного значения</w:t>
            </w:r>
          </w:p>
        </w:tc>
        <w:tc>
          <w:tcPr>
            <w:tcW w:w="1701" w:type="dxa"/>
            <w:vAlign w:val="center"/>
          </w:tcPr>
          <w:p w:rsidR="00C41017" w:rsidRPr="00FE3178" w:rsidRDefault="00C41017" w:rsidP="00FD517D">
            <w:pPr>
              <w:pStyle w:val="aff0"/>
            </w:pPr>
            <w:r w:rsidRPr="00FE3178">
              <w:t>Длина: 1000 м.</w:t>
            </w:r>
          </w:p>
          <w:p w:rsidR="00C41017" w:rsidRPr="00FE3178" w:rsidRDefault="00C41017" w:rsidP="00DE734B">
            <w:pPr>
              <w:pStyle w:val="aff0"/>
            </w:pPr>
            <w:r w:rsidRPr="00FE3178">
              <w:t>Ширина проезжей части: 10,5 м.</w:t>
            </w:r>
          </w:p>
        </w:tc>
        <w:tc>
          <w:tcPr>
            <w:tcW w:w="1276" w:type="dxa"/>
            <w:vAlign w:val="center"/>
          </w:tcPr>
          <w:p w:rsidR="00C41017" w:rsidRPr="00FE3178" w:rsidRDefault="00C41017" w:rsidP="000354A5">
            <w:pPr>
              <w:pStyle w:val="aff0"/>
            </w:pPr>
            <w:r w:rsidRPr="00FE3178">
              <w:t>ГП, ПКРТИ</w:t>
            </w:r>
          </w:p>
        </w:tc>
        <w:tc>
          <w:tcPr>
            <w:tcW w:w="1559" w:type="dxa"/>
            <w:vAlign w:val="center"/>
          </w:tcPr>
          <w:p w:rsidR="00C41017" w:rsidRPr="00FE3178" w:rsidRDefault="00C41017" w:rsidP="000354A5">
            <w:pPr>
              <w:pStyle w:val="aff0"/>
            </w:pPr>
            <w:r w:rsidRPr="00FE3178">
              <w:t>2022 г.</w:t>
            </w:r>
          </w:p>
        </w:tc>
        <w:tc>
          <w:tcPr>
            <w:tcW w:w="2423" w:type="dxa"/>
            <w:vAlign w:val="center"/>
          </w:tcPr>
          <w:p w:rsidR="00C41017" w:rsidRPr="00FE3178" w:rsidRDefault="00C41017" w:rsidP="000354A5">
            <w:pPr>
              <w:pStyle w:val="aff0"/>
            </w:pPr>
            <w:r w:rsidRPr="00FE3178">
              <w:t xml:space="preserve">ул. Пролетарская, </w:t>
            </w:r>
          </w:p>
          <w:p w:rsidR="00C41017" w:rsidRPr="00FE3178" w:rsidRDefault="00C41017" w:rsidP="000354A5">
            <w:pPr>
              <w:pStyle w:val="aff0"/>
            </w:pPr>
            <w:r w:rsidRPr="00FE3178">
              <w:t xml:space="preserve">от ул. Калинина </w:t>
            </w:r>
          </w:p>
          <w:p w:rsidR="00C41017" w:rsidRPr="00FE3178" w:rsidRDefault="00C41017" w:rsidP="000354A5">
            <w:pPr>
              <w:pStyle w:val="aff0"/>
            </w:pPr>
            <w:r w:rsidRPr="00FE3178">
              <w:t>до ул. 50 лет Октября</w:t>
            </w:r>
          </w:p>
        </w:tc>
      </w:tr>
      <w:tr w:rsidR="00C41017" w:rsidRPr="00FE3178" w:rsidTr="00FE3178">
        <w:trPr>
          <w:trHeight w:val="1376"/>
          <w:jc w:val="center"/>
        </w:trPr>
        <w:tc>
          <w:tcPr>
            <w:tcW w:w="988" w:type="dxa"/>
            <w:vAlign w:val="center"/>
          </w:tcPr>
          <w:p w:rsidR="00C41017" w:rsidRPr="00FE3178" w:rsidRDefault="00C41017" w:rsidP="000354A5">
            <w:pPr>
              <w:pStyle w:val="aff0"/>
            </w:pPr>
            <w:r w:rsidRPr="00FE3178">
              <w:lastRenderedPageBreak/>
              <w:t>4.6.3.5</w:t>
            </w:r>
          </w:p>
        </w:tc>
        <w:tc>
          <w:tcPr>
            <w:tcW w:w="2551" w:type="dxa"/>
            <w:vAlign w:val="center"/>
          </w:tcPr>
          <w:p w:rsidR="00C41017" w:rsidRPr="00FE3178" w:rsidRDefault="00C41017" w:rsidP="00DE734B">
            <w:pPr>
              <w:pStyle w:val="aff0"/>
            </w:pPr>
            <w:r w:rsidRPr="00FE3178">
              <w:t>ул. Пролетарская</w:t>
            </w:r>
          </w:p>
          <w:p w:rsidR="00C41017" w:rsidRPr="00FE3178" w:rsidRDefault="00C41017" w:rsidP="00DE734B">
            <w:pPr>
              <w:pStyle w:val="aff0"/>
            </w:pPr>
            <w:r w:rsidRPr="00FE3178">
              <w:t>Реконструкция магистральной улицы районного значения</w:t>
            </w:r>
          </w:p>
        </w:tc>
        <w:tc>
          <w:tcPr>
            <w:tcW w:w="1701" w:type="dxa"/>
            <w:vAlign w:val="center"/>
          </w:tcPr>
          <w:p w:rsidR="00C41017" w:rsidRPr="00FE3178" w:rsidRDefault="00C41017" w:rsidP="00BD185B">
            <w:pPr>
              <w:pStyle w:val="aff0"/>
            </w:pPr>
            <w:r w:rsidRPr="00FE3178">
              <w:t>Длина: 1200 м.</w:t>
            </w:r>
          </w:p>
          <w:p w:rsidR="00C41017" w:rsidRPr="00FE3178" w:rsidRDefault="00C41017" w:rsidP="00BD185B">
            <w:pPr>
              <w:pStyle w:val="aff0"/>
            </w:pPr>
            <w:r w:rsidRPr="00FE3178">
              <w:t>Ширина проезжей части: 14 м.</w:t>
            </w:r>
          </w:p>
        </w:tc>
        <w:tc>
          <w:tcPr>
            <w:tcW w:w="1276" w:type="dxa"/>
            <w:vAlign w:val="center"/>
          </w:tcPr>
          <w:p w:rsidR="00C41017" w:rsidRPr="00FE3178" w:rsidRDefault="00C41017" w:rsidP="000354A5">
            <w:pPr>
              <w:pStyle w:val="aff0"/>
            </w:pPr>
            <w:r w:rsidRPr="00FE3178">
              <w:t>ГП, ПКРТИ</w:t>
            </w:r>
          </w:p>
        </w:tc>
        <w:tc>
          <w:tcPr>
            <w:tcW w:w="1559" w:type="dxa"/>
            <w:vAlign w:val="center"/>
          </w:tcPr>
          <w:p w:rsidR="00C41017" w:rsidRPr="00FE3178" w:rsidRDefault="00C41017" w:rsidP="000354A5">
            <w:pPr>
              <w:pStyle w:val="aff0"/>
            </w:pPr>
            <w:r w:rsidRPr="00FE3178">
              <w:t>2022 г.</w:t>
            </w:r>
          </w:p>
        </w:tc>
        <w:tc>
          <w:tcPr>
            <w:tcW w:w="2423" w:type="dxa"/>
            <w:vAlign w:val="center"/>
          </w:tcPr>
          <w:p w:rsidR="00C41017" w:rsidRPr="00FE3178" w:rsidRDefault="00C41017" w:rsidP="000354A5">
            <w:pPr>
              <w:pStyle w:val="aff0"/>
            </w:pPr>
            <w:r w:rsidRPr="00FE3178">
              <w:t xml:space="preserve">ул. Пролетарская, </w:t>
            </w:r>
          </w:p>
          <w:p w:rsidR="00C41017" w:rsidRPr="00FE3178" w:rsidRDefault="00C41017" w:rsidP="000354A5">
            <w:pPr>
              <w:pStyle w:val="aff0"/>
            </w:pPr>
            <w:r w:rsidRPr="00FE3178">
              <w:t xml:space="preserve">от ул. Артиллерийская </w:t>
            </w:r>
          </w:p>
          <w:p w:rsidR="00C41017" w:rsidRPr="00FE3178" w:rsidRDefault="00C41017" w:rsidP="000354A5">
            <w:pPr>
              <w:pStyle w:val="aff0"/>
            </w:pPr>
            <w:r w:rsidRPr="00FE3178">
              <w:t>до ул. Калинина</w:t>
            </w:r>
          </w:p>
        </w:tc>
      </w:tr>
      <w:tr w:rsidR="00C41017" w:rsidRPr="00FE3178" w:rsidTr="00FE3178">
        <w:trPr>
          <w:trHeight w:val="1376"/>
          <w:jc w:val="center"/>
        </w:trPr>
        <w:tc>
          <w:tcPr>
            <w:tcW w:w="988" w:type="dxa"/>
            <w:vAlign w:val="center"/>
          </w:tcPr>
          <w:p w:rsidR="00C41017" w:rsidRPr="00FE3178" w:rsidRDefault="00C41017" w:rsidP="000354A5">
            <w:pPr>
              <w:pStyle w:val="aff0"/>
            </w:pPr>
            <w:r w:rsidRPr="00FE3178">
              <w:t>4.6.3.6</w:t>
            </w:r>
          </w:p>
        </w:tc>
        <w:tc>
          <w:tcPr>
            <w:tcW w:w="2551" w:type="dxa"/>
            <w:vAlign w:val="center"/>
          </w:tcPr>
          <w:p w:rsidR="00C41017" w:rsidRPr="00FE3178" w:rsidRDefault="00C41017" w:rsidP="008F181A">
            <w:pPr>
              <w:pStyle w:val="aff0"/>
            </w:pPr>
            <w:r w:rsidRPr="00FE3178">
              <w:t xml:space="preserve">ул. </w:t>
            </w:r>
            <w:proofErr w:type="spellStart"/>
            <w:r w:rsidRPr="00FE3178">
              <w:t>Шафира</w:t>
            </w:r>
            <w:proofErr w:type="spellEnd"/>
          </w:p>
          <w:p w:rsidR="00C41017" w:rsidRPr="00FE3178" w:rsidRDefault="00C41017" w:rsidP="008F181A">
            <w:pPr>
              <w:pStyle w:val="aff0"/>
            </w:pPr>
            <w:r w:rsidRPr="00FE3178">
              <w:t>Реконструкция магистральной улицы общегородского значения</w:t>
            </w:r>
          </w:p>
        </w:tc>
        <w:tc>
          <w:tcPr>
            <w:tcW w:w="1701" w:type="dxa"/>
            <w:vAlign w:val="center"/>
          </w:tcPr>
          <w:p w:rsidR="00C41017" w:rsidRPr="00FE3178" w:rsidRDefault="00C41017" w:rsidP="00837E1C">
            <w:pPr>
              <w:pStyle w:val="aff0"/>
            </w:pPr>
            <w:r w:rsidRPr="00FE3178">
              <w:t>Длина: 660 м.</w:t>
            </w:r>
          </w:p>
          <w:p w:rsidR="00C41017" w:rsidRPr="00FE3178" w:rsidRDefault="00C41017" w:rsidP="00837E1C">
            <w:pPr>
              <w:pStyle w:val="aff0"/>
            </w:pPr>
            <w:r w:rsidRPr="00FE3178">
              <w:rPr>
                <w:rStyle w:val="aff1"/>
                <w:sz w:val="20"/>
              </w:rPr>
              <w:t>Ширина проезжей части: 14 м</w:t>
            </w:r>
            <w:r w:rsidRPr="00FE3178">
              <w:t>.</w:t>
            </w:r>
          </w:p>
        </w:tc>
        <w:tc>
          <w:tcPr>
            <w:tcW w:w="1276" w:type="dxa"/>
            <w:vAlign w:val="center"/>
          </w:tcPr>
          <w:p w:rsidR="00C41017" w:rsidRPr="00FE3178" w:rsidRDefault="00C41017" w:rsidP="000354A5">
            <w:pPr>
              <w:pStyle w:val="aff0"/>
            </w:pPr>
            <w:r w:rsidRPr="00FE3178">
              <w:t>ГП, ПКРТИ</w:t>
            </w:r>
          </w:p>
        </w:tc>
        <w:tc>
          <w:tcPr>
            <w:tcW w:w="1559" w:type="dxa"/>
            <w:vAlign w:val="center"/>
          </w:tcPr>
          <w:p w:rsidR="00C41017" w:rsidRPr="00FE3178" w:rsidRDefault="00C41017" w:rsidP="000354A5">
            <w:pPr>
              <w:pStyle w:val="aff0"/>
            </w:pPr>
            <w:r w:rsidRPr="00FE3178">
              <w:t>2022 г.</w:t>
            </w:r>
          </w:p>
        </w:tc>
        <w:tc>
          <w:tcPr>
            <w:tcW w:w="2423" w:type="dxa"/>
            <w:vAlign w:val="center"/>
          </w:tcPr>
          <w:p w:rsidR="00C41017" w:rsidRPr="00FE3178" w:rsidRDefault="00C41017" w:rsidP="000354A5">
            <w:pPr>
              <w:pStyle w:val="aff0"/>
            </w:pPr>
            <w:r w:rsidRPr="00FE3178">
              <w:t xml:space="preserve">ул. </w:t>
            </w:r>
            <w:proofErr w:type="spellStart"/>
            <w:r w:rsidRPr="00FE3178">
              <w:t>Шафира</w:t>
            </w:r>
            <w:proofErr w:type="spellEnd"/>
            <w:r w:rsidRPr="00FE3178">
              <w:t xml:space="preserve">, от ул. Муравьева-Амурского </w:t>
            </w:r>
          </w:p>
          <w:p w:rsidR="00C41017" w:rsidRPr="00FE3178" w:rsidRDefault="00C41017" w:rsidP="000354A5">
            <w:pPr>
              <w:pStyle w:val="aff0"/>
            </w:pPr>
            <w:r w:rsidRPr="00FE3178">
              <w:t>до ул. Театральная</w:t>
            </w:r>
          </w:p>
        </w:tc>
      </w:tr>
      <w:tr w:rsidR="00C41017" w:rsidRPr="00FE3178" w:rsidTr="00FE3178">
        <w:trPr>
          <w:trHeight w:val="1376"/>
          <w:jc w:val="center"/>
        </w:trPr>
        <w:tc>
          <w:tcPr>
            <w:tcW w:w="988" w:type="dxa"/>
            <w:vAlign w:val="center"/>
          </w:tcPr>
          <w:p w:rsidR="00C41017" w:rsidRPr="00FE3178" w:rsidRDefault="00C41017" w:rsidP="008A7781">
            <w:pPr>
              <w:pStyle w:val="aff0"/>
            </w:pPr>
            <w:r w:rsidRPr="00FE3178">
              <w:t>4.6.3.7</w:t>
            </w:r>
          </w:p>
        </w:tc>
        <w:tc>
          <w:tcPr>
            <w:tcW w:w="2551" w:type="dxa"/>
            <w:vAlign w:val="center"/>
          </w:tcPr>
          <w:p w:rsidR="00C41017" w:rsidRPr="00FE3178" w:rsidRDefault="00C41017" w:rsidP="008A7781">
            <w:pPr>
              <w:pStyle w:val="aff0"/>
            </w:pPr>
            <w:r w:rsidRPr="00FE3178">
              <w:t>ул. Заводская</w:t>
            </w:r>
          </w:p>
          <w:p w:rsidR="00C41017" w:rsidRPr="00FE3178" w:rsidRDefault="00C41017" w:rsidP="008A7781">
            <w:pPr>
              <w:pStyle w:val="aff0"/>
            </w:pPr>
            <w:r w:rsidRPr="00FE3178">
              <w:t xml:space="preserve"> Реконструкция улицы местного значения</w:t>
            </w:r>
          </w:p>
        </w:tc>
        <w:tc>
          <w:tcPr>
            <w:tcW w:w="1701" w:type="dxa"/>
            <w:vAlign w:val="center"/>
          </w:tcPr>
          <w:p w:rsidR="00C41017" w:rsidRPr="00FE3178" w:rsidRDefault="00C41017" w:rsidP="008A7781">
            <w:pPr>
              <w:pStyle w:val="aff0"/>
            </w:pPr>
            <w:r w:rsidRPr="00FE3178">
              <w:t>Длина: 730 м.</w:t>
            </w:r>
          </w:p>
          <w:p w:rsidR="00C41017" w:rsidRPr="00FE3178" w:rsidRDefault="00C41017" w:rsidP="008A7781">
            <w:pPr>
              <w:pStyle w:val="aff0"/>
            </w:pPr>
            <w:r w:rsidRPr="00FE3178">
              <w:rPr>
                <w:rStyle w:val="aff1"/>
                <w:sz w:val="20"/>
              </w:rPr>
              <w:t>Ширина проезжей части: 14 м</w:t>
            </w:r>
            <w:r w:rsidRPr="00FE3178">
              <w:t>.</w:t>
            </w:r>
          </w:p>
        </w:tc>
        <w:tc>
          <w:tcPr>
            <w:tcW w:w="1276" w:type="dxa"/>
            <w:vAlign w:val="center"/>
          </w:tcPr>
          <w:p w:rsidR="00C41017" w:rsidRPr="00FE3178" w:rsidRDefault="00C41017" w:rsidP="008A7781">
            <w:pPr>
              <w:pStyle w:val="aff0"/>
            </w:pPr>
            <w:r w:rsidRPr="00FE3178">
              <w:t>ГП, ПРКТИ</w:t>
            </w:r>
          </w:p>
        </w:tc>
        <w:tc>
          <w:tcPr>
            <w:tcW w:w="1559" w:type="dxa"/>
            <w:vAlign w:val="center"/>
          </w:tcPr>
          <w:p w:rsidR="00C41017" w:rsidRPr="00FE3178" w:rsidRDefault="00C41017" w:rsidP="008A7781">
            <w:pPr>
              <w:pStyle w:val="aff0"/>
            </w:pPr>
            <w:r w:rsidRPr="00FE3178">
              <w:t>2022 г.</w:t>
            </w:r>
          </w:p>
        </w:tc>
        <w:tc>
          <w:tcPr>
            <w:tcW w:w="2423" w:type="dxa"/>
            <w:vAlign w:val="center"/>
          </w:tcPr>
          <w:p w:rsidR="00C41017" w:rsidRPr="00FE3178" w:rsidRDefault="00C41017" w:rsidP="008A7781">
            <w:pPr>
              <w:pStyle w:val="aff0"/>
            </w:pPr>
            <w:r w:rsidRPr="00FE3178">
              <w:t xml:space="preserve">ул. Заводская, </w:t>
            </w:r>
          </w:p>
          <w:p w:rsidR="00C41017" w:rsidRPr="00FE3178" w:rsidRDefault="00C41017" w:rsidP="008A7781">
            <w:pPr>
              <w:pStyle w:val="aff0"/>
            </w:pPr>
            <w:r w:rsidRPr="00FE3178">
              <w:t xml:space="preserve">от ул. Мухина </w:t>
            </w:r>
          </w:p>
          <w:p w:rsidR="00C41017" w:rsidRPr="00FE3178" w:rsidRDefault="00C41017" w:rsidP="008A7781">
            <w:pPr>
              <w:pStyle w:val="aff0"/>
            </w:pPr>
            <w:r w:rsidRPr="00FE3178">
              <w:t>до ул. Калинина</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4.6.3.8</w:t>
            </w:r>
          </w:p>
        </w:tc>
        <w:tc>
          <w:tcPr>
            <w:tcW w:w="2551" w:type="dxa"/>
            <w:vAlign w:val="center"/>
          </w:tcPr>
          <w:p w:rsidR="00C41017" w:rsidRPr="00FE3178" w:rsidRDefault="00C41017" w:rsidP="0000064D">
            <w:pPr>
              <w:pStyle w:val="aff0"/>
            </w:pPr>
            <w:r w:rsidRPr="00FE3178">
              <w:t>ул. Нагорная (объездная)</w:t>
            </w:r>
          </w:p>
          <w:p w:rsidR="00C41017" w:rsidRPr="00FE3178" w:rsidRDefault="00C41017" w:rsidP="0000064D">
            <w:pPr>
              <w:pStyle w:val="aff0"/>
            </w:pPr>
            <w:r w:rsidRPr="00FE3178">
              <w:t>Реконструкция магистральной улицы общегородского значения (часть западной  объездной магистрали)</w:t>
            </w:r>
          </w:p>
        </w:tc>
        <w:tc>
          <w:tcPr>
            <w:tcW w:w="1701" w:type="dxa"/>
            <w:vAlign w:val="center"/>
          </w:tcPr>
          <w:p w:rsidR="00C41017" w:rsidRPr="00FE3178" w:rsidRDefault="00C41017" w:rsidP="0000064D">
            <w:pPr>
              <w:pStyle w:val="aff0"/>
            </w:pPr>
            <w:r w:rsidRPr="00FE3178">
              <w:t>Длина: 190 м.</w:t>
            </w:r>
          </w:p>
          <w:p w:rsidR="00C41017" w:rsidRPr="00FE3178" w:rsidRDefault="00C41017" w:rsidP="0000064D">
            <w:pPr>
              <w:pStyle w:val="aff0"/>
            </w:pPr>
            <w:r w:rsidRPr="00FE3178">
              <w:t>Ширина проезжей части: 14 м.</w:t>
            </w:r>
          </w:p>
          <w:p w:rsidR="00C41017" w:rsidRPr="00FE3178" w:rsidRDefault="00C41017" w:rsidP="0000064D">
            <w:pPr>
              <w:pStyle w:val="aff0"/>
            </w:pPr>
          </w:p>
        </w:tc>
        <w:tc>
          <w:tcPr>
            <w:tcW w:w="1276" w:type="dxa"/>
            <w:vAlign w:val="center"/>
          </w:tcPr>
          <w:p w:rsidR="00C41017" w:rsidRPr="00FE3178" w:rsidRDefault="00C41017" w:rsidP="0000064D">
            <w:pPr>
              <w:pStyle w:val="aff0"/>
            </w:pPr>
            <w:r w:rsidRPr="00FE3178">
              <w:t>ГП, ПКРТИ</w:t>
            </w:r>
          </w:p>
        </w:tc>
        <w:tc>
          <w:tcPr>
            <w:tcW w:w="1559" w:type="dxa"/>
            <w:vAlign w:val="center"/>
          </w:tcPr>
          <w:p w:rsidR="00C41017" w:rsidRPr="00FE3178" w:rsidRDefault="00C41017" w:rsidP="0000064D">
            <w:pPr>
              <w:pStyle w:val="aff0"/>
            </w:pPr>
            <w:r w:rsidRPr="00FE3178">
              <w:t>2023 г.</w:t>
            </w:r>
          </w:p>
        </w:tc>
        <w:tc>
          <w:tcPr>
            <w:tcW w:w="2423" w:type="dxa"/>
            <w:vAlign w:val="center"/>
          </w:tcPr>
          <w:p w:rsidR="00C41017" w:rsidRPr="00FE3178" w:rsidRDefault="00C41017" w:rsidP="0000064D">
            <w:pPr>
              <w:pStyle w:val="aff0"/>
            </w:pPr>
            <w:r w:rsidRPr="00FE3178">
              <w:t xml:space="preserve">ул. Нагорная, </w:t>
            </w:r>
          </w:p>
          <w:p w:rsidR="00C41017" w:rsidRPr="00FE3178" w:rsidRDefault="00C41017" w:rsidP="0000064D">
            <w:pPr>
              <w:pStyle w:val="aff0"/>
            </w:pPr>
            <w:r w:rsidRPr="00FE3178">
              <w:t>от ул. Ленина до</w:t>
            </w:r>
          </w:p>
          <w:p w:rsidR="00C41017" w:rsidRPr="00FE3178" w:rsidRDefault="00C41017" w:rsidP="0000064D">
            <w:pPr>
              <w:pStyle w:val="aff0"/>
            </w:pPr>
            <w:r w:rsidRPr="00FE3178">
              <w:t xml:space="preserve"> д. 2/3 по ул. Нагорная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4.6.3.9</w:t>
            </w:r>
          </w:p>
        </w:tc>
        <w:tc>
          <w:tcPr>
            <w:tcW w:w="2551" w:type="dxa"/>
            <w:vAlign w:val="center"/>
          </w:tcPr>
          <w:p w:rsidR="00C41017" w:rsidRPr="00FE3178" w:rsidRDefault="00C41017" w:rsidP="0000064D">
            <w:pPr>
              <w:pStyle w:val="aff0"/>
            </w:pPr>
            <w:r w:rsidRPr="00FE3178">
              <w:t xml:space="preserve">ул. Амурская </w:t>
            </w:r>
          </w:p>
          <w:p w:rsidR="00C41017" w:rsidRPr="00FE3178" w:rsidRDefault="00C41017" w:rsidP="0000064D">
            <w:pPr>
              <w:pStyle w:val="aff0"/>
            </w:pPr>
            <w:r w:rsidRPr="00FE3178">
              <w:t>Реконструкция улицы в зонах жилой застройке</w:t>
            </w:r>
          </w:p>
        </w:tc>
        <w:tc>
          <w:tcPr>
            <w:tcW w:w="1701" w:type="dxa"/>
            <w:vAlign w:val="center"/>
          </w:tcPr>
          <w:p w:rsidR="00C41017" w:rsidRPr="00FE3178" w:rsidRDefault="00C41017" w:rsidP="0000064D">
            <w:pPr>
              <w:pStyle w:val="aff0"/>
            </w:pPr>
            <w:r w:rsidRPr="00FE3178">
              <w:t>Длина: 1750 м.</w:t>
            </w:r>
          </w:p>
          <w:p w:rsidR="00C41017" w:rsidRPr="00FE3178" w:rsidRDefault="00C41017" w:rsidP="0000064D">
            <w:pPr>
              <w:pStyle w:val="aff0"/>
            </w:pPr>
            <w:r w:rsidRPr="00FE3178">
              <w:t xml:space="preserve">Ширина проезжей части: 14 м. </w:t>
            </w:r>
          </w:p>
        </w:tc>
        <w:tc>
          <w:tcPr>
            <w:tcW w:w="1276" w:type="dxa"/>
            <w:vAlign w:val="center"/>
          </w:tcPr>
          <w:p w:rsidR="00C41017" w:rsidRPr="00FE3178" w:rsidRDefault="00C41017" w:rsidP="0000064D">
            <w:pPr>
              <w:pStyle w:val="aff0"/>
            </w:pPr>
            <w:r w:rsidRPr="00FE3178">
              <w:t>ГП, ПКРТИ</w:t>
            </w:r>
          </w:p>
        </w:tc>
        <w:tc>
          <w:tcPr>
            <w:tcW w:w="1559" w:type="dxa"/>
            <w:vAlign w:val="center"/>
          </w:tcPr>
          <w:p w:rsidR="00C41017" w:rsidRPr="00FE3178" w:rsidRDefault="00C41017" w:rsidP="0000064D">
            <w:pPr>
              <w:pStyle w:val="aff0"/>
            </w:pPr>
            <w:r w:rsidRPr="00FE3178">
              <w:t>2023 г.</w:t>
            </w:r>
          </w:p>
        </w:tc>
        <w:tc>
          <w:tcPr>
            <w:tcW w:w="2423" w:type="dxa"/>
            <w:vAlign w:val="center"/>
          </w:tcPr>
          <w:p w:rsidR="00C41017" w:rsidRPr="00FE3178" w:rsidRDefault="00C41017" w:rsidP="0000064D">
            <w:pPr>
              <w:pStyle w:val="aff0"/>
            </w:pPr>
            <w:r w:rsidRPr="00FE3178">
              <w:t>ул. Амурская, от ул. Мухина до ул. Нагорная (до проектируемой объездной дороги)</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4.6.3.10</w:t>
            </w:r>
          </w:p>
        </w:tc>
        <w:tc>
          <w:tcPr>
            <w:tcW w:w="2551" w:type="dxa"/>
            <w:vAlign w:val="center"/>
          </w:tcPr>
          <w:p w:rsidR="00C41017" w:rsidRPr="00FE3178" w:rsidRDefault="00C41017" w:rsidP="0000064D">
            <w:pPr>
              <w:pStyle w:val="aff0"/>
            </w:pPr>
            <w:r w:rsidRPr="00FE3178">
              <w:t>ул. Тенистая</w:t>
            </w:r>
          </w:p>
          <w:p w:rsidR="00C41017" w:rsidRPr="00FE3178" w:rsidRDefault="00C41017" w:rsidP="0000064D">
            <w:pPr>
              <w:pStyle w:val="aff0"/>
            </w:pPr>
            <w:r w:rsidRPr="00FE3178">
              <w:t>Реконструкция магистральной улицы районного значения</w:t>
            </w:r>
          </w:p>
        </w:tc>
        <w:tc>
          <w:tcPr>
            <w:tcW w:w="1701" w:type="dxa"/>
            <w:vAlign w:val="center"/>
          </w:tcPr>
          <w:p w:rsidR="00C41017" w:rsidRPr="00FE3178" w:rsidRDefault="00C41017" w:rsidP="0000064D">
            <w:pPr>
              <w:pStyle w:val="aff0"/>
            </w:pPr>
            <w:r w:rsidRPr="00FE3178">
              <w:t>Длина: 1100 м.</w:t>
            </w:r>
          </w:p>
          <w:p w:rsidR="00C41017" w:rsidRPr="00FE3178" w:rsidRDefault="00C41017" w:rsidP="0000064D">
            <w:pPr>
              <w:pStyle w:val="aff0"/>
            </w:pPr>
            <w:r w:rsidRPr="00FE3178">
              <w:t>Ширина проезжей части: 10,5 м.</w:t>
            </w:r>
          </w:p>
        </w:tc>
        <w:tc>
          <w:tcPr>
            <w:tcW w:w="1276" w:type="dxa"/>
            <w:vAlign w:val="center"/>
          </w:tcPr>
          <w:p w:rsidR="00C41017" w:rsidRPr="00FE3178" w:rsidRDefault="00C41017" w:rsidP="0000064D">
            <w:pPr>
              <w:pStyle w:val="aff0"/>
            </w:pPr>
            <w:r w:rsidRPr="00FE3178">
              <w:t>ГП, ПКРТИ</w:t>
            </w:r>
          </w:p>
        </w:tc>
        <w:tc>
          <w:tcPr>
            <w:tcW w:w="1559" w:type="dxa"/>
            <w:vAlign w:val="center"/>
          </w:tcPr>
          <w:p w:rsidR="00C41017" w:rsidRPr="00FE3178" w:rsidRDefault="00C41017" w:rsidP="0000064D">
            <w:pPr>
              <w:pStyle w:val="aff0"/>
            </w:pPr>
            <w:r w:rsidRPr="00FE3178">
              <w:t>2023 г.</w:t>
            </w:r>
          </w:p>
        </w:tc>
        <w:tc>
          <w:tcPr>
            <w:tcW w:w="2423" w:type="dxa"/>
            <w:vAlign w:val="center"/>
          </w:tcPr>
          <w:p w:rsidR="00C41017" w:rsidRPr="00FE3178" w:rsidRDefault="00C41017" w:rsidP="0000064D">
            <w:pPr>
              <w:pStyle w:val="aff0"/>
            </w:pPr>
            <w:r w:rsidRPr="00FE3178">
              <w:t>ул. Тенистая, от ул. 50 лет Октября до ул. Театральная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4.6.3.11</w:t>
            </w:r>
          </w:p>
        </w:tc>
        <w:tc>
          <w:tcPr>
            <w:tcW w:w="2551" w:type="dxa"/>
            <w:vAlign w:val="center"/>
          </w:tcPr>
          <w:p w:rsidR="00C41017" w:rsidRPr="00FE3178" w:rsidRDefault="00C41017" w:rsidP="0000064D">
            <w:pPr>
              <w:pStyle w:val="aff0"/>
            </w:pPr>
            <w:r w:rsidRPr="00FE3178">
              <w:t>ул. Театральная Реконструкция магистральной улицы общегородского значения с организацией перекрестка с ул. Тенистой и реконструкцией перекрестка с ул. Заводской</w:t>
            </w:r>
          </w:p>
        </w:tc>
        <w:tc>
          <w:tcPr>
            <w:tcW w:w="1701" w:type="dxa"/>
            <w:vAlign w:val="center"/>
          </w:tcPr>
          <w:p w:rsidR="00C41017" w:rsidRPr="00FE3178" w:rsidRDefault="00C41017" w:rsidP="0000064D">
            <w:pPr>
              <w:pStyle w:val="aff0"/>
            </w:pPr>
            <w:r w:rsidRPr="00FE3178">
              <w:t>Длина: 450 м.</w:t>
            </w:r>
          </w:p>
          <w:p w:rsidR="00C41017" w:rsidRPr="00FE3178" w:rsidRDefault="00C41017" w:rsidP="0000064D">
            <w:pPr>
              <w:pStyle w:val="aff0"/>
            </w:pPr>
            <w:r w:rsidRPr="00FE3178">
              <w:t>Ширина проезжей части: 21 м.</w:t>
            </w:r>
          </w:p>
          <w:p w:rsidR="00C41017" w:rsidRPr="00FE3178" w:rsidRDefault="00C41017" w:rsidP="007675BC">
            <w:pPr>
              <w:pStyle w:val="aff0"/>
            </w:pPr>
            <w:r w:rsidRPr="00FE3178">
              <w:t>(ПП№12)</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2023 г.</w:t>
            </w:r>
          </w:p>
        </w:tc>
        <w:tc>
          <w:tcPr>
            <w:tcW w:w="2423" w:type="dxa"/>
            <w:vAlign w:val="center"/>
          </w:tcPr>
          <w:p w:rsidR="00C41017" w:rsidRPr="00FE3178" w:rsidRDefault="00C41017" w:rsidP="0000064D">
            <w:pPr>
              <w:pStyle w:val="aff0"/>
            </w:pPr>
            <w:r w:rsidRPr="00FE3178">
              <w:t>ул. Театральная, от ул. Тополиная до ул. Литейная, пересечения ул. Театральная с ул. Тенистая и ул. Заводская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4.6.3.12</w:t>
            </w:r>
          </w:p>
        </w:tc>
        <w:tc>
          <w:tcPr>
            <w:tcW w:w="2551" w:type="dxa"/>
            <w:vAlign w:val="center"/>
          </w:tcPr>
          <w:p w:rsidR="00C41017" w:rsidRPr="00FE3178" w:rsidRDefault="00C41017" w:rsidP="00210FA1">
            <w:pPr>
              <w:pStyle w:val="aff0"/>
            </w:pPr>
            <w:r w:rsidRPr="00FE3178">
              <w:t>ул. Тенистая</w:t>
            </w:r>
          </w:p>
          <w:p w:rsidR="00C41017" w:rsidRPr="00FE3178" w:rsidRDefault="00C41017" w:rsidP="00210FA1">
            <w:pPr>
              <w:pStyle w:val="aff0"/>
            </w:pPr>
            <w:r w:rsidRPr="00FE3178">
              <w:t>Реконструкция магистральной улицы районного значения</w:t>
            </w:r>
          </w:p>
        </w:tc>
        <w:tc>
          <w:tcPr>
            <w:tcW w:w="1701" w:type="dxa"/>
            <w:vAlign w:val="center"/>
          </w:tcPr>
          <w:p w:rsidR="00C41017" w:rsidRPr="00FE3178" w:rsidRDefault="00C41017" w:rsidP="0000064D">
            <w:pPr>
              <w:pStyle w:val="aff0"/>
            </w:pPr>
            <w:r w:rsidRPr="00FE3178">
              <w:t>Длина: 210 м.</w:t>
            </w:r>
          </w:p>
          <w:p w:rsidR="00C41017" w:rsidRPr="00FE3178" w:rsidRDefault="00C41017" w:rsidP="00210FA1">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2023</w:t>
            </w:r>
          </w:p>
        </w:tc>
        <w:tc>
          <w:tcPr>
            <w:tcW w:w="2423" w:type="dxa"/>
            <w:vAlign w:val="center"/>
          </w:tcPr>
          <w:p w:rsidR="00C41017" w:rsidRPr="00FE3178" w:rsidRDefault="00C41017" w:rsidP="0000064D">
            <w:pPr>
              <w:pStyle w:val="aff0"/>
            </w:pPr>
            <w:r w:rsidRPr="00FE3178">
              <w:t>ул. Тенистая, от ул. Кузнечная до ул. Театральная</w:t>
            </w:r>
          </w:p>
        </w:tc>
      </w:tr>
      <w:tr w:rsidR="00C41017" w:rsidRPr="00FE3178" w:rsidTr="00FE3178">
        <w:trPr>
          <w:trHeight w:val="1376"/>
          <w:jc w:val="center"/>
        </w:trPr>
        <w:tc>
          <w:tcPr>
            <w:tcW w:w="988" w:type="dxa"/>
            <w:vAlign w:val="center"/>
          </w:tcPr>
          <w:p w:rsidR="00C41017" w:rsidRPr="00FE3178" w:rsidRDefault="00C41017" w:rsidP="00210FA1">
            <w:pPr>
              <w:pStyle w:val="aff0"/>
            </w:pPr>
            <w:r w:rsidRPr="00FE3178">
              <w:t>4.6.3.13</w:t>
            </w:r>
          </w:p>
        </w:tc>
        <w:tc>
          <w:tcPr>
            <w:tcW w:w="2551" w:type="dxa"/>
            <w:vAlign w:val="center"/>
          </w:tcPr>
          <w:p w:rsidR="00C41017" w:rsidRPr="00FE3178" w:rsidRDefault="00C41017" w:rsidP="0000064D">
            <w:pPr>
              <w:pStyle w:val="aff0"/>
            </w:pPr>
            <w:r w:rsidRPr="00FE3178">
              <w:t>ул. Загородная</w:t>
            </w:r>
          </w:p>
          <w:p w:rsidR="00C41017" w:rsidRPr="00FE3178" w:rsidRDefault="00C41017" w:rsidP="0000064D">
            <w:pPr>
              <w:pStyle w:val="aff0"/>
            </w:pPr>
            <w:r w:rsidRPr="00FE3178">
              <w:t>Реконструкция магистральной улицы районного значения</w:t>
            </w:r>
          </w:p>
        </w:tc>
        <w:tc>
          <w:tcPr>
            <w:tcW w:w="1701" w:type="dxa"/>
            <w:vAlign w:val="center"/>
          </w:tcPr>
          <w:p w:rsidR="00C41017" w:rsidRPr="00FE3178" w:rsidRDefault="00C41017" w:rsidP="0000064D">
            <w:pPr>
              <w:pStyle w:val="aff0"/>
            </w:pPr>
            <w:r w:rsidRPr="00FE3178">
              <w:t>Длина: 600 м.</w:t>
            </w:r>
          </w:p>
          <w:p w:rsidR="00C41017" w:rsidRPr="00FE3178" w:rsidRDefault="00C41017" w:rsidP="0000064D">
            <w:pPr>
              <w:pStyle w:val="aff0"/>
            </w:pPr>
            <w:r w:rsidRPr="00FE3178">
              <w:t>Ширина проезжей части: 14 м.</w:t>
            </w:r>
          </w:p>
        </w:tc>
        <w:tc>
          <w:tcPr>
            <w:tcW w:w="1276" w:type="dxa"/>
            <w:vAlign w:val="center"/>
          </w:tcPr>
          <w:p w:rsidR="00C41017" w:rsidRPr="00FE3178" w:rsidRDefault="00C41017" w:rsidP="0000064D">
            <w:pPr>
              <w:pStyle w:val="aff0"/>
            </w:pPr>
            <w:r w:rsidRPr="00FE3178">
              <w:t>ГП, ПКРТИ</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00064D">
            <w:pPr>
              <w:pStyle w:val="aff0"/>
            </w:pPr>
            <w:r w:rsidRPr="00FE3178">
              <w:t xml:space="preserve">ул. Загородная, от ул. Горького до ул. </w:t>
            </w:r>
            <w:proofErr w:type="spellStart"/>
            <w:r w:rsidRPr="00FE3178">
              <w:t>Зейская</w:t>
            </w:r>
            <w:proofErr w:type="spellEnd"/>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lastRenderedPageBreak/>
              <w:t>4.6.3.14</w:t>
            </w:r>
          </w:p>
        </w:tc>
        <w:tc>
          <w:tcPr>
            <w:tcW w:w="2551" w:type="dxa"/>
            <w:vAlign w:val="center"/>
          </w:tcPr>
          <w:p w:rsidR="00C41017" w:rsidRPr="00FE3178" w:rsidRDefault="00C41017" w:rsidP="0000064D">
            <w:pPr>
              <w:pStyle w:val="aff0"/>
            </w:pPr>
            <w:r w:rsidRPr="00FE3178">
              <w:t>ул. Октябрьская Реконструкция магистральной улицы районного значения</w:t>
            </w:r>
          </w:p>
        </w:tc>
        <w:tc>
          <w:tcPr>
            <w:tcW w:w="1701" w:type="dxa"/>
            <w:vAlign w:val="center"/>
          </w:tcPr>
          <w:p w:rsidR="00C41017" w:rsidRPr="00FE3178" w:rsidRDefault="00C41017" w:rsidP="0000064D">
            <w:pPr>
              <w:pStyle w:val="aff0"/>
            </w:pPr>
            <w:r w:rsidRPr="00FE3178">
              <w:t>Длина: 430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FE0D3B">
            <w:pPr>
              <w:pStyle w:val="aff0"/>
            </w:pPr>
            <w:r w:rsidRPr="00FE3178">
              <w:t>ул. Октябрьская, от ул. Лазо до планируемой набережной р.</w:t>
            </w:r>
            <w:r w:rsidR="00F81B51">
              <w:t xml:space="preserve"> </w:t>
            </w:r>
            <w:proofErr w:type="spellStart"/>
            <w:r w:rsidRPr="00FE3178">
              <w:t>Зея</w:t>
            </w:r>
            <w:proofErr w:type="spellEnd"/>
            <w:r w:rsidRPr="00FE3178">
              <w:t>.</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4.6.3.15</w:t>
            </w:r>
          </w:p>
        </w:tc>
        <w:tc>
          <w:tcPr>
            <w:tcW w:w="2551" w:type="dxa"/>
            <w:vAlign w:val="center"/>
          </w:tcPr>
          <w:p w:rsidR="00C41017" w:rsidRPr="00FE3178" w:rsidRDefault="00C41017" w:rsidP="0000064D">
            <w:pPr>
              <w:pStyle w:val="aff0"/>
            </w:pPr>
            <w:r w:rsidRPr="00FE3178">
              <w:t>ул. Шимановского</w:t>
            </w:r>
          </w:p>
          <w:p w:rsidR="00C41017" w:rsidRPr="00FE3178" w:rsidRDefault="00C41017" w:rsidP="0000064D">
            <w:pPr>
              <w:pStyle w:val="aff0"/>
            </w:pPr>
            <w:r w:rsidRPr="00FE3178">
              <w:t>Реконструкция улицы в зонах жилой застройке</w:t>
            </w:r>
          </w:p>
        </w:tc>
        <w:tc>
          <w:tcPr>
            <w:tcW w:w="1701" w:type="dxa"/>
            <w:vAlign w:val="center"/>
          </w:tcPr>
          <w:p w:rsidR="00C41017" w:rsidRPr="00FE3178" w:rsidRDefault="00C41017" w:rsidP="0000064D">
            <w:pPr>
              <w:pStyle w:val="aff0"/>
            </w:pPr>
            <w:r w:rsidRPr="00FE3178">
              <w:t>Длина: 1750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ГП, ПКРТИ</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00064D">
            <w:pPr>
              <w:pStyle w:val="aff0"/>
            </w:pPr>
            <w:r w:rsidRPr="00FE3178">
              <w:t>ул. Шимановского, от ул. Октябрьская до ул. Станционная</w:t>
            </w:r>
          </w:p>
        </w:tc>
      </w:tr>
      <w:tr w:rsidR="00C41017" w:rsidRPr="00FE3178" w:rsidTr="00FE3178">
        <w:trPr>
          <w:trHeight w:val="986"/>
          <w:jc w:val="center"/>
        </w:trPr>
        <w:tc>
          <w:tcPr>
            <w:tcW w:w="988" w:type="dxa"/>
            <w:vAlign w:val="center"/>
          </w:tcPr>
          <w:p w:rsidR="00C41017" w:rsidRPr="00FE3178" w:rsidRDefault="00C41017" w:rsidP="0000064D">
            <w:pPr>
              <w:pStyle w:val="aff0"/>
            </w:pPr>
            <w:r w:rsidRPr="00FE3178">
              <w:t>4.6.3.16</w:t>
            </w:r>
          </w:p>
        </w:tc>
        <w:tc>
          <w:tcPr>
            <w:tcW w:w="2551" w:type="dxa"/>
            <w:vAlign w:val="center"/>
          </w:tcPr>
          <w:p w:rsidR="00C41017" w:rsidRPr="00FE3178" w:rsidRDefault="00C41017" w:rsidP="0000064D">
            <w:pPr>
              <w:pStyle w:val="aff0"/>
            </w:pPr>
            <w:r w:rsidRPr="00FE3178">
              <w:t xml:space="preserve">ул. Трудовая </w:t>
            </w:r>
          </w:p>
          <w:p w:rsidR="00C41017" w:rsidRPr="00FE3178" w:rsidRDefault="00C41017" w:rsidP="0000064D">
            <w:pPr>
              <w:pStyle w:val="aff0"/>
            </w:pPr>
            <w:r w:rsidRPr="00FE3178">
              <w:t>Реконструкция улицы в зонах жилой застройке</w:t>
            </w:r>
          </w:p>
        </w:tc>
        <w:tc>
          <w:tcPr>
            <w:tcW w:w="1701" w:type="dxa"/>
            <w:vAlign w:val="center"/>
          </w:tcPr>
          <w:p w:rsidR="00C41017" w:rsidRPr="00FE3178" w:rsidRDefault="00C41017" w:rsidP="0000064D">
            <w:pPr>
              <w:pStyle w:val="aff0"/>
            </w:pPr>
            <w:r w:rsidRPr="00FE3178">
              <w:t>Длина: 1750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ГП, ПКРТИ</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00064D">
            <w:pPr>
              <w:pStyle w:val="aff0"/>
            </w:pPr>
            <w:r w:rsidRPr="00FE3178">
              <w:t>ул. Трудовая, от ул. Октябрьская до ул. Станционная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4.6.3.17</w:t>
            </w:r>
          </w:p>
        </w:tc>
        <w:tc>
          <w:tcPr>
            <w:tcW w:w="2551" w:type="dxa"/>
            <w:vAlign w:val="center"/>
          </w:tcPr>
          <w:p w:rsidR="00C41017" w:rsidRPr="00FE3178" w:rsidRDefault="00C41017" w:rsidP="0000064D">
            <w:pPr>
              <w:pStyle w:val="aff0"/>
            </w:pPr>
            <w:r w:rsidRPr="00FE3178">
              <w:t>ул. Садовая, ул. Песчаная (с. Садовое)</w:t>
            </w:r>
          </w:p>
          <w:p w:rsidR="00C41017" w:rsidRPr="00FE3178" w:rsidRDefault="00C41017" w:rsidP="0000064D">
            <w:pPr>
              <w:pStyle w:val="aff0"/>
            </w:pPr>
            <w:r w:rsidRPr="00FE3178">
              <w:t>Реконструкция основной улицы сельского поселения</w:t>
            </w:r>
          </w:p>
        </w:tc>
        <w:tc>
          <w:tcPr>
            <w:tcW w:w="1701" w:type="dxa"/>
            <w:vAlign w:val="center"/>
          </w:tcPr>
          <w:p w:rsidR="00C41017" w:rsidRPr="00FE3178" w:rsidRDefault="00C41017" w:rsidP="0000064D">
            <w:pPr>
              <w:pStyle w:val="aff0"/>
            </w:pPr>
            <w:r w:rsidRPr="00FE3178">
              <w:t>Длина: 1920 м</w:t>
            </w:r>
          </w:p>
          <w:p w:rsidR="00C41017" w:rsidRPr="00FE3178" w:rsidRDefault="00C41017" w:rsidP="0000064D">
            <w:pPr>
              <w:pStyle w:val="aff0"/>
            </w:pPr>
            <w:r w:rsidRPr="00FE3178">
              <w:t>Ширина проезжей части: 7,0 м.</w:t>
            </w:r>
          </w:p>
        </w:tc>
        <w:tc>
          <w:tcPr>
            <w:tcW w:w="1276" w:type="dxa"/>
            <w:vAlign w:val="center"/>
          </w:tcPr>
          <w:p w:rsidR="00C41017" w:rsidRPr="00FE3178" w:rsidRDefault="00C41017" w:rsidP="0000064D">
            <w:pPr>
              <w:pStyle w:val="aff0"/>
            </w:pPr>
            <w:r w:rsidRPr="00FE3178">
              <w:t>ГП</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00064D">
            <w:pPr>
              <w:pStyle w:val="aff0"/>
            </w:pPr>
            <w:r w:rsidRPr="00FE3178">
              <w:t xml:space="preserve">С. Садовая, ул. Садовая, ул. Песчаная, от ул. Октябрьская до бывшей войсковой части </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4.6.3.18</w:t>
            </w:r>
          </w:p>
        </w:tc>
        <w:tc>
          <w:tcPr>
            <w:tcW w:w="2551" w:type="dxa"/>
            <w:vAlign w:val="center"/>
          </w:tcPr>
          <w:p w:rsidR="00C41017" w:rsidRPr="00FE3178" w:rsidRDefault="00C41017" w:rsidP="0000064D">
            <w:pPr>
              <w:pStyle w:val="aff0"/>
            </w:pPr>
            <w:r w:rsidRPr="00FE3178">
              <w:t>ул. Промышленная Реконструкция улицы в производственных зонах</w:t>
            </w:r>
          </w:p>
        </w:tc>
        <w:tc>
          <w:tcPr>
            <w:tcW w:w="1701" w:type="dxa"/>
            <w:vAlign w:val="center"/>
          </w:tcPr>
          <w:p w:rsidR="00C41017" w:rsidRPr="00FE3178" w:rsidRDefault="00C41017" w:rsidP="0000064D">
            <w:pPr>
              <w:pStyle w:val="aff0"/>
            </w:pPr>
            <w:r w:rsidRPr="00FE3178">
              <w:t>Длина: 2100 м.</w:t>
            </w:r>
          </w:p>
          <w:p w:rsidR="00C41017" w:rsidRPr="00FE3178" w:rsidRDefault="00C41017" w:rsidP="0000064D">
            <w:pPr>
              <w:pStyle w:val="aff0"/>
            </w:pPr>
            <w:r w:rsidRPr="00FE3178">
              <w:t>Ширина проезжей части: 14,0 м.</w:t>
            </w:r>
          </w:p>
        </w:tc>
        <w:tc>
          <w:tcPr>
            <w:tcW w:w="1276" w:type="dxa"/>
            <w:vAlign w:val="center"/>
          </w:tcPr>
          <w:p w:rsidR="00C41017" w:rsidRPr="00FE3178" w:rsidRDefault="00C41017" w:rsidP="0000064D">
            <w:pPr>
              <w:pStyle w:val="aff0"/>
            </w:pPr>
            <w:r w:rsidRPr="00FE3178">
              <w:t>ГП, ПКРТИ</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00064D">
            <w:pPr>
              <w:pStyle w:val="aff0"/>
            </w:pPr>
            <w:r w:rsidRPr="00FE3178">
              <w:t>ул. Промышленная, от проектируемой ул. Нагорная (Объездная) до пересечения с ул. Мухина</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4.6.3.19</w:t>
            </w:r>
          </w:p>
        </w:tc>
        <w:tc>
          <w:tcPr>
            <w:tcW w:w="2551" w:type="dxa"/>
            <w:vAlign w:val="center"/>
          </w:tcPr>
          <w:p w:rsidR="00C41017" w:rsidRPr="00FE3178" w:rsidRDefault="00C41017" w:rsidP="0000064D">
            <w:pPr>
              <w:pStyle w:val="aff0"/>
            </w:pPr>
            <w:r w:rsidRPr="00FE3178">
              <w:t>ул. Богдана Хмельницкого Реконструкции улицы в зонах жилой застройки</w:t>
            </w:r>
          </w:p>
        </w:tc>
        <w:tc>
          <w:tcPr>
            <w:tcW w:w="1701" w:type="dxa"/>
            <w:vAlign w:val="center"/>
          </w:tcPr>
          <w:p w:rsidR="00C41017" w:rsidRPr="00FE3178" w:rsidRDefault="00C41017" w:rsidP="0000064D">
            <w:pPr>
              <w:pStyle w:val="aff0"/>
            </w:pPr>
            <w:r w:rsidRPr="00FE3178">
              <w:t>Длина: 1750 м. Ширина проезжей части: 14 м.</w:t>
            </w:r>
          </w:p>
        </w:tc>
        <w:tc>
          <w:tcPr>
            <w:tcW w:w="1276" w:type="dxa"/>
            <w:vAlign w:val="center"/>
          </w:tcPr>
          <w:p w:rsidR="00C41017" w:rsidRPr="00FE3178" w:rsidRDefault="00C41017" w:rsidP="0000064D">
            <w:pPr>
              <w:pStyle w:val="aff0"/>
            </w:pPr>
            <w:r w:rsidRPr="00FE3178">
              <w:t>ГП, ПКРТИ</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00064D">
            <w:pPr>
              <w:pStyle w:val="aff0"/>
            </w:pPr>
            <w:r w:rsidRPr="00FE3178">
              <w:t>ул. Богдана Хмельницкого, от ул. Амурская до ул. Пролетарская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4.6.3.20</w:t>
            </w:r>
          </w:p>
        </w:tc>
        <w:tc>
          <w:tcPr>
            <w:tcW w:w="2551" w:type="dxa"/>
            <w:vAlign w:val="center"/>
          </w:tcPr>
          <w:p w:rsidR="00C41017" w:rsidRPr="00FE3178" w:rsidRDefault="00C41017" w:rsidP="0000064D">
            <w:pPr>
              <w:pStyle w:val="aff0"/>
            </w:pPr>
            <w:r w:rsidRPr="00FE3178">
              <w:t>Автомобильная дорога «Моховая Падь – Белогорье»</w:t>
            </w:r>
          </w:p>
          <w:p w:rsidR="00C41017" w:rsidRPr="00FE3178" w:rsidRDefault="00C41017" w:rsidP="0000064D">
            <w:pPr>
              <w:pStyle w:val="aff0"/>
            </w:pPr>
            <w:r w:rsidRPr="00FE3178">
              <w:t>Реконструкция магистральной дороги общегородского значения</w:t>
            </w:r>
          </w:p>
        </w:tc>
        <w:tc>
          <w:tcPr>
            <w:tcW w:w="1701" w:type="dxa"/>
            <w:vAlign w:val="center"/>
          </w:tcPr>
          <w:p w:rsidR="00C41017" w:rsidRPr="00FE3178" w:rsidRDefault="00C41017" w:rsidP="0000064D">
            <w:pPr>
              <w:pStyle w:val="aff0"/>
            </w:pPr>
            <w:r w:rsidRPr="00FE3178">
              <w:t>Длина: 14000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ГП, ПКРТИ</w:t>
            </w:r>
          </w:p>
        </w:tc>
        <w:tc>
          <w:tcPr>
            <w:tcW w:w="1559" w:type="dxa"/>
            <w:vAlign w:val="center"/>
          </w:tcPr>
          <w:p w:rsidR="00C41017" w:rsidRPr="00FE3178" w:rsidRDefault="00C41017" w:rsidP="0000064D">
            <w:pPr>
              <w:pStyle w:val="aff0"/>
            </w:pPr>
            <w:r w:rsidRPr="00FE3178">
              <w:t>2024 г.</w:t>
            </w:r>
          </w:p>
        </w:tc>
        <w:tc>
          <w:tcPr>
            <w:tcW w:w="2423" w:type="dxa"/>
            <w:vAlign w:val="center"/>
          </w:tcPr>
          <w:p w:rsidR="00C41017" w:rsidRPr="00FE3178" w:rsidRDefault="00C41017" w:rsidP="0000064D">
            <w:pPr>
              <w:pStyle w:val="aff0"/>
            </w:pPr>
            <w:r w:rsidRPr="00FE3178">
              <w:t>Автомобильная дорога «Моховая Падь – Белогорье», от базы «Снежинка» до ул. Луговая (с. Белогорье)</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4.6.3.21</w:t>
            </w:r>
          </w:p>
        </w:tc>
        <w:tc>
          <w:tcPr>
            <w:tcW w:w="2551" w:type="dxa"/>
            <w:vAlign w:val="center"/>
          </w:tcPr>
          <w:p w:rsidR="00C41017" w:rsidRPr="00FE3178" w:rsidRDefault="00C41017" w:rsidP="0000064D">
            <w:pPr>
              <w:pStyle w:val="aff0"/>
            </w:pPr>
            <w:r w:rsidRPr="00FE3178">
              <w:t>ул. Школьная</w:t>
            </w:r>
          </w:p>
          <w:p w:rsidR="00C41017" w:rsidRPr="00FE3178" w:rsidRDefault="00C41017" w:rsidP="0000064D">
            <w:pPr>
              <w:pStyle w:val="aff0"/>
            </w:pPr>
            <w:r w:rsidRPr="00FE3178">
              <w:t>Реконструкция магистральной улицы районного значения</w:t>
            </w:r>
          </w:p>
        </w:tc>
        <w:tc>
          <w:tcPr>
            <w:tcW w:w="1701" w:type="dxa"/>
            <w:vAlign w:val="center"/>
          </w:tcPr>
          <w:p w:rsidR="00C41017" w:rsidRPr="00FE3178" w:rsidRDefault="00C41017" w:rsidP="0000064D">
            <w:pPr>
              <w:pStyle w:val="aff0"/>
            </w:pPr>
            <w:r w:rsidRPr="00FE3178">
              <w:t>Длина: 1180 м. Ширина проезжей части: 10,5 м.</w:t>
            </w:r>
          </w:p>
        </w:tc>
        <w:tc>
          <w:tcPr>
            <w:tcW w:w="1276" w:type="dxa"/>
            <w:vAlign w:val="center"/>
          </w:tcPr>
          <w:p w:rsidR="00C41017" w:rsidRPr="00FE3178" w:rsidRDefault="00C41017" w:rsidP="0000064D">
            <w:pPr>
              <w:pStyle w:val="aff0"/>
            </w:pPr>
            <w:r w:rsidRPr="00FE3178">
              <w:t>ГП</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Школьная, от ул. Песчаная до ул. Театральная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4.6.3.22</w:t>
            </w:r>
          </w:p>
        </w:tc>
        <w:tc>
          <w:tcPr>
            <w:tcW w:w="2551" w:type="dxa"/>
            <w:vAlign w:val="center"/>
          </w:tcPr>
          <w:p w:rsidR="00C41017" w:rsidRPr="00FE3178" w:rsidRDefault="00C41017" w:rsidP="0000064D">
            <w:pPr>
              <w:pStyle w:val="aff0"/>
            </w:pPr>
            <w:r w:rsidRPr="00FE3178">
              <w:t>ул. Текстильная</w:t>
            </w:r>
          </w:p>
          <w:p w:rsidR="00C41017" w:rsidRPr="00FE3178" w:rsidRDefault="00C41017" w:rsidP="0000064D">
            <w:pPr>
              <w:pStyle w:val="aff0"/>
            </w:pPr>
            <w:r w:rsidRPr="00FE3178">
              <w:t>Реконструкция магистральной улицы районного значения</w:t>
            </w:r>
          </w:p>
        </w:tc>
        <w:tc>
          <w:tcPr>
            <w:tcW w:w="1701" w:type="dxa"/>
            <w:vAlign w:val="center"/>
          </w:tcPr>
          <w:p w:rsidR="00C41017" w:rsidRPr="00FE3178" w:rsidRDefault="00C41017" w:rsidP="0000064D">
            <w:pPr>
              <w:pStyle w:val="aff0"/>
            </w:pPr>
            <w:r w:rsidRPr="00FE3178">
              <w:t>Длина: 1260 м. Ширина проезжей части: 14 м.</w:t>
            </w:r>
          </w:p>
        </w:tc>
        <w:tc>
          <w:tcPr>
            <w:tcW w:w="1276" w:type="dxa"/>
            <w:vAlign w:val="center"/>
          </w:tcPr>
          <w:p w:rsidR="00C41017" w:rsidRPr="00FE3178" w:rsidRDefault="00C41017" w:rsidP="0000064D">
            <w:pPr>
              <w:pStyle w:val="aff0"/>
            </w:pPr>
            <w:r w:rsidRPr="00FE3178">
              <w:t>ГП, 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Текстильная, от ул. Пионерская до ул. Театральная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4.6.3.23</w:t>
            </w:r>
          </w:p>
        </w:tc>
        <w:tc>
          <w:tcPr>
            <w:tcW w:w="2551" w:type="dxa"/>
            <w:vAlign w:val="center"/>
          </w:tcPr>
          <w:p w:rsidR="00C41017" w:rsidRPr="00FE3178" w:rsidRDefault="00C41017" w:rsidP="0000064D">
            <w:pPr>
              <w:pStyle w:val="aff0"/>
            </w:pPr>
            <w:r w:rsidRPr="00FE3178">
              <w:t>ул. Северная</w:t>
            </w:r>
          </w:p>
          <w:p w:rsidR="00C41017" w:rsidRPr="00FE3178" w:rsidRDefault="00C41017" w:rsidP="0000064D">
            <w:pPr>
              <w:pStyle w:val="aff0"/>
            </w:pPr>
            <w:r w:rsidRPr="00FE3178">
              <w:t xml:space="preserve"> Реконструкция улицы в зонах жилой застройке</w:t>
            </w:r>
          </w:p>
          <w:p w:rsidR="00C41017" w:rsidRPr="00FE3178" w:rsidRDefault="00C41017" w:rsidP="0000064D">
            <w:pPr>
              <w:pStyle w:val="a9"/>
              <w:rPr>
                <w:lang w:eastAsia="ru-RU"/>
              </w:rPr>
            </w:pPr>
          </w:p>
        </w:tc>
        <w:tc>
          <w:tcPr>
            <w:tcW w:w="1701" w:type="dxa"/>
            <w:vAlign w:val="center"/>
          </w:tcPr>
          <w:p w:rsidR="00C41017" w:rsidRPr="00FE3178" w:rsidRDefault="00C41017" w:rsidP="0000064D">
            <w:pPr>
              <w:pStyle w:val="aff0"/>
            </w:pPr>
            <w:r w:rsidRPr="00FE3178">
              <w:t>Длина: 2170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ГП, 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Северная, от ул. Калинина до ул. Театральная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lastRenderedPageBreak/>
              <w:t>4.6.3.24</w:t>
            </w:r>
          </w:p>
        </w:tc>
        <w:tc>
          <w:tcPr>
            <w:tcW w:w="2551" w:type="dxa"/>
            <w:vAlign w:val="center"/>
          </w:tcPr>
          <w:p w:rsidR="00C41017" w:rsidRPr="00FE3178" w:rsidRDefault="00C41017" w:rsidP="0000064D">
            <w:pPr>
              <w:pStyle w:val="aff0"/>
            </w:pPr>
            <w:r w:rsidRPr="00FE3178">
              <w:t xml:space="preserve">ул. Фрунзе </w:t>
            </w:r>
          </w:p>
          <w:p w:rsidR="00C41017" w:rsidRPr="00FE3178" w:rsidRDefault="00C41017" w:rsidP="0000064D">
            <w:pPr>
              <w:pStyle w:val="aff0"/>
            </w:pPr>
            <w:r w:rsidRPr="00FE3178">
              <w:t xml:space="preserve">Реконструкция улицы местного значения </w:t>
            </w:r>
          </w:p>
        </w:tc>
        <w:tc>
          <w:tcPr>
            <w:tcW w:w="1701" w:type="dxa"/>
            <w:vAlign w:val="center"/>
          </w:tcPr>
          <w:p w:rsidR="00C41017" w:rsidRPr="00FE3178" w:rsidRDefault="00C41017" w:rsidP="0000064D">
            <w:pPr>
              <w:pStyle w:val="aff0"/>
            </w:pPr>
            <w:r w:rsidRPr="00FE3178">
              <w:t>Длина: 510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Фрунзе, от ул. Лазо до ул. Первомайская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4.6.3.25</w:t>
            </w:r>
          </w:p>
        </w:tc>
        <w:tc>
          <w:tcPr>
            <w:tcW w:w="2551" w:type="dxa"/>
            <w:vAlign w:val="center"/>
          </w:tcPr>
          <w:p w:rsidR="00C41017" w:rsidRPr="00FE3178" w:rsidRDefault="00C41017" w:rsidP="0000064D">
            <w:pPr>
              <w:pStyle w:val="aff0"/>
            </w:pPr>
            <w:r w:rsidRPr="00FE3178">
              <w:t>ул. Ломоносова Реконструкция улицы местного значения</w:t>
            </w:r>
          </w:p>
        </w:tc>
        <w:tc>
          <w:tcPr>
            <w:tcW w:w="1701" w:type="dxa"/>
            <w:vAlign w:val="center"/>
          </w:tcPr>
          <w:p w:rsidR="00C41017" w:rsidRPr="00FE3178" w:rsidRDefault="00C41017" w:rsidP="0000064D">
            <w:pPr>
              <w:pStyle w:val="aff0"/>
            </w:pPr>
            <w:r w:rsidRPr="00FE3178">
              <w:t>Длина: 900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Ломоносова, от ул. Трудовая до ул. Чайковского</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4.6.3.26</w:t>
            </w:r>
          </w:p>
        </w:tc>
        <w:tc>
          <w:tcPr>
            <w:tcW w:w="2551" w:type="dxa"/>
            <w:vAlign w:val="center"/>
          </w:tcPr>
          <w:p w:rsidR="00C41017" w:rsidRPr="00FE3178" w:rsidRDefault="00C41017" w:rsidP="005A1C0B">
            <w:pPr>
              <w:pStyle w:val="aff0"/>
            </w:pPr>
            <w:proofErr w:type="spellStart"/>
            <w:r w:rsidRPr="00FE3178">
              <w:t>ул.Чехова</w:t>
            </w:r>
            <w:proofErr w:type="spellEnd"/>
          </w:p>
          <w:p w:rsidR="00C41017" w:rsidRPr="00FE3178" w:rsidRDefault="00C41017" w:rsidP="005A1C0B">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2000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F477C1">
            <w:pPr>
              <w:pStyle w:val="aff0"/>
            </w:pPr>
            <w:proofErr w:type="spellStart"/>
            <w:r w:rsidRPr="00FE3178">
              <w:t>ул.Чехова</w:t>
            </w:r>
            <w:proofErr w:type="spellEnd"/>
            <w:r w:rsidRPr="00FE3178">
              <w:t>, от ул.50 лет Октября до ул. Пушкина</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4.6.3.27</w:t>
            </w:r>
          </w:p>
        </w:tc>
        <w:tc>
          <w:tcPr>
            <w:tcW w:w="2551" w:type="dxa"/>
            <w:vAlign w:val="center"/>
          </w:tcPr>
          <w:p w:rsidR="00C41017" w:rsidRPr="00FE3178" w:rsidRDefault="00C41017" w:rsidP="0000064D">
            <w:pPr>
              <w:pStyle w:val="aff0"/>
            </w:pPr>
            <w:r w:rsidRPr="00FE3178">
              <w:t xml:space="preserve">ул. </w:t>
            </w:r>
            <w:proofErr w:type="spellStart"/>
            <w:r w:rsidRPr="00FE3178">
              <w:t>Забурхановская</w:t>
            </w:r>
            <w:proofErr w:type="spellEnd"/>
            <w:r w:rsidRPr="00FE3178">
              <w:t xml:space="preserve"> Реконструкция улицы местного значения</w:t>
            </w:r>
          </w:p>
        </w:tc>
        <w:tc>
          <w:tcPr>
            <w:tcW w:w="1701" w:type="dxa"/>
            <w:vAlign w:val="center"/>
          </w:tcPr>
          <w:p w:rsidR="00C41017" w:rsidRPr="00FE3178" w:rsidRDefault="00C41017" w:rsidP="0000064D">
            <w:pPr>
              <w:pStyle w:val="aff0"/>
            </w:pPr>
            <w:r w:rsidRPr="00FE3178">
              <w:t>Длина: 825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 xml:space="preserve">ул. </w:t>
            </w:r>
            <w:proofErr w:type="spellStart"/>
            <w:r w:rsidRPr="00FE3178">
              <w:t>Забурхановская</w:t>
            </w:r>
            <w:proofErr w:type="spellEnd"/>
            <w:r w:rsidRPr="00FE3178">
              <w:t>, от ул. Богдана Хмельницкого до ул. 50 лет Октября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4.6.3.28</w:t>
            </w:r>
          </w:p>
        </w:tc>
        <w:tc>
          <w:tcPr>
            <w:tcW w:w="2551" w:type="dxa"/>
            <w:vAlign w:val="center"/>
          </w:tcPr>
          <w:p w:rsidR="00C41017" w:rsidRPr="00FE3178" w:rsidRDefault="00C41017" w:rsidP="0000064D">
            <w:pPr>
              <w:pStyle w:val="aff0"/>
            </w:pPr>
            <w:r w:rsidRPr="00FE3178">
              <w:t>ул. Свободная</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2850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Свободная, от ул. Богдана Хмельницкого до ул. Пушкина</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4.6.3.29</w:t>
            </w:r>
          </w:p>
        </w:tc>
        <w:tc>
          <w:tcPr>
            <w:tcW w:w="2551" w:type="dxa"/>
            <w:vAlign w:val="center"/>
          </w:tcPr>
          <w:p w:rsidR="00C41017" w:rsidRPr="00FE3178" w:rsidRDefault="00C41017" w:rsidP="0000064D">
            <w:pPr>
              <w:pStyle w:val="aff0"/>
            </w:pPr>
            <w:r w:rsidRPr="00FE3178">
              <w:t>ул. Высокая</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2850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Свободная, от ул. Богдана Хмельницкого до ул. Пушкина</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4.6.3.30</w:t>
            </w:r>
          </w:p>
        </w:tc>
        <w:tc>
          <w:tcPr>
            <w:tcW w:w="2551" w:type="dxa"/>
            <w:vAlign w:val="center"/>
          </w:tcPr>
          <w:p w:rsidR="00C41017" w:rsidRPr="00FE3178" w:rsidRDefault="00C41017" w:rsidP="0000064D">
            <w:pPr>
              <w:pStyle w:val="aff0"/>
            </w:pPr>
            <w:r w:rsidRPr="00FE3178">
              <w:t>ул. Конная</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340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Конная, от ул. Чайковского до ул. Пушкина</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4.6.3.31</w:t>
            </w:r>
          </w:p>
        </w:tc>
        <w:tc>
          <w:tcPr>
            <w:tcW w:w="2551" w:type="dxa"/>
            <w:vAlign w:val="center"/>
          </w:tcPr>
          <w:p w:rsidR="00C41017" w:rsidRPr="00FE3178" w:rsidRDefault="00C41017" w:rsidP="0000064D">
            <w:pPr>
              <w:pStyle w:val="aff0"/>
            </w:pPr>
            <w:r w:rsidRPr="00FE3178">
              <w:t>ул. Рабочая</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2550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C307B5">
            <w:pPr>
              <w:pStyle w:val="aff0"/>
            </w:pPr>
            <w:r w:rsidRPr="00FE3178">
              <w:t xml:space="preserve">ул. Рабочая, от ул. Богдана Хмельницкого до ул. Театральная и от </w:t>
            </w:r>
            <w:proofErr w:type="spellStart"/>
            <w:r w:rsidRPr="00FE3178">
              <w:t>ул.Чайковского</w:t>
            </w:r>
            <w:proofErr w:type="spellEnd"/>
            <w:r w:rsidRPr="00FE3178">
              <w:t xml:space="preserve"> до ул. Пушкина</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4.6.3.32</w:t>
            </w:r>
          </w:p>
        </w:tc>
        <w:tc>
          <w:tcPr>
            <w:tcW w:w="2551" w:type="dxa"/>
            <w:vAlign w:val="center"/>
          </w:tcPr>
          <w:p w:rsidR="00C41017" w:rsidRPr="00FE3178" w:rsidRDefault="00C41017" w:rsidP="0000064D">
            <w:pPr>
              <w:pStyle w:val="aff0"/>
            </w:pPr>
            <w:r w:rsidRPr="00FE3178">
              <w:t>ул. Литейная</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1700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Литейная, от Молоканского кладбища до ул. Театральная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4.6.3.33</w:t>
            </w:r>
          </w:p>
        </w:tc>
        <w:tc>
          <w:tcPr>
            <w:tcW w:w="2551" w:type="dxa"/>
            <w:vAlign w:val="center"/>
          </w:tcPr>
          <w:p w:rsidR="00C41017" w:rsidRPr="00FE3178" w:rsidRDefault="00C41017" w:rsidP="0000064D">
            <w:pPr>
              <w:pStyle w:val="aff0"/>
            </w:pPr>
            <w:r w:rsidRPr="00FE3178">
              <w:t>ул. Заводская</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1100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Заводская, от ул. Пионерская до ул. Кузнечная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lastRenderedPageBreak/>
              <w:t>4.6.3.34</w:t>
            </w:r>
          </w:p>
        </w:tc>
        <w:tc>
          <w:tcPr>
            <w:tcW w:w="2551" w:type="dxa"/>
            <w:vAlign w:val="center"/>
          </w:tcPr>
          <w:p w:rsidR="00C41017" w:rsidRPr="00FE3178" w:rsidRDefault="00C41017" w:rsidP="0000064D">
            <w:pPr>
              <w:pStyle w:val="aff0"/>
            </w:pPr>
            <w:r w:rsidRPr="00FE3178">
              <w:t>ул. Вокзальная</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650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Вокзальная, от ул. Островского до ул. Кузнечная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4.6.3.35</w:t>
            </w:r>
          </w:p>
        </w:tc>
        <w:tc>
          <w:tcPr>
            <w:tcW w:w="2551" w:type="dxa"/>
            <w:vAlign w:val="center"/>
          </w:tcPr>
          <w:p w:rsidR="00C41017" w:rsidRPr="00FE3178" w:rsidRDefault="00C41017" w:rsidP="0000064D">
            <w:pPr>
              <w:pStyle w:val="aff0"/>
            </w:pPr>
            <w:r w:rsidRPr="00FE3178">
              <w:t>ул. Тополиная</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1250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Тополиная, от ул. Пионерская до ул. Кузнечная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4.6.3.36</w:t>
            </w:r>
          </w:p>
        </w:tc>
        <w:tc>
          <w:tcPr>
            <w:tcW w:w="2551" w:type="dxa"/>
            <w:vAlign w:val="center"/>
          </w:tcPr>
          <w:p w:rsidR="00C41017" w:rsidRPr="00FE3178" w:rsidRDefault="00C41017" w:rsidP="0000064D">
            <w:pPr>
              <w:pStyle w:val="aff0"/>
            </w:pPr>
            <w:r w:rsidRPr="00FE3178">
              <w:t xml:space="preserve">ул. Кузнечная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170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Кузнечная, от ул. Тенистая до ул. Станционная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4.6.3.37</w:t>
            </w:r>
          </w:p>
        </w:tc>
        <w:tc>
          <w:tcPr>
            <w:tcW w:w="2551" w:type="dxa"/>
            <w:vAlign w:val="center"/>
          </w:tcPr>
          <w:p w:rsidR="00C41017" w:rsidRPr="00FE3178" w:rsidRDefault="00C41017" w:rsidP="0000064D">
            <w:pPr>
              <w:pStyle w:val="aff0"/>
            </w:pPr>
            <w:r w:rsidRPr="00FE3178">
              <w:t xml:space="preserve">ул. Пушкина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1750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Пушкина, от ул. Горького до ул. Литейная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4.6.3.38</w:t>
            </w:r>
          </w:p>
        </w:tc>
        <w:tc>
          <w:tcPr>
            <w:tcW w:w="2551" w:type="dxa"/>
            <w:vAlign w:val="center"/>
          </w:tcPr>
          <w:p w:rsidR="00C41017" w:rsidRPr="00FE3178" w:rsidRDefault="00C41017" w:rsidP="0000064D">
            <w:pPr>
              <w:pStyle w:val="aff0"/>
            </w:pPr>
            <w:r w:rsidRPr="00FE3178">
              <w:t xml:space="preserve">ул. Красноармейская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610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Красноармейская, от ул. Чайковского до ул. Лазо</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4.6.3.39</w:t>
            </w:r>
          </w:p>
        </w:tc>
        <w:tc>
          <w:tcPr>
            <w:tcW w:w="2551" w:type="dxa"/>
            <w:vAlign w:val="center"/>
          </w:tcPr>
          <w:p w:rsidR="00C41017" w:rsidRPr="00FE3178" w:rsidRDefault="00C41017" w:rsidP="0000064D">
            <w:pPr>
              <w:pStyle w:val="aff0"/>
            </w:pPr>
            <w:r w:rsidRPr="00FE3178">
              <w:t xml:space="preserve">ул. Лазо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286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Лазо, от ул. Октябрьская до ул. Северная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4.6.3.40</w:t>
            </w:r>
          </w:p>
        </w:tc>
        <w:tc>
          <w:tcPr>
            <w:tcW w:w="2551" w:type="dxa"/>
            <w:vAlign w:val="center"/>
          </w:tcPr>
          <w:p w:rsidR="00C41017" w:rsidRPr="00FE3178" w:rsidRDefault="00C41017" w:rsidP="0000064D">
            <w:pPr>
              <w:pStyle w:val="aff0"/>
            </w:pPr>
            <w:r w:rsidRPr="00FE3178">
              <w:t xml:space="preserve">ул. Красноармейская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580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Красноармейская, от ул. Больничная до ул. Железнодорожная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4.6.3.41</w:t>
            </w:r>
          </w:p>
        </w:tc>
        <w:tc>
          <w:tcPr>
            <w:tcW w:w="2551" w:type="dxa"/>
            <w:vAlign w:val="center"/>
          </w:tcPr>
          <w:p w:rsidR="00C41017" w:rsidRPr="00FE3178" w:rsidRDefault="00C41017" w:rsidP="0000064D">
            <w:pPr>
              <w:pStyle w:val="aff0"/>
            </w:pPr>
            <w:r w:rsidRPr="00FE3178">
              <w:t xml:space="preserve">ул. Больничная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500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Больничная, от ул. Октябрьская до ул. Железнодорожная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4.6.3.42</w:t>
            </w:r>
          </w:p>
        </w:tc>
        <w:tc>
          <w:tcPr>
            <w:tcW w:w="2551" w:type="dxa"/>
            <w:vAlign w:val="center"/>
          </w:tcPr>
          <w:p w:rsidR="00C41017" w:rsidRPr="00FE3178" w:rsidRDefault="00C41017" w:rsidP="0000064D">
            <w:pPr>
              <w:pStyle w:val="aff0"/>
            </w:pPr>
            <w:r w:rsidRPr="00FE3178">
              <w:t xml:space="preserve">ул. Северная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630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Красноармейская, от ул. Красноармейская до ул. Загородная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4.6.3.43</w:t>
            </w:r>
          </w:p>
        </w:tc>
        <w:tc>
          <w:tcPr>
            <w:tcW w:w="2551" w:type="dxa"/>
            <w:vAlign w:val="center"/>
          </w:tcPr>
          <w:p w:rsidR="00C41017" w:rsidRPr="00FE3178" w:rsidRDefault="00C41017" w:rsidP="0000064D">
            <w:pPr>
              <w:pStyle w:val="aff0"/>
            </w:pPr>
            <w:r w:rsidRPr="00FE3178">
              <w:t>пер. Корейский</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350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пер. Корейский, от ул. Железнодорожная до ул. Загородная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lastRenderedPageBreak/>
              <w:t>4.6.3.44</w:t>
            </w:r>
          </w:p>
        </w:tc>
        <w:tc>
          <w:tcPr>
            <w:tcW w:w="2551" w:type="dxa"/>
            <w:vAlign w:val="center"/>
          </w:tcPr>
          <w:p w:rsidR="00C41017" w:rsidRPr="00FE3178" w:rsidRDefault="00C41017" w:rsidP="0000064D">
            <w:pPr>
              <w:pStyle w:val="aff0"/>
            </w:pPr>
            <w:r w:rsidRPr="00FE3178">
              <w:t xml:space="preserve">ул. Батарейная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370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Батарейная, от ул. Красноармейская до ул. Больничная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4.6.3.45</w:t>
            </w:r>
          </w:p>
        </w:tc>
        <w:tc>
          <w:tcPr>
            <w:tcW w:w="2551" w:type="dxa"/>
            <w:vAlign w:val="center"/>
          </w:tcPr>
          <w:p w:rsidR="00C41017" w:rsidRPr="00FE3178" w:rsidRDefault="00C41017" w:rsidP="0000064D">
            <w:pPr>
              <w:pStyle w:val="aff0"/>
            </w:pPr>
            <w:r w:rsidRPr="00FE3178">
              <w:t xml:space="preserve">ул. Мостовая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1000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Мостовая, от ул. Шевченко до ул. Трудовая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4.6.3.46</w:t>
            </w:r>
          </w:p>
        </w:tc>
        <w:tc>
          <w:tcPr>
            <w:tcW w:w="2551" w:type="dxa"/>
            <w:vAlign w:val="center"/>
          </w:tcPr>
          <w:p w:rsidR="00C41017" w:rsidRPr="00FE3178" w:rsidRDefault="00C41017" w:rsidP="0000064D">
            <w:pPr>
              <w:pStyle w:val="aff0"/>
            </w:pPr>
            <w:r w:rsidRPr="00FE3178">
              <w:t xml:space="preserve">ул. Раздольная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1260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Раздольная, от ул. Пионерская до ул. Театральная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4.6.3.47</w:t>
            </w:r>
          </w:p>
        </w:tc>
        <w:tc>
          <w:tcPr>
            <w:tcW w:w="2551" w:type="dxa"/>
            <w:vAlign w:val="center"/>
          </w:tcPr>
          <w:p w:rsidR="00C41017" w:rsidRPr="00FE3178" w:rsidRDefault="00C41017" w:rsidP="0000064D">
            <w:pPr>
              <w:pStyle w:val="aff0"/>
            </w:pPr>
            <w:r w:rsidRPr="00FE3178">
              <w:t xml:space="preserve">ул. Почтовая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710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ул. Почтовая, от ул. 50 лет Октября до ул. Шимановского, от д. 47 до ул. Театральная</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4.6.3.48</w:t>
            </w:r>
          </w:p>
        </w:tc>
        <w:tc>
          <w:tcPr>
            <w:tcW w:w="2551" w:type="dxa"/>
            <w:vAlign w:val="center"/>
          </w:tcPr>
          <w:p w:rsidR="00C41017" w:rsidRPr="00FE3178" w:rsidRDefault="00C41017" w:rsidP="0000064D">
            <w:pPr>
              <w:pStyle w:val="aff0"/>
            </w:pPr>
            <w:r w:rsidRPr="00FE3178">
              <w:t xml:space="preserve">ул. Перспективная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1500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 xml:space="preserve">ул. Перспективная, от ул. 50 лет Октября до пер. Восточный </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4.6.3.49</w:t>
            </w:r>
          </w:p>
        </w:tc>
        <w:tc>
          <w:tcPr>
            <w:tcW w:w="2551" w:type="dxa"/>
            <w:vAlign w:val="center"/>
          </w:tcPr>
          <w:p w:rsidR="00C41017" w:rsidRPr="00FE3178" w:rsidRDefault="00C41017" w:rsidP="0000064D">
            <w:pPr>
              <w:pStyle w:val="aff0"/>
            </w:pPr>
            <w:r w:rsidRPr="00FE3178">
              <w:t xml:space="preserve">ул. Островского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420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 xml:space="preserve">ул. Островского, от ул. Перспективная до ул. Конечная </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4.6.3.50</w:t>
            </w:r>
          </w:p>
        </w:tc>
        <w:tc>
          <w:tcPr>
            <w:tcW w:w="2551" w:type="dxa"/>
            <w:vAlign w:val="center"/>
          </w:tcPr>
          <w:p w:rsidR="00C41017" w:rsidRPr="00FE3178" w:rsidRDefault="00C41017" w:rsidP="0000064D">
            <w:pPr>
              <w:pStyle w:val="aff0"/>
            </w:pPr>
            <w:r w:rsidRPr="00FE3178">
              <w:t xml:space="preserve">ул. Шимановского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1620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 xml:space="preserve">ул. Шимановского, от ул. Кольцевая до д. 278 по ул. Шимановского </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4.6.3.51</w:t>
            </w:r>
          </w:p>
        </w:tc>
        <w:tc>
          <w:tcPr>
            <w:tcW w:w="2551" w:type="dxa"/>
            <w:vAlign w:val="center"/>
          </w:tcPr>
          <w:p w:rsidR="00C41017" w:rsidRPr="00FE3178" w:rsidRDefault="00C41017" w:rsidP="0000064D">
            <w:pPr>
              <w:pStyle w:val="aff0"/>
            </w:pPr>
            <w:r w:rsidRPr="00FE3178">
              <w:t xml:space="preserve">ул. Трудовая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1900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00064D">
            <w:pPr>
              <w:pStyle w:val="aff0"/>
            </w:pPr>
            <w:r w:rsidRPr="00FE3178">
              <w:t xml:space="preserve">ул. Трудовая, от ул. Магистральная до ул. Раздольная, от ул. Текстильная до ул. Зеленая </w:t>
            </w:r>
          </w:p>
        </w:tc>
      </w:tr>
      <w:tr w:rsidR="00C41017" w:rsidRPr="00FE3178" w:rsidTr="00FE3178">
        <w:trPr>
          <w:trHeight w:val="1376"/>
          <w:jc w:val="center"/>
        </w:trPr>
        <w:tc>
          <w:tcPr>
            <w:tcW w:w="988" w:type="dxa"/>
            <w:vAlign w:val="center"/>
          </w:tcPr>
          <w:p w:rsidR="00C41017" w:rsidRPr="00FE3178" w:rsidRDefault="00C41017" w:rsidP="0000064D">
            <w:pPr>
              <w:pStyle w:val="aff0"/>
            </w:pPr>
            <w:r w:rsidRPr="00FE3178">
              <w:t>4.6.3.52</w:t>
            </w:r>
          </w:p>
        </w:tc>
        <w:tc>
          <w:tcPr>
            <w:tcW w:w="2551" w:type="dxa"/>
            <w:vAlign w:val="center"/>
          </w:tcPr>
          <w:p w:rsidR="00C41017" w:rsidRPr="00FE3178" w:rsidRDefault="00C41017" w:rsidP="0000064D">
            <w:pPr>
              <w:pStyle w:val="aff0"/>
            </w:pPr>
            <w:r w:rsidRPr="00FE3178">
              <w:t xml:space="preserve">ул. Кузнечная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900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00064D">
            <w:pPr>
              <w:pStyle w:val="aff0"/>
            </w:pPr>
            <w:r w:rsidRPr="00FE3178">
              <w:t>ПКРТИ</w:t>
            </w:r>
          </w:p>
        </w:tc>
        <w:tc>
          <w:tcPr>
            <w:tcW w:w="1559" w:type="dxa"/>
            <w:vAlign w:val="center"/>
          </w:tcPr>
          <w:p w:rsidR="00C41017" w:rsidRPr="00FE3178" w:rsidRDefault="00C41017" w:rsidP="0000064D">
            <w:pPr>
              <w:pStyle w:val="aff0"/>
            </w:pPr>
            <w:r w:rsidRPr="00FE3178">
              <w:t>2025-2034 г.</w:t>
            </w:r>
          </w:p>
        </w:tc>
        <w:tc>
          <w:tcPr>
            <w:tcW w:w="2423" w:type="dxa"/>
            <w:vAlign w:val="center"/>
          </w:tcPr>
          <w:p w:rsidR="00C41017" w:rsidRPr="00FE3178" w:rsidRDefault="00C41017" w:rsidP="00264484">
            <w:pPr>
              <w:pStyle w:val="aff0"/>
            </w:pPr>
            <w:proofErr w:type="spellStart"/>
            <w:r w:rsidRPr="00FE3178">
              <w:t>ул.Кузнечная</w:t>
            </w:r>
            <w:proofErr w:type="spellEnd"/>
            <w:r w:rsidRPr="00FE3178">
              <w:t xml:space="preserve">, от </w:t>
            </w:r>
            <w:proofErr w:type="spellStart"/>
            <w:r w:rsidRPr="00FE3178">
              <w:t>ул.Гражданская</w:t>
            </w:r>
            <w:proofErr w:type="spellEnd"/>
            <w:r w:rsidRPr="00FE3178">
              <w:t xml:space="preserve"> до ул. Раздольная, от ул. Текстильная до ул. Кольцевая </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4.6.3.53</w:t>
            </w:r>
          </w:p>
        </w:tc>
        <w:tc>
          <w:tcPr>
            <w:tcW w:w="2551" w:type="dxa"/>
            <w:vAlign w:val="center"/>
          </w:tcPr>
          <w:p w:rsidR="00C41017" w:rsidRPr="00FE3178" w:rsidRDefault="00C41017" w:rsidP="0000064D">
            <w:pPr>
              <w:pStyle w:val="aff0"/>
            </w:pPr>
            <w:r w:rsidRPr="00FE3178">
              <w:t xml:space="preserve">ул. Политехническая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950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 xml:space="preserve">ул. Политехническая, от д. 153Б до ул. Соколовская </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lastRenderedPageBreak/>
              <w:t>4.6.3.54</w:t>
            </w:r>
          </w:p>
        </w:tc>
        <w:tc>
          <w:tcPr>
            <w:tcW w:w="2551" w:type="dxa"/>
            <w:vAlign w:val="center"/>
          </w:tcPr>
          <w:p w:rsidR="00C41017" w:rsidRPr="00FE3178" w:rsidRDefault="00C41017" w:rsidP="0000064D">
            <w:pPr>
              <w:pStyle w:val="aff0"/>
            </w:pPr>
            <w:r w:rsidRPr="00FE3178">
              <w:t xml:space="preserve">ул. Соколовская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200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 xml:space="preserve">ул. Соколовская, от ул. Кузнечная до ул. Театральная </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4.6.3.55</w:t>
            </w:r>
          </w:p>
        </w:tc>
        <w:tc>
          <w:tcPr>
            <w:tcW w:w="2551" w:type="dxa"/>
            <w:vAlign w:val="center"/>
          </w:tcPr>
          <w:p w:rsidR="00C41017" w:rsidRPr="00FE3178" w:rsidRDefault="00C41017" w:rsidP="0000064D">
            <w:pPr>
              <w:pStyle w:val="aff0"/>
            </w:pPr>
            <w:r w:rsidRPr="00FE3178">
              <w:t xml:space="preserve">ул. Широкая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580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 xml:space="preserve">ул. Широкая, от ул. Кузнечная до </w:t>
            </w:r>
            <w:proofErr w:type="spellStart"/>
            <w:r w:rsidRPr="00FE3178">
              <w:t>ул.пер</w:t>
            </w:r>
            <w:proofErr w:type="spellEnd"/>
            <w:r w:rsidRPr="00FE3178">
              <w:t xml:space="preserve">. Восточный </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4.6.3.56</w:t>
            </w:r>
          </w:p>
        </w:tc>
        <w:tc>
          <w:tcPr>
            <w:tcW w:w="2551" w:type="dxa"/>
            <w:vAlign w:val="center"/>
          </w:tcPr>
          <w:p w:rsidR="00C41017" w:rsidRPr="00FE3178" w:rsidRDefault="00C41017" w:rsidP="0000064D">
            <w:pPr>
              <w:pStyle w:val="aff0"/>
            </w:pPr>
            <w:r w:rsidRPr="00FE3178">
              <w:t>ул. Театральная Реконструкция магистральной улицы общегородского значения</w:t>
            </w:r>
          </w:p>
        </w:tc>
        <w:tc>
          <w:tcPr>
            <w:tcW w:w="1701" w:type="dxa"/>
            <w:vAlign w:val="center"/>
          </w:tcPr>
          <w:p w:rsidR="00C41017" w:rsidRPr="00FE3178" w:rsidRDefault="00C41017" w:rsidP="0000064D">
            <w:pPr>
              <w:pStyle w:val="aff0"/>
            </w:pPr>
            <w:r w:rsidRPr="00FE3178">
              <w:t>Длина: 8500 м.</w:t>
            </w:r>
          </w:p>
          <w:p w:rsidR="00C41017" w:rsidRPr="00FE3178" w:rsidRDefault="00C41017" w:rsidP="0000064D">
            <w:pPr>
              <w:pStyle w:val="aff0"/>
            </w:pPr>
            <w:r w:rsidRPr="00FE3178">
              <w:t>Ширина проезжей части: 14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 xml:space="preserve">ул. Театральная, от ул. Кольцевая до ул. Горная (пос. Моховая Падь) </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4.6.3.57</w:t>
            </w:r>
          </w:p>
        </w:tc>
        <w:tc>
          <w:tcPr>
            <w:tcW w:w="2551" w:type="dxa"/>
            <w:vAlign w:val="center"/>
          </w:tcPr>
          <w:p w:rsidR="00C41017" w:rsidRPr="00FE3178" w:rsidRDefault="00C41017" w:rsidP="0000064D">
            <w:pPr>
              <w:pStyle w:val="aff0"/>
            </w:pPr>
            <w:r w:rsidRPr="00FE3178">
              <w:t xml:space="preserve">ул. Зелёная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510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ул. Зелёная, от ул. Трудовая до ул. Театральная</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4.6.3.58</w:t>
            </w:r>
          </w:p>
        </w:tc>
        <w:tc>
          <w:tcPr>
            <w:tcW w:w="2551" w:type="dxa"/>
            <w:vAlign w:val="center"/>
          </w:tcPr>
          <w:p w:rsidR="00C41017" w:rsidRPr="00FE3178" w:rsidRDefault="00C41017" w:rsidP="0000064D">
            <w:pPr>
              <w:pStyle w:val="aff0"/>
            </w:pPr>
            <w:r w:rsidRPr="00FE3178">
              <w:t>пер. Зелёный</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530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пер. Зелёный, от ул. Трудовая до ул. Театральная</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4.6.3.59</w:t>
            </w:r>
          </w:p>
        </w:tc>
        <w:tc>
          <w:tcPr>
            <w:tcW w:w="2551" w:type="dxa"/>
            <w:vAlign w:val="center"/>
          </w:tcPr>
          <w:p w:rsidR="00C41017" w:rsidRPr="00FE3178" w:rsidRDefault="00C41017" w:rsidP="0000064D">
            <w:pPr>
              <w:pStyle w:val="aff0"/>
            </w:pPr>
            <w:r w:rsidRPr="00FE3178">
              <w:t xml:space="preserve">ул. Строителей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660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ул. Строителей, от ул. Муравьева-Амурского до ул. Театральная</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4.6.3.60</w:t>
            </w:r>
          </w:p>
        </w:tc>
        <w:tc>
          <w:tcPr>
            <w:tcW w:w="2551" w:type="dxa"/>
            <w:vAlign w:val="center"/>
          </w:tcPr>
          <w:p w:rsidR="00C41017" w:rsidRPr="00FE3178" w:rsidRDefault="00C41017" w:rsidP="0000064D">
            <w:pPr>
              <w:pStyle w:val="aff0"/>
            </w:pPr>
            <w:r w:rsidRPr="00FE3178">
              <w:t xml:space="preserve">пер. Строителей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530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пер. Строителей, от ул. Трудовая до ул. Театральная</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4.6.3.61</w:t>
            </w:r>
          </w:p>
        </w:tc>
        <w:tc>
          <w:tcPr>
            <w:tcW w:w="2551" w:type="dxa"/>
            <w:vAlign w:val="center"/>
          </w:tcPr>
          <w:p w:rsidR="00C41017" w:rsidRPr="00FE3178" w:rsidRDefault="00C41017" w:rsidP="0000064D">
            <w:pPr>
              <w:pStyle w:val="aff0"/>
            </w:pPr>
            <w:r w:rsidRPr="00FE3178">
              <w:t xml:space="preserve">ул. Дальневосточная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530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 xml:space="preserve">ул. Дальневосточная, </w:t>
            </w:r>
          </w:p>
          <w:p w:rsidR="00C41017" w:rsidRPr="00FE3178" w:rsidRDefault="00C41017" w:rsidP="0000064D">
            <w:pPr>
              <w:pStyle w:val="aff0"/>
            </w:pPr>
            <w:r w:rsidRPr="00FE3178">
              <w:t>от ул. Трудовая до ул. Театральная</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4.6.3.62</w:t>
            </w:r>
          </w:p>
        </w:tc>
        <w:tc>
          <w:tcPr>
            <w:tcW w:w="2551" w:type="dxa"/>
            <w:vAlign w:val="center"/>
          </w:tcPr>
          <w:p w:rsidR="00C41017" w:rsidRPr="00FE3178" w:rsidRDefault="00C41017" w:rsidP="0000064D">
            <w:pPr>
              <w:pStyle w:val="aff0"/>
            </w:pPr>
            <w:r w:rsidRPr="00FE3178">
              <w:t xml:space="preserve">пер. Дальневосточный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530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пер. Дальневосточный, от ул. Муравьева-Амурского до ул. Театральная</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4.6.3.63</w:t>
            </w:r>
          </w:p>
        </w:tc>
        <w:tc>
          <w:tcPr>
            <w:tcW w:w="2551" w:type="dxa"/>
            <w:vAlign w:val="center"/>
          </w:tcPr>
          <w:p w:rsidR="00C41017" w:rsidRPr="00FE3178" w:rsidRDefault="00C41017" w:rsidP="0000064D">
            <w:pPr>
              <w:pStyle w:val="aff0"/>
            </w:pPr>
            <w:r w:rsidRPr="00FE3178">
              <w:t xml:space="preserve">ул. Шилова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530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ул. Шилова, от ул. Трудовая до ул. Театральная</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lastRenderedPageBreak/>
              <w:t>4.6.3.64</w:t>
            </w:r>
          </w:p>
        </w:tc>
        <w:tc>
          <w:tcPr>
            <w:tcW w:w="2551" w:type="dxa"/>
            <w:vAlign w:val="center"/>
          </w:tcPr>
          <w:p w:rsidR="00C41017" w:rsidRPr="00FE3178" w:rsidRDefault="00C41017" w:rsidP="0000064D">
            <w:pPr>
              <w:pStyle w:val="aff0"/>
            </w:pPr>
            <w:r w:rsidRPr="00FE3178">
              <w:t>Магистральный пер.</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530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 xml:space="preserve">пер. Магистральный, </w:t>
            </w:r>
          </w:p>
          <w:p w:rsidR="00C41017" w:rsidRPr="00FE3178" w:rsidRDefault="00C41017" w:rsidP="0000064D">
            <w:pPr>
              <w:pStyle w:val="aff0"/>
            </w:pPr>
            <w:r w:rsidRPr="00FE3178">
              <w:t>от ул. Трудовая до ул. Театральная</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4.6.3.65</w:t>
            </w:r>
          </w:p>
        </w:tc>
        <w:tc>
          <w:tcPr>
            <w:tcW w:w="2551" w:type="dxa"/>
            <w:vAlign w:val="center"/>
          </w:tcPr>
          <w:p w:rsidR="00C41017" w:rsidRPr="00FE3178" w:rsidRDefault="00C41017" w:rsidP="0000064D">
            <w:pPr>
              <w:pStyle w:val="aff0"/>
            </w:pPr>
            <w:r w:rsidRPr="00FE3178">
              <w:t xml:space="preserve">ул. </w:t>
            </w:r>
            <w:proofErr w:type="spellStart"/>
            <w:r w:rsidRPr="00FE3178">
              <w:t>Драгошевского</w:t>
            </w:r>
            <w:proofErr w:type="spellEnd"/>
            <w:r w:rsidRPr="00FE3178">
              <w:t xml:space="preserve">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530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 xml:space="preserve">ул. </w:t>
            </w:r>
            <w:proofErr w:type="spellStart"/>
            <w:r w:rsidRPr="00FE3178">
              <w:t>Драгошевского</w:t>
            </w:r>
            <w:proofErr w:type="spellEnd"/>
            <w:r w:rsidRPr="00FE3178">
              <w:t xml:space="preserve">, </w:t>
            </w:r>
          </w:p>
          <w:p w:rsidR="00C41017" w:rsidRPr="00FE3178" w:rsidRDefault="00C41017" w:rsidP="0000064D">
            <w:pPr>
              <w:pStyle w:val="aff0"/>
            </w:pPr>
            <w:r w:rsidRPr="00FE3178">
              <w:t>от ул. Трудовая до ул. Театральная</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4.6.3.66</w:t>
            </w:r>
          </w:p>
        </w:tc>
        <w:tc>
          <w:tcPr>
            <w:tcW w:w="2551" w:type="dxa"/>
            <w:vAlign w:val="center"/>
          </w:tcPr>
          <w:p w:rsidR="00C41017" w:rsidRPr="00FE3178" w:rsidRDefault="00C41017" w:rsidP="0000064D">
            <w:pPr>
              <w:pStyle w:val="aff0"/>
            </w:pPr>
            <w:r w:rsidRPr="00FE3178">
              <w:t xml:space="preserve">пер. Монтажников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530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пер. Монтажников, от ул. Трудовая до ул. Театральная</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4.6.3.67</w:t>
            </w:r>
          </w:p>
        </w:tc>
        <w:tc>
          <w:tcPr>
            <w:tcW w:w="2551" w:type="dxa"/>
            <w:vAlign w:val="center"/>
          </w:tcPr>
          <w:p w:rsidR="00C41017" w:rsidRPr="00FE3178" w:rsidRDefault="00C41017" w:rsidP="0000064D">
            <w:pPr>
              <w:pStyle w:val="aff0"/>
            </w:pPr>
            <w:r w:rsidRPr="00FE3178">
              <w:t xml:space="preserve">пер. Линейный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530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пер. Линейный, от ул. Трудовая до ул. Театральная</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4.6.3.68</w:t>
            </w:r>
          </w:p>
        </w:tc>
        <w:tc>
          <w:tcPr>
            <w:tcW w:w="2551" w:type="dxa"/>
            <w:vAlign w:val="center"/>
          </w:tcPr>
          <w:p w:rsidR="00C41017" w:rsidRPr="00FE3178" w:rsidRDefault="00C41017" w:rsidP="0000064D">
            <w:pPr>
              <w:pStyle w:val="aff0"/>
            </w:pPr>
            <w:r w:rsidRPr="00FE3178">
              <w:t xml:space="preserve">ул. </w:t>
            </w:r>
            <w:proofErr w:type="spellStart"/>
            <w:r w:rsidRPr="00FE3178">
              <w:t>Белогорская</w:t>
            </w:r>
            <w:proofErr w:type="spellEnd"/>
            <w:r w:rsidRPr="00FE3178">
              <w:t xml:space="preserve">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530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 xml:space="preserve">ул. </w:t>
            </w:r>
            <w:proofErr w:type="spellStart"/>
            <w:r w:rsidRPr="00FE3178">
              <w:t>Белогорская</w:t>
            </w:r>
            <w:proofErr w:type="spellEnd"/>
            <w:r w:rsidRPr="00FE3178">
              <w:t>, от ул. Трудовая до ул. Театральная</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4.6.3.69</w:t>
            </w:r>
          </w:p>
        </w:tc>
        <w:tc>
          <w:tcPr>
            <w:tcW w:w="2551" w:type="dxa"/>
            <w:vAlign w:val="center"/>
          </w:tcPr>
          <w:p w:rsidR="00C41017" w:rsidRPr="00FE3178" w:rsidRDefault="00C41017" w:rsidP="0000064D">
            <w:pPr>
              <w:pStyle w:val="aff0"/>
            </w:pPr>
            <w:r w:rsidRPr="00FE3178">
              <w:t xml:space="preserve">ул. Трудовая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1500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ул. Трудовая, от ул. Зеленая до ул. Чигиринская</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4.6.3.70</w:t>
            </w:r>
          </w:p>
        </w:tc>
        <w:tc>
          <w:tcPr>
            <w:tcW w:w="2551" w:type="dxa"/>
            <w:vAlign w:val="center"/>
          </w:tcPr>
          <w:p w:rsidR="00C41017" w:rsidRPr="00FE3178" w:rsidRDefault="00C41017" w:rsidP="0000064D">
            <w:pPr>
              <w:pStyle w:val="aff0"/>
            </w:pPr>
            <w:r w:rsidRPr="00FE3178">
              <w:t xml:space="preserve">ул. Кузнечная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1800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ул. Кузнечная, от д.6 по ул. Кузнечная до ул. Школьная</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4.6.3.71</w:t>
            </w:r>
          </w:p>
        </w:tc>
        <w:tc>
          <w:tcPr>
            <w:tcW w:w="2551" w:type="dxa"/>
            <w:vAlign w:val="center"/>
          </w:tcPr>
          <w:p w:rsidR="00C41017" w:rsidRPr="00FE3178" w:rsidRDefault="00C41017" w:rsidP="0000064D">
            <w:pPr>
              <w:pStyle w:val="aff0"/>
            </w:pPr>
            <w:r w:rsidRPr="00FE3178">
              <w:t xml:space="preserve">ул. Пограничная </w:t>
            </w:r>
          </w:p>
          <w:p w:rsidR="00C41017" w:rsidRPr="00FE3178" w:rsidRDefault="00C41017" w:rsidP="0000064D">
            <w:pPr>
              <w:pStyle w:val="aff0"/>
            </w:pPr>
            <w:r w:rsidRPr="00FE3178">
              <w:t>Реконструкция улицы местного значения</w:t>
            </w:r>
          </w:p>
        </w:tc>
        <w:tc>
          <w:tcPr>
            <w:tcW w:w="1701" w:type="dxa"/>
            <w:vAlign w:val="center"/>
          </w:tcPr>
          <w:p w:rsidR="00C41017" w:rsidRPr="00FE3178" w:rsidRDefault="00C41017" w:rsidP="0000064D">
            <w:pPr>
              <w:pStyle w:val="aff0"/>
            </w:pPr>
            <w:r w:rsidRPr="00FE3178">
              <w:t>Длина: 1200 м.</w:t>
            </w:r>
          </w:p>
          <w:p w:rsidR="00C41017" w:rsidRPr="00FE3178" w:rsidRDefault="00C41017" w:rsidP="0000064D">
            <w:pPr>
              <w:pStyle w:val="aff0"/>
            </w:pPr>
            <w:r w:rsidRPr="00FE3178">
              <w:t>Ширина проезжей части: 7 м.</w:t>
            </w:r>
          </w:p>
        </w:tc>
        <w:tc>
          <w:tcPr>
            <w:tcW w:w="1276" w:type="dxa"/>
            <w:vAlign w:val="center"/>
          </w:tcPr>
          <w:p w:rsidR="00C41017" w:rsidRPr="00FE3178" w:rsidRDefault="00C41017" w:rsidP="00FE3178">
            <w:pPr>
              <w:pStyle w:val="aff0"/>
              <w:ind w:left="708" w:hanging="708"/>
            </w:pPr>
            <w:r w:rsidRPr="00FE3178">
              <w:t>ПКРТИ</w:t>
            </w:r>
          </w:p>
        </w:tc>
        <w:tc>
          <w:tcPr>
            <w:tcW w:w="1559" w:type="dxa"/>
            <w:vAlign w:val="center"/>
          </w:tcPr>
          <w:p w:rsidR="00C41017" w:rsidRPr="00FE3178" w:rsidRDefault="00C41017" w:rsidP="00FE3178">
            <w:pPr>
              <w:pStyle w:val="aff0"/>
              <w:ind w:left="708" w:hanging="708"/>
            </w:pPr>
            <w:r w:rsidRPr="00FE3178">
              <w:t>2025-2034 г.</w:t>
            </w:r>
          </w:p>
        </w:tc>
        <w:tc>
          <w:tcPr>
            <w:tcW w:w="2423" w:type="dxa"/>
            <w:vAlign w:val="center"/>
          </w:tcPr>
          <w:p w:rsidR="00C41017" w:rsidRPr="00FE3178" w:rsidRDefault="00C41017" w:rsidP="0000064D">
            <w:pPr>
              <w:pStyle w:val="aff0"/>
            </w:pPr>
            <w:r w:rsidRPr="00FE3178">
              <w:t>ул. Пограничная, от пер. Транспортный до пер. Матросский</w:t>
            </w:r>
          </w:p>
        </w:tc>
      </w:tr>
      <w:tr w:rsidR="00C41017" w:rsidRPr="00FE3178" w:rsidTr="00FE3178">
        <w:trPr>
          <w:trHeight w:val="1376"/>
          <w:jc w:val="center"/>
        </w:trPr>
        <w:tc>
          <w:tcPr>
            <w:tcW w:w="988" w:type="dxa"/>
            <w:vAlign w:val="center"/>
          </w:tcPr>
          <w:p w:rsidR="00C41017" w:rsidRPr="00FE3178" w:rsidRDefault="00C41017" w:rsidP="00FE3178">
            <w:pPr>
              <w:pStyle w:val="aff0"/>
              <w:ind w:left="708" w:hanging="708"/>
            </w:pPr>
            <w:r w:rsidRPr="00FE3178">
              <w:t>4.6.3.72</w:t>
            </w:r>
          </w:p>
        </w:tc>
        <w:tc>
          <w:tcPr>
            <w:tcW w:w="2551" w:type="dxa"/>
            <w:vAlign w:val="center"/>
          </w:tcPr>
          <w:p w:rsidR="00C41017" w:rsidRPr="00FE3178" w:rsidRDefault="00C41017" w:rsidP="007A01D1">
            <w:pPr>
              <w:pStyle w:val="aff0"/>
            </w:pPr>
            <w:r w:rsidRPr="00FE3178">
              <w:t>ул. Центральная</w:t>
            </w:r>
          </w:p>
          <w:p w:rsidR="00C41017" w:rsidRPr="00FE3178" w:rsidRDefault="00C41017" w:rsidP="007A01D1">
            <w:pPr>
              <w:pStyle w:val="aff0"/>
            </w:pPr>
            <w:r w:rsidRPr="00FE3178">
              <w:t>Реконструкция магистральной улицы общегородского значения</w:t>
            </w:r>
          </w:p>
        </w:tc>
        <w:tc>
          <w:tcPr>
            <w:tcW w:w="1701" w:type="dxa"/>
            <w:vAlign w:val="center"/>
          </w:tcPr>
          <w:p w:rsidR="00C41017" w:rsidRPr="00FE3178" w:rsidRDefault="00C41017" w:rsidP="007A01D1">
            <w:pPr>
              <w:pStyle w:val="aff0"/>
            </w:pPr>
            <w:r w:rsidRPr="00FE3178">
              <w:t>Длина: 1550 м</w:t>
            </w:r>
          </w:p>
          <w:p w:rsidR="00C41017" w:rsidRPr="00FE3178" w:rsidRDefault="00C41017" w:rsidP="007A01D1">
            <w:pPr>
              <w:pStyle w:val="aff0"/>
            </w:pPr>
            <w:r w:rsidRPr="00FE3178">
              <w:t xml:space="preserve">Ширина проезжей части 14 м. </w:t>
            </w:r>
          </w:p>
        </w:tc>
        <w:tc>
          <w:tcPr>
            <w:tcW w:w="1276" w:type="dxa"/>
            <w:vAlign w:val="center"/>
          </w:tcPr>
          <w:p w:rsidR="00C41017" w:rsidRPr="00FE3178" w:rsidRDefault="00C41017" w:rsidP="00FE3178">
            <w:pPr>
              <w:pStyle w:val="aff0"/>
              <w:ind w:left="708" w:hanging="708"/>
            </w:pPr>
            <w:r w:rsidRPr="00FE3178">
              <w:t>ГП</w:t>
            </w:r>
          </w:p>
        </w:tc>
        <w:tc>
          <w:tcPr>
            <w:tcW w:w="1559" w:type="dxa"/>
            <w:vAlign w:val="center"/>
          </w:tcPr>
          <w:p w:rsidR="00C41017" w:rsidRPr="00FE3178" w:rsidRDefault="00C41017" w:rsidP="00FE3178">
            <w:pPr>
              <w:pStyle w:val="aff0"/>
              <w:ind w:left="708" w:hanging="708"/>
            </w:pPr>
            <w:r w:rsidRPr="00FE3178">
              <w:t xml:space="preserve">2025-2034 г. </w:t>
            </w:r>
          </w:p>
        </w:tc>
        <w:tc>
          <w:tcPr>
            <w:tcW w:w="2423" w:type="dxa"/>
            <w:vAlign w:val="center"/>
          </w:tcPr>
          <w:p w:rsidR="00C41017" w:rsidRPr="00FE3178" w:rsidRDefault="00C41017" w:rsidP="00371AE6">
            <w:pPr>
              <w:pStyle w:val="aff0"/>
            </w:pPr>
            <w:r w:rsidRPr="00FE3178">
              <w:t xml:space="preserve">ул. Центральная, от </w:t>
            </w:r>
            <w:proofErr w:type="spellStart"/>
            <w:r w:rsidRPr="00FE3178">
              <w:t>ул.Песчаная</w:t>
            </w:r>
            <w:proofErr w:type="spellEnd"/>
            <w:r w:rsidRPr="00FE3178">
              <w:t xml:space="preserve"> до ул. Театральная</w:t>
            </w:r>
          </w:p>
        </w:tc>
      </w:tr>
    </w:tbl>
    <w:p w:rsidR="00C41017" w:rsidRDefault="00C41017" w:rsidP="0087723C">
      <w:pPr>
        <w:pStyle w:val="11"/>
        <w:numPr>
          <w:ilvl w:val="0"/>
          <w:numId w:val="0"/>
        </w:numPr>
        <w:spacing w:before="0" w:after="0"/>
        <w:ind w:left="568"/>
        <w:rPr>
          <w:b w:val="0"/>
          <w:sz w:val="28"/>
        </w:rPr>
      </w:pPr>
      <w:bookmarkStart w:id="57" w:name="_Toc35887113"/>
    </w:p>
    <w:p w:rsidR="00C41017" w:rsidRDefault="00C41017" w:rsidP="00F81B51">
      <w:pPr>
        <w:pStyle w:val="11"/>
        <w:numPr>
          <w:ilvl w:val="1"/>
          <w:numId w:val="4"/>
        </w:numPr>
        <w:spacing w:before="0" w:after="0"/>
        <w:ind w:left="0" w:firstLine="709"/>
        <w:rPr>
          <w:b w:val="0"/>
          <w:sz w:val="28"/>
        </w:rPr>
      </w:pPr>
      <w:r w:rsidRPr="002352FB">
        <w:rPr>
          <w:b w:val="0"/>
          <w:sz w:val="28"/>
        </w:rPr>
        <w:t xml:space="preserve">Комплексные мероприятия по организации дорожного движения, </w:t>
      </w:r>
      <w:r w:rsidR="00F81B51">
        <w:rPr>
          <w:b w:val="0"/>
          <w:sz w:val="28"/>
        </w:rPr>
        <w:t xml:space="preserve">                 </w:t>
      </w:r>
      <w:r w:rsidRPr="002352FB">
        <w:rPr>
          <w:b w:val="0"/>
          <w:sz w:val="28"/>
        </w:rPr>
        <w:t>в том числе по повышению безопасности дорожного движения, снижению перегруженности дорог и (или) их участков</w:t>
      </w:r>
      <w:bookmarkEnd w:id="57"/>
      <w:r>
        <w:rPr>
          <w:b w:val="0"/>
          <w:sz w:val="28"/>
        </w:rPr>
        <w:t>.</w:t>
      </w:r>
    </w:p>
    <w:p w:rsidR="00C41017" w:rsidRPr="0087723C" w:rsidRDefault="00C41017" w:rsidP="00F81B51">
      <w:pPr>
        <w:spacing w:before="0" w:after="0"/>
        <w:rPr>
          <w:sz w:val="16"/>
          <w:szCs w:val="16"/>
        </w:rPr>
      </w:pPr>
    </w:p>
    <w:p w:rsidR="00C41017" w:rsidRPr="00F81B51" w:rsidRDefault="00C41017" w:rsidP="00F81B51">
      <w:pPr>
        <w:pStyle w:val="affff8"/>
        <w:spacing w:before="0" w:after="0"/>
        <w:ind w:firstLine="709"/>
        <w:rPr>
          <w:sz w:val="28"/>
          <w:szCs w:val="28"/>
        </w:rPr>
      </w:pPr>
      <w:r w:rsidRPr="00F81B51">
        <w:rPr>
          <w:sz w:val="28"/>
          <w:szCs w:val="28"/>
        </w:rPr>
        <w:lastRenderedPageBreak/>
        <w:t xml:space="preserve">В целях дальнейшей реализации мероприятий ПКРТИ, а также </w:t>
      </w:r>
      <w:r w:rsidR="00F81B51">
        <w:rPr>
          <w:sz w:val="28"/>
          <w:szCs w:val="28"/>
        </w:rPr>
        <w:t xml:space="preserve">                              </w:t>
      </w:r>
      <w:r w:rsidRPr="00F81B51">
        <w:rPr>
          <w:sz w:val="28"/>
          <w:szCs w:val="28"/>
        </w:rPr>
        <w:t xml:space="preserve">во исполнение поручения Президента Российской Федерации от 11.04.2016 </w:t>
      </w:r>
      <w:r w:rsidR="00F81B51">
        <w:rPr>
          <w:sz w:val="28"/>
          <w:szCs w:val="28"/>
        </w:rPr>
        <w:t xml:space="preserve">                           </w:t>
      </w:r>
      <w:r w:rsidRPr="00F81B51">
        <w:rPr>
          <w:sz w:val="28"/>
          <w:szCs w:val="28"/>
        </w:rPr>
        <w:t xml:space="preserve">на территории муниципального образования г. Благовещенска необходимо разработать комплексную схему организации дорожного движения (КСОДД). </w:t>
      </w:r>
    </w:p>
    <w:p w:rsidR="00C41017" w:rsidRPr="00F81B51" w:rsidRDefault="00C41017" w:rsidP="00F81B51">
      <w:pPr>
        <w:pStyle w:val="affff8"/>
        <w:ind w:firstLine="709"/>
        <w:rPr>
          <w:sz w:val="28"/>
          <w:szCs w:val="28"/>
        </w:rPr>
      </w:pPr>
      <w:r w:rsidRPr="00F81B51">
        <w:rPr>
          <w:sz w:val="28"/>
          <w:szCs w:val="28"/>
        </w:rPr>
        <w:t xml:space="preserve">В данном разделе так же представлены первоочередные мероприятия </w:t>
      </w:r>
      <w:r w:rsidR="00F81B51">
        <w:rPr>
          <w:sz w:val="28"/>
          <w:szCs w:val="28"/>
        </w:rPr>
        <w:t xml:space="preserve">                   </w:t>
      </w:r>
      <w:r w:rsidRPr="00F81B51">
        <w:rPr>
          <w:sz w:val="28"/>
          <w:szCs w:val="28"/>
        </w:rPr>
        <w:t>по ликвидации выявленных в разделе 1.10 ПКРТИ 7 основных очагов аварийности на территории г. Благовещенска.</w:t>
      </w:r>
    </w:p>
    <w:p w:rsidR="00C41017" w:rsidRPr="00F81B51" w:rsidRDefault="00C41017" w:rsidP="00F81B51">
      <w:pPr>
        <w:pStyle w:val="affff8"/>
        <w:ind w:firstLine="709"/>
        <w:rPr>
          <w:sz w:val="28"/>
          <w:szCs w:val="28"/>
        </w:rPr>
      </w:pPr>
      <w:r w:rsidRPr="00F81B51">
        <w:rPr>
          <w:sz w:val="28"/>
          <w:szCs w:val="28"/>
        </w:rPr>
        <w:t xml:space="preserve">К первоочередным мерам могут быть отнесены работы по устранению недостатков транспортно-эксплуатационного состояния дорог и улиц, оборудованию их элементами обустройства, поддержанию бесперебойного движения транспортных средств и безопасных условий такого движения, проводимые в рамках работ по ремонту и содержанию. </w:t>
      </w:r>
    </w:p>
    <w:p w:rsidR="00F81B51" w:rsidRPr="00F81B51" w:rsidRDefault="00C41017" w:rsidP="00F81B51">
      <w:pPr>
        <w:pStyle w:val="affff8"/>
        <w:ind w:firstLine="709"/>
        <w:rPr>
          <w:sz w:val="28"/>
          <w:szCs w:val="28"/>
        </w:rPr>
      </w:pPr>
      <w:r w:rsidRPr="00F81B51">
        <w:rPr>
          <w:sz w:val="28"/>
          <w:szCs w:val="28"/>
        </w:rPr>
        <w:t>К мероприятиям по снижению перегруженности дорог и их участков относится весь комплекс мероприятий ПКРТИ по развитию сети дорог, оптимизации системы транспорта общего пользования, развитию велосипедной инфраструктуры. Как показали результаты моделирования транспортной инфраструктуры на расчетный срок, все эти мероприятия позволят снизить уровень загрузки дорог согласно показателям, представленным</w:t>
      </w:r>
      <w:r w:rsidR="00F81B51">
        <w:rPr>
          <w:sz w:val="28"/>
          <w:szCs w:val="28"/>
        </w:rPr>
        <w:t xml:space="preserve"> </w:t>
      </w:r>
      <w:r w:rsidRPr="00F81B51">
        <w:rPr>
          <w:sz w:val="28"/>
          <w:szCs w:val="28"/>
        </w:rPr>
        <w:t>в разделе 3.2 (табл. 4.7.1-1).</w:t>
      </w:r>
    </w:p>
    <w:p w:rsidR="00C41017" w:rsidRPr="00B87A95" w:rsidRDefault="00C41017" w:rsidP="003E726B">
      <w:pPr>
        <w:pStyle w:val="11110"/>
        <w:numPr>
          <w:ilvl w:val="7"/>
          <w:numId w:val="4"/>
        </w:numPr>
        <w:ind w:left="0" w:firstLine="0"/>
        <w:jc w:val="center"/>
        <w:rPr>
          <w:sz w:val="28"/>
          <w:szCs w:val="28"/>
        </w:rPr>
      </w:pPr>
      <w:r w:rsidRPr="00B87A95">
        <w:rPr>
          <w:sz w:val="28"/>
          <w:szCs w:val="28"/>
        </w:rPr>
        <w:t>Комплексные мероприятия по организации дорожного движения, в том числе по повышению безопасности дорожного движения, снижению перегруженности дорог и (или) их участков.</w:t>
      </w:r>
    </w:p>
    <w:tbl>
      <w:tblPr>
        <w:tblW w:w="10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46"/>
        <w:gridCol w:w="2693"/>
        <w:gridCol w:w="1701"/>
        <w:gridCol w:w="1276"/>
        <w:gridCol w:w="1559"/>
        <w:gridCol w:w="2423"/>
      </w:tblGrid>
      <w:tr w:rsidR="00C41017" w:rsidRPr="00FE3178" w:rsidTr="00FE3178">
        <w:trPr>
          <w:jc w:val="center"/>
        </w:trPr>
        <w:tc>
          <w:tcPr>
            <w:tcW w:w="846" w:type="dxa"/>
            <w:vAlign w:val="center"/>
          </w:tcPr>
          <w:p w:rsidR="00C41017" w:rsidRPr="00FE3178" w:rsidRDefault="00C41017" w:rsidP="00BE5FFE">
            <w:pPr>
              <w:pStyle w:val="aff0"/>
            </w:pPr>
            <w:r w:rsidRPr="00FE3178">
              <w:t>№</w:t>
            </w:r>
          </w:p>
        </w:tc>
        <w:tc>
          <w:tcPr>
            <w:tcW w:w="2693" w:type="dxa"/>
            <w:vAlign w:val="center"/>
          </w:tcPr>
          <w:p w:rsidR="00C41017" w:rsidRPr="00FE3178" w:rsidRDefault="00C41017" w:rsidP="00BE5FFE">
            <w:pPr>
              <w:pStyle w:val="aff0"/>
            </w:pPr>
            <w:r w:rsidRPr="00FE3178">
              <w:t>Наименование объекта (мероприятия)</w:t>
            </w:r>
          </w:p>
        </w:tc>
        <w:tc>
          <w:tcPr>
            <w:tcW w:w="1701" w:type="dxa"/>
            <w:vAlign w:val="center"/>
          </w:tcPr>
          <w:p w:rsidR="00C41017" w:rsidRPr="00FE3178" w:rsidRDefault="00C41017" w:rsidP="00BE5FFE">
            <w:pPr>
              <w:pStyle w:val="aff0"/>
            </w:pPr>
            <w:r w:rsidRPr="00FE3178">
              <w:t>Параметры объекта</w:t>
            </w:r>
          </w:p>
        </w:tc>
        <w:tc>
          <w:tcPr>
            <w:tcW w:w="1276" w:type="dxa"/>
            <w:vAlign w:val="center"/>
          </w:tcPr>
          <w:p w:rsidR="00C41017" w:rsidRPr="00FE3178" w:rsidRDefault="00C41017" w:rsidP="00BE5FFE">
            <w:pPr>
              <w:pStyle w:val="aff0"/>
            </w:pPr>
            <w:r w:rsidRPr="00FE3178">
              <w:t>Основание</w:t>
            </w:r>
          </w:p>
        </w:tc>
        <w:tc>
          <w:tcPr>
            <w:tcW w:w="1559" w:type="dxa"/>
            <w:vAlign w:val="center"/>
          </w:tcPr>
          <w:p w:rsidR="00C41017" w:rsidRPr="00FE3178" w:rsidRDefault="00C41017" w:rsidP="00BE5FFE">
            <w:pPr>
              <w:pStyle w:val="aff0"/>
            </w:pPr>
            <w:r w:rsidRPr="00FE3178">
              <w:t>Сроки реализации</w:t>
            </w:r>
          </w:p>
        </w:tc>
        <w:tc>
          <w:tcPr>
            <w:tcW w:w="2423" w:type="dxa"/>
            <w:vAlign w:val="center"/>
          </w:tcPr>
          <w:p w:rsidR="00C41017" w:rsidRPr="00FE3178" w:rsidRDefault="00C41017" w:rsidP="00BE5FFE">
            <w:pPr>
              <w:pStyle w:val="aff0"/>
            </w:pPr>
            <w:r w:rsidRPr="00FE3178">
              <w:t>Местоположение объекта</w:t>
            </w:r>
          </w:p>
        </w:tc>
      </w:tr>
      <w:tr w:rsidR="00C41017" w:rsidRPr="00FE3178" w:rsidTr="00FE3178">
        <w:trPr>
          <w:trHeight w:val="1376"/>
          <w:jc w:val="center"/>
        </w:trPr>
        <w:tc>
          <w:tcPr>
            <w:tcW w:w="846" w:type="dxa"/>
            <w:vAlign w:val="center"/>
          </w:tcPr>
          <w:p w:rsidR="00C41017" w:rsidRPr="00FE3178" w:rsidRDefault="00C41017" w:rsidP="00BE5FFE">
            <w:pPr>
              <w:pStyle w:val="aff0"/>
            </w:pPr>
            <w:r w:rsidRPr="00FE3178">
              <w:t>4.7.1</w:t>
            </w:r>
          </w:p>
        </w:tc>
        <w:tc>
          <w:tcPr>
            <w:tcW w:w="2693" w:type="dxa"/>
            <w:vAlign w:val="center"/>
          </w:tcPr>
          <w:p w:rsidR="00C41017" w:rsidRPr="00FE3178" w:rsidRDefault="00C41017" w:rsidP="00BE5FFE">
            <w:pPr>
              <w:pStyle w:val="aff0"/>
            </w:pPr>
            <w:r w:rsidRPr="00FE3178">
              <w:t xml:space="preserve">Разработка комплексной схемы организации дорожного движения </w:t>
            </w:r>
          </w:p>
          <w:p w:rsidR="00C41017" w:rsidRPr="00FE3178" w:rsidRDefault="00C41017" w:rsidP="00BE5FFE">
            <w:pPr>
              <w:pStyle w:val="aff0"/>
            </w:pPr>
            <w:r w:rsidRPr="00FE3178">
              <w:t>г. Благовещенска</w:t>
            </w:r>
          </w:p>
        </w:tc>
        <w:tc>
          <w:tcPr>
            <w:tcW w:w="1701" w:type="dxa"/>
            <w:vAlign w:val="center"/>
          </w:tcPr>
          <w:p w:rsidR="00C41017" w:rsidRPr="00FE3178" w:rsidRDefault="00C41017" w:rsidP="00BE5FFE">
            <w:pPr>
              <w:pStyle w:val="aff0"/>
            </w:pPr>
            <w:r w:rsidRPr="00FE3178">
              <w:t>Документ транспортного планирования</w:t>
            </w:r>
          </w:p>
        </w:tc>
        <w:tc>
          <w:tcPr>
            <w:tcW w:w="1276" w:type="dxa"/>
            <w:vAlign w:val="center"/>
          </w:tcPr>
          <w:p w:rsidR="00C41017" w:rsidRPr="00FE3178" w:rsidRDefault="00C41017" w:rsidP="00BE5FFE">
            <w:pPr>
              <w:pStyle w:val="aff0"/>
            </w:pPr>
            <w:r w:rsidRPr="00FE3178">
              <w:t>ПКРТИ</w:t>
            </w:r>
          </w:p>
        </w:tc>
        <w:tc>
          <w:tcPr>
            <w:tcW w:w="1559" w:type="dxa"/>
            <w:vAlign w:val="center"/>
          </w:tcPr>
          <w:p w:rsidR="00C41017" w:rsidRPr="00FE3178" w:rsidRDefault="00C41017" w:rsidP="001462CF">
            <w:pPr>
              <w:pStyle w:val="aff0"/>
            </w:pPr>
            <w:r w:rsidRPr="00FE3178">
              <w:t xml:space="preserve">2022 г. </w:t>
            </w:r>
          </w:p>
        </w:tc>
        <w:tc>
          <w:tcPr>
            <w:tcW w:w="2423" w:type="dxa"/>
            <w:vAlign w:val="center"/>
          </w:tcPr>
          <w:p w:rsidR="00C41017" w:rsidRPr="00FE3178" w:rsidRDefault="00C41017" w:rsidP="00BE5FFE">
            <w:pPr>
              <w:pStyle w:val="aff0"/>
            </w:pPr>
            <w:r w:rsidRPr="00FE3178">
              <w:t>Территория городского округа г. Благовещенска</w:t>
            </w:r>
          </w:p>
        </w:tc>
      </w:tr>
      <w:tr w:rsidR="00C41017" w:rsidRPr="00FE3178" w:rsidTr="00FE3178">
        <w:trPr>
          <w:trHeight w:val="1281"/>
          <w:jc w:val="center"/>
        </w:trPr>
        <w:tc>
          <w:tcPr>
            <w:tcW w:w="846" w:type="dxa"/>
            <w:vAlign w:val="center"/>
          </w:tcPr>
          <w:p w:rsidR="00C41017" w:rsidRPr="00FE3178" w:rsidRDefault="00C41017" w:rsidP="001462CF">
            <w:pPr>
              <w:pStyle w:val="aff0"/>
            </w:pPr>
            <w:r w:rsidRPr="00FE3178">
              <w:t>4.7.2</w:t>
            </w:r>
          </w:p>
        </w:tc>
        <w:tc>
          <w:tcPr>
            <w:tcW w:w="2693" w:type="dxa"/>
            <w:vAlign w:val="center"/>
          </w:tcPr>
          <w:p w:rsidR="00C41017" w:rsidRPr="00FE3178" w:rsidRDefault="00C41017" w:rsidP="0060528C">
            <w:pPr>
              <w:pStyle w:val="aff0"/>
            </w:pPr>
            <w:r w:rsidRPr="00FE3178">
              <w:t>Реконструкция пересечения ул. Новотроицкое шоссе,</w:t>
            </w:r>
          </w:p>
          <w:p w:rsidR="00C41017" w:rsidRPr="00FE3178" w:rsidRDefault="00C41017" w:rsidP="0060528C">
            <w:pPr>
              <w:pStyle w:val="aff0"/>
            </w:pPr>
            <w:r w:rsidRPr="00FE3178">
              <w:t xml:space="preserve"> и ул. Кольцевая</w:t>
            </w:r>
          </w:p>
        </w:tc>
        <w:tc>
          <w:tcPr>
            <w:tcW w:w="1701" w:type="dxa"/>
            <w:vAlign w:val="center"/>
          </w:tcPr>
          <w:p w:rsidR="00C41017" w:rsidRPr="00FE3178" w:rsidRDefault="00C41017" w:rsidP="001462CF">
            <w:pPr>
              <w:pStyle w:val="aff0"/>
            </w:pPr>
            <w:r w:rsidRPr="00FE3178">
              <w:t>Согласно проектному предложению</w:t>
            </w:r>
          </w:p>
        </w:tc>
        <w:tc>
          <w:tcPr>
            <w:tcW w:w="1276" w:type="dxa"/>
            <w:vAlign w:val="center"/>
          </w:tcPr>
          <w:p w:rsidR="00C41017" w:rsidRPr="00FE3178" w:rsidRDefault="00C41017" w:rsidP="001462CF">
            <w:pPr>
              <w:pStyle w:val="aff0"/>
            </w:pPr>
            <w:r w:rsidRPr="00FE3178">
              <w:t>ПКРТИ</w:t>
            </w:r>
          </w:p>
        </w:tc>
        <w:tc>
          <w:tcPr>
            <w:tcW w:w="1559" w:type="dxa"/>
            <w:vAlign w:val="center"/>
          </w:tcPr>
          <w:p w:rsidR="00C41017" w:rsidRPr="00FE3178" w:rsidRDefault="00C41017" w:rsidP="001462CF">
            <w:pPr>
              <w:pStyle w:val="aff0"/>
            </w:pPr>
            <w:r w:rsidRPr="00FE3178">
              <w:t>2022 г.</w:t>
            </w:r>
          </w:p>
        </w:tc>
        <w:tc>
          <w:tcPr>
            <w:tcW w:w="2423" w:type="dxa"/>
            <w:vAlign w:val="center"/>
          </w:tcPr>
          <w:p w:rsidR="00C41017" w:rsidRPr="00FE3178" w:rsidRDefault="00C41017" w:rsidP="001462CF">
            <w:pPr>
              <w:pStyle w:val="aff0"/>
            </w:pPr>
            <w:r w:rsidRPr="00FE3178">
              <w:t xml:space="preserve">Пересечение </w:t>
            </w:r>
          </w:p>
          <w:p w:rsidR="00C41017" w:rsidRPr="00FE3178" w:rsidRDefault="00C41017" w:rsidP="0060528C">
            <w:pPr>
              <w:pStyle w:val="aff0"/>
            </w:pPr>
            <w:r w:rsidRPr="00FE3178">
              <w:t xml:space="preserve">ул. Новотроицкое </w:t>
            </w:r>
            <w:proofErr w:type="spellStart"/>
            <w:r w:rsidRPr="00FE3178">
              <w:t>шоссе,ул</w:t>
            </w:r>
            <w:proofErr w:type="spellEnd"/>
            <w:r w:rsidRPr="00FE3178">
              <w:t>. Кольцевая и ул. Текстильная</w:t>
            </w:r>
          </w:p>
        </w:tc>
      </w:tr>
      <w:tr w:rsidR="00C41017" w:rsidRPr="00FE3178" w:rsidTr="00FE3178">
        <w:trPr>
          <w:trHeight w:val="1281"/>
          <w:jc w:val="center"/>
        </w:trPr>
        <w:tc>
          <w:tcPr>
            <w:tcW w:w="846" w:type="dxa"/>
            <w:vAlign w:val="center"/>
          </w:tcPr>
          <w:p w:rsidR="00C41017" w:rsidRPr="00FE3178" w:rsidRDefault="00C41017" w:rsidP="004C4254">
            <w:pPr>
              <w:pStyle w:val="aff0"/>
            </w:pPr>
            <w:r w:rsidRPr="00FE3178">
              <w:t>4.7.3</w:t>
            </w:r>
          </w:p>
        </w:tc>
        <w:tc>
          <w:tcPr>
            <w:tcW w:w="2693" w:type="dxa"/>
            <w:vAlign w:val="center"/>
          </w:tcPr>
          <w:p w:rsidR="00C41017" w:rsidRPr="00FE3178" w:rsidRDefault="00C41017" w:rsidP="0060528C">
            <w:pPr>
              <w:pStyle w:val="aff0"/>
            </w:pPr>
            <w:r w:rsidRPr="00FE3178">
              <w:t xml:space="preserve">Реконструкция пересечения ул. Новотроицкое </w:t>
            </w:r>
            <w:proofErr w:type="spellStart"/>
            <w:r w:rsidRPr="00FE3178">
              <w:t>шоссе,ул</w:t>
            </w:r>
            <w:proofErr w:type="spellEnd"/>
            <w:r w:rsidRPr="00FE3178">
              <w:t>. Текстильная и ул. Институтская</w:t>
            </w:r>
          </w:p>
        </w:tc>
        <w:tc>
          <w:tcPr>
            <w:tcW w:w="1701" w:type="dxa"/>
            <w:vAlign w:val="center"/>
          </w:tcPr>
          <w:p w:rsidR="00C41017" w:rsidRPr="00FE3178" w:rsidRDefault="00C41017" w:rsidP="004C4254">
            <w:pPr>
              <w:pStyle w:val="aff0"/>
            </w:pPr>
            <w:r w:rsidRPr="00FE3178">
              <w:t>Согласно проектному предложению</w:t>
            </w:r>
          </w:p>
        </w:tc>
        <w:tc>
          <w:tcPr>
            <w:tcW w:w="1276" w:type="dxa"/>
            <w:vAlign w:val="center"/>
          </w:tcPr>
          <w:p w:rsidR="00C41017" w:rsidRPr="00FE3178" w:rsidRDefault="00C41017" w:rsidP="004C4254">
            <w:pPr>
              <w:pStyle w:val="aff0"/>
            </w:pPr>
            <w:r w:rsidRPr="00FE3178">
              <w:t>ПКРТИ</w:t>
            </w:r>
          </w:p>
        </w:tc>
        <w:tc>
          <w:tcPr>
            <w:tcW w:w="1559" w:type="dxa"/>
            <w:vAlign w:val="center"/>
          </w:tcPr>
          <w:p w:rsidR="00C41017" w:rsidRPr="00FE3178" w:rsidRDefault="00C41017" w:rsidP="004C4254">
            <w:pPr>
              <w:pStyle w:val="aff0"/>
            </w:pPr>
            <w:r w:rsidRPr="00FE3178">
              <w:t>2022 г.</w:t>
            </w:r>
          </w:p>
        </w:tc>
        <w:tc>
          <w:tcPr>
            <w:tcW w:w="2423" w:type="dxa"/>
            <w:vAlign w:val="center"/>
          </w:tcPr>
          <w:p w:rsidR="00C41017" w:rsidRPr="00FE3178" w:rsidRDefault="00C41017" w:rsidP="004C4254">
            <w:pPr>
              <w:pStyle w:val="aff0"/>
            </w:pPr>
            <w:r w:rsidRPr="00FE3178">
              <w:t xml:space="preserve">Пересечение </w:t>
            </w:r>
          </w:p>
          <w:p w:rsidR="00C41017" w:rsidRPr="00FE3178" w:rsidRDefault="00C41017" w:rsidP="004C4254">
            <w:pPr>
              <w:pStyle w:val="aff0"/>
            </w:pPr>
            <w:r w:rsidRPr="00FE3178">
              <w:t>ул. Новотроицкое шоссе,</w:t>
            </w:r>
          </w:p>
          <w:p w:rsidR="00C41017" w:rsidRPr="00FE3178" w:rsidRDefault="00C41017" w:rsidP="004C4254">
            <w:pPr>
              <w:pStyle w:val="aff0"/>
            </w:pPr>
            <w:r w:rsidRPr="00FE3178">
              <w:t>ул. Текстильная и ул. Институтская</w:t>
            </w:r>
          </w:p>
        </w:tc>
      </w:tr>
      <w:tr w:rsidR="00C41017" w:rsidRPr="00FE3178" w:rsidTr="00FE3178">
        <w:trPr>
          <w:trHeight w:val="1281"/>
          <w:jc w:val="center"/>
        </w:trPr>
        <w:tc>
          <w:tcPr>
            <w:tcW w:w="846" w:type="dxa"/>
            <w:vAlign w:val="center"/>
          </w:tcPr>
          <w:p w:rsidR="00C41017" w:rsidRPr="00FE3178" w:rsidRDefault="00C41017" w:rsidP="004C4254">
            <w:pPr>
              <w:pStyle w:val="aff0"/>
            </w:pPr>
            <w:r w:rsidRPr="00FE3178">
              <w:t>4.7.4</w:t>
            </w:r>
          </w:p>
        </w:tc>
        <w:tc>
          <w:tcPr>
            <w:tcW w:w="2693" w:type="dxa"/>
            <w:vAlign w:val="center"/>
          </w:tcPr>
          <w:p w:rsidR="00C41017" w:rsidRPr="00FE3178" w:rsidRDefault="00C41017" w:rsidP="00F05C05">
            <w:pPr>
              <w:pStyle w:val="aff0"/>
            </w:pPr>
            <w:r w:rsidRPr="00FE3178">
              <w:t>Реконструкция участка в районе д. 118 по ул. Мухина</w:t>
            </w:r>
          </w:p>
        </w:tc>
        <w:tc>
          <w:tcPr>
            <w:tcW w:w="1701" w:type="dxa"/>
            <w:vAlign w:val="center"/>
          </w:tcPr>
          <w:p w:rsidR="00C41017" w:rsidRPr="00FE3178" w:rsidRDefault="00C41017" w:rsidP="004C4254">
            <w:pPr>
              <w:pStyle w:val="aff0"/>
            </w:pPr>
            <w:r w:rsidRPr="00FE3178">
              <w:t>Согласно проектному предложению</w:t>
            </w:r>
          </w:p>
        </w:tc>
        <w:tc>
          <w:tcPr>
            <w:tcW w:w="1276" w:type="dxa"/>
            <w:vAlign w:val="center"/>
          </w:tcPr>
          <w:p w:rsidR="00C41017" w:rsidRPr="00FE3178" w:rsidRDefault="00C41017" w:rsidP="004C4254">
            <w:pPr>
              <w:pStyle w:val="aff0"/>
            </w:pPr>
            <w:r w:rsidRPr="00FE3178">
              <w:t>ПКРТИ</w:t>
            </w:r>
          </w:p>
        </w:tc>
        <w:tc>
          <w:tcPr>
            <w:tcW w:w="1559" w:type="dxa"/>
            <w:vAlign w:val="center"/>
          </w:tcPr>
          <w:p w:rsidR="00C41017" w:rsidRPr="00FE3178" w:rsidRDefault="00C41017" w:rsidP="004C4254">
            <w:pPr>
              <w:pStyle w:val="aff0"/>
            </w:pPr>
            <w:r w:rsidRPr="00FE3178">
              <w:t>2022 г.</w:t>
            </w:r>
          </w:p>
        </w:tc>
        <w:tc>
          <w:tcPr>
            <w:tcW w:w="2423" w:type="dxa"/>
            <w:vAlign w:val="center"/>
          </w:tcPr>
          <w:p w:rsidR="00C41017" w:rsidRPr="00FE3178" w:rsidRDefault="00C41017" w:rsidP="004C4254">
            <w:pPr>
              <w:pStyle w:val="aff0"/>
            </w:pPr>
            <w:r w:rsidRPr="00FE3178">
              <w:t xml:space="preserve">ул. Мухина, в районе </w:t>
            </w:r>
          </w:p>
          <w:p w:rsidR="00C41017" w:rsidRPr="00FE3178" w:rsidRDefault="00C41017" w:rsidP="004C4254">
            <w:pPr>
              <w:pStyle w:val="aff0"/>
            </w:pPr>
            <w:r w:rsidRPr="00FE3178">
              <w:t>д. 118</w:t>
            </w:r>
          </w:p>
        </w:tc>
      </w:tr>
      <w:tr w:rsidR="00C41017" w:rsidRPr="00FE3178" w:rsidTr="00FE3178">
        <w:trPr>
          <w:trHeight w:val="1281"/>
          <w:jc w:val="center"/>
        </w:trPr>
        <w:tc>
          <w:tcPr>
            <w:tcW w:w="846" w:type="dxa"/>
            <w:vAlign w:val="center"/>
          </w:tcPr>
          <w:p w:rsidR="00C41017" w:rsidRPr="00FE3178" w:rsidRDefault="00C41017" w:rsidP="004C4254">
            <w:pPr>
              <w:pStyle w:val="aff0"/>
            </w:pPr>
            <w:r w:rsidRPr="00FE3178">
              <w:t>4.7.5</w:t>
            </w:r>
          </w:p>
        </w:tc>
        <w:tc>
          <w:tcPr>
            <w:tcW w:w="2693" w:type="dxa"/>
            <w:vAlign w:val="center"/>
          </w:tcPr>
          <w:p w:rsidR="00C41017" w:rsidRPr="00FE3178" w:rsidRDefault="00C41017" w:rsidP="00F05C05">
            <w:pPr>
              <w:pStyle w:val="aff0"/>
            </w:pPr>
            <w:r w:rsidRPr="00FE3178">
              <w:t>Реконструкция пересечения ул. Октябрьская</w:t>
            </w:r>
          </w:p>
          <w:p w:rsidR="00C41017" w:rsidRPr="00FE3178" w:rsidRDefault="00C41017" w:rsidP="00F05C05">
            <w:pPr>
              <w:pStyle w:val="aff0"/>
            </w:pPr>
            <w:r w:rsidRPr="00FE3178">
              <w:t>и ул. 50 лет Октября</w:t>
            </w:r>
          </w:p>
        </w:tc>
        <w:tc>
          <w:tcPr>
            <w:tcW w:w="1701" w:type="dxa"/>
            <w:vAlign w:val="center"/>
          </w:tcPr>
          <w:p w:rsidR="00C41017" w:rsidRPr="00FE3178" w:rsidRDefault="00C41017" w:rsidP="004C4254">
            <w:pPr>
              <w:pStyle w:val="aff0"/>
            </w:pPr>
            <w:r w:rsidRPr="00FE3178">
              <w:t>Согласно проектному предложению</w:t>
            </w:r>
          </w:p>
        </w:tc>
        <w:tc>
          <w:tcPr>
            <w:tcW w:w="1276" w:type="dxa"/>
            <w:vAlign w:val="center"/>
          </w:tcPr>
          <w:p w:rsidR="00C41017" w:rsidRPr="00FE3178" w:rsidRDefault="00C41017" w:rsidP="004C4254">
            <w:pPr>
              <w:pStyle w:val="aff0"/>
            </w:pPr>
            <w:r w:rsidRPr="00FE3178">
              <w:t>ПКРТИ</w:t>
            </w:r>
          </w:p>
        </w:tc>
        <w:tc>
          <w:tcPr>
            <w:tcW w:w="1559" w:type="dxa"/>
            <w:vAlign w:val="center"/>
          </w:tcPr>
          <w:p w:rsidR="00C41017" w:rsidRPr="00FE3178" w:rsidRDefault="00C41017" w:rsidP="004C4254">
            <w:pPr>
              <w:pStyle w:val="aff0"/>
            </w:pPr>
            <w:r w:rsidRPr="00FE3178">
              <w:t>2022 г.</w:t>
            </w:r>
          </w:p>
        </w:tc>
        <w:tc>
          <w:tcPr>
            <w:tcW w:w="2423" w:type="dxa"/>
            <w:vAlign w:val="center"/>
          </w:tcPr>
          <w:p w:rsidR="00C41017" w:rsidRPr="00FE3178" w:rsidRDefault="00C41017" w:rsidP="00F05C05">
            <w:pPr>
              <w:pStyle w:val="aff0"/>
            </w:pPr>
            <w:r w:rsidRPr="00FE3178">
              <w:t xml:space="preserve">Пересечение </w:t>
            </w:r>
          </w:p>
          <w:p w:rsidR="00C41017" w:rsidRPr="00FE3178" w:rsidRDefault="00C41017" w:rsidP="00F05C05">
            <w:pPr>
              <w:pStyle w:val="aff0"/>
            </w:pPr>
            <w:r w:rsidRPr="00FE3178">
              <w:t xml:space="preserve">ул. Октябрьская </w:t>
            </w:r>
          </w:p>
          <w:p w:rsidR="00C41017" w:rsidRPr="00FE3178" w:rsidRDefault="00C41017" w:rsidP="00F05C05">
            <w:pPr>
              <w:pStyle w:val="aff0"/>
            </w:pPr>
            <w:r w:rsidRPr="00FE3178">
              <w:t>и ул. 50 лет Октября</w:t>
            </w:r>
          </w:p>
        </w:tc>
      </w:tr>
      <w:tr w:rsidR="00C41017" w:rsidRPr="00FE3178" w:rsidTr="00FE3178">
        <w:trPr>
          <w:trHeight w:val="1281"/>
          <w:jc w:val="center"/>
        </w:trPr>
        <w:tc>
          <w:tcPr>
            <w:tcW w:w="846" w:type="dxa"/>
            <w:vAlign w:val="center"/>
          </w:tcPr>
          <w:p w:rsidR="00C41017" w:rsidRPr="00FE3178" w:rsidRDefault="00C41017" w:rsidP="004C4254">
            <w:pPr>
              <w:pStyle w:val="aff0"/>
            </w:pPr>
            <w:r w:rsidRPr="00FE3178">
              <w:lastRenderedPageBreak/>
              <w:t>4.7.6</w:t>
            </w:r>
          </w:p>
        </w:tc>
        <w:tc>
          <w:tcPr>
            <w:tcW w:w="2693" w:type="dxa"/>
            <w:vAlign w:val="center"/>
          </w:tcPr>
          <w:p w:rsidR="00C41017" w:rsidRPr="00FE3178" w:rsidRDefault="00C41017" w:rsidP="00F05C05">
            <w:pPr>
              <w:pStyle w:val="aff0"/>
            </w:pPr>
            <w:r w:rsidRPr="00FE3178">
              <w:t>Реконструкция пересечения ул. Калинина и ул. Горького</w:t>
            </w:r>
          </w:p>
        </w:tc>
        <w:tc>
          <w:tcPr>
            <w:tcW w:w="1701" w:type="dxa"/>
            <w:vAlign w:val="center"/>
          </w:tcPr>
          <w:p w:rsidR="00C41017" w:rsidRPr="00FE3178" w:rsidRDefault="00C41017" w:rsidP="004C4254">
            <w:pPr>
              <w:pStyle w:val="aff0"/>
            </w:pPr>
            <w:r w:rsidRPr="00FE3178">
              <w:t>Согласно проектному предложению</w:t>
            </w:r>
          </w:p>
        </w:tc>
        <w:tc>
          <w:tcPr>
            <w:tcW w:w="1276" w:type="dxa"/>
            <w:vAlign w:val="center"/>
          </w:tcPr>
          <w:p w:rsidR="00C41017" w:rsidRPr="00FE3178" w:rsidRDefault="00C41017" w:rsidP="004C4254">
            <w:pPr>
              <w:pStyle w:val="aff0"/>
            </w:pPr>
            <w:r w:rsidRPr="00FE3178">
              <w:t>ПКРТИ</w:t>
            </w:r>
          </w:p>
        </w:tc>
        <w:tc>
          <w:tcPr>
            <w:tcW w:w="1559" w:type="dxa"/>
            <w:vAlign w:val="center"/>
          </w:tcPr>
          <w:p w:rsidR="00C41017" w:rsidRPr="00FE3178" w:rsidRDefault="00C41017" w:rsidP="004C4254">
            <w:pPr>
              <w:pStyle w:val="aff0"/>
            </w:pPr>
            <w:r w:rsidRPr="00FE3178">
              <w:t>2022 г.</w:t>
            </w:r>
          </w:p>
        </w:tc>
        <w:tc>
          <w:tcPr>
            <w:tcW w:w="2423" w:type="dxa"/>
            <w:vAlign w:val="center"/>
          </w:tcPr>
          <w:p w:rsidR="00C41017" w:rsidRPr="00FE3178" w:rsidRDefault="00C41017" w:rsidP="004C4254">
            <w:pPr>
              <w:pStyle w:val="aff0"/>
            </w:pPr>
            <w:r w:rsidRPr="00FE3178">
              <w:t xml:space="preserve">Пересечение </w:t>
            </w:r>
          </w:p>
          <w:p w:rsidR="00C41017" w:rsidRPr="00FE3178" w:rsidRDefault="00C41017" w:rsidP="004C4254">
            <w:pPr>
              <w:pStyle w:val="aff0"/>
            </w:pPr>
            <w:r w:rsidRPr="00FE3178">
              <w:t xml:space="preserve">ул. Калинина </w:t>
            </w:r>
          </w:p>
          <w:p w:rsidR="00C41017" w:rsidRPr="00FE3178" w:rsidRDefault="00C41017" w:rsidP="004C4254">
            <w:pPr>
              <w:pStyle w:val="aff0"/>
            </w:pPr>
            <w:r w:rsidRPr="00FE3178">
              <w:t>и ул. Горького</w:t>
            </w:r>
          </w:p>
        </w:tc>
      </w:tr>
      <w:tr w:rsidR="00C41017" w:rsidRPr="00FE3178" w:rsidTr="00FE3178">
        <w:trPr>
          <w:trHeight w:val="1281"/>
          <w:jc w:val="center"/>
        </w:trPr>
        <w:tc>
          <w:tcPr>
            <w:tcW w:w="846" w:type="dxa"/>
            <w:vAlign w:val="center"/>
          </w:tcPr>
          <w:p w:rsidR="00C41017" w:rsidRPr="00FE3178" w:rsidRDefault="00C41017" w:rsidP="004C4254">
            <w:pPr>
              <w:pStyle w:val="aff0"/>
            </w:pPr>
            <w:r w:rsidRPr="00FE3178">
              <w:t>4.7.7</w:t>
            </w:r>
          </w:p>
        </w:tc>
        <w:tc>
          <w:tcPr>
            <w:tcW w:w="2693" w:type="dxa"/>
            <w:vAlign w:val="center"/>
          </w:tcPr>
          <w:p w:rsidR="00C41017" w:rsidRPr="00FE3178" w:rsidRDefault="00C41017" w:rsidP="00F05C05">
            <w:pPr>
              <w:pStyle w:val="aff0"/>
            </w:pPr>
            <w:r w:rsidRPr="00FE3178">
              <w:t xml:space="preserve">Реконструкция пересечения ул. Студенческая </w:t>
            </w:r>
          </w:p>
          <w:p w:rsidR="00C41017" w:rsidRPr="00FE3178" w:rsidRDefault="00C41017" w:rsidP="00F05C05">
            <w:pPr>
              <w:pStyle w:val="aff0"/>
            </w:pPr>
            <w:r w:rsidRPr="00FE3178">
              <w:t>и ул. Институтская</w:t>
            </w:r>
          </w:p>
        </w:tc>
        <w:tc>
          <w:tcPr>
            <w:tcW w:w="1701" w:type="dxa"/>
            <w:vAlign w:val="center"/>
          </w:tcPr>
          <w:p w:rsidR="00C41017" w:rsidRPr="00FE3178" w:rsidRDefault="00C41017" w:rsidP="004C4254">
            <w:pPr>
              <w:pStyle w:val="aff0"/>
            </w:pPr>
            <w:r w:rsidRPr="00FE3178">
              <w:t>Согласно проектному предложению</w:t>
            </w:r>
          </w:p>
        </w:tc>
        <w:tc>
          <w:tcPr>
            <w:tcW w:w="1276" w:type="dxa"/>
            <w:vAlign w:val="center"/>
          </w:tcPr>
          <w:p w:rsidR="00C41017" w:rsidRPr="00FE3178" w:rsidRDefault="00C41017" w:rsidP="004C4254">
            <w:pPr>
              <w:pStyle w:val="aff0"/>
            </w:pPr>
            <w:r w:rsidRPr="00FE3178">
              <w:t>ПКРТИ</w:t>
            </w:r>
          </w:p>
        </w:tc>
        <w:tc>
          <w:tcPr>
            <w:tcW w:w="1559" w:type="dxa"/>
            <w:vAlign w:val="center"/>
          </w:tcPr>
          <w:p w:rsidR="00C41017" w:rsidRPr="00FE3178" w:rsidRDefault="00C41017" w:rsidP="004C4254">
            <w:pPr>
              <w:pStyle w:val="aff0"/>
            </w:pPr>
            <w:r w:rsidRPr="00FE3178">
              <w:t>2022 г.</w:t>
            </w:r>
          </w:p>
        </w:tc>
        <w:tc>
          <w:tcPr>
            <w:tcW w:w="2423" w:type="dxa"/>
            <w:vAlign w:val="center"/>
          </w:tcPr>
          <w:p w:rsidR="00C41017" w:rsidRPr="00FE3178" w:rsidRDefault="00C41017" w:rsidP="00F05C05">
            <w:pPr>
              <w:pStyle w:val="aff0"/>
            </w:pPr>
            <w:r w:rsidRPr="00FE3178">
              <w:t xml:space="preserve">Пересечение ул. Студенческая </w:t>
            </w:r>
          </w:p>
          <w:p w:rsidR="00C41017" w:rsidRPr="00FE3178" w:rsidRDefault="00C41017" w:rsidP="00F05C05">
            <w:pPr>
              <w:pStyle w:val="aff0"/>
            </w:pPr>
            <w:r w:rsidRPr="00FE3178">
              <w:t>и ул. Институтская</w:t>
            </w:r>
          </w:p>
        </w:tc>
      </w:tr>
      <w:tr w:rsidR="00C41017" w:rsidRPr="00FE3178" w:rsidTr="00FE3178">
        <w:trPr>
          <w:trHeight w:val="1281"/>
          <w:jc w:val="center"/>
        </w:trPr>
        <w:tc>
          <w:tcPr>
            <w:tcW w:w="846" w:type="dxa"/>
            <w:vAlign w:val="center"/>
          </w:tcPr>
          <w:p w:rsidR="00C41017" w:rsidRPr="00FE3178" w:rsidRDefault="00C41017" w:rsidP="004C4254">
            <w:pPr>
              <w:pStyle w:val="aff0"/>
            </w:pPr>
            <w:r w:rsidRPr="00FE3178">
              <w:t>4.7.8</w:t>
            </w:r>
          </w:p>
        </w:tc>
        <w:tc>
          <w:tcPr>
            <w:tcW w:w="2693" w:type="dxa"/>
            <w:vAlign w:val="center"/>
          </w:tcPr>
          <w:p w:rsidR="00C41017" w:rsidRPr="00FE3178" w:rsidRDefault="00C41017" w:rsidP="0060528C">
            <w:pPr>
              <w:pStyle w:val="aff0"/>
            </w:pPr>
            <w:r w:rsidRPr="00FE3178">
              <w:t xml:space="preserve">Реконструкция пересечения ул. </w:t>
            </w:r>
            <w:proofErr w:type="spellStart"/>
            <w:r w:rsidRPr="00FE3178">
              <w:t>Игнатьевское</w:t>
            </w:r>
            <w:proofErr w:type="spellEnd"/>
            <w:r w:rsidRPr="00FE3178">
              <w:t xml:space="preserve"> шоссе</w:t>
            </w:r>
          </w:p>
          <w:p w:rsidR="00C41017" w:rsidRPr="00FE3178" w:rsidRDefault="00C41017" w:rsidP="0060528C">
            <w:pPr>
              <w:pStyle w:val="aff0"/>
            </w:pPr>
            <w:r w:rsidRPr="00FE3178">
              <w:t>и ул. Василенко</w:t>
            </w:r>
          </w:p>
        </w:tc>
        <w:tc>
          <w:tcPr>
            <w:tcW w:w="1701" w:type="dxa"/>
            <w:vAlign w:val="center"/>
          </w:tcPr>
          <w:p w:rsidR="00C41017" w:rsidRPr="00FE3178" w:rsidRDefault="00C41017" w:rsidP="004C4254">
            <w:pPr>
              <w:pStyle w:val="aff0"/>
            </w:pPr>
            <w:r w:rsidRPr="00FE3178">
              <w:t>Согласно проектному предложению</w:t>
            </w:r>
          </w:p>
        </w:tc>
        <w:tc>
          <w:tcPr>
            <w:tcW w:w="1276" w:type="dxa"/>
            <w:vAlign w:val="center"/>
          </w:tcPr>
          <w:p w:rsidR="00C41017" w:rsidRPr="00FE3178" w:rsidRDefault="00C41017" w:rsidP="004C4254">
            <w:pPr>
              <w:pStyle w:val="aff0"/>
            </w:pPr>
            <w:r w:rsidRPr="00FE3178">
              <w:t>ПКРТИ</w:t>
            </w:r>
          </w:p>
        </w:tc>
        <w:tc>
          <w:tcPr>
            <w:tcW w:w="1559" w:type="dxa"/>
            <w:vAlign w:val="center"/>
          </w:tcPr>
          <w:p w:rsidR="00C41017" w:rsidRPr="00FE3178" w:rsidRDefault="00C41017" w:rsidP="004C4254">
            <w:pPr>
              <w:pStyle w:val="aff0"/>
            </w:pPr>
            <w:r w:rsidRPr="00FE3178">
              <w:t>2022 г.</w:t>
            </w:r>
          </w:p>
        </w:tc>
        <w:tc>
          <w:tcPr>
            <w:tcW w:w="2423" w:type="dxa"/>
            <w:vAlign w:val="center"/>
          </w:tcPr>
          <w:p w:rsidR="00C41017" w:rsidRPr="00FE3178" w:rsidRDefault="00C41017" w:rsidP="004C4254">
            <w:pPr>
              <w:pStyle w:val="aff0"/>
            </w:pPr>
            <w:r w:rsidRPr="00FE3178">
              <w:t xml:space="preserve">Пересечение ул. </w:t>
            </w:r>
            <w:proofErr w:type="spellStart"/>
            <w:r w:rsidRPr="00FE3178">
              <w:t>Игнатьевское</w:t>
            </w:r>
            <w:proofErr w:type="spellEnd"/>
            <w:r w:rsidRPr="00FE3178">
              <w:t xml:space="preserve"> шоссе</w:t>
            </w:r>
          </w:p>
          <w:p w:rsidR="00C41017" w:rsidRPr="00FE3178" w:rsidRDefault="00C41017" w:rsidP="004C4254">
            <w:pPr>
              <w:pStyle w:val="aff0"/>
            </w:pPr>
            <w:r w:rsidRPr="00FE3178">
              <w:t xml:space="preserve"> и ул. Василенко</w:t>
            </w:r>
          </w:p>
        </w:tc>
      </w:tr>
    </w:tbl>
    <w:p w:rsidR="00C41017" w:rsidRDefault="00C41017" w:rsidP="0087723C">
      <w:pPr>
        <w:pStyle w:val="11"/>
        <w:numPr>
          <w:ilvl w:val="0"/>
          <w:numId w:val="0"/>
        </w:numPr>
        <w:spacing w:before="0" w:after="0"/>
        <w:ind w:left="568"/>
        <w:rPr>
          <w:b w:val="0"/>
          <w:sz w:val="28"/>
          <w:szCs w:val="28"/>
        </w:rPr>
      </w:pPr>
      <w:bookmarkStart w:id="58" w:name="_Toc35887114"/>
    </w:p>
    <w:p w:rsidR="00C41017" w:rsidRDefault="00C41017" w:rsidP="003E726B">
      <w:pPr>
        <w:pStyle w:val="11"/>
        <w:numPr>
          <w:ilvl w:val="1"/>
          <w:numId w:val="4"/>
        </w:numPr>
        <w:spacing w:before="0" w:after="0"/>
        <w:ind w:left="0" w:firstLine="709"/>
        <w:rPr>
          <w:b w:val="0"/>
          <w:sz w:val="28"/>
          <w:szCs w:val="28"/>
        </w:rPr>
      </w:pPr>
      <w:r w:rsidRPr="002352FB">
        <w:rPr>
          <w:b w:val="0"/>
          <w:sz w:val="28"/>
          <w:szCs w:val="28"/>
        </w:rPr>
        <w:t>Мероприятия по внедрению интеллектуальных транспортных систем</w:t>
      </w:r>
      <w:bookmarkEnd w:id="58"/>
      <w:r>
        <w:rPr>
          <w:b w:val="0"/>
          <w:sz w:val="28"/>
          <w:szCs w:val="28"/>
        </w:rPr>
        <w:t>.</w:t>
      </w:r>
    </w:p>
    <w:p w:rsidR="00C41017" w:rsidRPr="0087723C" w:rsidRDefault="00C41017" w:rsidP="0087723C">
      <w:pPr>
        <w:spacing w:before="0" w:after="0"/>
        <w:rPr>
          <w:sz w:val="16"/>
          <w:szCs w:val="16"/>
        </w:rPr>
      </w:pPr>
    </w:p>
    <w:p w:rsidR="00C41017" w:rsidRPr="003E726B" w:rsidRDefault="00C41017" w:rsidP="003E726B">
      <w:pPr>
        <w:pStyle w:val="a9"/>
        <w:spacing w:before="0" w:after="0"/>
        <w:rPr>
          <w:sz w:val="28"/>
          <w:szCs w:val="28"/>
        </w:rPr>
      </w:pPr>
      <w:r w:rsidRPr="003E726B">
        <w:rPr>
          <w:sz w:val="28"/>
          <w:szCs w:val="28"/>
        </w:rPr>
        <w:t xml:space="preserve">Интеллектуальная транспортная система предназначена для эффективного управления транспортными потоками, увеличения пропускной способности улично-дорожной сети, предотвращения автомобильных заторов, уменьшения задержек в движении транспорта, повышения безопасности дорожного движения, информирования участников движения о складывающейся дорожно-транспортной ситуации и вариантах оптимального маршрута движения. </w:t>
      </w:r>
    </w:p>
    <w:p w:rsidR="00C41017" w:rsidRPr="003E726B" w:rsidRDefault="00C41017" w:rsidP="003E726B">
      <w:pPr>
        <w:pStyle w:val="a9"/>
        <w:spacing w:before="0" w:after="0"/>
        <w:rPr>
          <w:sz w:val="28"/>
          <w:szCs w:val="28"/>
        </w:rPr>
      </w:pPr>
      <w:r w:rsidRPr="003E726B">
        <w:rPr>
          <w:sz w:val="28"/>
          <w:szCs w:val="28"/>
        </w:rPr>
        <w:t xml:space="preserve">В состав интеллектуальной транспортной системы входят: </w:t>
      </w:r>
    </w:p>
    <w:p w:rsidR="00C41017" w:rsidRPr="00F81B51" w:rsidRDefault="00C41017" w:rsidP="003E726B">
      <w:pPr>
        <w:pStyle w:val="a9"/>
        <w:spacing w:before="0" w:after="0"/>
        <w:rPr>
          <w:sz w:val="28"/>
          <w:szCs w:val="28"/>
        </w:rPr>
      </w:pPr>
      <w:r w:rsidRPr="00F81B51">
        <w:rPr>
          <w:sz w:val="28"/>
          <w:szCs w:val="28"/>
        </w:rPr>
        <w:t xml:space="preserve">система мониторинга параметров транспортных потоков; </w:t>
      </w:r>
    </w:p>
    <w:p w:rsidR="00C41017" w:rsidRPr="00F81B51" w:rsidRDefault="00C41017" w:rsidP="003E726B">
      <w:pPr>
        <w:pStyle w:val="a9"/>
        <w:spacing w:before="0" w:after="0"/>
        <w:rPr>
          <w:sz w:val="28"/>
          <w:szCs w:val="28"/>
        </w:rPr>
      </w:pPr>
      <w:r w:rsidRPr="00F81B51">
        <w:rPr>
          <w:sz w:val="28"/>
          <w:szCs w:val="28"/>
        </w:rPr>
        <w:t xml:space="preserve">система информирования участников дорожного движения о заторах; </w:t>
      </w:r>
    </w:p>
    <w:p w:rsidR="00C41017" w:rsidRPr="00F81B51" w:rsidRDefault="00C41017" w:rsidP="003E726B">
      <w:pPr>
        <w:pStyle w:val="a9"/>
        <w:spacing w:before="0" w:after="0"/>
        <w:rPr>
          <w:sz w:val="28"/>
          <w:szCs w:val="28"/>
        </w:rPr>
      </w:pPr>
      <w:r w:rsidRPr="00F81B51">
        <w:rPr>
          <w:sz w:val="28"/>
          <w:szCs w:val="28"/>
        </w:rPr>
        <w:t xml:space="preserve">система управления техническими средствами регулирования </w:t>
      </w:r>
      <w:r w:rsidR="00F81B51">
        <w:rPr>
          <w:sz w:val="28"/>
          <w:szCs w:val="28"/>
        </w:rPr>
        <w:t xml:space="preserve">                                      </w:t>
      </w:r>
      <w:r w:rsidRPr="00F81B51">
        <w:rPr>
          <w:sz w:val="28"/>
          <w:szCs w:val="28"/>
        </w:rPr>
        <w:t xml:space="preserve">и организации дорожного движения; </w:t>
      </w:r>
    </w:p>
    <w:p w:rsidR="00C41017" w:rsidRPr="00F81B51" w:rsidRDefault="00C41017" w:rsidP="003E726B">
      <w:pPr>
        <w:pStyle w:val="a9"/>
        <w:spacing w:before="0" w:after="0"/>
        <w:rPr>
          <w:sz w:val="28"/>
          <w:szCs w:val="28"/>
        </w:rPr>
      </w:pPr>
      <w:r w:rsidRPr="00F81B51">
        <w:rPr>
          <w:sz w:val="28"/>
          <w:szCs w:val="28"/>
        </w:rPr>
        <w:t xml:space="preserve">система телеобзора; </w:t>
      </w:r>
    </w:p>
    <w:p w:rsidR="00C41017" w:rsidRPr="00F81B51" w:rsidRDefault="00C41017" w:rsidP="003E726B">
      <w:pPr>
        <w:pStyle w:val="a9"/>
        <w:spacing w:before="0" w:after="0"/>
        <w:rPr>
          <w:sz w:val="28"/>
          <w:szCs w:val="28"/>
        </w:rPr>
      </w:pPr>
      <w:r w:rsidRPr="00F81B51">
        <w:rPr>
          <w:sz w:val="28"/>
          <w:szCs w:val="28"/>
        </w:rPr>
        <w:t xml:space="preserve">система управления парковочным пространством; </w:t>
      </w:r>
    </w:p>
    <w:p w:rsidR="00C41017" w:rsidRPr="00F81B51" w:rsidRDefault="00C41017" w:rsidP="003E726B">
      <w:pPr>
        <w:pStyle w:val="a9"/>
        <w:spacing w:before="0" w:after="0"/>
        <w:rPr>
          <w:sz w:val="28"/>
          <w:szCs w:val="28"/>
        </w:rPr>
      </w:pPr>
      <w:r w:rsidRPr="00F81B51">
        <w:rPr>
          <w:sz w:val="28"/>
          <w:szCs w:val="28"/>
        </w:rPr>
        <w:t xml:space="preserve">система фотовидеофиксации нарушений Правил дорожного движения; </w:t>
      </w:r>
    </w:p>
    <w:p w:rsidR="00C41017" w:rsidRPr="003E726B" w:rsidRDefault="00C41017" w:rsidP="003E726B">
      <w:pPr>
        <w:pStyle w:val="a9"/>
        <w:spacing w:before="0" w:after="0"/>
        <w:rPr>
          <w:sz w:val="28"/>
          <w:szCs w:val="28"/>
        </w:rPr>
      </w:pPr>
      <w:r w:rsidRPr="00F81B51">
        <w:rPr>
          <w:sz w:val="28"/>
          <w:szCs w:val="28"/>
        </w:rPr>
        <w:t>система навигационно-информационного обеспечения на основе системы ГЛОНАСС.</w:t>
      </w:r>
    </w:p>
    <w:p w:rsidR="00C41017" w:rsidRDefault="00C41017" w:rsidP="003E726B">
      <w:pPr>
        <w:pStyle w:val="a9"/>
        <w:spacing w:before="0" w:after="0"/>
        <w:rPr>
          <w:sz w:val="28"/>
          <w:szCs w:val="28"/>
        </w:rPr>
      </w:pPr>
      <w:r w:rsidRPr="003E726B">
        <w:rPr>
          <w:sz w:val="28"/>
          <w:szCs w:val="28"/>
        </w:rPr>
        <w:t xml:space="preserve">Автоматизированной системой управления дорожным движением (АСУДД) называют комплекс технических, программных и организационных мер, обеспечивающих сбор и обработку информации о параметрах транспортных потоков и на основе этого оптимизирующих управление движением. </w:t>
      </w:r>
      <w:r w:rsidR="00F81B51">
        <w:rPr>
          <w:sz w:val="28"/>
          <w:szCs w:val="28"/>
        </w:rPr>
        <w:t xml:space="preserve">                            </w:t>
      </w:r>
      <w:r w:rsidRPr="003E726B">
        <w:rPr>
          <w:sz w:val="28"/>
          <w:szCs w:val="28"/>
        </w:rPr>
        <w:t xml:space="preserve">Для установления автоматизированной системы управления дорожным движением на узлах, где осуществляется и планируется реализовать светофорное регулирование, необходима разработка планов координации для различных условий движения, выполняемая в составе Комплексной схемы организации дорожного движения. Выбор программ управления рекомендуется выполнить </w:t>
      </w:r>
      <w:r w:rsidR="00F81B51">
        <w:rPr>
          <w:sz w:val="28"/>
          <w:szCs w:val="28"/>
        </w:rPr>
        <w:t xml:space="preserve">                         </w:t>
      </w:r>
      <w:r w:rsidRPr="003E726B">
        <w:rPr>
          <w:sz w:val="28"/>
          <w:szCs w:val="28"/>
        </w:rPr>
        <w:t>в составе КСОДД.</w:t>
      </w:r>
    </w:p>
    <w:p w:rsidR="00F81B51" w:rsidRDefault="00F81B51" w:rsidP="003E726B">
      <w:pPr>
        <w:pStyle w:val="a9"/>
        <w:spacing w:before="0" w:after="0"/>
        <w:rPr>
          <w:sz w:val="16"/>
          <w:szCs w:val="16"/>
        </w:rPr>
      </w:pPr>
    </w:p>
    <w:p w:rsidR="009B1CF1" w:rsidRDefault="009B1CF1" w:rsidP="003E726B">
      <w:pPr>
        <w:pStyle w:val="a9"/>
        <w:spacing w:before="0" w:after="0"/>
        <w:rPr>
          <w:sz w:val="16"/>
          <w:szCs w:val="16"/>
        </w:rPr>
      </w:pPr>
    </w:p>
    <w:p w:rsidR="009B1CF1" w:rsidRPr="00F81B51" w:rsidRDefault="009B1CF1" w:rsidP="003E726B">
      <w:pPr>
        <w:pStyle w:val="a9"/>
        <w:spacing w:before="0" w:after="0"/>
        <w:rPr>
          <w:sz w:val="16"/>
          <w:szCs w:val="16"/>
        </w:rPr>
      </w:pPr>
    </w:p>
    <w:p w:rsidR="00C41017" w:rsidRDefault="00C41017" w:rsidP="003E726B">
      <w:pPr>
        <w:pStyle w:val="11"/>
        <w:numPr>
          <w:ilvl w:val="1"/>
          <w:numId w:val="4"/>
        </w:numPr>
        <w:spacing w:before="0" w:after="0"/>
        <w:ind w:left="0" w:firstLine="709"/>
        <w:rPr>
          <w:b w:val="0"/>
          <w:sz w:val="28"/>
          <w:szCs w:val="28"/>
        </w:rPr>
      </w:pPr>
      <w:bookmarkStart w:id="59" w:name="_Toc35887115"/>
      <w:r w:rsidRPr="002352FB">
        <w:rPr>
          <w:b w:val="0"/>
          <w:sz w:val="28"/>
          <w:szCs w:val="28"/>
        </w:rPr>
        <w:lastRenderedPageBreak/>
        <w:t xml:space="preserve">Мероприятия по снижению негативного воздействия транспорта </w:t>
      </w:r>
      <w:r w:rsidR="00F81B51">
        <w:rPr>
          <w:b w:val="0"/>
          <w:sz w:val="28"/>
          <w:szCs w:val="28"/>
        </w:rPr>
        <w:t xml:space="preserve">                     </w:t>
      </w:r>
      <w:r w:rsidRPr="002352FB">
        <w:rPr>
          <w:b w:val="0"/>
          <w:sz w:val="28"/>
          <w:szCs w:val="28"/>
        </w:rPr>
        <w:t>на окружающую среду и здоровье населения</w:t>
      </w:r>
      <w:bookmarkEnd w:id="59"/>
      <w:r>
        <w:rPr>
          <w:b w:val="0"/>
          <w:sz w:val="28"/>
          <w:szCs w:val="28"/>
        </w:rPr>
        <w:t>.</w:t>
      </w:r>
    </w:p>
    <w:p w:rsidR="00C41017" w:rsidRPr="0087723C" w:rsidRDefault="00C41017" w:rsidP="0087723C">
      <w:pPr>
        <w:spacing w:before="0" w:after="0"/>
        <w:rPr>
          <w:sz w:val="16"/>
          <w:szCs w:val="16"/>
        </w:rPr>
      </w:pPr>
    </w:p>
    <w:p w:rsidR="00C41017" w:rsidRPr="003E726B" w:rsidRDefault="00C41017" w:rsidP="003E726B">
      <w:pPr>
        <w:pStyle w:val="a9"/>
        <w:spacing w:before="0" w:after="0"/>
        <w:rPr>
          <w:sz w:val="28"/>
          <w:szCs w:val="28"/>
        </w:rPr>
      </w:pPr>
      <w:r w:rsidRPr="003E726B">
        <w:rPr>
          <w:sz w:val="28"/>
          <w:szCs w:val="28"/>
        </w:rPr>
        <w:t xml:space="preserve">Защита атмосферы от вредных воздействий, возникающих в результате эксплуатации автомобильного транспорта, является крайне актуальной задачей, поскольку от качества атмосферного воздуха в наибольшей степени зависит </w:t>
      </w:r>
      <w:r w:rsidR="00F81B51">
        <w:rPr>
          <w:sz w:val="28"/>
          <w:szCs w:val="28"/>
        </w:rPr>
        <w:t xml:space="preserve">                      </w:t>
      </w:r>
      <w:r w:rsidRPr="003E726B">
        <w:rPr>
          <w:sz w:val="28"/>
          <w:szCs w:val="28"/>
        </w:rPr>
        <w:t xml:space="preserve">не только здоровье человека, но и в целом качество жизни в городе. </w:t>
      </w:r>
    </w:p>
    <w:p w:rsidR="00C41017" w:rsidRPr="003E726B" w:rsidRDefault="00C41017" w:rsidP="003E726B">
      <w:pPr>
        <w:pStyle w:val="a9"/>
        <w:spacing w:before="0" w:after="0"/>
        <w:rPr>
          <w:sz w:val="28"/>
          <w:szCs w:val="28"/>
        </w:rPr>
      </w:pPr>
      <w:r w:rsidRPr="003E726B">
        <w:rPr>
          <w:sz w:val="28"/>
          <w:szCs w:val="28"/>
        </w:rPr>
        <w:t xml:space="preserve">Для снижения вредного влияния автомобильного транспорта требуется вынос из городской черты грузовых транзитных потоков. Требование </w:t>
      </w:r>
      <w:r w:rsidR="00F81B51">
        <w:rPr>
          <w:sz w:val="28"/>
          <w:szCs w:val="28"/>
        </w:rPr>
        <w:t xml:space="preserve">                          </w:t>
      </w:r>
      <w:r w:rsidRPr="003E726B">
        <w:rPr>
          <w:sz w:val="28"/>
          <w:szCs w:val="28"/>
        </w:rPr>
        <w:t xml:space="preserve">это зафиксировано в действующих строительных нормах и правилах, </w:t>
      </w:r>
      <w:r w:rsidR="00F81B51">
        <w:rPr>
          <w:sz w:val="28"/>
          <w:szCs w:val="28"/>
        </w:rPr>
        <w:t xml:space="preserve">                             </w:t>
      </w:r>
      <w:r w:rsidRPr="003E726B">
        <w:rPr>
          <w:sz w:val="28"/>
          <w:szCs w:val="28"/>
        </w:rPr>
        <w:t>но практически соблюдается редко.</w:t>
      </w:r>
    </w:p>
    <w:p w:rsidR="00C41017" w:rsidRPr="003E726B" w:rsidRDefault="00C41017" w:rsidP="003E726B">
      <w:pPr>
        <w:pStyle w:val="a9"/>
        <w:spacing w:before="0" w:after="0"/>
        <w:rPr>
          <w:sz w:val="28"/>
          <w:szCs w:val="28"/>
        </w:rPr>
      </w:pPr>
      <w:r w:rsidRPr="003E726B">
        <w:rPr>
          <w:sz w:val="28"/>
          <w:szCs w:val="28"/>
        </w:rPr>
        <w:t xml:space="preserve">Эффективным мероприятием по снижению вредного влияния автомобильного транспорта на горожан является организация пешеходных зон </w:t>
      </w:r>
      <w:r w:rsidR="00F81B51">
        <w:rPr>
          <w:sz w:val="28"/>
          <w:szCs w:val="28"/>
        </w:rPr>
        <w:t xml:space="preserve">                   </w:t>
      </w:r>
      <w:r w:rsidRPr="003E726B">
        <w:rPr>
          <w:sz w:val="28"/>
          <w:szCs w:val="28"/>
        </w:rPr>
        <w:t>с полным запретом въезда транспортных средств на жилые улицы. Менее эффективное, но более реальное мероприятие – это введение системы пропусков, дающих право на въезд в пешеходную зону только специальным автомобилям, владельцы которых живут в конкретной зоне жилой застройки. При этом должен быть полностью исключён сквозной проезд автотранспорта через жилой квартал.</w:t>
      </w:r>
    </w:p>
    <w:p w:rsidR="00C41017" w:rsidRPr="003E726B" w:rsidRDefault="00C41017" w:rsidP="003E726B">
      <w:pPr>
        <w:pStyle w:val="a9"/>
        <w:spacing w:before="0" w:after="0"/>
        <w:rPr>
          <w:sz w:val="28"/>
          <w:szCs w:val="28"/>
        </w:rPr>
      </w:pPr>
      <w:r w:rsidRPr="003E726B">
        <w:rPr>
          <w:sz w:val="28"/>
          <w:szCs w:val="28"/>
        </w:rPr>
        <w:t>Развитие общественного транспорта в городах обуславливает необходимость поиска путей оптимального использования городских территорий, так как для перевозки одного пассажира в трамвае требуется 0,9 м</w:t>
      </w:r>
      <w:proofErr w:type="gramStart"/>
      <w:r w:rsidRPr="003E726B">
        <w:rPr>
          <w:sz w:val="28"/>
          <w:szCs w:val="28"/>
          <w:vertAlign w:val="superscript"/>
        </w:rPr>
        <w:t>2</w:t>
      </w:r>
      <w:proofErr w:type="gramEnd"/>
      <w:r w:rsidRPr="003E726B">
        <w:rPr>
          <w:sz w:val="28"/>
          <w:szCs w:val="28"/>
        </w:rPr>
        <w:t xml:space="preserve">, автобусе – </w:t>
      </w:r>
      <w:r w:rsidR="00F81B51">
        <w:rPr>
          <w:sz w:val="28"/>
          <w:szCs w:val="28"/>
        </w:rPr>
        <w:t xml:space="preserve">     </w:t>
      </w:r>
      <w:r w:rsidRPr="003E726B">
        <w:rPr>
          <w:sz w:val="28"/>
          <w:szCs w:val="28"/>
        </w:rPr>
        <w:t>1,1 м</w:t>
      </w:r>
      <w:r w:rsidRPr="003E726B">
        <w:rPr>
          <w:sz w:val="28"/>
          <w:szCs w:val="28"/>
          <w:vertAlign w:val="superscript"/>
        </w:rPr>
        <w:t>2</w:t>
      </w:r>
      <w:r w:rsidRPr="003E726B">
        <w:rPr>
          <w:sz w:val="28"/>
          <w:szCs w:val="28"/>
        </w:rPr>
        <w:t>, легковом автомобиле – свыше 20 м</w:t>
      </w:r>
      <w:r w:rsidRPr="003E726B">
        <w:rPr>
          <w:sz w:val="28"/>
          <w:szCs w:val="28"/>
          <w:vertAlign w:val="superscript"/>
        </w:rPr>
        <w:t>2</w:t>
      </w:r>
      <w:r w:rsidRPr="003E726B">
        <w:rPr>
          <w:sz w:val="28"/>
          <w:szCs w:val="28"/>
        </w:rPr>
        <w:t xml:space="preserve"> городской территории.</w:t>
      </w:r>
    </w:p>
    <w:p w:rsidR="00C41017" w:rsidRPr="003E726B" w:rsidRDefault="00C41017" w:rsidP="003E726B">
      <w:pPr>
        <w:pStyle w:val="a9"/>
        <w:spacing w:before="0" w:after="0"/>
        <w:rPr>
          <w:sz w:val="28"/>
          <w:szCs w:val="28"/>
        </w:rPr>
      </w:pPr>
      <w:r w:rsidRPr="003E726B">
        <w:rPr>
          <w:sz w:val="28"/>
          <w:szCs w:val="28"/>
        </w:rPr>
        <w:t xml:space="preserve">Основным отличием загрязнения воздушного бассейна автомобильным транспортом, от остальных загрязнителей, является их рассредоточенность </w:t>
      </w:r>
      <w:r w:rsidR="009B5BC6">
        <w:rPr>
          <w:sz w:val="28"/>
          <w:szCs w:val="28"/>
        </w:rPr>
        <w:t xml:space="preserve">                     </w:t>
      </w:r>
      <w:r w:rsidRPr="003E726B">
        <w:rPr>
          <w:sz w:val="28"/>
          <w:szCs w:val="28"/>
        </w:rPr>
        <w:t>по огромной площади и близость к жилым массивам. Поэтому, все мероприятия по снижению негативного воздействия автомобильного транспорта на воздушный бассейн, в том числе и шумового воздействия, должны быть более эффективны, так как от них зависит здоровье человека.</w:t>
      </w:r>
    </w:p>
    <w:p w:rsidR="00C41017" w:rsidRPr="003E726B" w:rsidRDefault="00C41017" w:rsidP="003E726B">
      <w:pPr>
        <w:pStyle w:val="affc"/>
        <w:spacing w:before="0" w:beforeAutospacing="0" w:after="0" w:afterAutospacing="0"/>
        <w:ind w:firstLine="709"/>
        <w:contextualSpacing/>
        <w:jc w:val="both"/>
        <w:rPr>
          <w:iCs/>
          <w:sz w:val="28"/>
          <w:szCs w:val="28"/>
        </w:rPr>
      </w:pPr>
      <w:r w:rsidRPr="003E726B">
        <w:rPr>
          <w:iCs/>
          <w:sz w:val="28"/>
          <w:szCs w:val="28"/>
        </w:rPr>
        <w:t>Все мероприятия можно разделить на 3 основные группы:</w:t>
      </w:r>
    </w:p>
    <w:p w:rsidR="00C41017" w:rsidRPr="003E726B" w:rsidRDefault="00C41017" w:rsidP="003E726B">
      <w:pPr>
        <w:pStyle w:val="affc"/>
        <w:spacing w:before="0" w:beforeAutospacing="0" w:after="0" w:afterAutospacing="0"/>
        <w:ind w:firstLine="709"/>
        <w:contextualSpacing/>
        <w:jc w:val="both"/>
        <w:rPr>
          <w:iCs/>
          <w:sz w:val="28"/>
          <w:szCs w:val="28"/>
        </w:rPr>
      </w:pPr>
      <w:r w:rsidRPr="003E726B">
        <w:rPr>
          <w:iCs/>
          <w:sz w:val="28"/>
          <w:szCs w:val="28"/>
        </w:rPr>
        <w:t>1. Мероприятия первой группы касаются технических вопросов развития автомобилестроения:</w:t>
      </w:r>
    </w:p>
    <w:p w:rsidR="00C41017" w:rsidRPr="005C128E" w:rsidRDefault="00C41017" w:rsidP="00E925C4">
      <w:pPr>
        <w:pStyle w:val="a0"/>
        <w:numPr>
          <w:ilvl w:val="0"/>
          <w:numId w:val="0"/>
        </w:numPr>
        <w:spacing w:before="0" w:after="0"/>
        <w:ind w:firstLine="709"/>
        <w:rPr>
          <w:sz w:val="28"/>
          <w:szCs w:val="28"/>
        </w:rPr>
      </w:pPr>
      <w:r w:rsidRPr="005C128E">
        <w:rPr>
          <w:sz w:val="28"/>
          <w:szCs w:val="28"/>
        </w:rPr>
        <w:t>совершенствование существующих двигателей (улучшение системы зажигания, в том числе оснащение бесконтактными системами зажигания);</w:t>
      </w:r>
    </w:p>
    <w:p w:rsidR="00C41017" w:rsidRPr="005C128E" w:rsidRDefault="00C41017" w:rsidP="00E925C4">
      <w:pPr>
        <w:pStyle w:val="a0"/>
        <w:numPr>
          <w:ilvl w:val="0"/>
          <w:numId w:val="0"/>
        </w:numPr>
        <w:spacing w:before="0" w:after="0"/>
        <w:ind w:firstLine="709"/>
        <w:rPr>
          <w:sz w:val="28"/>
          <w:szCs w:val="28"/>
        </w:rPr>
      </w:pPr>
      <w:r w:rsidRPr="005C128E">
        <w:rPr>
          <w:sz w:val="28"/>
          <w:szCs w:val="28"/>
        </w:rPr>
        <w:t>обеспечение рециркуляции отработавших газов, а также установка микропроцессорных систем управления двигателями;</w:t>
      </w:r>
    </w:p>
    <w:p w:rsidR="00C41017" w:rsidRPr="005C128E" w:rsidRDefault="00C41017" w:rsidP="00E925C4">
      <w:pPr>
        <w:pStyle w:val="a0"/>
        <w:numPr>
          <w:ilvl w:val="0"/>
          <w:numId w:val="0"/>
        </w:numPr>
        <w:spacing w:before="0" w:after="0"/>
        <w:ind w:firstLine="709"/>
        <w:rPr>
          <w:sz w:val="28"/>
          <w:szCs w:val="28"/>
        </w:rPr>
      </w:pPr>
      <w:r w:rsidRPr="005C128E">
        <w:rPr>
          <w:sz w:val="28"/>
          <w:szCs w:val="28"/>
        </w:rPr>
        <w:t>создание альтернативных видов топлива (спирты этанол и метанол, водород);</w:t>
      </w:r>
    </w:p>
    <w:p w:rsidR="00C41017" w:rsidRPr="005C128E" w:rsidRDefault="00C41017" w:rsidP="00E925C4">
      <w:pPr>
        <w:pStyle w:val="a0"/>
        <w:numPr>
          <w:ilvl w:val="0"/>
          <w:numId w:val="0"/>
        </w:numPr>
        <w:spacing w:before="0" w:after="0"/>
        <w:ind w:firstLine="709"/>
        <w:rPr>
          <w:sz w:val="28"/>
          <w:szCs w:val="28"/>
        </w:rPr>
      </w:pPr>
      <w:r w:rsidRPr="005C128E">
        <w:rPr>
          <w:sz w:val="28"/>
          <w:szCs w:val="28"/>
        </w:rPr>
        <w:t xml:space="preserve">создание и расширение производства автомобилей с высокоэкономичным </w:t>
      </w:r>
      <w:r w:rsidR="005C128E">
        <w:rPr>
          <w:sz w:val="28"/>
          <w:szCs w:val="28"/>
        </w:rPr>
        <w:t xml:space="preserve">       </w:t>
      </w:r>
      <w:r w:rsidRPr="005C128E">
        <w:rPr>
          <w:sz w:val="28"/>
          <w:szCs w:val="28"/>
        </w:rPr>
        <w:t>и малотоксичным двигателем;</w:t>
      </w:r>
    </w:p>
    <w:p w:rsidR="00C41017" w:rsidRPr="005C128E" w:rsidRDefault="00C41017" w:rsidP="00E925C4">
      <w:pPr>
        <w:pStyle w:val="a0"/>
        <w:numPr>
          <w:ilvl w:val="0"/>
          <w:numId w:val="0"/>
        </w:numPr>
        <w:spacing w:before="0" w:after="0"/>
        <w:ind w:firstLine="709"/>
        <w:rPr>
          <w:sz w:val="28"/>
          <w:szCs w:val="28"/>
        </w:rPr>
      </w:pPr>
      <w:r w:rsidRPr="005C128E">
        <w:rPr>
          <w:sz w:val="28"/>
          <w:szCs w:val="28"/>
        </w:rPr>
        <w:t>снижение токсичности моторных топлив;</w:t>
      </w:r>
    </w:p>
    <w:p w:rsidR="00C41017" w:rsidRPr="005C128E" w:rsidRDefault="00C41017" w:rsidP="00E925C4">
      <w:pPr>
        <w:pStyle w:val="a0"/>
        <w:numPr>
          <w:ilvl w:val="0"/>
          <w:numId w:val="0"/>
        </w:numPr>
        <w:spacing w:before="0" w:after="0"/>
        <w:ind w:firstLine="709"/>
        <w:rPr>
          <w:sz w:val="28"/>
          <w:szCs w:val="28"/>
        </w:rPr>
      </w:pPr>
      <w:r w:rsidRPr="005C128E">
        <w:rPr>
          <w:sz w:val="28"/>
          <w:szCs w:val="28"/>
        </w:rPr>
        <w:t xml:space="preserve">контроль и регулировка токсичности и дымности отработавших газов при выезде автомобилей из автопредприятий, при техническом осмотре, а также </w:t>
      </w:r>
      <w:r w:rsidR="005C128E">
        <w:rPr>
          <w:sz w:val="28"/>
          <w:szCs w:val="28"/>
        </w:rPr>
        <w:t xml:space="preserve">                    </w:t>
      </w:r>
      <w:r w:rsidRPr="005C128E">
        <w:rPr>
          <w:sz w:val="28"/>
          <w:szCs w:val="28"/>
        </w:rPr>
        <w:t>на дорогах;</w:t>
      </w:r>
    </w:p>
    <w:p w:rsidR="00C41017" w:rsidRPr="005C128E" w:rsidRDefault="00C41017" w:rsidP="00E925C4">
      <w:pPr>
        <w:pStyle w:val="a0"/>
        <w:numPr>
          <w:ilvl w:val="0"/>
          <w:numId w:val="0"/>
        </w:numPr>
        <w:spacing w:before="0" w:after="0"/>
        <w:ind w:firstLine="709"/>
        <w:rPr>
          <w:sz w:val="28"/>
          <w:szCs w:val="28"/>
        </w:rPr>
      </w:pPr>
      <w:r w:rsidRPr="005C128E">
        <w:rPr>
          <w:sz w:val="28"/>
          <w:szCs w:val="28"/>
        </w:rPr>
        <w:t>ужесточение допустимых норм содержания вредных веществ в ОГ.</w:t>
      </w:r>
    </w:p>
    <w:p w:rsidR="00C41017" w:rsidRPr="003E726B" w:rsidRDefault="00C41017" w:rsidP="003E726B">
      <w:pPr>
        <w:pStyle w:val="affc"/>
        <w:spacing w:before="0" w:beforeAutospacing="0" w:after="0" w:afterAutospacing="0"/>
        <w:ind w:firstLine="709"/>
        <w:contextualSpacing/>
        <w:jc w:val="both"/>
        <w:rPr>
          <w:iCs/>
          <w:sz w:val="28"/>
          <w:szCs w:val="28"/>
        </w:rPr>
      </w:pPr>
      <w:r w:rsidRPr="003E726B">
        <w:rPr>
          <w:iCs/>
          <w:sz w:val="28"/>
          <w:szCs w:val="28"/>
        </w:rPr>
        <w:t>2. Рациональная организация перевозок и движения:</w:t>
      </w:r>
    </w:p>
    <w:p w:rsidR="00C41017" w:rsidRPr="005C128E" w:rsidRDefault="00C41017" w:rsidP="00E925C4">
      <w:pPr>
        <w:pStyle w:val="a0"/>
        <w:numPr>
          <w:ilvl w:val="0"/>
          <w:numId w:val="0"/>
        </w:numPr>
        <w:spacing w:before="0" w:after="0"/>
        <w:ind w:firstLine="709"/>
        <w:rPr>
          <w:sz w:val="28"/>
          <w:szCs w:val="28"/>
        </w:rPr>
      </w:pPr>
      <w:r w:rsidRPr="005C128E">
        <w:rPr>
          <w:sz w:val="28"/>
          <w:szCs w:val="28"/>
        </w:rPr>
        <w:lastRenderedPageBreak/>
        <w:t>совершенствование сети дорог;</w:t>
      </w:r>
    </w:p>
    <w:p w:rsidR="00C41017" w:rsidRPr="005C128E" w:rsidRDefault="00C41017" w:rsidP="00E925C4">
      <w:pPr>
        <w:pStyle w:val="a0"/>
        <w:numPr>
          <w:ilvl w:val="0"/>
          <w:numId w:val="0"/>
        </w:numPr>
        <w:spacing w:before="0" w:after="0"/>
        <w:ind w:firstLine="709"/>
        <w:rPr>
          <w:sz w:val="28"/>
          <w:szCs w:val="28"/>
        </w:rPr>
      </w:pPr>
      <w:r w:rsidRPr="005C128E">
        <w:rPr>
          <w:sz w:val="28"/>
          <w:szCs w:val="28"/>
        </w:rPr>
        <w:t>оптимальная маршрутизация автомобильных перевозок;</w:t>
      </w:r>
    </w:p>
    <w:p w:rsidR="00C41017" w:rsidRPr="005C128E" w:rsidRDefault="00C41017" w:rsidP="00E925C4">
      <w:pPr>
        <w:pStyle w:val="a0"/>
        <w:numPr>
          <w:ilvl w:val="0"/>
          <w:numId w:val="0"/>
        </w:numPr>
        <w:spacing w:before="0" w:after="0"/>
        <w:ind w:firstLine="709"/>
        <w:rPr>
          <w:sz w:val="28"/>
          <w:szCs w:val="28"/>
        </w:rPr>
      </w:pPr>
      <w:r w:rsidRPr="005C128E">
        <w:rPr>
          <w:sz w:val="28"/>
          <w:szCs w:val="28"/>
        </w:rPr>
        <w:t>организация и регулирование дорожного движения (исключение пересечений транспортных потоков, обеспечение равномерного свободного движения, безостановочный проезд, развязка на разных уровнях);</w:t>
      </w:r>
    </w:p>
    <w:p w:rsidR="00C41017" w:rsidRPr="005C128E" w:rsidRDefault="00C41017" w:rsidP="00E925C4">
      <w:pPr>
        <w:pStyle w:val="a0"/>
        <w:numPr>
          <w:ilvl w:val="0"/>
          <w:numId w:val="0"/>
        </w:numPr>
        <w:spacing w:before="0" w:after="0"/>
        <w:ind w:firstLine="709"/>
        <w:rPr>
          <w:sz w:val="28"/>
          <w:szCs w:val="28"/>
        </w:rPr>
      </w:pPr>
      <w:r w:rsidRPr="005C128E">
        <w:rPr>
          <w:sz w:val="28"/>
          <w:szCs w:val="28"/>
        </w:rPr>
        <w:t>организация пешеходных зон с полным запретом въезда туда транспортных средств;</w:t>
      </w:r>
    </w:p>
    <w:p w:rsidR="00C41017" w:rsidRPr="005C128E" w:rsidRDefault="00C41017" w:rsidP="00E925C4">
      <w:pPr>
        <w:pStyle w:val="a0"/>
        <w:numPr>
          <w:ilvl w:val="0"/>
          <w:numId w:val="0"/>
        </w:numPr>
        <w:spacing w:before="0" w:after="0"/>
        <w:ind w:firstLine="709"/>
        <w:rPr>
          <w:sz w:val="28"/>
          <w:szCs w:val="28"/>
        </w:rPr>
      </w:pPr>
      <w:r w:rsidRPr="005C128E">
        <w:rPr>
          <w:sz w:val="28"/>
          <w:szCs w:val="28"/>
        </w:rPr>
        <w:t>выделение полос для общественного транспорта, создание реверсивных полос движения, внедрение электротранспорта (трамвай);</w:t>
      </w:r>
    </w:p>
    <w:p w:rsidR="00C41017" w:rsidRPr="005C128E" w:rsidRDefault="00C41017" w:rsidP="00E925C4">
      <w:pPr>
        <w:pStyle w:val="a0"/>
        <w:numPr>
          <w:ilvl w:val="0"/>
          <w:numId w:val="0"/>
        </w:numPr>
        <w:spacing w:before="0" w:after="0"/>
        <w:ind w:firstLine="709"/>
        <w:rPr>
          <w:sz w:val="28"/>
          <w:szCs w:val="28"/>
        </w:rPr>
      </w:pPr>
      <w:r w:rsidRPr="005C128E">
        <w:rPr>
          <w:sz w:val="28"/>
          <w:szCs w:val="28"/>
        </w:rPr>
        <w:t xml:space="preserve">устройство шумозащитных экранов, валов; </w:t>
      </w:r>
    </w:p>
    <w:p w:rsidR="00C41017" w:rsidRPr="005C128E" w:rsidRDefault="00C41017" w:rsidP="00E925C4">
      <w:pPr>
        <w:pStyle w:val="a0"/>
        <w:numPr>
          <w:ilvl w:val="0"/>
          <w:numId w:val="0"/>
        </w:numPr>
        <w:spacing w:before="0" w:after="0"/>
        <w:ind w:firstLine="709"/>
        <w:rPr>
          <w:sz w:val="28"/>
          <w:szCs w:val="28"/>
        </w:rPr>
      </w:pPr>
      <w:r w:rsidRPr="005C128E">
        <w:rPr>
          <w:sz w:val="28"/>
          <w:szCs w:val="28"/>
        </w:rPr>
        <w:t xml:space="preserve">рациональное управление автомобилем; </w:t>
      </w:r>
    </w:p>
    <w:p w:rsidR="00C41017" w:rsidRPr="005C128E" w:rsidRDefault="00C41017" w:rsidP="00E925C4">
      <w:pPr>
        <w:pStyle w:val="a0"/>
        <w:numPr>
          <w:ilvl w:val="0"/>
          <w:numId w:val="0"/>
        </w:numPr>
        <w:spacing w:before="0" w:after="0"/>
        <w:ind w:firstLine="709"/>
        <w:rPr>
          <w:sz w:val="28"/>
          <w:szCs w:val="28"/>
        </w:rPr>
      </w:pPr>
      <w:r w:rsidRPr="005C128E">
        <w:rPr>
          <w:sz w:val="28"/>
          <w:szCs w:val="28"/>
        </w:rPr>
        <w:t xml:space="preserve">зеленые защитные насаждения, постоянный полив автомобильной дороги. </w:t>
      </w:r>
    </w:p>
    <w:p w:rsidR="00C41017" w:rsidRPr="003E726B" w:rsidRDefault="00C41017" w:rsidP="003E726B">
      <w:pPr>
        <w:pStyle w:val="affc"/>
        <w:spacing w:before="0" w:beforeAutospacing="0" w:after="0" w:afterAutospacing="0"/>
        <w:ind w:firstLine="709"/>
        <w:contextualSpacing/>
        <w:jc w:val="both"/>
        <w:rPr>
          <w:sz w:val="28"/>
          <w:szCs w:val="28"/>
        </w:rPr>
      </w:pPr>
      <w:r w:rsidRPr="003E726B">
        <w:rPr>
          <w:sz w:val="28"/>
          <w:szCs w:val="28"/>
        </w:rPr>
        <w:t>3. Ограничение распространения загрязнения от источника к человеку:</w:t>
      </w:r>
    </w:p>
    <w:p w:rsidR="00C41017" w:rsidRPr="003733BA" w:rsidRDefault="00C41017" w:rsidP="009E7D1E">
      <w:pPr>
        <w:pStyle w:val="a0"/>
        <w:numPr>
          <w:ilvl w:val="0"/>
          <w:numId w:val="0"/>
        </w:numPr>
        <w:spacing w:before="0" w:after="0"/>
        <w:ind w:firstLine="709"/>
        <w:rPr>
          <w:sz w:val="28"/>
          <w:szCs w:val="28"/>
        </w:rPr>
      </w:pPr>
      <w:r w:rsidRPr="003733BA">
        <w:rPr>
          <w:sz w:val="28"/>
          <w:szCs w:val="28"/>
        </w:rPr>
        <w:t>использование специальных приемов планировки и застройки;</w:t>
      </w:r>
    </w:p>
    <w:p w:rsidR="00C41017" w:rsidRPr="003733BA" w:rsidRDefault="00C41017" w:rsidP="009E7D1E">
      <w:pPr>
        <w:pStyle w:val="a0"/>
        <w:numPr>
          <w:ilvl w:val="0"/>
          <w:numId w:val="0"/>
        </w:numPr>
        <w:spacing w:before="0" w:after="0"/>
        <w:ind w:firstLine="709"/>
        <w:rPr>
          <w:sz w:val="28"/>
          <w:szCs w:val="28"/>
        </w:rPr>
      </w:pPr>
      <w:r w:rsidRPr="003733BA">
        <w:rPr>
          <w:sz w:val="28"/>
          <w:szCs w:val="28"/>
        </w:rPr>
        <w:t>строительство шумозащитных домов, экранирующих внутриквартальные территории от проникновения шума;</w:t>
      </w:r>
    </w:p>
    <w:p w:rsidR="00C41017" w:rsidRPr="003733BA" w:rsidRDefault="00C41017" w:rsidP="009E7D1E">
      <w:pPr>
        <w:pStyle w:val="a0"/>
        <w:numPr>
          <w:ilvl w:val="0"/>
          <w:numId w:val="0"/>
        </w:numPr>
        <w:spacing w:before="0" w:after="0"/>
        <w:ind w:firstLine="709"/>
        <w:rPr>
          <w:sz w:val="28"/>
          <w:szCs w:val="28"/>
        </w:rPr>
      </w:pPr>
      <w:r w:rsidRPr="003733BA">
        <w:rPr>
          <w:sz w:val="28"/>
          <w:szCs w:val="28"/>
        </w:rPr>
        <w:t>строительство шумозащитных искусственных сооружений;</w:t>
      </w:r>
    </w:p>
    <w:p w:rsidR="00C41017" w:rsidRPr="003733BA" w:rsidRDefault="00C41017" w:rsidP="009E7D1E">
      <w:pPr>
        <w:pStyle w:val="a0"/>
        <w:numPr>
          <w:ilvl w:val="0"/>
          <w:numId w:val="0"/>
        </w:numPr>
        <w:spacing w:before="0" w:after="0"/>
        <w:ind w:firstLine="709"/>
        <w:rPr>
          <w:sz w:val="28"/>
          <w:szCs w:val="28"/>
        </w:rPr>
      </w:pPr>
      <w:r w:rsidRPr="003733BA">
        <w:rPr>
          <w:sz w:val="28"/>
          <w:szCs w:val="28"/>
        </w:rPr>
        <w:t>шумовая защита зданий, выходящих на магистральные улицы (установка пластиковых стеклопакетов и пр.);</w:t>
      </w:r>
    </w:p>
    <w:p w:rsidR="00C41017" w:rsidRPr="003733BA" w:rsidRDefault="00C41017" w:rsidP="00E939A7">
      <w:pPr>
        <w:pStyle w:val="a0"/>
        <w:numPr>
          <w:ilvl w:val="0"/>
          <w:numId w:val="0"/>
        </w:numPr>
        <w:spacing w:before="0" w:after="0"/>
        <w:ind w:firstLine="709"/>
        <w:rPr>
          <w:sz w:val="28"/>
          <w:szCs w:val="28"/>
        </w:rPr>
      </w:pPr>
      <w:r w:rsidRPr="003733BA">
        <w:rPr>
          <w:sz w:val="28"/>
          <w:szCs w:val="28"/>
        </w:rPr>
        <w:t>шумозащитное озеленение улиц и магистралей. Многорядная посадка деревьев и кустарников. Планирование и организация рельефа.</w:t>
      </w:r>
    </w:p>
    <w:p w:rsidR="00C41017" w:rsidRPr="00E939A7" w:rsidRDefault="00E939A7" w:rsidP="00E939A7">
      <w:pPr>
        <w:pStyle w:val="34"/>
        <w:spacing w:before="0" w:after="0"/>
        <w:ind w:left="0" w:firstLine="709"/>
        <w:rPr>
          <w:sz w:val="28"/>
          <w:szCs w:val="28"/>
        </w:rPr>
      </w:pPr>
      <w:r>
        <w:rPr>
          <w:sz w:val="28"/>
          <w:szCs w:val="28"/>
        </w:rPr>
        <w:t>В</w:t>
      </w:r>
      <w:r w:rsidR="00C41017" w:rsidRPr="00E939A7">
        <w:rPr>
          <w:sz w:val="28"/>
          <w:szCs w:val="28"/>
        </w:rPr>
        <w:t xml:space="preserve"> первую очередь проблема охраны окружающей среды сводится </w:t>
      </w:r>
      <w:r>
        <w:rPr>
          <w:sz w:val="28"/>
          <w:szCs w:val="28"/>
        </w:rPr>
        <w:t xml:space="preserve">                          </w:t>
      </w:r>
      <w:r w:rsidR="00C41017" w:rsidRPr="00E939A7">
        <w:rPr>
          <w:sz w:val="28"/>
          <w:szCs w:val="28"/>
        </w:rPr>
        <w:t>к решению следующих задач:</w:t>
      </w:r>
    </w:p>
    <w:p w:rsidR="00C41017" w:rsidRPr="003E726B" w:rsidRDefault="00C41017" w:rsidP="00E939A7">
      <w:pPr>
        <w:pStyle w:val="a"/>
        <w:numPr>
          <w:ilvl w:val="0"/>
          <w:numId w:val="24"/>
        </w:numPr>
        <w:spacing w:before="0" w:after="0"/>
        <w:ind w:left="0" w:firstLine="709"/>
        <w:rPr>
          <w:sz w:val="28"/>
          <w:szCs w:val="28"/>
        </w:rPr>
      </w:pPr>
      <w:r w:rsidRPr="003E726B">
        <w:rPr>
          <w:sz w:val="28"/>
          <w:szCs w:val="28"/>
        </w:rPr>
        <w:t>Совершенствование и развитие сетей автомобильных дорог города (доведение технического уровня существующих дорог в соответствии с ростом интенсивности движения, реконструкция наиболее загруженных участков, строительство обходов с целью вывода из них транзитных потоков).</w:t>
      </w:r>
    </w:p>
    <w:p w:rsidR="00C41017" w:rsidRPr="003E726B" w:rsidRDefault="00C41017" w:rsidP="003E726B">
      <w:pPr>
        <w:pStyle w:val="a"/>
        <w:numPr>
          <w:ilvl w:val="0"/>
          <w:numId w:val="3"/>
        </w:numPr>
        <w:spacing w:before="0" w:after="0"/>
        <w:ind w:left="0" w:firstLine="709"/>
        <w:rPr>
          <w:sz w:val="28"/>
          <w:szCs w:val="28"/>
        </w:rPr>
      </w:pPr>
      <w:r w:rsidRPr="003E726B">
        <w:rPr>
          <w:sz w:val="28"/>
          <w:szCs w:val="28"/>
        </w:rPr>
        <w:t xml:space="preserve">В бесснежный период в сухую погоду необходим полив улиц, особенно </w:t>
      </w:r>
      <w:r w:rsidR="00B1394D">
        <w:rPr>
          <w:sz w:val="28"/>
          <w:szCs w:val="28"/>
        </w:rPr>
        <w:t xml:space="preserve">                   </w:t>
      </w:r>
      <w:r w:rsidRPr="003E726B">
        <w:rPr>
          <w:sz w:val="28"/>
          <w:szCs w:val="28"/>
        </w:rPr>
        <w:t>в</w:t>
      </w:r>
      <w:r w:rsidR="00B1394D">
        <w:rPr>
          <w:sz w:val="28"/>
          <w:szCs w:val="28"/>
        </w:rPr>
        <w:t xml:space="preserve"> </w:t>
      </w:r>
      <w:r w:rsidRPr="003E726B">
        <w:rPr>
          <w:sz w:val="28"/>
          <w:szCs w:val="28"/>
        </w:rPr>
        <w:t xml:space="preserve"> центральной части города для предотвращения попадания пыли, содержащей частицы токсичных веществ в дыхательные пути и на кожу.</w:t>
      </w:r>
    </w:p>
    <w:p w:rsidR="00C41017" w:rsidRPr="003E726B" w:rsidRDefault="00C41017" w:rsidP="003E726B">
      <w:pPr>
        <w:pStyle w:val="a"/>
        <w:numPr>
          <w:ilvl w:val="0"/>
          <w:numId w:val="3"/>
        </w:numPr>
        <w:spacing w:before="0" w:after="0"/>
        <w:ind w:left="0" w:firstLine="709"/>
        <w:rPr>
          <w:sz w:val="28"/>
          <w:szCs w:val="28"/>
        </w:rPr>
      </w:pPr>
      <w:r w:rsidRPr="003E726B">
        <w:rPr>
          <w:sz w:val="28"/>
          <w:szCs w:val="28"/>
        </w:rPr>
        <w:t xml:space="preserve">Расширения площадей декоративных насаждений, состоящих </w:t>
      </w:r>
      <w:r w:rsidR="00B1394D">
        <w:rPr>
          <w:sz w:val="28"/>
          <w:szCs w:val="28"/>
        </w:rPr>
        <w:t xml:space="preserve">                            </w:t>
      </w:r>
      <w:r w:rsidRPr="003E726B">
        <w:rPr>
          <w:sz w:val="28"/>
          <w:szCs w:val="28"/>
        </w:rPr>
        <w:t>из достаточно газоустойчивых растений. Создание зеленых защитных полос вдоль автомобильных дорог и озеленение улиц.</w:t>
      </w:r>
    </w:p>
    <w:p w:rsidR="00C41017" w:rsidRDefault="00C41017" w:rsidP="003E726B">
      <w:pPr>
        <w:pStyle w:val="a9"/>
        <w:spacing w:before="0" w:after="0"/>
        <w:rPr>
          <w:sz w:val="28"/>
          <w:szCs w:val="28"/>
        </w:rPr>
      </w:pPr>
      <w:r w:rsidRPr="003E726B">
        <w:rPr>
          <w:sz w:val="28"/>
          <w:szCs w:val="28"/>
        </w:rPr>
        <w:t xml:space="preserve">Учитывая рост автомобилизации, одной из приоритетных задач является снижение уровня загрязнения от растущего парка автотранспортных средств, необходимо проведение планомерных посадок и текущего ухода за защитными насаждениями вдоль городских магистралей и улиц. Экологическая эффективность </w:t>
      </w:r>
      <w:r>
        <w:rPr>
          <w:sz w:val="28"/>
          <w:szCs w:val="28"/>
        </w:rPr>
        <w:t>зелёных насаждений</w:t>
      </w:r>
      <w:r w:rsidRPr="003E726B">
        <w:rPr>
          <w:sz w:val="28"/>
          <w:szCs w:val="28"/>
        </w:rPr>
        <w:t xml:space="preserve"> отражена ниже в таблице </w:t>
      </w:r>
      <w:r>
        <w:rPr>
          <w:sz w:val="28"/>
          <w:szCs w:val="28"/>
        </w:rPr>
        <w:t>4.9.1</w:t>
      </w:r>
      <w:r w:rsidRPr="003E726B">
        <w:rPr>
          <w:sz w:val="28"/>
          <w:szCs w:val="28"/>
        </w:rPr>
        <w:t>.</w:t>
      </w:r>
    </w:p>
    <w:p w:rsidR="00B1394D" w:rsidRPr="00B1394D" w:rsidRDefault="00B1394D" w:rsidP="003E726B">
      <w:pPr>
        <w:pStyle w:val="a9"/>
        <w:spacing w:before="0" w:after="0"/>
        <w:rPr>
          <w:sz w:val="16"/>
          <w:szCs w:val="16"/>
        </w:rPr>
      </w:pPr>
    </w:p>
    <w:p w:rsidR="00C41017" w:rsidRPr="002352FB" w:rsidRDefault="00C41017" w:rsidP="003E726B">
      <w:pPr>
        <w:pStyle w:val="a9"/>
        <w:ind w:firstLine="0"/>
        <w:jc w:val="center"/>
        <w:rPr>
          <w:sz w:val="28"/>
          <w:szCs w:val="28"/>
        </w:rPr>
      </w:pPr>
      <w:r w:rsidRPr="002352FB">
        <w:rPr>
          <w:sz w:val="28"/>
          <w:szCs w:val="28"/>
        </w:rPr>
        <w:t>Таблица 4.9.1.  Экологическая эффективность зеленых насаждений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00"/>
        <w:gridCol w:w="1312"/>
        <w:gridCol w:w="1657"/>
        <w:gridCol w:w="1657"/>
      </w:tblGrid>
      <w:tr w:rsidR="00C41017" w:rsidRPr="00FE3178" w:rsidTr="007D3217">
        <w:trPr>
          <w:trHeight w:val="20"/>
        </w:trPr>
        <w:tc>
          <w:tcPr>
            <w:tcW w:w="2716" w:type="pct"/>
            <w:vMerge w:val="restart"/>
            <w:vAlign w:val="center"/>
          </w:tcPr>
          <w:p w:rsidR="00C41017" w:rsidRPr="00FE3178" w:rsidRDefault="00C41017" w:rsidP="00B93FD1">
            <w:pPr>
              <w:pStyle w:val="aff0"/>
            </w:pPr>
            <w:r w:rsidRPr="00FE3178">
              <w:t>Структура защитной</w:t>
            </w:r>
            <w:r w:rsidRPr="00FE3178">
              <w:br/>
              <w:t>полосы</w:t>
            </w:r>
          </w:p>
        </w:tc>
        <w:tc>
          <w:tcPr>
            <w:tcW w:w="648" w:type="pct"/>
            <w:vMerge w:val="restart"/>
            <w:vAlign w:val="center"/>
          </w:tcPr>
          <w:p w:rsidR="00C41017" w:rsidRPr="00FE3178" w:rsidRDefault="00C41017" w:rsidP="00B93FD1">
            <w:pPr>
              <w:pStyle w:val="aff0"/>
            </w:pPr>
            <w:r w:rsidRPr="00FE3178">
              <w:t>Ширина защитной полосы, м</w:t>
            </w:r>
          </w:p>
        </w:tc>
        <w:tc>
          <w:tcPr>
            <w:tcW w:w="1636" w:type="pct"/>
            <w:gridSpan w:val="2"/>
            <w:vAlign w:val="center"/>
          </w:tcPr>
          <w:p w:rsidR="00C41017" w:rsidRPr="00FE3178" w:rsidRDefault="00C41017" w:rsidP="00B93FD1">
            <w:pPr>
              <w:pStyle w:val="aff0"/>
            </w:pPr>
            <w:r w:rsidRPr="00FE3178">
              <w:t>Снижение уровня загрязнения, %</w:t>
            </w:r>
          </w:p>
        </w:tc>
      </w:tr>
      <w:tr w:rsidR="00C41017" w:rsidRPr="00FE3178" w:rsidTr="007D3217">
        <w:trPr>
          <w:trHeight w:val="20"/>
        </w:trPr>
        <w:tc>
          <w:tcPr>
            <w:tcW w:w="2716" w:type="pct"/>
            <w:vMerge/>
            <w:vAlign w:val="center"/>
          </w:tcPr>
          <w:p w:rsidR="00C41017" w:rsidRPr="00FE3178" w:rsidRDefault="00C41017" w:rsidP="00B93FD1">
            <w:pPr>
              <w:pStyle w:val="aff0"/>
            </w:pPr>
          </w:p>
        </w:tc>
        <w:tc>
          <w:tcPr>
            <w:tcW w:w="648" w:type="pct"/>
            <w:vMerge/>
            <w:vAlign w:val="center"/>
          </w:tcPr>
          <w:p w:rsidR="00C41017" w:rsidRPr="00FE3178" w:rsidRDefault="00C41017" w:rsidP="00B93FD1">
            <w:pPr>
              <w:pStyle w:val="aff0"/>
            </w:pPr>
          </w:p>
        </w:tc>
        <w:tc>
          <w:tcPr>
            <w:tcW w:w="818" w:type="pct"/>
            <w:vAlign w:val="center"/>
          </w:tcPr>
          <w:p w:rsidR="00C41017" w:rsidRPr="00FE3178" w:rsidRDefault="00C41017" w:rsidP="00B93FD1">
            <w:pPr>
              <w:pStyle w:val="aff0"/>
            </w:pPr>
            <w:r w:rsidRPr="00FE3178">
              <w:t>общее</w:t>
            </w:r>
          </w:p>
        </w:tc>
        <w:tc>
          <w:tcPr>
            <w:tcW w:w="818" w:type="pct"/>
            <w:vAlign w:val="center"/>
          </w:tcPr>
          <w:p w:rsidR="00C41017" w:rsidRPr="00FE3178" w:rsidRDefault="00C41017" w:rsidP="00B93FD1">
            <w:pPr>
              <w:pStyle w:val="aff0"/>
            </w:pPr>
            <w:r w:rsidRPr="00FE3178">
              <w:t xml:space="preserve">в </w:t>
            </w:r>
            <w:proofErr w:type="spellStart"/>
            <w:r w:rsidRPr="00FE3178">
              <w:t>т.ч</w:t>
            </w:r>
            <w:proofErr w:type="spellEnd"/>
            <w:r w:rsidRPr="00FE3178">
              <w:t>. за счёт насаждений</w:t>
            </w:r>
          </w:p>
        </w:tc>
      </w:tr>
      <w:tr w:rsidR="00C41017" w:rsidRPr="00FE3178" w:rsidTr="007D3217">
        <w:trPr>
          <w:trHeight w:val="20"/>
        </w:trPr>
        <w:tc>
          <w:tcPr>
            <w:tcW w:w="2716" w:type="pct"/>
          </w:tcPr>
          <w:p w:rsidR="00C41017" w:rsidRPr="00FE3178" w:rsidRDefault="00C41017" w:rsidP="00B93FD1">
            <w:pPr>
              <w:pStyle w:val="aff0"/>
            </w:pPr>
            <w:r w:rsidRPr="00FE3178">
              <w:t>Однорядная полоса деревьев</w:t>
            </w:r>
          </w:p>
        </w:tc>
        <w:tc>
          <w:tcPr>
            <w:tcW w:w="648" w:type="pct"/>
            <w:vAlign w:val="center"/>
          </w:tcPr>
          <w:p w:rsidR="00C41017" w:rsidRPr="00FE3178" w:rsidRDefault="00C41017" w:rsidP="00B93FD1">
            <w:pPr>
              <w:pStyle w:val="aff0"/>
            </w:pPr>
            <w:r w:rsidRPr="00FE3178">
              <w:t>5</w:t>
            </w:r>
          </w:p>
        </w:tc>
        <w:tc>
          <w:tcPr>
            <w:tcW w:w="818" w:type="pct"/>
            <w:vAlign w:val="center"/>
          </w:tcPr>
          <w:p w:rsidR="00C41017" w:rsidRPr="00FE3178" w:rsidRDefault="00C41017" w:rsidP="00B93FD1">
            <w:pPr>
              <w:pStyle w:val="aff0"/>
            </w:pPr>
            <w:r w:rsidRPr="00FE3178">
              <w:t>5-10</w:t>
            </w:r>
          </w:p>
        </w:tc>
        <w:tc>
          <w:tcPr>
            <w:tcW w:w="818" w:type="pct"/>
            <w:vAlign w:val="center"/>
          </w:tcPr>
          <w:p w:rsidR="00C41017" w:rsidRPr="00FE3178" w:rsidRDefault="00C41017" w:rsidP="00B93FD1">
            <w:pPr>
              <w:pStyle w:val="aff0"/>
            </w:pPr>
            <w:r w:rsidRPr="00FE3178">
              <w:t>4-7</w:t>
            </w:r>
          </w:p>
        </w:tc>
      </w:tr>
      <w:tr w:rsidR="00C41017" w:rsidRPr="00FE3178" w:rsidTr="007D3217">
        <w:trPr>
          <w:trHeight w:val="20"/>
        </w:trPr>
        <w:tc>
          <w:tcPr>
            <w:tcW w:w="2716" w:type="pct"/>
          </w:tcPr>
          <w:p w:rsidR="00C41017" w:rsidRPr="00FE3178" w:rsidRDefault="00C41017" w:rsidP="00B93FD1">
            <w:pPr>
              <w:pStyle w:val="aff0"/>
            </w:pPr>
            <w:r w:rsidRPr="00FE3178">
              <w:t>Однорядная полоса кустарников</w:t>
            </w:r>
          </w:p>
        </w:tc>
        <w:tc>
          <w:tcPr>
            <w:tcW w:w="648" w:type="pct"/>
            <w:vAlign w:val="center"/>
          </w:tcPr>
          <w:p w:rsidR="00C41017" w:rsidRPr="00FE3178" w:rsidRDefault="00C41017" w:rsidP="00B93FD1">
            <w:pPr>
              <w:pStyle w:val="aff0"/>
            </w:pPr>
            <w:r w:rsidRPr="00FE3178">
              <w:t>5</w:t>
            </w:r>
          </w:p>
        </w:tc>
        <w:tc>
          <w:tcPr>
            <w:tcW w:w="818" w:type="pct"/>
            <w:vAlign w:val="center"/>
          </w:tcPr>
          <w:p w:rsidR="00C41017" w:rsidRPr="00FE3178" w:rsidRDefault="00C41017" w:rsidP="00B93FD1">
            <w:pPr>
              <w:pStyle w:val="aff0"/>
            </w:pPr>
            <w:r w:rsidRPr="00FE3178">
              <w:t>7-10</w:t>
            </w:r>
          </w:p>
        </w:tc>
        <w:tc>
          <w:tcPr>
            <w:tcW w:w="818" w:type="pct"/>
            <w:vAlign w:val="center"/>
          </w:tcPr>
          <w:p w:rsidR="00C41017" w:rsidRPr="00FE3178" w:rsidRDefault="00C41017" w:rsidP="00B93FD1">
            <w:pPr>
              <w:pStyle w:val="aff0"/>
            </w:pPr>
            <w:r w:rsidRPr="00FE3178">
              <w:t>5-7</w:t>
            </w:r>
          </w:p>
        </w:tc>
      </w:tr>
      <w:tr w:rsidR="00C41017" w:rsidRPr="00FE3178" w:rsidTr="007D3217">
        <w:trPr>
          <w:trHeight w:val="20"/>
        </w:trPr>
        <w:tc>
          <w:tcPr>
            <w:tcW w:w="2716" w:type="pct"/>
          </w:tcPr>
          <w:p w:rsidR="00C41017" w:rsidRPr="00FE3178" w:rsidRDefault="00C41017" w:rsidP="00B93FD1">
            <w:pPr>
              <w:pStyle w:val="aff0"/>
            </w:pPr>
            <w:r w:rsidRPr="00FE3178">
              <w:t>Двухрядная посадка деревьев высотой 10-12 м</w:t>
            </w:r>
          </w:p>
        </w:tc>
        <w:tc>
          <w:tcPr>
            <w:tcW w:w="648" w:type="pct"/>
            <w:vAlign w:val="center"/>
          </w:tcPr>
          <w:p w:rsidR="00C41017" w:rsidRPr="00FE3178" w:rsidRDefault="00C41017" w:rsidP="00B93FD1">
            <w:pPr>
              <w:pStyle w:val="aff0"/>
            </w:pPr>
            <w:r w:rsidRPr="00FE3178">
              <w:t>10</w:t>
            </w:r>
          </w:p>
        </w:tc>
        <w:tc>
          <w:tcPr>
            <w:tcW w:w="818" w:type="pct"/>
            <w:vAlign w:val="center"/>
          </w:tcPr>
          <w:p w:rsidR="00C41017" w:rsidRPr="00FE3178" w:rsidRDefault="00C41017" w:rsidP="00B93FD1">
            <w:pPr>
              <w:pStyle w:val="aff0"/>
            </w:pPr>
            <w:r w:rsidRPr="00FE3178">
              <w:t>10-30</w:t>
            </w:r>
          </w:p>
        </w:tc>
        <w:tc>
          <w:tcPr>
            <w:tcW w:w="818" w:type="pct"/>
            <w:vAlign w:val="center"/>
          </w:tcPr>
          <w:p w:rsidR="00C41017" w:rsidRPr="00FE3178" w:rsidRDefault="00C41017" w:rsidP="00B93FD1">
            <w:pPr>
              <w:pStyle w:val="aff0"/>
            </w:pPr>
            <w:r w:rsidRPr="00FE3178">
              <w:t>8-10</w:t>
            </w:r>
          </w:p>
        </w:tc>
      </w:tr>
      <w:tr w:rsidR="00C41017" w:rsidRPr="00FE3178" w:rsidTr="007D3217">
        <w:trPr>
          <w:trHeight w:val="20"/>
        </w:trPr>
        <w:tc>
          <w:tcPr>
            <w:tcW w:w="2716" w:type="pct"/>
          </w:tcPr>
          <w:p w:rsidR="00C41017" w:rsidRPr="00FE3178" w:rsidRDefault="00C41017" w:rsidP="00B93FD1">
            <w:pPr>
              <w:pStyle w:val="aff0"/>
            </w:pPr>
            <w:r w:rsidRPr="00FE3178">
              <w:lastRenderedPageBreak/>
              <w:t>Двухрядная посадка деревьев высотой 10-18 м</w:t>
            </w:r>
          </w:p>
        </w:tc>
        <w:tc>
          <w:tcPr>
            <w:tcW w:w="648" w:type="pct"/>
            <w:vAlign w:val="center"/>
          </w:tcPr>
          <w:p w:rsidR="00C41017" w:rsidRPr="00FE3178" w:rsidRDefault="00C41017" w:rsidP="00B93FD1">
            <w:pPr>
              <w:pStyle w:val="aff0"/>
            </w:pPr>
            <w:r w:rsidRPr="00FE3178">
              <w:t>10</w:t>
            </w:r>
          </w:p>
        </w:tc>
        <w:tc>
          <w:tcPr>
            <w:tcW w:w="818" w:type="pct"/>
            <w:vAlign w:val="center"/>
          </w:tcPr>
          <w:p w:rsidR="00C41017" w:rsidRPr="00FE3178" w:rsidRDefault="00C41017" w:rsidP="00B93FD1">
            <w:pPr>
              <w:pStyle w:val="aff0"/>
            </w:pPr>
            <w:r w:rsidRPr="00FE3178">
              <w:t>25-30</w:t>
            </w:r>
          </w:p>
        </w:tc>
        <w:tc>
          <w:tcPr>
            <w:tcW w:w="818" w:type="pct"/>
            <w:vAlign w:val="center"/>
          </w:tcPr>
          <w:p w:rsidR="00C41017" w:rsidRPr="00FE3178" w:rsidRDefault="00C41017" w:rsidP="00B93FD1">
            <w:pPr>
              <w:pStyle w:val="aff0"/>
            </w:pPr>
            <w:r w:rsidRPr="00FE3178">
              <w:t>20-25</w:t>
            </w:r>
          </w:p>
        </w:tc>
      </w:tr>
      <w:tr w:rsidR="00C41017" w:rsidRPr="00FE3178" w:rsidTr="007D3217">
        <w:trPr>
          <w:trHeight w:val="20"/>
        </w:trPr>
        <w:tc>
          <w:tcPr>
            <w:tcW w:w="2716" w:type="pct"/>
          </w:tcPr>
          <w:p w:rsidR="00C41017" w:rsidRPr="00FE3178" w:rsidRDefault="00C41017" w:rsidP="00B93FD1">
            <w:pPr>
              <w:pStyle w:val="aff0"/>
            </w:pPr>
            <w:r w:rsidRPr="00FE3178">
              <w:t>Четырёхрядная полоса деревьев высотой 12-15 м с кустарником</w:t>
            </w:r>
          </w:p>
        </w:tc>
        <w:tc>
          <w:tcPr>
            <w:tcW w:w="648" w:type="pct"/>
            <w:vAlign w:val="center"/>
          </w:tcPr>
          <w:p w:rsidR="00C41017" w:rsidRPr="00FE3178" w:rsidRDefault="00C41017" w:rsidP="00B93FD1">
            <w:pPr>
              <w:pStyle w:val="aff0"/>
            </w:pPr>
            <w:r w:rsidRPr="00FE3178">
              <w:t>25</w:t>
            </w:r>
          </w:p>
        </w:tc>
        <w:tc>
          <w:tcPr>
            <w:tcW w:w="818" w:type="pct"/>
            <w:vAlign w:val="center"/>
          </w:tcPr>
          <w:p w:rsidR="00C41017" w:rsidRPr="00FE3178" w:rsidRDefault="00C41017" w:rsidP="00B93FD1">
            <w:pPr>
              <w:pStyle w:val="aff0"/>
            </w:pPr>
            <w:r w:rsidRPr="00FE3178">
              <w:t>35-45</w:t>
            </w:r>
          </w:p>
        </w:tc>
        <w:tc>
          <w:tcPr>
            <w:tcW w:w="818" w:type="pct"/>
            <w:vAlign w:val="center"/>
          </w:tcPr>
          <w:p w:rsidR="00C41017" w:rsidRPr="00FE3178" w:rsidRDefault="00C41017" w:rsidP="00B93FD1">
            <w:pPr>
              <w:pStyle w:val="aff0"/>
            </w:pPr>
            <w:r w:rsidRPr="00FE3178">
              <w:t>25-30</w:t>
            </w:r>
          </w:p>
        </w:tc>
      </w:tr>
      <w:tr w:rsidR="00C41017" w:rsidRPr="00FE3178" w:rsidTr="007D3217">
        <w:trPr>
          <w:trHeight w:val="20"/>
        </w:trPr>
        <w:tc>
          <w:tcPr>
            <w:tcW w:w="2716" w:type="pct"/>
          </w:tcPr>
          <w:p w:rsidR="00C41017" w:rsidRPr="00FE3178" w:rsidRDefault="00C41017" w:rsidP="00B93FD1">
            <w:pPr>
              <w:pStyle w:val="aff0"/>
            </w:pPr>
            <w:r w:rsidRPr="00FE3178">
              <w:t>Многорядная полоса древесно-кустарниковых насаждений высотой 15-30 м при полноте</w:t>
            </w:r>
          </w:p>
        </w:tc>
        <w:tc>
          <w:tcPr>
            <w:tcW w:w="648" w:type="pct"/>
            <w:vAlign w:val="center"/>
          </w:tcPr>
          <w:p w:rsidR="00C41017" w:rsidRPr="00FE3178" w:rsidRDefault="00C41017" w:rsidP="00B93FD1">
            <w:pPr>
              <w:pStyle w:val="aff0"/>
            </w:pPr>
          </w:p>
        </w:tc>
        <w:tc>
          <w:tcPr>
            <w:tcW w:w="818" w:type="pct"/>
            <w:vAlign w:val="center"/>
          </w:tcPr>
          <w:p w:rsidR="00C41017" w:rsidRPr="00FE3178" w:rsidRDefault="00C41017" w:rsidP="00B93FD1">
            <w:pPr>
              <w:pStyle w:val="aff0"/>
            </w:pPr>
          </w:p>
        </w:tc>
        <w:tc>
          <w:tcPr>
            <w:tcW w:w="818" w:type="pct"/>
            <w:vAlign w:val="center"/>
          </w:tcPr>
          <w:p w:rsidR="00C41017" w:rsidRPr="00FE3178" w:rsidRDefault="00C41017" w:rsidP="00B93FD1">
            <w:pPr>
              <w:pStyle w:val="aff0"/>
            </w:pPr>
          </w:p>
        </w:tc>
      </w:tr>
      <w:tr w:rsidR="00C41017" w:rsidRPr="00FE3178" w:rsidTr="007D3217">
        <w:trPr>
          <w:trHeight w:val="20"/>
        </w:trPr>
        <w:tc>
          <w:tcPr>
            <w:tcW w:w="2716" w:type="pct"/>
          </w:tcPr>
          <w:p w:rsidR="00C41017" w:rsidRPr="00FE3178" w:rsidRDefault="00C41017" w:rsidP="00B93FD1">
            <w:pPr>
              <w:pStyle w:val="aff0"/>
            </w:pPr>
            <w:r w:rsidRPr="00FE3178">
              <w:t>0,5-0,6</w:t>
            </w:r>
          </w:p>
        </w:tc>
        <w:tc>
          <w:tcPr>
            <w:tcW w:w="648" w:type="pct"/>
            <w:vAlign w:val="center"/>
          </w:tcPr>
          <w:p w:rsidR="00C41017" w:rsidRPr="00FE3178" w:rsidRDefault="00C41017" w:rsidP="00B93FD1">
            <w:pPr>
              <w:pStyle w:val="aff0"/>
            </w:pPr>
            <w:r w:rsidRPr="00FE3178">
              <w:t>30</w:t>
            </w:r>
          </w:p>
        </w:tc>
        <w:tc>
          <w:tcPr>
            <w:tcW w:w="818" w:type="pct"/>
            <w:vAlign w:val="center"/>
          </w:tcPr>
          <w:p w:rsidR="00C41017" w:rsidRPr="00FE3178" w:rsidRDefault="00C41017" w:rsidP="00B93FD1">
            <w:pPr>
              <w:pStyle w:val="aff0"/>
            </w:pPr>
            <w:r w:rsidRPr="00FE3178">
              <w:t>40-45</w:t>
            </w:r>
          </w:p>
        </w:tc>
        <w:tc>
          <w:tcPr>
            <w:tcW w:w="818" w:type="pct"/>
            <w:vAlign w:val="center"/>
          </w:tcPr>
          <w:p w:rsidR="00C41017" w:rsidRPr="00FE3178" w:rsidRDefault="00C41017" w:rsidP="00B93FD1">
            <w:pPr>
              <w:pStyle w:val="aff0"/>
            </w:pPr>
            <w:r w:rsidRPr="00FE3178">
              <w:t>30-40</w:t>
            </w:r>
          </w:p>
        </w:tc>
      </w:tr>
      <w:tr w:rsidR="00C41017" w:rsidRPr="00FE3178" w:rsidTr="007D3217">
        <w:trPr>
          <w:trHeight w:val="20"/>
        </w:trPr>
        <w:tc>
          <w:tcPr>
            <w:tcW w:w="2716" w:type="pct"/>
          </w:tcPr>
          <w:p w:rsidR="00C41017" w:rsidRPr="00FE3178" w:rsidRDefault="00C41017" w:rsidP="00B93FD1">
            <w:pPr>
              <w:pStyle w:val="aff0"/>
            </w:pPr>
            <w:r w:rsidRPr="00FE3178">
              <w:t>0,7-0,8</w:t>
            </w:r>
          </w:p>
        </w:tc>
        <w:tc>
          <w:tcPr>
            <w:tcW w:w="648" w:type="pct"/>
            <w:vAlign w:val="center"/>
          </w:tcPr>
          <w:p w:rsidR="00C41017" w:rsidRPr="00FE3178" w:rsidRDefault="00C41017" w:rsidP="00B93FD1">
            <w:pPr>
              <w:pStyle w:val="aff0"/>
            </w:pPr>
            <w:r w:rsidRPr="00FE3178">
              <w:t>30</w:t>
            </w:r>
          </w:p>
        </w:tc>
        <w:tc>
          <w:tcPr>
            <w:tcW w:w="818" w:type="pct"/>
            <w:vAlign w:val="center"/>
          </w:tcPr>
          <w:p w:rsidR="00C41017" w:rsidRPr="00FE3178" w:rsidRDefault="00C41017" w:rsidP="00B93FD1">
            <w:pPr>
              <w:pStyle w:val="aff0"/>
            </w:pPr>
            <w:r w:rsidRPr="00FE3178">
              <w:t>55-60</w:t>
            </w:r>
          </w:p>
        </w:tc>
        <w:tc>
          <w:tcPr>
            <w:tcW w:w="818" w:type="pct"/>
            <w:vAlign w:val="center"/>
          </w:tcPr>
          <w:p w:rsidR="00C41017" w:rsidRPr="00FE3178" w:rsidRDefault="00C41017" w:rsidP="00B93FD1">
            <w:pPr>
              <w:pStyle w:val="aff0"/>
            </w:pPr>
            <w:r w:rsidRPr="00FE3178">
              <w:t>45-50</w:t>
            </w:r>
          </w:p>
        </w:tc>
      </w:tr>
      <w:tr w:rsidR="00C41017" w:rsidRPr="00FE3178" w:rsidTr="007D3217">
        <w:trPr>
          <w:trHeight w:val="20"/>
        </w:trPr>
        <w:tc>
          <w:tcPr>
            <w:tcW w:w="2716" w:type="pct"/>
          </w:tcPr>
          <w:p w:rsidR="00C41017" w:rsidRPr="00FE3178" w:rsidRDefault="00C41017" w:rsidP="00B93FD1">
            <w:pPr>
              <w:pStyle w:val="aff0"/>
            </w:pPr>
            <w:r w:rsidRPr="00FE3178">
              <w:t>0,8-1,0</w:t>
            </w:r>
          </w:p>
        </w:tc>
        <w:tc>
          <w:tcPr>
            <w:tcW w:w="648" w:type="pct"/>
            <w:vAlign w:val="center"/>
          </w:tcPr>
          <w:p w:rsidR="00C41017" w:rsidRPr="00FE3178" w:rsidRDefault="00C41017" w:rsidP="00B93FD1">
            <w:pPr>
              <w:pStyle w:val="aff0"/>
            </w:pPr>
            <w:r w:rsidRPr="00FE3178">
              <w:t>30</w:t>
            </w:r>
          </w:p>
        </w:tc>
        <w:tc>
          <w:tcPr>
            <w:tcW w:w="818" w:type="pct"/>
            <w:vAlign w:val="center"/>
          </w:tcPr>
          <w:p w:rsidR="00C41017" w:rsidRPr="00FE3178" w:rsidRDefault="00C41017" w:rsidP="00B93FD1">
            <w:pPr>
              <w:pStyle w:val="aff0"/>
            </w:pPr>
            <w:r w:rsidRPr="00FE3178">
              <w:t>70-75</w:t>
            </w:r>
          </w:p>
        </w:tc>
        <w:tc>
          <w:tcPr>
            <w:tcW w:w="818" w:type="pct"/>
            <w:vAlign w:val="center"/>
          </w:tcPr>
          <w:p w:rsidR="00C41017" w:rsidRPr="00FE3178" w:rsidRDefault="00C41017" w:rsidP="00B93FD1">
            <w:pPr>
              <w:pStyle w:val="aff0"/>
            </w:pPr>
            <w:r w:rsidRPr="00FE3178">
              <w:t>60-70</w:t>
            </w:r>
          </w:p>
        </w:tc>
      </w:tr>
    </w:tbl>
    <w:p w:rsidR="00C41017" w:rsidRDefault="00C41017" w:rsidP="003E726B">
      <w:pPr>
        <w:pStyle w:val="a9"/>
        <w:spacing w:before="0" w:after="0"/>
        <w:rPr>
          <w:sz w:val="28"/>
          <w:szCs w:val="28"/>
        </w:rPr>
      </w:pPr>
    </w:p>
    <w:p w:rsidR="00C41017" w:rsidRPr="003E726B" w:rsidRDefault="00C41017" w:rsidP="003E726B">
      <w:pPr>
        <w:pStyle w:val="a9"/>
        <w:spacing w:before="0" w:after="0"/>
        <w:rPr>
          <w:sz w:val="28"/>
          <w:szCs w:val="28"/>
        </w:rPr>
      </w:pPr>
      <w:r w:rsidRPr="003E726B">
        <w:rPr>
          <w:sz w:val="28"/>
          <w:szCs w:val="28"/>
        </w:rPr>
        <w:t xml:space="preserve">Кроме того, зелёные насаждения значительно снижают уровень шума </w:t>
      </w:r>
      <w:r w:rsidR="005C3B09">
        <w:rPr>
          <w:sz w:val="28"/>
          <w:szCs w:val="28"/>
        </w:rPr>
        <w:t xml:space="preserve">                   </w:t>
      </w:r>
      <w:r w:rsidRPr="003E726B">
        <w:rPr>
          <w:sz w:val="28"/>
          <w:szCs w:val="28"/>
        </w:rPr>
        <w:t xml:space="preserve">на территории жилой застройки: небольшие скверы и внутриквартальные посадки – на 4-7 </w:t>
      </w:r>
      <w:proofErr w:type="spellStart"/>
      <w:r w:rsidRPr="003E726B">
        <w:rPr>
          <w:sz w:val="28"/>
          <w:szCs w:val="28"/>
        </w:rPr>
        <w:t>дбА</w:t>
      </w:r>
      <w:proofErr w:type="spellEnd"/>
      <w:r w:rsidRPr="003E726B">
        <w:rPr>
          <w:sz w:val="28"/>
          <w:szCs w:val="28"/>
        </w:rPr>
        <w:t xml:space="preserve">, плотные посадки кустарниковых и древесных пород с развитой кроной шириной 30-40 м на 17-23 </w:t>
      </w:r>
      <w:proofErr w:type="spellStart"/>
      <w:r w:rsidRPr="003E726B">
        <w:rPr>
          <w:sz w:val="28"/>
          <w:szCs w:val="28"/>
        </w:rPr>
        <w:t>дбА</w:t>
      </w:r>
      <w:proofErr w:type="spellEnd"/>
      <w:r w:rsidRPr="003E726B">
        <w:rPr>
          <w:sz w:val="28"/>
          <w:szCs w:val="28"/>
        </w:rPr>
        <w:t>.</w:t>
      </w:r>
    </w:p>
    <w:p w:rsidR="00C41017" w:rsidRPr="003E726B" w:rsidRDefault="00C41017" w:rsidP="003E726B">
      <w:pPr>
        <w:pStyle w:val="a9"/>
        <w:spacing w:before="0" w:after="0"/>
        <w:rPr>
          <w:sz w:val="28"/>
          <w:szCs w:val="28"/>
        </w:rPr>
      </w:pPr>
      <w:r w:rsidRPr="003E726B">
        <w:rPr>
          <w:sz w:val="28"/>
          <w:szCs w:val="28"/>
        </w:rPr>
        <w:t xml:space="preserve">При создании защитных зелёных полос рекомендуется применять крупномерный посадочный материал, быстрорастущие породы деревьев </w:t>
      </w:r>
      <w:r w:rsidR="005C3B09">
        <w:rPr>
          <w:sz w:val="28"/>
          <w:szCs w:val="28"/>
        </w:rPr>
        <w:t xml:space="preserve">                              </w:t>
      </w:r>
      <w:r w:rsidRPr="003E726B">
        <w:rPr>
          <w:sz w:val="28"/>
          <w:szCs w:val="28"/>
        </w:rPr>
        <w:t xml:space="preserve">с плотной кроной. Эффективно использование в посадках хвойных пород. </w:t>
      </w:r>
      <w:r w:rsidR="005C3B09">
        <w:rPr>
          <w:sz w:val="28"/>
          <w:szCs w:val="28"/>
        </w:rPr>
        <w:t xml:space="preserve">                   </w:t>
      </w:r>
      <w:r w:rsidRPr="003E726B">
        <w:rPr>
          <w:sz w:val="28"/>
          <w:szCs w:val="28"/>
        </w:rPr>
        <w:t>Для существующих уличных насаждений должна быть предусмотрена своевременная реконструкция.</w:t>
      </w:r>
    </w:p>
    <w:p w:rsidR="00C41017" w:rsidRPr="003E726B" w:rsidRDefault="00C41017" w:rsidP="003E726B">
      <w:pPr>
        <w:pStyle w:val="a9"/>
        <w:spacing w:before="0" w:after="0"/>
        <w:rPr>
          <w:rStyle w:val="bx-messenger-message"/>
          <w:sz w:val="28"/>
          <w:szCs w:val="28"/>
        </w:rPr>
      </w:pPr>
      <w:r w:rsidRPr="003E726B">
        <w:rPr>
          <w:rStyle w:val="bx-messenger-message"/>
          <w:sz w:val="28"/>
          <w:szCs w:val="28"/>
        </w:rPr>
        <w:t xml:space="preserve">Для более полной оценки ситуации необходима разработка «Шумовой карты города» с учетом влияния автотранспорта и железных дорог. До разработки карты размещение новых жилых микрорайонов и жилых домов в существующих микрорайонах должно проводиться после оценки шумового загрязнения </w:t>
      </w:r>
      <w:r w:rsidR="005C3B09">
        <w:rPr>
          <w:rStyle w:val="bx-messenger-message"/>
          <w:sz w:val="28"/>
          <w:szCs w:val="28"/>
        </w:rPr>
        <w:t xml:space="preserve">                          </w:t>
      </w:r>
      <w:r w:rsidRPr="003E726B">
        <w:rPr>
          <w:rStyle w:val="bx-messenger-message"/>
          <w:sz w:val="28"/>
          <w:szCs w:val="28"/>
        </w:rPr>
        <w:t>и возможности реализации градостроительных мероприятий по защите населения от шумового воздействия.</w:t>
      </w:r>
    </w:p>
    <w:p w:rsidR="00C41017" w:rsidRPr="003E726B" w:rsidRDefault="00C41017" w:rsidP="003E726B">
      <w:pPr>
        <w:pStyle w:val="a9"/>
        <w:spacing w:before="0" w:after="0"/>
        <w:rPr>
          <w:rStyle w:val="bx-messenger-message"/>
          <w:sz w:val="28"/>
          <w:szCs w:val="28"/>
        </w:rPr>
      </w:pPr>
      <w:r w:rsidRPr="003E726B">
        <w:rPr>
          <w:rStyle w:val="bx-messenger-message"/>
          <w:sz w:val="28"/>
          <w:szCs w:val="28"/>
        </w:rPr>
        <w:t xml:space="preserve">В соответствии с указаниями СНиП 23-03-2003 «Защита от шума» </w:t>
      </w:r>
      <w:r w:rsidR="005C3B09">
        <w:rPr>
          <w:rStyle w:val="bx-messenger-message"/>
          <w:sz w:val="28"/>
          <w:szCs w:val="28"/>
        </w:rPr>
        <w:t xml:space="preserve">                            </w:t>
      </w:r>
      <w:r w:rsidRPr="003E726B">
        <w:rPr>
          <w:rStyle w:val="bx-messenger-message"/>
          <w:sz w:val="28"/>
          <w:szCs w:val="28"/>
        </w:rPr>
        <w:t xml:space="preserve">и «Руководства по учету в проектах планировки и застройки городов требований снижения шума» в «Шумовой карте города» должны быть выполнены расчетные зоны шумового дискомфорта, на основании которых определены границы </w:t>
      </w:r>
      <w:proofErr w:type="spellStart"/>
      <w:r w:rsidRPr="003E726B">
        <w:rPr>
          <w:rStyle w:val="bx-messenger-message"/>
          <w:sz w:val="28"/>
          <w:szCs w:val="28"/>
        </w:rPr>
        <w:t>примагистральных</w:t>
      </w:r>
      <w:proofErr w:type="spellEnd"/>
      <w:r w:rsidRPr="003E726B">
        <w:rPr>
          <w:rStyle w:val="bx-messenger-message"/>
          <w:sz w:val="28"/>
          <w:szCs w:val="28"/>
        </w:rPr>
        <w:t xml:space="preserve"> территорий, подлежащих защите от воздействия автотранспорта.</w:t>
      </w:r>
    </w:p>
    <w:p w:rsidR="00C41017" w:rsidRDefault="00C41017" w:rsidP="003E726B">
      <w:pPr>
        <w:pStyle w:val="a9"/>
        <w:spacing w:before="0" w:after="0"/>
        <w:rPr>
          <w:rStyle w:val="bx-messenger-message"/>
          <w:sz w:val="28"/>
          <w:szCs w:val="28"/>
        </w:rPr>
      </w:pPr>
      <w:r w:rsidRPr="003E726B">
        <w:rPr>
          <w:rStyle w:val="bx-messenger-message"/>
          <w:sz w:val="28"/>
          <w:szCs w:val="28"/>
        </w:rPr>
        <w:t xml:space="preserve">В рамках ПКРТИ разработаны мероприятия по развитию сети дорог, мероприятия по внедрению новой схемы движения грузового транспорта, развитию инфраструктуры для пешеходного и велосипедного движения, созданию и развитию экологически чистого вида транспорта – трамвая. </w:t>
      </w:r>
    </w:p>
    <w:p w:rsidR="00CC7EC9" w:rsidRPr="00CC7EC9" w:rsidRDefault="00CC7EC9" w:rsidP="003E726B">
      <w:pPr>
        <w:pStyle w:val="a9"/>
        <w:spacing w:before="0" w:after="0"/>
        <w:rPr>
          <w:rStyle w:val="bx-messenger-message"/>
          <w:sz w:val="16"/>
          <w:szCs w:val="16"/>
        </w:rPr>
      </w:pPr>
    </w:p>
    <w:p w:rsidR="00C41017" w:rsidRDefault="00C41017" w:rsidP="003E726B">
      <w:pPr>
        <w:pStyle w:val="11"/>
        <w:numPr>
          <w:ilvl w:val="1"/>
          <w:numId w:val="4"/>
        </w:numPr>
        <w:spacing w:before="0" w:after="0"/>
        <w:ind w:left="0" w:firstLine="709"/>
        <w:rPr>
          <w:b w:val="0"/>
          <w:sz w:val="28"/>
          <w:szCs w:val="28"/>
        </w:rPr>
      </w:pPr>
      <w:bookmarkStart w:id="60" w:name="_Toc35887116"/>
      <w:r w:rsidRPr="002352FB">
        <w:rPr>
          <w:b w:val="0"/>
          <w:sz w:val="28"/>
          <w:szCs w:val="28"/>
        </w:rPr>
        <w:t xml:space="preserve">Мероприятия по мониторингу и </w:t>
      </w:r>
      <w:proofErr w:type="gramStart"/>
      <w:r w:rsidRPr="002352FB">
        <w:rPr>
          <w:b w:val="0"/>
          <w:sz w:val="28"/>
          <w:szCs w:val="28"/>
        </w:rPr>
        <w:t>контролю за</w:t>
      </w:r>
      <w:proofErr w:type="gramEnd"/>
      <w:r w:rsidRPr="002352FB">
        <w:rPr>
          <w:b w:val="0"/>
          <w:sz w:val="28"/>
          <w:szCs w:val="28"/>
        </w:rPr>
        <w:t xml:space="preserve"> работой транспортной инфраструктуры и качеством транспортного обслуживания населения и субъектов экономической деятельности</w:t>
      </w:r>
      <w:bookmarkEnd w:id="60"/>
      <w:r>
        <w:rPr>
          <w:b w:val="0"/>
          <w:sz w:val="28"/>
          <w:szCs w:val="28"/>
        </w:rPr>
        <w:t>.</w:t>
      </w:r>
    </w:p>
    <w:p w:rsidR="00C41017" w:rsidRPr="00C87E44" w:rsidRDefault="00C41017" w:rsidP="00C87E44">
      <w:pPr>
        <w:spacing w:before="0" w:after="0"/>
        <w:rPr>
          <w:sz w:val="16"/>
          <w:szCs w:val="16"/>
        </w:rPr>
      </w:pPr>
    </w:p>
    <w:p w:rsidR="00C41017" w:rsidRPr="003E726B" w:rsidRDefault="00C41017" w:rsidP="003E726B">
      <w:pPr>
        <w:pStyle w:val="a9"/>
        <w:spacing w:before="0" w:after="0"/>
        <w:rPr>
          <w:sz w:val="28"/>
          <w:szCs w:val="28"/>
        </w:rPr>
      </w:pPr>
      <w:r w:rsidRPr="003E726B">
        <w:rPr>
          <w:sz w:val="28"/>
          <w:szCs w:val="28"/>
        </w:rPr>
        <w:t xml:space="preserve">К мероприятиям по мониторингу и контролю за работой транспортной инфраструктуры относятся: </w:t>
      </w:r>
    </w:p>
    <w:p w:rsidR="00C41017" w:rsidRPr="00CC7EC9" w:rsidRDefault="00C41017" w:rsidP="009E7D1E">
      <w:pPr>
        <w:pStyle w:val="a0"/>
        <w:numPr>
          <w:ilvl w:val="0"/>
          <w:numId w:val="0"/>
        </w:numPr>
        <w:spacing w:before="0" w:after="0"/>
        <w:ind w:left="709"/>
        <w:rPr>
          <w:sz w:val="28"/>
          <w:szCs w:val="28"/>
        </w:rPr>
      </w:pPr>
      <w:r w:rsidRPr="00CC7EC9">
        <w:rPr>
          <w:sz w:val="28"/>
          <w:szCs w:val="28"/>
        </w:rPr>
        <w:t>создание системы управления движением транспортных потоков;</w:t>
      </w:r>
    </w:p>
    <w:p w:rsidR="00C41017" w:rsidRPr="00CC7EC9" w:rsidRDefault="00C41017" w:rsidP="009E7D1E">
      <w:pPr>
        <w:pStyle w:val="a0"/>
        <w:numPr>
          <w:ilvl w:val="0"/>
          <w:numId w:val="0"/>
        </w:numPr>
        <w:spacing w:before="0" w:after="0"/>
        <w:ind w:left="709"/>
        <w:rPr>
          <w:sz w:val="28"/>
          <w:szCs w:val="28"/>
        </w:rPr>
      </w:pPr>
      <w:r w:rsidRPr="00CC7EC9">
        <w:rPr>
          <w:sz w:val="28"/>
          <w:szCs w:val="28"/>
        </w:rPr>
        <w:t>повышение уровня безопасности транспортной системы.</w:t>
      </w:r>
    </w:p>
    <w:p w:rsidR="00C41017" w:rsidRPr="003E726B" w:rsidRDefault="00C41017" w:rsidP="003E726B">
      <w:pPr>
        <w:pStyle w:val="a9"/>
        <w:spacing w:before="0" w:after="0"/>
        <w:rPr>
          <w:sz w:val="28"/>
          <w:szCs w:val="28"/>
        </w:rPr>
      </w:pPr>
      <w:r w:rsidRPr="003E726B">
        <w:rPr>
          <w:sz w:val="28"/>
          <w:szCs w:val="28"/>
        </w:rPr>
        <w:t xml:space="preserve">На первом этапе выполняется комплекс научно-исследовательских работ </w:t>
      </w:r>
      <w:r w:rsidR="00CC7EC9">
        <w:rPr>
          <w:sz w:val="28"/>
          <w:szCs w:val="28"/>
        </w:rPr>
        <w:t xml:space="preserve">                   </w:t>
      </w:r>
      <w:r w:rsidRPr="003E726B">
        <w:rPr>
          <w:sz w:val="28"/>
          <w:szCs w:val="28"/>
        </w:rPr>
        <w:t xml:space="preserve">и разработка методических основ проектирования сервисов мониторинга </w:t>
      </w:r>
      <w:r w:rsidR="00CC7EC9">
        <w:rPr>
          <w:sz w:val="28"/>
          <w:szCs w:val="28"/>
        </w:rPr>
        <w:t xml:space="preserve">                       </w:t>
      </w:r>
      <w:r w:rsidRPr="003E726B">
        <w:rPr>
          <w:sz w:val="28"/>
          <w:szCs w:val="28"/>
        </w:rPr>
        <w:t xml:space="preserve">и контроля систем, осуществляется выбор основных технических решений </w:t>
      </w:r>
      <w:r w:rsidR="00CC7EC9">
        <w:rPr>
          <w:sz w:val="28"/>
          <w:szCs w:val="28"/>
        </w:rPr>
        <w:t xml:space="preserve">                        </w:t>
      </w:r>
      <w:r w:rsidRPr="003E726B">
        <w:rPr>
          <w:sz w:val="28"/>
          <w:szCs w:val="28"/>
        </w:rPr>
        <w:t xml:space="preserve">и осуществляется техническая проработка методов интеграции таких систем. </w:t>
      </w:r>
      <w:r w:rsidR="00CC7EC9">
        <w:rPr>
          <w:sz w:val="28"/>
          <w:szCs w:val="28"/>
        </w:rPr>
        <w:t xml:space="preserve">                    </w:t>
      </w:r>
      <w:r w:rsidRPr="003E726B">
        <w:rPr>
          <w:sz w:val="28"/>
          <w:szCs w:val="28"/>
        </w:rPr>
        <w:lastRenderedPageBreak/>
        <w:t xml:space="preserve">На первом этапе предлагается также выполнить комплекс проектно-изыскательских работ общесистемного характера и приступить к реализации пилотного проекта системы для опытного района (пилотной зоны), где будет отработано взаимодействие периферийных технических средств мониторинга (дорожные контроллеры, бортовые компьютеры, информационные табло и др.) </w:t>
      </w:r>
      <w:r w:rsidR="00CC7EC9">
        <w:rPr>
          <w:sz w:val="28"/>
          <w:szCs w:val="28"/>
        </w:rPr>
        <w:t xml:space="preserve">                   </w:t>
      </w:r>
      <w:r w:rsidRPr="003E726B">
        <w:rPr>
          <w:sz w:val="28"/>
          <w:szCs w:val="28"/>
        </w:rPr>
        <w:t>в пределах опытного района.</w:t>
      </w:r>
    </w:p>
    <w:p w:rsidR="00C41017" w:rsidRPr="003E726B" w:rsidRDefault="00C41017" w:rsidP="003E726B">
      <w:pPr>
        <w:pStyle w:val="a9"/>
        <w:spacing w:before="0" w:after="0"/>
        <w:rPr>
          <w:sz w:val="28"/>
          <w:szCs w:val="28"/>
        </w:rPr>
      </w:pPr>
      <w:r w:rsidRPr="003E726B">
        <w:rPr>
          <w:sz w:val="28"/>
          <w:szCs w:val="28"/>
        </w:rPr>
        <w:t>Для решения задачи создания системы управления движением транспортных потоков на данном этапе предусматривается реализация следующих основных мероприятий:</w:t>
      </w:r>
    </w:p>
    <w:p w:rsidR="00C41017" w:rsidRPr="00CC7EC9" w:rsidRDefault="00C41017" w:rsidP="003E726B">
      <w:pPr>
        <w:pStyle w:val="a9"/>
        <w:spacing w:before="0" w:after="0"/>
        <w:rPr>
          <w:sz w:val="28"/>
          <w:szCs w:val="28"/>
        </w:rPr>
      </w:pPr>
      <w:r w:rsidRPr="00CC7EC9">
        <w:rPr>
          <w:sz w:val="28"/>
          <w:szCs w:val="28"/>
        </w:rPr>
        <w:t>разработка предложений по развитию сервисов ИТС по информированию участников дорожного</w:t>
      </w:r>
      <w:r w:rsidR="00CC7EC9">
        <w:rPr>
          <w:sz w:val="28"/>
          <w:szCs w:val="28"/>
        </w:rPr>
        <w:t xml:space="preserve"> </w:t>
      </w:r>
      <w:r w:rsidRPr="00CC7EC9">
        <w:rPr>
          <w:sz w:val="28"/>
          <w:szCs w:val="28"/>
        </w:rPr>
        <w:t>движения в составе КСОДД;</w:t>
      </w:r>
    </w:p>
    <w:p w:rsidR="00C41017" w:rsidRPr="00CC7EC9" w:rsidRDefault="00C41017" w:rsidP="003E726B">
      <w:pPr>
        <w:pStyle w:val="a9"/>
        <w:spacing w:before="0" w:after="0"/>
        <w:rPr>
          <w:sz w:val="28"/>
          <w:szCs w:val="28"/>
        </w:rPr>
      </w:pPr>
      <w:r w:rsidRPr="00CC7EC9">
        <w:rPr>
          <w:sz w:val="28"/>
          <w:szCs w:val="28"/>
        </w:rPr>
        <w:t>проектно-изыскательские работы по созданию телекоммуникационной системы ИТС. Интеграция АСУ ДД;</w:t>
      </w:r>
    </w:p>
    <w:p w:rsidR="00C41017" w:rsidRPr="00CC7EC9" w:rsidRDefault="00C41017" w:rsidP="003E726B">
      <w:pPr>
        <w:pStyle w:val="a9"/>
        <w:spacing w:before="0" w:after="0"/>
        <w:rPr>
          <w:sz w:val="28"/>
          <w:szCs w:val="28"/>
        </w:rPr>
      </w:pPr>
      <w:r w:rsidRPr="00CC7EC9">
        <w:rPr>
          <w:sz w:val="28"/>
          <w:szCs w:val="28"/>
        </w:rPr>
        <w:t>научно-исследовательские и проектно-изыскательские работы по развитию системы мониторинга параметров транспортных потоков и созданию центра обработки данных в</w:t>
      </w:r>
      <w:r w:rsidR="00CC7EC9">
        <w:rPr>
          <w:sz w:val="28"/>
          <w:szCs w:val="28"/>
        </w:rPr>
        <w:t xml:space="preserve"> </w:t>
      </w:r>
      <w:r w:rsidRPr="00CC7EC9">
        <w:rPr>
          <w:sz w:val="28"/>
          <w:szCs w:val="28"/>
        </w:rPr>
        <w:t>ЦУДД;</w:t>
      </w:r>
    </w:p>
    <w:p w:rsidR="00C41017" w:rsidRPr="003E726B" w:rsidRDefault="00C41017" w:rsidP="003E726B">
      <w:pPr>
        <w:pStyle w:val="a9"/>
        <w:spacing w:before="0" w:after="0"/>
        <w:rPr>
          <w:sz w:val="28"/>
          <w:szCs w:val="28"/>
        </w:rPr>
      </w:pPr>
      <w:r w:rsidRPr="00CC7EC9">
        <w:rPr>
          <w:sz w:val="28"/>
          <w:szCs w:val="28"/>
        </w:rPr>
        <w:t>проектно-изыскательские работы по строительству автоматизированных комплексов фото-видео фиксации нарушений</w:t>
      </w:r>
      <w:r w:rsidR="00CC7EC9">
        <w:rPr>
          <w:sz w:val="28"/>
          <w:szCs w:val="28"/>
        </w:rPr>
        <w:t xml:space="preserve"> </w:t>
      </w:r>
      <w:r w:rsidRPr="00CC7EC9">
        <w:rPr>
          <w:sz w:val="28"/>
          <w:szCs w:val="28"/>
        </w:rPr>
        <w:t>ПДД.</w:t>
      </w:r>
    </w:p>
    <w:p w:rsidR="00C41017" w:rsidRPr="003E726B" w:rsidRDefault="00C41017" w:rsidP="003E726B">
      <w:pPr>
        <w:pStyle w:val="a9"/>
        <w:spacing w:before="0" w:after="0"/>
        <w:rPr>
          <w:sz w:val="28"/>
          <w:szCs w:val="28"/>
        </w:rPr>
      </w:pPr>
      <w:r w:rsidRPr="003E726B">
        <w:rPr>
          <w:sz w:val="28"/>
          <w:szCs w:val="28"/>
        </w:rPr>
        <w:t xml:space="preserve">На втором этапе осуществляется постоянное развитие технологий, позволяющее повысить эффективность пользовательских сервисов мониторинга </w:t>
      </w:r>
      <w:r w:rsidR="008C0458">
        <w:rPr>
          <w:sz w:val="28"/>
          <w:szCs w:val="28"/>
        </w:rPr>
        <w:t xml:space="preserve">                     </w:t>
      </w:r>
      <w:r w:rsidRPr="003E726B">
        <w:rPr>
          <w:sz w:val="28"/>
          <w:szCs w:val="28"/>
        </w:rPr>
        <w:t>и контроля. Второй этап характеризуется также углублением информационного обмена между различными системами (региональными и федеральными), пространственным, количественным и функциональным развитием всех систем управления, информирования и мониторинга транспортной системы.</w:t>
      </w:r>
    </w:p>
    <w:p w:rsidR="00C41017" w:rsidRPr="003E726B" w:rsidRDefault="00C41017" w:rsidP="003E726B">
      <w:pPr>
        <w:pStyle w:val="a9"/>
        <w:spacing w:before="0" w:after="0"/>
        <w:rPr>
          <w:sz w:val="28"/>
          <w:szCs w:val="28"/>
        </w:rPr>
      </w:pPr>
      <w:r w:rsidRPr="003E726B">
        <w:rPr>
          <w:sz w:val="28"/>
          <w:szCs w:val="28"/>
        </w:rPr>
        <w:t>Для решения задачи создания системы управления движением транспортных потоков на данном этапе предусматривается реализация следующих основных мероприятий:</w:t>
      </w:r>
    </w:p>
    <w:p w:rsidR="00C41017" w:rsidRPr="008C0458" w:rsidRDefault="00C41017" w:rsidP="003E726B">
      <w:pPr>
        <w:pStyle w:val="a9"/>
        <w:spacing w:before="0" w:after="0"/>
        <w:rPr>
          <w:sz w:val="28"/>
          <w:szCs w:val="28"/>
        </w:rPr>
      </w:pPr>
      <w:r w:rsidRPr="008C0458">
        <w:rPr>
          <w:sz w:val="28"/>
          <w:szCs w:val="28"/>
        </w:rPr>
        <w:t xml:space="preserve">проектирование и создание </w:t>
      </w:r>
      <w:proofErr w:type="gramStart"/>
      <w:r w:rsidRPr="008C0458">
        <w:rPr>
          <w:sz w:val="28"/>
          <w:szCs w:val="28"/>
        </w:rPr>
        <w:t>центра координации интеграции автоматизированных систем управления</w:t>
      </w:r>
      <w:proofErr w:type="gramEnd"/>
      <w:r w:rsidRPr="008C0458">
        <w:rPr>
          <w:sz w:val="28"/>
          <w:szCs w:val="28"/>
        </w:rPr>
        <w:t xml:space="preserve"> дорожным</w:t>
      </w:r>
      <w:r w:rsidR="008C0458" w:rsidRPr="008C0458">
        <w:rPr>
          <w:sz w:val="28"/>
          <w:szCs w:val="28"/>
        </w:rPr>
        <w:t xml:space="preserve"> </w:t>
      </w:r>
      <w:r w:rsidRPr="008C0458">
        <w:rPr>
          <w:sz w:val="28"/>
          <w:szCs w:val="28"/>
        </w:rPr>
        <w:t>движением;</w:t>
      </w:r>
    </w:p>
    <w:p w:rsidR="00C41017" w:rsidRPr="008C0458" w:rsidRDefault="00C41017" w:rsidP="003E726B">
      <w:pPr>
        <w:pStyle w:val="a9"/>
        <w:spacing w:before="0" w:after="0"/>
        <w:rPr>
          <w:sz w:val="28"/>
          <w:szCs w:val="28"/>
        </w:rPr>
      </w:pPr>
      <w:r w:rsidRPr="008C0458">
        <w:rPr>
          <w:sz w:val="28"/>
          <w:szCs w:val="28"/>
        </w:rPr>
        <w:t>строительно-монтажные работы по созданию телекоммуникационной системы ИТС. Интеграция АСУДД;</w:t>
      </w:r>
    </w:p>
    <w:p w:rsidR="00C41017" w:rsidRPr="003E726B" w:rsidRDefault="00C41017" w:rsidP="003E726B">
      <w:pPr>
        <w:pStyle w:val="a9"/>
        <w:spacing w:before="0" w:after="0"/>
        <w:rPr>
          <w:sz w:val="28"/>
          <w:szCs w:val="28"/>
        </w:rPr>
      </w:pPr>
      <w:r w:rsidRPr="008C0458">
        <w:rPr>
          <w:sz w:val="28"/>
          <w:szCs w:val="28"/>
        </w:rPr>
        <w:t>строительно-монтажные работы по развитию автоматизированной системы управления наземным пассажирским транспортом. Поставка и монтаж бортового оборудования подвижного</w:t>
      </w:r>
      <w:r w:rsidR="008C0458">
        <w:rPr>
          <w:sz w:val="28"/>
          <w:szCs w:val="28"/>
        </w:rPr>
        <w:t xml:space="preserve"> </w:t>
      </w:r>
      <w:r w:rsidRPr="008C0458">
        <w:rPr>
          <w:sz w:val="28"/>
          <w:szCs w:val="28"/>
        </w:rPr>
        <w:t>состава.</w:t>
      </w:r>
    </w:p>
    <w:p w:rsidR="00C41017" w:rsidRPr="009868E6" w:rsidRDefault="00C41017" w:rsidP="009868E6">
      <w:pPr>
        <w:pStyle w:val="1"/>
        <w:numPr>
          <w:ilvl w:val="0"/>
          <w:numId w:val="4"/>
        </w:numPr>
        <w:spacing w:before="0" w:after="0"/>
        <w:ind w:left="0" w:firstLine="709"/>
        <w:rPr>
          <w:b w:val="0"/>
          <w:sz w:val="28"/>
          <w:szCs w:val="28"/>
        </w:rPr>
      </w:pPr>
      <w:r w:rsidRPr="003E726B">
        <w:rPr>
          <w:sz w:val="28"/>
          <w:szCs w:val="28"/>
        </w:rPr>
        <w:br w:type="page"/>
      </w:r>
      <w:bookmarkStart w:id="61" w:name="_Toc35887117"/>
      <w:r w:rsidRPr="005B72CA">
        <w:rPr>
          <w:b w:val="0"/>
          <w:sz w:val="28"/>
          <w:szCs w:val="28"/>
        </w:rPr>
        <w:lastRenderedPageBreak/>
        <w:t>ОЦЕНКА ОБЪ</w:t>
      </w:r>
      <w:r w:rsidR="005B72CA" w:rsidRPr="005B72CA">
        <w:rPr>
          <w:b w:val="0"/>
          <w:sz w:val="28"/>
          <w:szCs w:val="28"/>
        </w:rPr>
        <w:t>Ё</w:t>
      </w:r>
      <w:r w:rsidRPr="005B72CA">
        <w:rPr>
          <w:b w:val="0"/>
          <w:sz w:val="28"/>
          <w:szCs w:val="28"/>
        </w:rPr>
        <w:t xml:space="preserve">МОВ И ИСТОЧНИКОВ ФИНАНСИРОВАНИЯ МЕРОПРИЯТИЙ (ИНВЕСТИЦИОННЫХ ПРОЕКТОВ) ПО ПРОЕКТИРОВАНИЮ, СТРОИТЕЛЬСТВУ, РЕКОНСТРУКЦИИ ОБЪЕКТОВ ТРАНСПОРТНОЙ ИНФРАСТРУКТУРЫ </w:t>
      </w:r>
      <w:r w:rsidRPr="009868E6">
        <w:rPr>
          <w:b w:val="0"/>
          <w:sz w:val="28"/>
          <w:szCs w:val="28"/>
        </w:rPr>
        <w:t>ПРЕДЛАГАЕМОГО К РЕАЛИЗАЦИИ ВАРИАНТА РАЗВИТИЯ ТРАНСПОРТНОЙ ИНФРАСТРУКТУРЫ</w:t>
      </w:r>
      <w:bookmarkEnd w:id="61"/>
    </w:p>
    <w:p w:rsidR="009868E6" w:rsidRPr="009868E6" w:rsidRDefault="009868E6" w:rsidP="009868E6">
      <w:pPr>
        <w:spacing w:before="0" w:after="0"/>
        <w:rPr>
          <w:sz w:val="16"/>
          <w:szCs w:val="16"/>
        </w:rPr>
      </w:pPr>
    </w:p>
    <w:p w:rsidR="00C41017" w:rsidRPr="003E726B" w:rsidRDefault="00C41017" w:rsidP="009868E6">
      <w:pPr>
        <w:pStyle w:val="a9"/>
        <w:spacing w:before="0" w:after="0"/>
        <w:rPr>
          <w:sz w:val="28"/>
          <w:szCs w:val="28"/>
        </w:rPr>
      </w:pPr>
      <w:r w:rsidRPr="009868E6">
        <w:rPr>
          <w:sz w:val="28"/>
          <w:szCs w:val="28"/>
        </w:rPr>
        <w:t xml:space="preserve">Оценка стоимости затрат на реализацию мероприятий </w:t>
      </w:r>
      <w:r w:rsidRPr="009868E6">
        <w:rPr>
          <w:sz w:val="28"/>
          <w:szCs w:val="28"/>
          <w:lang w:eastAsia="ar-SA"/>
        </w:rPr>
        <w:t>(инвестиционных проектов) по проектированию, строительству,</w:t>
      </w:r>
      <w:r w:rsidRPr="003E726B">
        <w:rPr>
          <w:sz w:val="28"/>
          <w:szCs w:val="28"/>
          <w:lang w:eastAsia="ar-SA"/>
        </w:rPr>
        <w:t xml:space="preserve"> реконструкции объектов транспортной инфраструктуры в рамках разработки </w:t>
      </w:r>
      <w:r w:rsidRPr="003E726B">
        <w:rPr>
          <w:sz w:val="28"/>
          <w:szCs w:val="28"/>
        </w:rPr>
        <w:t xml:space="preserve">программы комплексного развития транспортной инфраструктуры муниципального образования города Благовещенска выполнена по укрупненным нормативам цены строительства, включённым в федеральный реестр сметных нормативов по состоянию </w:t>
      </w:r>
      <w:r w:rsidR="00B55A52">
        <w:rPr>
          <w:sz w:val="28"/>
          <w:szCs w:val="28"/>
        </w:rPr>
        <w:t xml:space="preserve">                         </w:t>
      </w:r>
      <w:r w:rsidRPr="003E726B">
        <w:rPr>
          <w:sz w:val="28"/>
          <w:szCs w:val="28"/>
        </w:rPr>
        <w:t>на 01.01.2020 (Приказ Минстроя России от 29.05.2019 № 314/</w:t>
      </w:r>
      <w:proofErr w:type="spellStart"/>
      <w:proofErr w:type="gramStart"/>
      <w:r w:rsidRPr="003E726B">
        <w:rPr>
          <w:sz w:val="28"/>
          <w:szCs w:val="28"/>
        </w:rPr>
        <w:t>пр</w:t>
      </w:r>
      <w:proofErr w:type="spellEnd"/>
      <w:proofErr w:type="gramEnd"/>
      <w:r w:rsidRPr="003E726B">
        <w:rPr>
          <w:sz w:val="28"/>
          <w:szCs w:val="28"/>
        </w:rPr>
        <w:t xml:space="preserve">), по данным, содержащимся в Докладе Министерства транспорта Российской Федерации </w:t>
      </w:r>
      <w:r w:rsidR="009868E6">
        <w:rPr>
          <w:sz w:val="28"/>
          <w:szCs w:val="28"/>
        </w:rPr>
        <w:t xml:space="preserve">                        </w:t>
      </w:r>
      <w:r w:rsidRPr="003E726B">
        <w:rPr>
          <w:sz w:val="28"/>
          <w:szCs w:val="28"/>
        </w:rPr>
        <w:t xml:space="preserve">о стоимости строительства, реконструкции, капитального ремонта, ремонта </w:t>
      </w:r>
      <w:r w:rsidR="00B55A52">
        <w:rPr>
          <w:sz w:val="28"/>
          <w:szCs w:val="28"/>
        </w:rPr>
        <w:t xml:space="preserve">                               </w:t>
      </w:r>
      <w:r w:rsidRPr="003E726B">
        <w:rPr>
          <w:sz w:val="28"/>
          <w:szCs w:val="28"/>
        </w:rPr>
        <w:t xml:space="preserve">и содержания 1 км автомобильных дорог общего пользования Российской Федерации (2018 год), а также объектам-аналогам. </w:t>
      </w:r>
    </w:p>
    <w:p w:rsidR="00C41017" w:rsidRPr="003E726B" w:rsidRDefault="00C41017" w:rsidP="003E726B">
      <w:pPr>
        <w:pStyle w:val="a9"/>
        <w:spacing w:before="0" w:after="0"/>
        <w:rPr>
          <w:sz w:val="28"/>
          <w:szCs w:val="28"/>
        </w:rPr>
      </w:pPr>
      <w:r w:rsidRPr="003E726B">
        <w:rPr>
          <w:sz w:val="28"/>
          <w:szCs w:val="28"/>
        </w:rPr>
        <w:t xml:space="preserve">Стоимость затрат на реализацию мероприятий ПКРТИ рассчитана в ценах соответствующего года с использованием индексов дефляторов, заложенных </w:t>
      </w:r>
      <w:r w:rsidR="00B55A52">
        <w:rPr>
          <w:sz w:val="28"/>
          <w:szCs w:val="28"/>
        </w:rPr>
        <w:t xml:space="preserve">                              </w:t>
      </w:r>
      <w:r w:rsidRPr="003E726B">
        <w:rPr>
          <w:sz w:val="28"/>
          <w:szCs w:val="28"/>
        </w:rPr>
        <w:t xml:space="preserve">в Прогнозе социально-экономического развития Российской Федерации </w:t>
      </w:r>
      <w:r w:rsidR="00B55A52">
        <w:rPr>
          <w:sz w:val="28"/>
          <w:szCs w:val="28"/>
        </w:rPr>
        <w:t xml:space="preserve">                          </w:t>
      </w:r>
      <w:r w:rsidRPr="003E726B">
        <w:rPr>
          <w:sz w:val="28"/>
          <w:szCs w:val="28"/>
        </w:rPr>
        <w:t>на период до 2036 года, с ежегодной разбивкой с 2020 по 2024 год, а также выделением периода 2025 – 2034 годов.</w:t>
      </w:r>
    </w:p>
    <w:p w:rsidR="00C41017" w:rsidRPr="003E726B" w:rsidRDefault="00C41017" w:rsidP="003E726B">
      <w:pPr>
        <w:pStyle w:val="a9"/>
        <w:spacing w:before="0" w:after="0"/>
        <w:rPr>
          <w:sz w:val="28"/>
          <w:szCs w:val="28"/>
        </w:rPr>
      </w:pPr>
      <w:r w:rsidRPr="003E726B">
        <w:rPr>
          <w:sz w:val="28"/>
          <w:szCs w:val="28"/>
        </w:rPr>
        <w:t>Финансирование входящих в ПКРТИ мероприятий осуществляется за счет средств федерального, областного и городского бюджетов, а также внебюджетных источников.</w:t>
      </w:r>
    </w:p>
    <w:p w:rsidR="00C41017" w:rsidRPr="00B55A52" w:rsidRDefault="00C41017" w:rsidP="00B55A52">
      <w:pPr>
        <w:pStyle w:val="affff8"/>
        <w:spacing w:before="0" w:after="0"/>
        <w:ind w:firstLine="709"/>
        <w:rPr>
          <w:bCs/>
          <w:color w:val="000000"/>
          <w:sz w:val="28"/>
          <w:szCs w:val="28"/>
          <w:lang w:eastAsia="ru-RU"/>
        </w:rPr>
      </w:pPr>
      <w:r w:rsidRPr="00B55A52">
        <w:rPr>
          <w:sz w:val="28"/>
          <w:szCs w:val="28"/>
        </w:rPr>
        <w:t>Планируемая</w:t>
      </w:r>
      <w:r w:rsidR="00B55A52">
        <w:rPr>
          <w:sz w:val="28"/>
          <w:szCs w:val="28"/>
        </w:rPr>
        <w:t xml:space="preserve"> </w:t>
      </w:r>
      <w:r w:rsidRPr="00B55A52">
        <w:rPr>
          <w:sz w:val="28"/>
          <w:szCs w:val="28"/>
        </w:rPr>
        <w:t xml:space="preserve">итоговая (ориентировочная предполагаемая) стоимость затрат на реализацию мероприятий </w:t>
      </w:r>
      <w:r w:rsidRPr="00B55A52">
        <w:rPr>
          <w:sz w:val="28"/>
          <w:szCs w:val="28"/>
          <w:lang w:eastAsia="ar-SA"/>
        </w:rPr>
        <w:t xml:space="preserve">(инвестиционных проектов) по проектированию, строительству, реконструкции объектов транспортной инфраструктуры </w:t>
      </w:r>
      <w:r w:rsidR="00B55A52">
        <w:rPr>
          <w:sz w:val="28"/>
          <w:szCs w:val="28"/>
          <w:lang w:eastAsia="ar-SA"/>
        </w:rPr>
        <w:t xml:space="preserve">                        </w:t>
      </w:r>
      <w:r w:rsidRPr="00B55A52">
        <w:rPr>
          <w:sz w:val="28"/>
          <w:szCs w:val="28"/>
          <w:lang w:eastAsia="ar-SA"/>
        </w:rPr>
        <w:t xml:space="preserve">г. Благовещенска составит: </w:t>
      </w:r>
      <w:r w:rsidRPr="00B55A52">
        <w:rPr>
          <w:bCs/>
          <w:color w:val="000000"/>
          <w:sz w:val="28"/>
          <w:szCs w:val="28"/>
          <w:lang w:eastAsia="ru-RU"/>
        </w:rPr>
        <w:t>202 569,71 млн. руб., в том числе:</w:t>
      </w:r>
    </w:p>
    <w:p w:rsidR="00C41017" w:rsidRPr="002F2E2E" w:rsidRDefault="00C41017" w:rsidP="00B55A52">
      <w:pPr>
        <w:pStyle w:val="a0"/>
        <w:numPr>
          <w:ilvl w:val="0"/>
          <w:numId w:val="0"/>
        </w:numPr>
        <w:spacing w:before="0" w:after="0"/>
        <w:ind w:left="709"/>
        <w:rPr>
          <w:sz w:val="28"/>
          <w:szCs w:val="28"/>
          <w:lang w:eastAsia="ru-RU"/>
        </w:rPr>
      </w:pPr>
      <w:r w:rsidRPr="002F2E2E">
        <w:rPr>
          <w:sz w:val="28"/>
          <w:szCs w:val="28"/>
          <w:lang w:eastAsia="ru-RU"/>
        </w:rPr>
        <w:t>средства федерального бюджета – 51 926,62 млн. руб.;</w:t>
      </w:r>
    </w:p>
    <w:p w:rsidR="00C41017" w:rsidRPr="002F2E2E" w:rsidRDefault="00C41017" w:rsidP="00B55A52">
      <w:pPr>
        <w:pStyle w:val="a0"/>
        <w:numPr>
          <w:ilvl w:val="0"/>
          <w:numId w:val="0"/>
        </w:numPr>
        <w:spacing w:before="0" w:after="0"/>
        <w:ind w:left="709"/>
        <w:rPr>
          <w:sz w:val="28"/>
          <w:szCs w:val="28"/>
          <w:lang w:eastAsia="ru-RU"/>
        </w:rPr>
      </w:pPr>
      <w:r w:rsidRPr="002F2E2E">
        <w:rPr>
          <w:sz w:val="28"/>
          <w:szCs w:val="28"/>
          <w:lang w:eastAsia="ru-RU"/>
        </w:rPr>
        <w:t>средства регионального бюджета – 137 947,25 млн. руб.;</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средства местного бюджета – 5 483,11 млн. руб.;</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внебюджетные средства – 7 212,73 млн. руб.</w:t>
      </w:r>
    </w:p>
    <w:p w:rsidR="00C41017" w:rsidRPr="002F13B4" w:rsidRDefault="00C41017" w:rsidP="002F13B4">
      <w:pPr>
        <w:pStyle w:val="affff8"/>
        <w:spacing w:before="0" w:after="0"/>
        <w:ind w:firstLine="709"/>
        <w:rPr>
          <w:sz w:val="28"/>
          <w:szCs w:val="28"/>
          <w:lang w:eastAsia="ru-RU"/>
        </w:rPr>
      </w:pPr>
      <w:r w:rsidRPr="002F13B4">
        <w:rPr>
          <w:sz w:val="28"/>
          <w:szCs w:val="28"/>
          <w:lang w:eastAsia="ru-RU"/>
        </w:rPr>
        <w:t>Планируемые (ориентировочные предполагаемые</w:t>
      </w:r>
      <w:proofErr w:type="gramStart"/>
      <w:r w:rsidRPr="002F13B4">
        <w:rPr>
          <w:sz w:val="28"/>
          <w:szCs w:val="28"/>
          <w:lang w:eastAsia="ru-RU"/>
        </w:rPr>
        <w:t>)з</w:t>
      </w:r>
      <w:proofErr w:type="gramEnd"/>
      <w:r w:rsidRPr="002F13B4">
        <w:rPr>
          <w:sz w:val="28"/>
          <w:szCs w:val="28"/>
          <w:lang w:eastAsia="ru-RU"/>
        </w:rPr>
        <w:t>атраты по периодам реализации мероприятий составят:</w:t>
      </w:r>
    </w:p>
    <w:p w:rsidR="00C41017" w:rsidRPr="002F13B4" w:rsidRDefault="00C41017" w:rsidP="008F7270">
      <w:pPr>
        <w:pStyle w:val="afffa"/>
        <w:spacing w:before="0" w:after="0"/>
        <w:ind w:left="0" w:firstLine="993"/>
        <w:rPr>
          <w:sz w:val="28"/>
          <w:szCs w:val="28"/>
          <w:lang w:eastAsia="ru-RU"/>
        </w:rPr>
      </w:pPr>
      <w:r w:rsidRPr="002F13B4">
        <w:rPr>
          <w:sz w:val="28"/>
          <w:szCs w:val="28"/>
          <w:lang w:eastAsia="ru-RU"/>
        </w:rPr>
        <w:t>На 2020 год – 4 849,60 млн. руб. в том числе:</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средства федерального бюджета – 3 776,06 млн. руб.;</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средства регионального бюджета – 570,46 млн. руб.;</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средства местного бюджета – 6,56 млн. руб.;</w:t>
      </w:r>
    </w:p>
    <w:p w:rsidR="00C41017" w:rsidRPr="002F2E2E" w:rsidRDefault="00C41017" w:rsidP="002F13B4">
      <w:pPr>
        <w:pStyle w:val="a0"/>
        <w:numPr>
          <w:ilvl w:val="0"/>
          <w:numId w:val="0"/>
        </w:numPr>
        <w:spacing w:before="0" w:after="0"/>
        <w:ind w:left="709"/>
        <w:rPr>
          <w:sz w:val="28"/>
          <w:szCs w:val="28"/>
          <w:lang w:eastAsia="ru-RU"/>
        </w:rPr>
      </w:pPr>
      <w:r w:rsidRPr="002F2E2E">
        <w:rPr>
          <w:sz w:val="28"/>
          <w:szCs w:val="28"/>
          <w:lang w:eastAsia="ru-RU"/>
        </w:rPr>
        <w:t>внебюджетные средства – 496,52 млн. руб.</w:t>
      </w:r>
    </w:p>
    <w:p w:rsidR="00C41017" w:rsidRPr="002F13B4" w:rsidRDefault="00C41017" w:rsidP="008F7270">
      <w:pPr>
        <w:pStyle w:val="afffa"/>
        <w:spacing w:before="0" w:after="0"/>
        <w:ind w:left="0" w:firstLine="993"/>
        <w:rPr>
          <w:sz w:val="28"/>
          <w:szCs w:val="28"/>
          <w:lang w:eastAsia="ru-RU"/>
        </w:rPr>
      </w:pPr>
      <w:r w:rsidRPr="002F13B4">
        <w:rPr>
          <w:sz w:val="28"/>
          <w:szCs w:val="28"/>
          <w:lang w:eastAsia="ru-RU"/>
        </w:rPr>
        <w:t xml:space="preserve">На 2021 год – </w:t>
      </w:r>
      <w:r w:rsidRPr="002F13B4">
        <w:rPr>
          <w:sz w:val="28"/>
          <w:szCs w:val="28"/>
        </w:rPr>
        <w:t>22 371</w:t>
      </w:r>
      <w:r w:rsidRPr="002F13B4">
        <w:rPr>
          <w:rStyle w:val="aa"/>
          <w:sz w:val="28"/>
          <w:szCs w:val="28"/>
        </w:rPr>
        <w:t>,</w:t>
      </w:r>
      <w:r w:rsidRPr="002F13B4">
        <w:rPr>
          <w:sz w:val="28"/>
          <w:szCs w:val="28"/>
        </w:rPr>
        <w:t xml:space="preserve">57 </w:t>
      </w:r>
      <w:r w:rsidRPr="002F13B4">
        <w:rPr>
          <w:sz w:val="28"/>
          <w:szCs w:val="28"/>
          <w:lang w:eastAsia="ru-RU"/>
        </w:rPr>
        <w:t>млн. руб., в том числе:</w:t>
      </w:r>
    </w:p>
    <w:p w:rsidR="00C41017" w:rsidRPr="002F2E2E" w:rsidRDefault="00C41017" w:rsidP="002F13B4">
      <w:pPr>
        <w:pStyle w:val="a0"/>
        <w:numPr>
          <w:ilvl w:val="0"/>
          <w:numId w:val="0"/>
        </w:numPr>
        <w:spacing w:before="0" w:after="0"/>
        <w:ind w:left="709"/>
        <w:rPr>
          <w:sz w:val="28"/>
          <w:szCs w:val="28"/>
          <w:lang w:eastAsia="ru-RU"/>
        </w:rPr>
      </w:pPr>
      <w:r w:rsidRPr="002F2E2E">
        <w:rPr>
          <w:sz w:val="28"/>
          <w:szCs w:val="28"/>
          <w:lang w:eastAsia="ru-RU"/>
        </w:rPr>
        <w:t>средства федерального бюджета – 14 558,25 млн. руб.;</w:t>
      </w:r>
    </w:p>
    <w:p w:rsidR="00C41017" w:rsidRPr="002F2E2E" w:rsidRDefault="00C41017" w:rsidP="002F13B4">
      <w:pPr>
        <w:pStyle w:val="a0"/>
        <w:numPr>
          <w:ilvl w:val="0"/>
          <w:numId w:val="0"/>
        </w:numPr>
        <w:spacing w:before="0" w:after="0"/>
        <w:ind w:left="709"/>
        <w:rPr>
          <w:sz w:val="28"/>
          <w:szCs w:val="28"/>
          <w:lang w:eastAsia="ru-RU"/>
        </w:rPr>
      </w:pPr>
      <w:r w:rsidRPr="002F2E2E">
        <w:rPr>
          <w:sz w:val="28"/>
          <w:szCs w:val="28"/>
          <w:lang w:eastAsia="ru-RU"/>
        </w:rPr>
        <w:t>средства регионального бюджета – 4 695,97 млн. руб.;</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средства местного бюджета – 126,35 млн. руб.;</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внебюджетные средства – 2 991,00 млн. руб.</w:t>
      </w:r>
    </w:p>
    <w:p w:rsidR="00C41017" w:rsidRPr="002F2E2E" w:rsidRDefault="00C41017" w:rsidP="008F7270">
      <w:pPr>
        <w:pStyle w:val="a9"/>
        <w:spacing w:before="0" w:after="0"/>
        <w:ind w:firstLine="993"/>
        <w:rPr>
          <w:sz w:val="28"/>
          <w:szCs w:val="28"/>
          <w:lang w:eastAsia="ru-RU"/>
        </w:rPr>
      </w:pPr>
      <w:r w:rsidRPr="002F2E2E">
        <w:rPr>
          <w:sz w:val="28"/>
          <w:szCs w:val="28"/>
          <w:lang w:eastAsia="ru-RU"/>
        </w:rPr>
        <w:lastRenderedPageBreak/>
        <w:t xml:space="preserve">На 2022 год – </w:t>
      </w:r>
      <w:r w:rsidRPr="002F2E2E">
        <w:rPr>
          <w:sz w:val="28"/>
          <w:szCs w:val="28"/>
        </w:rPr>
        <w:t>16 846,07</w:t>
      </w:r>
      <w:r w:rsidRPr="002F2E2E">
        <w:rPr>
          <w:bCs/>
          <w:color w:val="000000"/>
          <w:sz w:val="28"/>
          <w:szCs w:val="28"/>
          <w:lang w:eastAsia="ru-RU"/>
        </w:rPr>
        <w:t>млн. руб.</w:t>
      </w:r>
      <w:r w:rsidRPr="002F2E2E">
        <w:rPr>
          <w:sz w:val="28"/>
          <w:szCs w:val="28"/>
          <w:lang w:eastAsia="ru-RU"/>
        </w:rPr>
        <w:t>, в том числе:</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средства федерального бюджета – 10 233,88 млн. руб.;</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средства регионального бюджета – 3 533,35 млн. руб.;</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средства местного бюджета – 77,83 млн. руб.;</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внебюджетные средства – 3 001,01 млн. руб.</w:t>
      </w:r>
    </w:p>
    <w:p w:rsidR="00C41017" w:rsidRPr="008F7270" w:rsidRDefault="00C41017" w:rsidP="008F7270">
      <w:pPr>
        <w:pStyle w:val="afffa"/>
        <w:spacing w:before="0" w:after="0"/>
        <w:ind w:left="0" w:firstLine="993"/>
        <w:rPr>
          <w:sz w:val="28"/>
          <w:szCs w:val="28"/>
          <w:lang w:eastAsia="ru-RU"/>
        </w:rPr>
      </w:pPr>
      <w:r w:rsidRPr="008F7270">
        <w:rPr>
          <w:sz w:val="28"/>
          <w:szCs w:val="28"/>
          <w:lang w:eastAsia="ru-RU"/>
        </w:rPr>
        <w:t xml:space="preserve">На 2023 год – </w:t>
      </w:r>
      <w:r w:rsidRPr="008F7270">
        <w:rPr>
          <w:sz w:val="28"/>
          <w:szCs w:val="28"/>
        </w:rPr>
        <w:t>18 641,1</w:t>
      </w:r>
      <w:r w:rsidRPr="008F7270">
        <w:rPr>
          <w:sz w:val="28"/>
          <w:szCs w:val="28"/>
          <w:lang w:eastAsia="ru-RU"/>
        </w:rPr>
        <w:t>млн. руб., в том числе:</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средства федерального бюджета – 2 694,57 млн. руб.;</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средства регионального бюджета – 15 252,77 млн. руб.;</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средства местного бюджета – 622,31 млн. руб.;</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внебюджетные средства – 71,45 млн. руб.</w:t>
      </w:r>
    </w:p>
    <w:p w:rsidR="00C41017" w:rsidRPr="002F2E2E" w:rsidRDefault="00C41017" w:rsidP="008F7270">
      <w:pPr>
        <w:pStyle w:val="a9"/>
        <w:spacing w:before="0" w:after="0"/>
        <w:ind w:firstLine="993"/>
        <w:rPr>
          <w:sz w:val="28"/>
          <w:szCs w:val="28"/>
          <w:lang w:eastAsia="ru-RU"/>
        </w:rPr>
      </w:pPr>
      <w:r w:rsidRPr="002F2E2E">
        <w:rPr>
          <w:sz w:val="28"/>
          <w:szCs w:val="28"/>
          <w:lang w:eastAsia="ru-RU"/>
        </w:rPr>
        <w:t xml:space="preserve">На 2024 год – </w:t>
      </w:r>
      <w:r w:rsidRPr="002F2E2E">
        <w:rPr>
          <w:sz w:val="28"/>
          <w:szCs w:val="28"/>
        </w:rPr>
        <w:t>32 278,33</w:t>
      </w:r>
      <w:r w:rsidRPr="002F2E2E">
        <w:rPr>
          <w:bCs/>
          <w:color w:val="000000"/>
          <w:sz w:val="28"/>
          <w:szCs w:val="28"/>
          <w:lang w:eastAsia="ru-RU"/>
        </w:rPr>
        <w:t>млн. руб.</w:t>
      </w:r>
      <w:r w:rsidRPr="002F2E2E">
        <w:rPr>
          <w:sz w:val="28"/>
          <w:szCs w:val="28"/>
          <w:lang w:eastAsia="ru-RU"/>
        </w:rPr>
        <w:t>, в том числе:</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средства федерального бюджета – 2 909,37 млн. руб.;</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средства регионального бюджета – 28 128,41 млн. руб.;</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средства местного бюджета – 1 158,43 млн. руб.;</w:t>
      </w:r>
    </w:p>
    <w:p w:rsidR="00C41017" w:rsidRPr="002F2E2E" w:rsidRDefault="00C41017" w:rsidP="009E7D1E">
      <w:pPr>
        <w:pStyle w:val="a0"/>
        <w:numPr>
          <w:ilvl w:val="0"/>
          <w:numId w:val="0"/>
        </w:numPr>
        <w:spacing w:before="0" w:after="0"/>
        <w:ind w:left="709"/>
        <w:rPr>
          <w:sz w:val="28"/>
          <w:szCs w:val="28"/>
          <w:lang w:eastAsia="ru-RU"/>
        </w:rPr>
      </w:pPr>
      <w:r w:rsidRPr="002F2E2E">
        <w:rPr>
          <w:sz w:val="28"/>
          <w:szCs w:val="28"/>
          <w:lang w:eastAsia="ru-RU"/>
        </w:rPr>
        <w:t>внебюджетные средства – 82,12 млн. руб.</w:t>
      </w:r>
    </w:p>
    <w:p w:rsidR="00C41017" w:rsidRPr="002F2E2E" w:rsidRDefault="00C41017" w:rsidP="008F7270">
      <w:pPr>
        <w:pStyle w:val="a9"/>
        <w:spacing w:before="0" w:after="0"/>
        <w:ind w:firstLine="993"/>
        <w:rPr>
          <w:sz w:val="28"/>
          <w:szCs w:val="28"/>
          <w:lang w:eastAsia="ru-RU"/>
        </w:rPr>
      </w:pPr>
      <w:r w:rsidRPr="002F2E2E">
        <w:rPr>
          <w:sz w:val="28"/>
          <w:szCs w:val="28"/>
          <w:lang w:eastAsia="ru-RU"/>
        </w:rPr>
        <w:t xml:space="preserve">На период 2025 – 2030 годы – </w:t>
      </w:r>
      <w:r w:rsidRPr="002F2E2E">
        <w:rPr>
          <w:sz w:val="28"/>
          <w:szCs w:val="28"/>
        </w:rPr>
        <w:t>107 583,04</w:t>
      </w:r>
      <w:r w:rsidRPr="002F2E2E">
        <w:rPr>
          <w:bCs/>
          <w:color w:val="000000"/>
          <w:sz w:val="28"/>
          <w:szCs w:val="28"/>
          <w:lang w:eastAsia="ru-RU"/>
        </w:rPr>
        <w:t>млн. руб.</w:t>
      </w:r>
      <w:r w:rsidRPr="002F2E2E">
        <w:rPr>
          <w:sz w:val="28"/>
          <w:szCs w:val="28"/>
          <w:lang w:eastAsia="ru-RU"/>
        </w:rPr>
        <w:t xml:space="preserve"> в том числе:</w:t>
      </w:r>
    </w:p>
    <w:p w:rsidR="00C41017" w:rsidRPr="002F2E2E" w:rsidRDefault="00C41017" w:rsidP="009E7D1E">
      <w:pPr>
        <w:pStyle w:val="a0"/>
        <w:numPr>
          <w:ilvl w:val="0"/>
          <w:numId w:val="0"/>
        </w:numPr>
        <w:spacing w:before="0" w:after="0"/>
        <w:ind w:left="709"/>
        <w:rPr>
          <w:sz w:val="28"/>
          <w:szCs w:val="28"/>
        </w:rPr>
      </w:pPr>
      <w:r w:rsidRPr="002F2E2E">
        <w:rPr>
          <w:sz w:val="28"/>
          <w:szCs w:val="28"/>
        </w:rPr>
        <w:t>средства федерального бюджета – 17 754,49 млн. руб.;</w:t>
      </w:r>
    </w:p>
    <w:p w:rsidR="00C41017" w:rsidRPr="002F2E2E" w:rsidRDefault="00C41017" w:rsidP="009E7D1E">
      <w:pPr>
        <w:pStyle w:val="a0"/>
        <w:numPr>
          <w:ilvl w:val="0"/>
          <w:numId w:val="0"/>
        </w:numPr>
        <w:spacing w:before="0" w:after="0"/>
        <w:ind w:left="709"/>
        <w:rPr>
          <w:sz w:val="28"/>
          <w:szCs w:val="28"/>
        </w:rPr>
      </w:pPr>
      <w:r w:rsidRPr="002F2E2E">
        <w:rPr>
          <w:sz w:val="28"/>
          <w:szCs w:val="28"/>
        </w:rPr>
        <w:t>средства регионального бюджета – 85 766,29 млн. руб.;</w:t>
      </w:r>
    </w:p>
    <w:p w:rsidR="00C41017" w:rsidRPr="002F2E2E" w:rsidRDefault="00C41017" w:rsidP="009E7D1E">
      <w:pPr>
        <w:pStyle w:val="a0"/>
        <w:numPr>
          <w:ilvl w:val="0"/>
          <w:numId w:val="0"/>
        </w:numPr>
        <w:spacing w:before="0" w:after="0"/>
        <w:ind w:left="709"/>
        <w:rPr>
          <w:sz w:val="28"/>
          <w:szCs w:val="28"/>
        </w:rPr>
      </w:pPr>
      <w:r w:rsidRPr="002F2E2E">
        <w:rPr>
          <w:sz w:val="28"/>
          <w:szCs w:val="28"/>
        </w:rPr>
        <w:t>средства местного бюджета – 3 491,63 млн. руб.;</w:t>
      </w:r>
    </w:p>
    <w:p w:rsidR="00C41017" w:rsidRPr="002F2E2E" w:rsidRDefault="00C41017" w:rsidP="009E7D1E">
      <w:pPr>
        <w:pStyle w:val="a0"/>
        <w:numPr>
          <w:ilvl w:val="0"/>
          <w:numId w:val="0"/>
        </w:numPr>
        <w:spacing w:before="0" w:after="0"/>
        <w:ind w:left="709"/>
        <w:rPr>
          <w:sz w:val="28"/>
          <w:szCs w:val="28"/>
        </w:rPr>
      </w:pPr>
      <w:r w:rsidRPr="002F2E2E">
        <w:rPr>
          <w:sz w:val="28"/>
          <w:szCs w:val="28"/>
        </w:rPr>
        <w:t>внебюджетные средства – 570,63 млн. руб.</w:t>
      </w:r>
    </w:p>
    <w:p w:rsidR="00C41017" w:rsidRPr="003E726B" w:rsidRDefault="00C41017" w:rsidP="003E726B">
      <w:pPr>
        <w:pStyle w:val="a9"/>
        <w:spacing w:before="0" w:after="0"/>
        <w:rPr>
          <w:sz w:val="28"/>
          <w:szCs w:val="28"/>
        </w:rPr>
      </w:pPr>
      <w:r w:rsidRPr="003E726B">
        <w:rPr>
          <w:sz w:val="28"/>
          <w:szCs w:val="28"/>
        </w:rPr>
        <w:t>Подробный сводный укрупненный расчет стоимости реализации всех мероприятий, предложенных в рамках ПКРТИ</w:t>
      </w:r>
      <w:r>
        <w:rPr>
          <w:sz w:val="28"/>
          <w:szCs w:val="28"/>
        </w:rPr>
        <w:t>,</w:t>
      </w:r>
      <w:r w:rsidRPr="003E726B">
        <w:rPr>
          <w:sz w:val="28"/>
          <w:szCs w:val="28"/>
        </w:rPr>
        <w:t xml:space="preserve"> содержится в</w:t>
      </w:r>
      <w:r>
        <w:rPr>
          <w:sz w:val="28"/>
          <w:szCs w:val="28"/>
        </w:rPr>
        <w:t xml:space="preserve"> обосновывающей части ПКРТИ(</w:t>
      </w:r>
      <w:r w:rsidRPr="003E726B">
        <w:rPr>
          <w:sz w:val="28"/>
          <w:szCs w:val="28"/>
        </w:rPr>
        <w:t>приложени</w:t>
      </w:r>
      <w:r>
        <w:rPr>
          <w:sz w:val="28"/>
          <w:szCs w:val="28"/>
        </w:rPr>
        <w:t>е</w:t>
      </w:r>
      <w:r w:rsidRPr="003E726B">
        <w:rPr>
          <w:sz w:val="28"/>
          <w:szCs w:val="28"/>
        </w:rPr>
        <w:t xml:space="preserve"> к ПКРТИ</w:t>
      </w:r>
      <w:r>
        <w:rPr>
          <w:sz w:val="28"/>
          <w:szCs w:val="28"/>
        </w:rPr>
        <w:t xml:space="preserve"> том 3)</w:t>
      </w:r>
      <w:r w:rsidRPr="003E726B">
        <w:rPr>
          <w:sz w:val="28"/>
          <w:szCs w:val="28"/>
        </w:rPr>
        <w:t xml:space="preserve">. </w:t>
      </w:r>
    </w:p>
    <w:p w:rsidR="00C41017" w:rsidRDefault="00C41017" w:rsidP="003E726B">
      <w:pPr>
        <w:pStyle w:val="a9"/>
        <w:spacing w:before="0" w:after="0"/>
        <w:rPr>
          <w:sz w:val="28"/>
          <w:szCs w:val="28"/>
        </w:rPr>
      </w:pPr>
      <w:r w:rsidRPr="003E726B">
        <w:rPr>
          <w:sz w:val="28"/>
          <w:szCs w:val="28"/>
        </w:rPr>
        <w:t xml:space="preserve">Финансирование реализации отдельных мероприятий может быть осуществлено с привлечением дополнительных средств вышестоящих бюджетов, в том числе </w:t>
      </w:r>
      <w:r>
        <w:rPr>
          <w:sz w:val="28"/>
          <w:szCs w:val="28"/>
        </w:rPr>
        <w:t>в рамках</w:t>
      </w:r>
      <w:r w:rsidRPr="003E726B">
        <w:rPr>
          <w:sz w:val="28"/>
          <w:szCs w:val="28"/>
        </w:rPr>
        <w:t xml:space="preserve"> национального проекта «Безопасные и качественные автомобильные дороги». </w:t>
      </w:r>
    </w:p>
    <w:p w:rsidR="00C41017" w:rsidRPr="007B7F63" w:rsidRDefault="00C41017" w:rsidP="003E726B">
      <w:pPr>
        <w:pStyle w:val="1"/>
        <w:numPr>
          <w:ilvl w:val="0"/>
          <w:numId w:val="4"/>
        </w:numPr>
        <w:spacing w:before="0" w:after="0"/>
        <w:ind w:left="0" w:firstLine="709"/>
        <w:rPr>
          <w:b w:val="0"/>
          <w:sz w:val="28"/>
          <w:szCs w:val="28"/>
        </w:rPr>
      </w:pPr>
      <w:r>
        <w:rPr>
          <w:sz w:val="28"/>
          <w:szCs w:val="28"/>
        </w:rPr>
        <w:br w:type="page"/>
      </w:r>
      <w:bookmarkStart w:id="62" w:name="_Toc35887118"/>
      <w:r w:rsidRPr="007B7F63">
        <w:rPr>
          <w:b w:val="0"/>
          <w:sz w:val="28"/>
          <w:szCs w:val="28"/>
        </w:rPr>
        <w:lastRenderedPageBreak/>
        <w:t>ОЦЕНКА ЭФФЕКТИВНОСТИ МЕРОПРИЯТИЙ (ИНВЕСТИЦИОННЫХ ПРОЕКТОВ) ПО ПРОЕКТИРОВАНИЮ, СТРОИТЕЛЬСТВУ, РЕКОНСТРУКЦИИ ОБЪЕКТОВ ТРАНСПОРТНОЙ ИНФРАСТРУКТУРЫ</w:t>
      </w:r>
      <w:bookmarkEnd w:id="62"/>
    </w:p>
    <w:p w:rsidR="00C41017" w:rsidRPr="003E726B" w:rsidRDefault="00C41017" w:rsidP="003E726B">
      <w:pPr>
        <w:pStyle w:val="a9"/>
        <w:spacing w:before="0" w:after="0"/>
        <w:rPr>
          <w:sz w:val="28"/>
          <w:szCs w:val="28"/>
        </w:rPr>
      </w:pPr>
      <w:r w:rsidRPr="007B7F63">
        <w:rPr>
          <w:sz w:val="28"/>
          <w:szCs w:val="28"/>
        </w:rPr>
        <w:t>Оценка эффективности реализации ПКРТИ</w:t>
      </w:r>
      <w:r w:rsidR="00084C38">
        <w:rPr>
          <w:sz w:val="28"/>
          <w:szCs w:val="28"/>
        </w:rPr>
        <w:t xml:space="preserve"> </w:t>
      </w:r>
      <w:r w:rsidRPr="007B7F63">
        <w:rPr>
          <w:sz w:val="28"/>
          <w:szCs w:val="28"/>
        </w:rPr>
        <w:t>до 2034 года осуществляется администрацией города Бл</w:t>
      </w:r>
      <w:r>
        <w:rPr>
          <w:sz w:val="28"/>
          <w:szCs w:val="28"/>
        </w:rPr>
        <w:t>аговещенска по итогам её</w:t>
      </w:r>
      <w:r w:rsidRPr="003E726B">
        <w:rPr>
          <w:sz w:val="28"/>
          <w:szCs w:val="28"/>
        </w:rPr>
        <w:t xml:space="preserve"> исполнения за отчетный период (за отчетный финансовый год и в целом за период реализации Программы).</w:t>
      </w:r>
    </w:p>
    <w:p w:rsidR="00C41017" w:rsidRPr="003E726B" w:rsidRDefault="00C41017" w:rsidP="003E726B">
      <w:pPr>
        <w:pStyle w:val="a9"/>
        <w:spacing w:before="0" w:after="0"/>
        <w:rPr>
          <w:sz w:val="28"/>
          <w:szCs w:val="28"/>
        </w:rPr>
      </w:pPr>
      <w:r w:rsidRPr="003E726B">
        <w:rPr>
          <w:sz w:val="28"/>
          <w:szCs w:val="28"/>
        </w:rPr>
        <w:t xml:space="preserve">Оценка эффективности реализации Программы осуществляется </w:t>
      </w:r>
      <w:r w:rsidR="00084C38">
        <w:rPr>
          <w:sz w:val="28"/>
          <w:szCs w:val="28"/>
        </w:rPr>
        <w:t xml:space="preserve">                            </w:t>
      </w:r>
      <w:r w:rsidRPr="003E726B">
        <w:rPr>
          <w:sz w:val="28"/>
          <w:szCs w:val="28"/>
        </w:rPr>
        <w:t>по следующим критериям:</w:t>
      </w:r>
    </w:p>
    <w:p w:rsidR="00C41017" w:rsidRPr="003E726B" w:rsidRDefault="00C41017" w:rsidP="003E726B">
      <w:pPr>
        <w:pStyle w:val="a9"/>
        <w:spacing w:before="0" w:after="0"/>
        <w:rPr>
          <w:sz w:val="28"/>
          <w:szCs w:val="28"/>
        </w:rPr>
      </w:pPr>
      <w:bookmarkStart w:id="63" w:name="_Toc532824421"/>
      <w:bookmarkStart w:id="64" w:name="_Toc532928054"/>
      <w:r w:rsidRPr="003E726B">
        <w:rPr>
          <w:sz w:val="28"/>
          <w:szCs w:val="28"/>
        </w:rPr>
        <w:t xml:space="preserve">1. Оценка степени достижения запланированных значений целевых индикаторов и показателей Программы за отчетный период определяется </w:t>
      </w:r>
      <w:r w:rsidR="00084C38">
        <w:rPr>
          <w:sz w:val="28"/>
          <w:szCs w:val="28"/>
        </w:rPr>
        <w:t xml:space="preserve">                      </w:t>
      </w:r>
      <w:r w:rsidRPr="003E726B">
        <w:rPr>
          <w:sz w:val="28"/>
          <w:szCs w:val="28"/>
        </w:rPr>
        <w:t>по следующей формуле:</w:t>
      </w:r>
      <w:bookmarkEnd w:id="63"/>
      <w:bookmarkEnd w:id="64"/>
    </w:p>
    <w:p w:rsidR="00C41017" w:rsidRPr="003E726B" w:rsidRDefault="000F03DE" w:rsidP="003E726B">
      <w:pPr>
        <w:pStyle w:val="a9"/>
        <w:spacing w:before="0" w:after="0"/>
        <w:jc w:val="center"/>
        <w:rPr>
          <w:sz w:val="28"/>
          <w:szCs w:val="28"/>
        </w:rPr>
      </w:pPr>
      <w:r>
        <w:rPr>
          <w:noProof/>
          <w:sz w:val="28"/>
          <w:szCs w:val="28"/>
          <w:lang w:eastAsia="ru-RU"/>
        </w:rPr>
        <w:pict>
          <v:shape id="_x0000_i1046" type="#_x0000_t75" alt="Об утверждении Программы комплексного развития транспортной инфраструктуры городского округа " style="width:89.55pt;height:34.45pt;visibility:visible">
            <v:imagedata r:id="rId37" o:title=""/>
          </v:shape>
        </w:pict>
      </w:r>
    </w:p>
    <w:p w:rsidR="00C41017" w:rsidRPr="003E726B" w:rsidRDefault="00C41017" w:rsidP="003E726B">
      <w:pPr>
        <w:pStyle w:val="a9"/>
        <w:spacing w:before="0" w:after="0"/>
        <w:rPr>
          <w:sz w:val="28"/>
          <w:szCs w:val="28"/>
        </w:rPr>
      </w:pPr>
      <w:r w:rsidRPr="003E726B">
        <w:rPr>
          <w:sz w:val="28"/>
          <w:szCs w:val="28"/>
        </w:rPr>
        <w:t>где:</w:t>
      </w:r>
    </w:p>
    <w:p w:rsidR="00C41017" w:rsidRPr="003E726B" w:rsidRDefault="00C41017" w:rsidP="003E726B">
      <w:pPr>
        <w:pStyle w:val="a9"/>
        <w:spacing w:before="0" w:after="0"/>
        <w:rPr>
          <w:sz w:val="28"/>
          <w:szCs w:val="28"/>
        </w:rPr>
      </w:pPr>
      <w:r w:rsidRPr="003E726B">
        <w:rPr>
          <w:sz w:val="28"/>
          <w:szCs w:val="28"/>
        </w:rPr>
        <w:t>И - оценка степени достижения запланированных значений целевых индикаторов и показателей Программы;</w:t>
      </w:r>
    </w:p>
    <w:p w:rsidR="00C41017" w:rsidRPr="003E726B" w:rsidRDefault="00C41017" w:rsidP="003E726B">
      <w:pPr>
        <w:pStyle w:val="a9"/>
        <w:spacing w:before="0" w:after="0"/>
        <w:rPr>
          <w:sz w:val="28"/>
          <w:szCs w:val="28"/>
        </w:rPr>
      </w:pPr>
      <w:r w:rsidRPr="003E726B">
        <w:rPr>
          <w:sz w:val="28"/>
          <w:szCs w:val="28"/>
        </w:rPr>
        <w:t>Ф - фактические значения целевых индикаторов и показателей Программы;</w:t>
      </w:r>
    </w:p>
    <w:p w:rsidR="00C41017" w:rsidRPr="003E726B" w:rsidRDefault="00C41017" w:rsidP="003E726B">
      <w:pPr>
        <w:pStyle w:val="a9"/>
        <w:spacing w:before="0" w:after="0"/>
        <w:rPr>
          <w:sz w:val="28"/>
          <w:szCs w:val="28"/>
        </w:rPr>
      </w:pPr>
      <w:r w:rsidRPr="003E726B">
        <w:rPr>
          <w:sz w:val="28"/>
          <w:szCs w:val="28"/>
        </w:rPr>
        <w:t>П - плановые значения целевых индикаторов и показателей Программы.</w:t>
      </w:r>
    </w:p>
    <w:p w:rsidR="00C41017" w:rsidRPr="003E726B" w:rsidRDefault="00C41017" w:rsidP="003E726B">
      <w:pPr>
        <w:pStyle w:val="a9"/>
        <w:spacing w:before="0" w:after="0"/>
        <w:rPr>
          <w:sz w:val="28"/>
          <w:szCs w:val="28"/>
        </w:rPr>
      </w:pPr>
      <w:r w:rsidRPr="003E726B">
        <w:rPr>
          <w:sz w:val="28"/>
          <w:szCs w:val="28"/>
        </w:rPr>
        <w:t xml:space="preserve">Фактические значения целевых индикаторов и показателей Программы </w:t>
      </w:r>
      <w:r w:rsidR="00084C38">
        <w:rPr>
          <w:sz w:val="28"/>
          <w:szCs w:val="28"/>
        </w:rPr>
        <w:t xml:space="preserve">                  </w:t>
      </w:r>
      <w:r w:rsidRPr="003E726B">
        <w:rPr>
          <w:sz w:val="28"/>
          <w:szCs w:val="28"/>
        </w:rPr>
        <w:t xml:space="preserve">за отчетный период определяются путем мониторинга, включающего в себя сбор и анализ информации о выполнении плановых значений целевых индикаторов </w:t>
      </w:r>
      <w:r w:rsidR="00084C38">
        <w:rPr>
          <w:sz w:val="28"/>
          <w:szCs w:val="28"/>
        </w:rPr>
        <w:t xml:space="preserve">                  </w:t>
      </w:r>
      <w:r w:rsidRPr="003E726B">
        <w:rPr>
          <w:sz w:val="28"/>
          <w:szCs w:val="28"/>
        </w:rPr>
        <w:t>и показателей Программы.</w:t>
      </w:r>
    </w:p>
    <w:p w:rsidR="00C41017" w:rsidRPr="003E726B" w:rsidRDefault="00C41017" w:rsidP="003E726B">
      <w:pPr>
        <w:pStyle w:val="a9"/>
        <w:spacing w:before="0" w:after="0"/>
        <w:rPr>
          <w:sz w:val="28"/>
          <w:szCs w:val="28"/>
        </w:rPr>
      </w:pPr>
      <w:bookmarkStart w:id="65" w:name="_Toc532824422"/>
      <w:bookmarkStart w:id="66" w:name="_Toc532928055"/>
      <w:r w:rsidRPr="003E726B">
        <w:rPr>
          <w:sz w:val="28"/>
          <w:szCs w:val="28"/>
        </w:rPr>
        <w:t>2. Оценка уровня финансирования мероприятия Программы за отчетный период определяется по следующей формуле:</w:t>
      </w:r>
      <w:bookmarkEnd w:id="65"/>
      <w:bookmarkEnd w:id="66"/>
    </w:p>
    <w:p w:rsidR="00C41017" w:rsidRPr="003E726B" w:rsidRDefault="000F03DE" w:rsidP="003E726B">
      <w:pPr>
        <w:pStyle w:val="a9"/>
        <w:spacing w:before="0" w:after="0"/>
        <w:jc w:val="center"/>
        <w:rPr>
          <w:sz w:val="28"/>
          <w:szCs w:val="28"/>
        </w:rPr>
      </w:pPr>
      <w:r>
        <w:rPr>
          <w:noProof/>
          <w:sz w:val="28"/>
          <w:szCs w:val="28"/>
          <w:lang w:eastAsia="ru-RU"/>
        </w:rPr>
        <w:pict>
          <v:shape id="_x0000_i1047" type="#_x0000_t75" alt="Об утверждении Программы комплексного развития транспортной инфраструктуры городского округа " style="width:100.8pt;height:33.2pt;visibility:visible">
            <v:imagedata r:id="rId38" o:title=""/>
          </v:shape>
        </w:pict>
      </w:r>
    </w:p>
    <w:p w:rsidR="00C41017" w:rsidRPr="003E726B" w:rsidRDefault="00C41017" w:rsidP="003E726B">
      <w:pPr>
        <w:pStyle w:val="a9"/>
        <w:spacing w:before="0" w:after="0"/>
        <w:rPr>
          <w:sz w:val="28"/>
          <w:szCs w:val="28"/>
        </w:rPr>
      </w:pPr>
      <w:r w:rsidRPr="003E726B">
        <w:rPr>
          <w:sz w:val="28"/>
          <w:szCs w:val="28"/>
        </w:rPr>
        <w:t>где:</w:t>
      </w:r>
    </w:p>
    <w:p w:rsidR="00C41017" w:rsidRPr="003E726B" w:rsidRDefault="00C41017" w:rsidP="003E726B">
      <w:pPr>
        <w:pStyle w:val="a9"/>
        <w:spacing w:before="0" w:after="0"/>
        <w:rPr>
          <w:sz w:val="28"/>
          <w:szCs w:val="28"/>
        </w:rPr>
      </w:pPr>
      <w:r w:rsidRPr="003E726B">
        <w:rPr>
          <w:sz w:val="28"/>
          <w:szCs w:val="28"/>
        </w:rPr>
        <w:t>Фи - оценка уровня финансирования мероприятия Программы;</w:t>
      </w:r>
    </w:p>
    <w:p w:rsidR="00C41017" w:rsidRPr="003E726B" w:rsidRDefault="00C41017" w:rsidP="003E726B">
      <w:pPr>
        <w:pStyle w:val="a9"/>
        <w:spacing w:before="0" w:after="0"/>
        <w:rPr>
          <w:sz w:val="28"/>
          <w:szCs w:val="28"/>
        </w:rPr>
      </w:pPr>
      <w:proofErr w:type="spellStart"/>
      <w:r w:rsidRPr="003E726B">
        <w:rPr>
          <w:sz w:val="28"/>
          <w:szCs w:val="28"/>
        </w:rPr>
        <w:t>Фф</w:t>
      </w:r>
      <w:proofErr w:type="spellEnd"/>
      <w:r w:rsidRPr="003E726B">
        <w:rPr>
          <w:sz w:val="28"/>
          <w:szCs w:val="28"/>
        </w:rPr>
        <w:t xml:space="preserve"> - фактический уровень финансирования мероприятия Программы;</w:t>
      </w:r>
    </w:p>
    <w:p w:rsidR="00C41017" w:rsidRPr="003E726B" w:rsidRDefault="00C41017" w:rsidP="003E726B">
      <w:pPr>
        <w:pStyle w:val="a9"/>
        <w:spacing w:before="0" w:after="0"/>
        <w:rPr>
          <w:sz w:val="28"/>
          <w:szCs w:val="28"/>
        </w:rPr>
      </w:pPr>
      <w:proofErr w:type="spellStart"/>
      <w:r w:rsidRPr="003E726B">
        <w:rPr>
          <w:sz w:val="28"/>
          <w:szCs w:val="28"/>
        </w:rPr>
        <w:t>Фп</w:t>
      </w:r>
      <w:proofErr w:type="spellEnd"/>
      <w:r w:rsidRPr="003E726B">
        <w:rPr>
          <w:sz w:val="28"/>
          <w:szCs w:val="28"/>
        </w:rPr>
        <w:t xml:space="preserve"> - объем финансирования мероприятия Программы, предусмотренный Программой.</w:t>
      </w:r>
    </w:p>
    <w:p w:rsidR="00C41017" w:rsidRPr="003E726B" w:rsidRDefault="00C41017" w:rsidP="003E726B">
      <w:pPr>
        <w:pStyle w:val="a9"/>
        <w:spacing w:before="0" w:after="0"/>
        <w:rPr>
          <w:sz w:val="28"/>
          <w:szCs w:val="28"/>
        </w:rPr>
      </w:pPr>
      <w:bookmarkStart w:id="67" w:name="_Toc532824423"/>
      <w:bookmarkStart w:id="68" w:name="_Toc532928056"/>
      <w:r w:rsidRPr="003E726B">
        <w:rPr>
          <w:sz w:val="28"/>
          <w:szCs w:val="28"/>
        </w:rPr>
        <w:t xml:space="preserve">3. Степень выполнения мероприятий Программы определяется </w:t>
      </w:r>
      <w:r w:rsidR="00084C38">
        <w:rPr>
          <w:sz w:val="28"/>
          <w:szCs w:val="28"/>
        </w:rPr>
        <w:t xml:space="preserve">                            </w:t>
      </w:r>
      <w:r w:rsidRPr="003E726B">
        <w:rPr>
          <w:sz w:val="28"/>
          <w:szCs w:val="28"/>
        </w:rPr>
        <w:t>по следующей формуле:</w:t>
      </w:r>
      <w:bookmarkEnd w:id="67"/>
      <w:bookmarkEnd w:id="68"/>
    </w:p>
    <w:p w:rsidR="00C41017" w:rsidRPr="003E726B" w:rsidRDefault="000F03DE" w:rsidP="003E726B">
      <w:pPr>
        <w:pStyle w:val="a9"/>
        <w:spacing w:before="0" w:after="0"/>
        <w:jc w:val="center"/>
        <w:rPr>
          <w:sz w:val="28"/>
          <w:szCs w:val="28"/>
        </w:rPr>
      </w:pPr>
      <w:r>
        <w:rPr>
          <w:noProof/>
          <w:sz w:val="28"/>
          <w:szCs w:val="28"/>
          <w:lang w:eastAsia="ru-RU"/>
        </w:rPr>
        <w:pict>
          <v:shape id="_x0000_i1048" type="#_x0000_t75" alt="Об утверждении Программы комплексного развития транспортной инфраструктуры городского округа " style="width:104.55pt;height:33.2pt;visibility:visible">
            <v:imagedata r:id="rId39" o:title=""/>
          </v:shape>
        </w:pict>
      </w:r>
    </w:p>
    <w:p w:rsidR="00C41017" w:rsidRPr="003E726B" w:rsidRDefault="00C41017" w:rsidP="003E726B">
      <w:pPr>
        <w:pStyle w:val="a9"/>
        <w:spacing w:before="0" w:after="0"/>
        <w:rPr>
          <w:sz w:val="28"/>
          <w:szCs w:val="28"/>
        </w:rPr>
      </w:pPr>
      <w:r w:rsidRPr="003E726B">
        <w:rPr>
          <w:sz w:val="28"/>
          <w:szCs w:val="28"/>
        </w:rPr>
        <w:t>где:</w:t>
      </w:r>
    </w:p>
    <w:p w:rsidR="00C41017" w:rsidRPr="003E726B" w:rsidRDefault="00C41017" w:rsidP="003E726B">
      <w:pPr>
        <w:pStyle w:val="a9"/>
        <w:spacing w:before="0" w:after="0"/>
        <w:rPr>
          <w:sz w:val="28"/>
          <w:szCs w:val="28"/>
        </w:rPr>
      </w:pPr>
      <w:r w:rsidRPr="003E726B">
        <w:rPr>
          <w:sz w:val="28"/>
          <w:szCs w:val="28"/>
        </w:rPr>
        <w:t>Ми - степень выполнения мероприятий Программы;</w:t>
      </w:r>
    </w:p>
    <w:p w:rsidR="00C41017" w:rsidRPr="003E726B" w:rsidRDefault="00C41017" w:rsidP="003E726B">
      <w:pPr>
        <w:pStyle w:val="a9"/>
        <w:spacing w:before="0" w:after="0"/>
        <w:rPr>
          <w:sz w:val="28"/>
          <w:szCs w:val="28"/>
        </w:rPr>
      </w:pPr>
      <w:r w:rsidRPr="003E726B">
        <w:rPr>
          <w:sz w:val="28"/>
          <w:szCs w:val="28"/>
        </w:rPr>
        <w:t xml:space="preserve">Мф - количество мероприятий Программы, фактически реализованных </w:t>
      </w:r>
      <w:r w:rsidR="00084C38">
        <w:rPr>
          <w:sz w:val="28"/>
          <w:szCs w:val="28"/>
        </w:rPr>
        <w:t xml:space="preserve">                     </w:t>
      </w:r>
      <w:r w:rsidRPr="003E726B">
        <w:rPr>
          <w:sz w:val="28"/>
          <w:szCs w:val="28"/>
        </w:rPr>
        <w:t>за отчетный период;</w:t>
      </w:r>
    </w:p>
    <w:p w:rsidR="00C41017" w:rsidRPr="003E726B" w:rsidRDefault="00C41017" w:rsidP="003E726B">
      <w:pPr>
        <w:pStyle w:val="a9"/>
        <w:spacing w:before="0" w:after="0"/>
        <w:rPr>
          <w:sz w:val="28"/>
          <w:szCs w:val="28"/>
        </w:rPr>
      </w:pPr>
      <w:proofErr w:type="spellStart"/>
      <w:r w:rsidRPr="003E726B">
        <w:rPr>
          <w:sz w:val="28"/>
          <w:szCs w:val="28"/>
        </w:rPr>
        <w:t>Мп</w:t>
      </w:r>
      <w:proofErr w:type="spellEnd"/>
      <w:r w:rsidRPr="003E726B">
        <w:rPr>
          <w:sz w:val="28"/>
          <w:szCs w:val="28"/>
        </w:rPr>
        <w:t xml:space="preserve"> - количество мероприятий Программы, запланированных на отчетный период.</w:t>
      </w:r>
    </w:p>
    <w:p w:rsidR="00C41017" w:rsidRDefault="00C41017" w:rsidP="00084C38">
      <w:pPr>
        <w:pStyle w:val="1"/>
        <w:numPr>
          <w:ilvl w:val="0"/>
          <w:numId w:val="4"/>
        </w:numPr>
        <w:spacing w:before="0" w:after="0"/>
        <w:ind w:left="0" w:firstLine="709"/>
        <w:rPr>
          <w:b w:val="0"/>
          <w:sz w:val="28"/>
          <w:szCs w:val="28"/>
        </w:rPr>
      </w:pPr>
      <w:bookmarkStart w:id="69" w:name="_Toc35887119"/>
      <w:r w:rsidRPr="00084C38">
        <w:rPr>
          <w:b w:val="0"/>
          <w:sz w:val="28"/>
          <w:szCs w:val="28"/>
        </w:rPr>
        <w:lastRenderedPageBreak/>
        <w:t>ПРЕДЛОЖЕНИЯ ПО ИНСТИТУЦИОНАЛЬНЫМ ПРЕОБРАЗОВАНИЯМ, СОВЕРШЕНСТВОВАНИЮ ПРАВОВОГО И ИНФОРМАЦИОННОГО ОБЕСПЕЧЕНИЯ ДЕЯТЕЛЬНОСТИ В СФЕРЕ ПРОЕКТИРОВАНИЯ, СТРОИТЕЛЬСТВА, РЕКОНСТУРКЦИИ ОБЪЕКТОВ ТРАНСПОРТНОЙ ИНФРАСТРУКТУРЫ НА ТЕРРИТОРИИ ГОРОДСКОГО ОКРУГА</w:t>
      </w:r>
      <w:bookmarkEnd w:id="69"/>
    </w:p>
    <w:p w:rsidR="00084C38" w:rsidRPr="00084C38" w:rsidRDefault="00084C38" w:rsidP="00084C38">
      <w:pPr>
        <w:spacing w:before="0" w:after="0"/>
        <w:rPr>
          <w:sz w:val="16"/>
          <w:szCs w:val="16"/>
        </w:rPr>
      </w:pPr>
    </w:p>
    <w:p w:rsidR="00C41017" w:rsidRPr="002352FB" w:rsidRDefault="00C41017" w:rsidP="00084C38">
      <w:pPr>
        <w:pStyle w:val="affd"/>
        <w:numPr>
          <w:ilvl w:val="0"/>
          <w:numId w:val="25"/>
        </w:numPr>
        <w:spacing w:before="0" w:after="0"/>
        <w:ind w:left="0" w:firstLine="709"/>
        <w:rPr>
          <w:sz w:val="28"/>
          <w:szCs w:val="28"/>
        </w:rPr>
      </w:pPr>
      <w:r w:rsidRPr="002352FB">
        <w:rPr>
          <w:sz w:val="28"/>
          <w:szCs w:val="28"/>
        </w:rPr>
        <w:t>Внедрение механизма государственно-частного партнерства при реализации отдельных мероприятий ПКРТИ</w:t>
      </w:r>
      <w:r>
        <w:rPr>
          <w:sz w:val="28"/>
          <w:szCs w:val="28"/>
        </w:rPr>
        <w:t>.</w:t>
      </w:r>
    </w:p>
    <w:p w:rsidR="00C41017" w:rsidRPr="003E726B" w:rsidRDefault="00C41017" w:rsidP="00084C38">
      <w:pPr>
        <w:pStyle w:val="formattext"/>
        <w:shd w:val="clear" w:color="auto" w:fill="FFFFFF"/>
        <w:spacing w:before="0" w:beforeAutospacing="0" w:after="0" w:afterAutospacing="0"/>
        <w:ind w:firstLine="709"/>
        <w:contextualSpacing/>
        <w:jc w:val="both"/>
        <w:textAlignment w:val="baseline"/>
        <w:rPr>
          <w:spacing w:val="2"/>
          <w:sz w:val="28"/>
          <w:szCs w:val="28"/>
        </w:rPr>
      </w:pPr>
      <w:r w:rsidRPr="003E726B">
        <w:rPr>
          <w:spacing w:val="2"/>
          <w:sz w:val="28"/>
          <w:szCs w:val="28"/>
        </w:rPr>
        <w:t xml:space="preserve">Важнейшим элементом </w:t>
      </w:r>
      <w:proofErr w:type="gramStart"/>
      <w:r w:rsidRPr="003E726B">
        <w:rPr>
          <w:spacing w:val="2"/>
          <w:sz w:val="28"/>
          <w:szCs w:val="28"/>
        </w:rPr>
        <w:t>экономического механизма</w:t>
      </w:r>
      <w:proofErr w:type="gramEnd"/>
      <w:r w:rsidRPr="003E726B">
        <w:rPr>
          <w:spacing w:val="2"/>
          <w:sz w:val="28"/>
          <w:szCs w:val="28"/>
        </w:rPr>
        <w:t xml:space="preserve"> стимулирования инвестиций является создание условий роста инвестиционной активности.</w:t>
      </w:r>
    </w:p>
    <w:p w:rsidR="00C41017" w:rsidRPr="003E726B" w:rsidRDefault="00C41017" w:rsidP="003E726B">
      <w:pPr>
        <w:pStyle w:val="formattext"/>
        <w:shd w:val="clear" w:color="auto" w:fill="FFFFFF"/>
        <w:spacing w:before="0" w:beforeAutospacing="0" w:after="0" w:afterAutospacing="0"/>
        <w:ind w:firstLine="709"/>
        <w:contextualSpacing/>
        <w:jc w:val="both"/>
        <w:textAlignment w:val="baseline"/>
        <w:rPr>
          <w:spacing w:val="2"/>
          <w:sz w:val="28"/>
          <w:szCs w:val="28"/>
        </w:rPr>
      </w:pPr>
      <w:r w:rsidRPr="003E726B">
        <w:rPr>
          <w:spacing w:val="2"/>
          <w:sz w:val="28"/>
          <w:szCs w:val="28"/>
        </w:rPr>
        <w:t xml:space="preserve">Перспективным направлением привлечения негосударственных средств для финансирования объектов в сфере проектирования, строительства, реконструкции объектов транспортной инфраструктуры на территории </w:t>
      </w:r>
      <w:r w:rsidR="00084C38">
        <w:rPr>
          <w:spacing w:val="2"/>
          <w:sz w:val="28"/>
          <w:szCs w:val="28"/>
        </w:rPr>
        <w:t xml:space="preserve">                          </w:t>
      </w:r>
      <w:r w:rsidRPr="003E726B">
        <w:rPr>
          <w:spacing w:val="2"/>
          <w:sz w:val="28"/>
          <w:szCs w:val="28"/>
        </w:rPr>
        <w:t xml:space="preserve">г. Благовещенска является государственно-частное партнерство, поэтому одновременно должны быть созданы условия для строительства и </w:t>
      </w:r>
      <w:proofErr w:type="gramStart"/>
      <w:r w:rsidRPr="003E726B">
        <w:rPr>
          <w:spacing w:val="2"/>
          <w:sz w:val="28"/>
          <w:szCs w:val="28"/>
        </w:rPr>
        <w:t>эксплуатации</w:t>
      </w:r>
      <w:proofErr w:type="gramEnd"/>
      <w:r w:rsidRPr="003E726B">
        <w:rPr>
          <w:spacing w:val="2"/>
          <w:sz w:val="28"/>
          <w:szCs w:val="28"/>
        </w:rPr>
        <w:t xml:space="preserve"> автомобильных дорог и искусственных сооружений на коммерческих началах </w:t>
      </w:r>
      <w:r w:rsidR="00084C38">
        <w:rPr>
          <w:spacing w:val="2"/>
          <w:sz w:val="28"/>
          <w:szCs w:val="28"/>
        </w:rPr>
        <w:t xml:space="preserve">                   </w:t>
      </w:r>
      <w:r w:rsidRPr="003E726B">
        <w:rPr>
          <w:spacing w:val="2"/>
          <w:sz w:val="28"/>
          <w:szCs w:val="28"/>
        </w:rPr>
        <w:t>с привлечением средств международных финансовых организаций и частных инвесторов.</w:t>
      </w:r>
    </w:p>
    <w:p w:rsidR="00C41017" w:rsidRPr="003E726B" w:rsidRDefault="00C41017" w:rsidP="003E726B">
      <w:pPr>
        <w:pStyle w:val="formattext"/>
        <w:shd w:val="clear" w:color="auto" w:fill="FFFFFF"/>
        <w:spacing w:before="0" w:beforeAutospacing="0" w:after="0" w:afterAutospacing="0"/>
        <w:ind w:firstLine="709"/>
        <w:contextualSpacing/>
        <w:jc w:val="both"/>
        <w:textAlignment w:val="baseline"/>
        <w:rPr>
          <w:spacing w:val="2"/>
          <w:sz w:val="28"/>
          <w:szCs w:val="28"/>
        </w:rPr>
      </w:pPr>
      <w:proofErr w:type="gramStart"/>
      <w:r w:rsidRPr="003E726B">
        <w:rPr>
          <w:spacing w:val="2"/>
          <w:sz w:val="28"/>
          <w:szCs w:val="28"/>
        </w:rPr>
        <w:t xml:space="preserve">Для обеспечения возможности реализации предлагаемых в составе </w:t>
      </w:r>
      <w:r>
        <w:rPr>
          <w:spacing w:val="2"/>
          <w:sz w:val="28"/>
          <w:szCs w:val="28"/>
        </w:rPr>
        <w:t>ПКРТИ</w:t>
      </w:r>
      <w:r w:rsidRPr="003E726B">
        <w:rPr>
          <w:spacing w:val="2"/>
          <w:sz w:val="28"/>
          <w:szCs w:val="28"/>
        </w:rPr>
        <w:t xml:space="preserve"> мероприятий (инвестиционных проектов) необходимо решение приоритетной задачи институциональных преобразований: разработки нормативной правовой базы, обеспечивающей четкое законодательное распределение прав, ответственности и рисков между государством и инвестором, а также определение приоритетных сфер применения государственно-частного партнерства в сфере дорожного хозяйства, в том числе совершенствование законодательства, регулирующего вопросы инвестиционной деятельности </w:t>
      </w:r>
      <w:r w:rsidR="00310100">
        <w:rPr>
          <w:spacing w:val="2"/>
          <w:sz w:val="28"/>
          <w:szCs w:val="28"/>
        </w:rPr>
        <w:t xml:space="preserve">                       </w:t>
      </w:r>
      <w:r w:rsidRPr="003E726B">
        <w:rPr>
          <w:spacing w:val="2"/>
          <w:sz w:val="28"/>
          <w:szCs w:val="28"/>
        </w:rPr>
        <w:t>в сфере дорожного хозяйства, осуществляемой в</w:t>
      </w:r>
      <w:proofErr w:type="gramEnd"/>
      <w:r w:rsidRPr="003E726B">
        <w:rPr>
          <w:spacing w:val="2"/>
          <w:sz w:val="28"/>
          <w:szCs w:val="28"/>
        </w:rPr>
        <w:t xml:space="preserve"> форме капитальных вложений.</w:t>
      </w:r>
    </w:p>
    <w:p w:rsidR="00C41017" w:rsidRDefault="00C41017" w:rsidP="003E726B">
      <w:pPr>
        <w:pStyle w:val="formattext"/>
        <w:shd w:val="clear" w:color="auto" w:fill="FFFFFF"/>
        <w:spacing w:before="0" w:beforeAutospacing="0" w:after="0" w:afterAutospacing="0"/>
        <w:ind w:firstLine="709"/>
        <w:contextualSpacing/>
        <w:jc w:val="both"/>
        <w:textAlignment w:val="baseline"/>
        <w:rPr>
          <w:spacing w:val="2"/>
          <w:sz w:val="28"/>
          <w:szCs w:val="28"/>
        </w:rPr>
      </w:pPr>
      <w:r w:rsidRPr="003E726B">
        <w:rPr>
          <w:spacing w:val="2"/>
          <w:sz w:val="28"/>
          <w:szCs w:val="28"/>
        </w:rPr>
        <w:t xml:space="preserve">Одним из мероприятий ПКРТИ, где возможно задействовать механизм государственно-частного партнерства, и где уже применялся опыт реализации подобных мероприятий в России является создание в г. Благовещенске трамвайной сети. </w:t>
      </w:r>
    </w:p>
    <w:p w:rsidR="00C41017" w:rsidRPr="002352FB" w:rsidRDefault="00C41017" w:rsidP="003E726B">
      <w:pPr>
        <w:pStyle w:val="formattext"/>
        <w:numPr>
          <w:ilvl w:val="0"/>
          <w:numId w:val="25"/>
        </w:numPr>
        <w:shd w:val="clear" w:color="auto" w:fill="FFFFFF"/>
        <w:spacing w:before="0" w:beforeAutospacing="0" w:after="0" w:afterAutospacing="0"/>
        <w:ind w:left="0" w:firstLine="709"/>
        <w:contextualSpacing/>
        <w:jc w:val="both"/>
        <w:textAlignment w:val="baseline"/>
        <w:rPr>
          <w:spacing w:val="2"/>
          <w:sz w:val="28"/>
          <w:szCs w:val="28"/>
        </w:rPr>
      </w:pPr>
      <w:r w:rsidRPr="002352FB">
        <w:rPr>
          <w:spacing w:val="2"/>
          <w:sz w:val="28"/>
          <w:szCs w:val="28"/>
        </w:rPr>
        <w:t>Корректировка вышестоящих документов территориального планирования муниципального образования</w:t>
      </w:r>
      <w:r>
        <w:rPr>
          <w:spacing w:val="2"/>
          <w:sz w:val="28"/>
          <w:szCs w:val="28"/>
        </w:rPr>
        <w:t>.</w:t>
      </w:r>
    </w:p>
    <w:p w:rsidR="00C41017" w:rsidRDefault="00C41017" w:rsidP="003E726B">
      <w:pPr>
        <w:pStyle w:val="a9"/>
        <w:spacing w:before="0" w:after="0"/>
        <w:rPr>
          <w:sz w:val="28"/>
          <w:szCs w:val="28"/>
        </w:rPr>
      </w:pPr>
      <w:r w:rsidRPr="002352FB">
        <w:rPr>
          <w:sz w:val="28"/>
          <w:szCs w:val="28"/>
        </w:rPr>
        <w:t xml:space="preserve">После утверждения ПКРТИ рекомендуется внести </w:t>
      </w:r>
      <w:r w:rsidRPr="003E726B">
        <w:rPr>
          <w:sz w:val="28"/>
          <w:szCs w:val="28"/>
        </w:rPr>
        <w:t>соответствующие изменения в Генеральный план городского округа г. Благовещенска с целью приведения в соответствие мероприятий ПКРТИ и мероприятий Генерального плана. Так из Генерального плана следует исключить мероприятия, признанные нецелесообразными (см. приложение Ж к ПКРТИ), а также внести в документ все новые мероприят</w:t>
      </w:r>
      <w:r>
        <w:rPr>
          <w:sz w:val="28"/>
          <w:szCs w:val="28"/>
        </w:rPr>
        <w:t>ия, предложенные в рамках ПКРТИ.</w:t>
      </w:r>
    </w:p>
    <w:p w:rsidR="00C41017" w:rsidRPr="002352FB" w:rsidRDefault="00C41017" w:rsidP="003E726B">
      <w:pPr>
        <w:pStyle w:val="a9"/>
        <w:numPr>
          <w:ilvl w:val="0"/>
          <w:numId w:val="25"/>
        </w:numPr>
        <w:spacing w:before="0" w:after="0"/>
        <w:ind w:left="0" w:firstLine="709"/>
        <w:rPr>
          <w:sz w:val="28"/>
          <w:szCs w:val="28"/>
        </w:rPr>
      </w:pPr>
      <w:r w:rsidRPr="002352FB">
        <w:rPr>
          <w:sz w:val="28"/>
          <w:szCs w:val="28"/>
        </w:rPr>
        <w:t>Обязательный уч</w:t>
      </w:r>
      <w:r w:rsidR="00310100">
        <w:rPr>
          <w:sz w:val="28"/>
          <w:szCs w:val="28"/>
        </w:rPr>
        <w:t>ё</w:t>
      </w:r>
      <w:r w:rsidRPr="002352FB">
        <w:rPr>
          <w:sz w:val="28"/>
          <w:szCs w:val="28"/>
        </w:rPr>
        <w:t xml:space="preserve">т мероприятий ПКРТИ при разработке последующей документации по строительству и планировке территорий. </w:t>
      </w:r>
    </w:p>
    <w:p w:rsidR="00C41017" w:rsidRPr="003E726B" w:rsidRDefault="00C41017" w:rsidP="003E726B">
      <w:pPr>
        <w:pStyle w:val="a9"/>
        <w:spacing w:before="0" w:after="0"/>
        <w:rPr>
          <w:sz w:val="28"/>
          <w:szCs w:val="28"/>
        </w:rPr>
      </w:pPr>
      <w:r w:rsidRPr="003E726B">
        <w:rPr>
          <w:sz w:val="28"/>
          <w:szCs w:val="28"/>
        </w:rPr>
        <w:t xml:space="preserve">При разработке всей документации по планированию территории, транспортному планированию, строительству, реконструкции, капитальному ремонту объектов, на территории г. Благовещенска необходимо в обязательном </w:t>
      </w:r>
      <w:r w:rsidRPr="003E726B">
        <w:rPr>
          <w:sz w:val="28"/>
          <w:szCs w:val="28"/>
        </w:rPr>
        <w:lastRenderedPageBreak/>
        <w:t>порядке учитывать мероприятия, заложенные в ПКРТИ. Особенно важно учитывать мероприятия по развитию транспорта общего пользования, мероприятия по развитию сети дорог, мероприятия по развитию инфраструктуры для пешеходного и велосипедного движения. К такой документации относятся:</w:t>
      </w:r>
    </w:p>
    <w:p w:rsidR="00C41017" w:rsidRPr="002D6C72" w:rsidRDefault="00C41017" w:rsidP="009E7D1E">
      <w:pPr>
        <w:pStyle w:val="a0"/>
        <w:numPr>
          <w:ilvl w:val="0"/>
          <w:numId w:val="0"/>
        </w:numPr>
        <w:spacing w:before="0" w:after="0"/>
        <w:ind w:left="709"/>
        <w:rPr>
          <w:sz w:val="28"/>
          <w:szCs w:val="28"/>
        </w:rPr>
      </w:pPr>
      <w:r w:rsidRPr="002D6C72">
        <w:rPr>
          <w:sz w:val="28"/>
          <w:szCs w:val="28"/>
        </w:rPr>
        <w:t>корректируемые и вновь разрабатываемые проекты планировки территории;</w:t>
      </w:r>
    </w:p>
    <w:p w:rsidR="00C41017" w:rsidRPr="002D6C72" w:rsidRDefault="00C41017" w:rsidP="009E7D1E">
      <w:pPr>
        <w:pStyle w:val="a0"/>
        <w:numPr>
          <w:ilvl w:val="0"/>
          <w:numId w:val="0"/>
        </w:numPr>
        <w:spacing w:before="0" w:after="0"/>
        <w:ind w:left="709"/>
        <w:rPr>
          <w:sz w:val="28"/>
          <w:szCs w:val="28"/>
        </w:rPr>
      </w:pPr>
      <w:r w:rsidRPr="002D6C72">
        <w:rPr>
          <w:sz w:val="28"/>
          <w:szCs w:val="28"/>
        </w:rPr>
        <w:t>комплексные схемы организации дорожного движения;</w:t>
      </w:r>
    </w:p>
    <w:p w:rsidR="00C41017" w:rsidRPr="002D6C72" w:rsidRDefault="00C41017" w:rsidP="009E7D1E">
      <w:pPr>
        <w:pStyle w:val="a0"/>
        <w:numPr>
          <w:ilvl w:val="0"/>
          <w:numId w:val="0"/>
        </w:numPr>
        <w:spacing w:before="0" w:after="0"/>
        <w:ind w:left="709"/>
        <w:rPr>
          <w:sz w:val="28"/>
          <w:szCs w:val="28"/>
        </w:rPr>
      </w:pPr>
      <w:r w:rsidRPr="002D6C72">
        <w:rPr>
          <w:sz w:val="28"/>
          <w:szCs w:val="28"/>
        </w:rPr>
        <w:t>проекты организации дорожного движения;</w:t>
      </w:r>
    </w:p>
    <w:p w:rsidR="00C41017" w:rsidRPr="002D6C72" w:rsidRDefault="00C41017" w:rsidP="009E7D1E">
      <w:pPr>
        <w:pStyle w:val="a0"/>
        <w:numPr>
          <w:ilvl w:val="0"/>
          <w:numId w:val="0"/>
        </w:numPr>
        <w:spacing w:before="0" w:after="0"/>
        <w:ind w:left="709"/>
        <w:rPr>
          <w:sz w:val="28"/>
          <w:szCs w:val="28"/>
        </w:rPr>
      </w:pPr>
      <w:r w:rsidRPr="002D6C72">
        <w:rPr>
          <w:sz w:val="28"/>
          <w:szCs w:val="28"/>
        </w:rPr>
        <w:t>предпроектные проработки и исследования;</w:t>
      </w:r>
    </w:p>
    <w:p w:rsidR="00C41017" w:rsidRPr="002D6C72" w:rsidRDefault="00C41017" w:rsidP="009E7D1E">
      <w:pPr>
        <w:pStyle w:val="a0"/>
        <w:numPr>
          <w:ilvl w:val="0"/>
          <w:numId w:val="0"/>
        </w:numPr>
        <w:spacing w:before="0" w:after="0"/>
        <w:ind w:left="709"/>
        <w:rPr>
          <w:sz w:val="28"/>
          <w:szCs w:val="28"/>
        </w:rPr>
      </w:pPr>
      <w:r w:rsidRPr="002D6C72">
        <w:rPr>
          <w:sz w:val="28"/>
          <w:szCs w:val="28"/>
        </w:rPr>
        <w:t>проектно-сметная документация;</w:t>
      </w:r>
    </w:p>
    <w:p w:rsidR="00C41017" w:rsidRPr="002D6C72" w:rsidRDefault="00C41017" w:rsidP="009E7D1E">
      <w:pPr>
        <w:pStyle w:val="a0"/>
        <w:numPr>
          <w:ilvl w:val="0"/>
          <w:numId w:val="0"/>
        </w:numPr>
        <w:spacing w:before="0" w:after="0"/>
        <w:ind w:left="709"/>
        <w:rPr>
          <w:sz w:val="28"/>
          <w:szCs w:val="28"/>
        </w:rPr>
      </w:pPr>
      <w:r w:rsidRPr="002D6C72">
        <w:rPr>
          <w:sz w:val="28"/>
          <w:szCs w:val="28"/>
        </w:rPr>
        <w:t xml:space="preserve">рабочая документация. </w:t>
      </w:r>
    </w:p>
    <w:p w:rsidR="00C41017" w:rsidRDefault="00C41017" w:rsidP="003E726B">
      <w:pPr>
        <w:pStyle w:val="a9"/>
        <w:spacing w:before="0" w:after="0"/>
        <w:rPr>
          <w:sz w:val="28"/>
          <w:szCs w:val="28"/>
        </w:rPr>
      </w:pPr>
      <w:r w:rsidRPr="003E726B">
        <w:rPr>
          <w:sz w:val="28"/>
          <w:szCs w:val="28"/>
        </w:rPr>
        <w:t>Заложенные в ПКРТИ мероприятия необходимо включать в технические задания к муниципальным контрактам на разработку такой документации. Так, например, при разработке проектно-сметной документации на реконструкцию улицы необходимо предусмотреть строительство велосипедной дорожки, если такая предусмотрена ПКРТИ</w:t>
      </w:r>
      <w:r>
        <w:rPr>
          <w:sz w:val="28"/>
          <w:szCs w:val="28"/>
        </w:rPr>
        <w:t>.</w:t>
      </w:r>
    </w:p>
    <w:p w:rsidR="00C41017" w:rsidRPr="002352FB" w:rsidRDefault="00C41017" w:rsidP="003E726B">
      <w:pPr>
        <w:pStyle w:val="a9"/>
        <w:numPr>
          <w:ilvl w:val="0"/>
          <w:numId w:val="25"/>
        </w:numPr>
        <w:spacing w:before="0" w:after="0"/>
        <w:ind w:left="0" w:firstLine="709"/>
        <w:rPr>
          <w:sz w:val="28"/>
          <w:szCs w:val="28"/>
        </w:rPr>
      </w:pPr>
      <w:r w:rsidRPr="002352FB">
        <w:rPr>
          <w:sz w:val="28"/>
          <w:szCs w:val="28"/>
        </w:rPr>
        <w:t>Предложение по снижению скоростного режима в насел</w:t>
      </w:r>
      <w:r w:rsidR="00310100">
        <w:rPr>
          <w:sz w:val="28"/>
          <w:szCs w:val="28"/>
        </w:rPr>
        <w:t>ё</w:t>
      </w:r>
      <w:r w:rsidRPr="002352FB">
        <w:rPr>
          <w:sz w:val="28"/>
          <w:szCs w:val="28"/>
        </w:rPr>
        <w:t>нных пунктах</w:t>
      </w:r>
      <w:r>
        <w:rPr>
          <w:sz w:val="28"/>
          <w:szCs w:val="28"/>
        </w:rPr>
        <w:t>.</w:t>
      </w:r>
    </w:p>
    <w:p w:rsidR="00C41017" w:rsidRPr="003E726B" w:rsidRDefault="00C41017" w:rsidP="003E726B">
      <w:pPr>
        <w:pStyle w:val="a9"/>
        <w:spacing w:before="0" w:after="0"/>
        <w:rPr>
          <w:sz w:val="28"/>
          <w:szCs w:val="28"/>
        </w:rPr>
      </w:pPr>
      <w:proofErr w:type="gramStart"/>
      <w:r w:rsidRPr="003E726B">
        <w:rPr>
          <w:sz w:val="28"/>
          <w:szCs w:val="28"/>
        </w:rPr>
        <w:t xml:space="preserve">В целях снижения тяжких последствий дорожно-транспортных происшествий на территории г. Благовещенска (как и </w:t>
      </w:r>
      <w:r>
        <w:rPr>
          <w:sz w:val="28"/>
          <w:szCs w:val="28"/>
        </w:rPr>
        <w:t xml:space="preserve">в </w:t>
      </w:r>
      <w:r w:rsidRPr="003E726B">
        <w:rPr>
          <w:sz w:val="28"/>
          <w:szCs w:val="28"/>
        </w:rPr>
        <w:t>других насел</w:t>
      </w:r>
      <w:r w:rsidR="00310100">
        <w:rPr>
          <w:sz w:val="28"/>
          <w:szCs w:val="28"/>
        </w:rPr>
        <w:t>ё</w:t>
      </w:r>
      <w:r w:rsidRPr="003E726B">
        <w:rPr>
          <w:sz w:val="28"/>
          <w:szCs w:val="28"/>
        </w:rPr>
        <w:t>нных пунктах России) необходимо добиться от федеральных органов власти внести изменения в Правила дорожного движения и ограничить максимально разреш</w:t>
      </w:r>
      <w:r w:rsidR="00310100">
        <w:rPr>
          <w:sz w:val="28"/>
          <w:szCs w:val="28"/>
        </w:rPr>
        <w:t>ё</w:t>
      </w:r>
      <w:r w:rsidRPr="003E726B">
        <w:rPr>
          <w:sz w:val="28"/>
          <w:szCs w:val="28"/>
        </w:rPr>
        <w:t>нную скорость движения в насел</w:t>
      </w:r>
      <w:r w:rsidR="00310100">
        <w:rPr>
          <w:sz w:val="28"/>
          <w:szCs w:val="28"/>
        </w:rPr>
        <w:t>ё</w:t>
      </w:r>
      <w:r w:rsidRPr="003E726B">
        <w:rPr>
          <w:sz w:val="28"/>
          <w:szCs w:val="28"/>
        </w:rPr>
        <w:t xml:space="preserve">нных пунктах 50 км/ч, а также снизить </w:t>
      </w:r>
      <w:r>
        <w:rPr>
          <w:sz w:val="28"/>
          <w:szCs w:val="28"/>
        </w:rPr>
        <w:t>«</w:t>
      </w:r>
      <w:proofErr w:type="spellStart"/>
      <w:r w:rsidRPr="003E726B">
        <w:rPr>
          <w:sz w:val="28"/>
          <w:szCs w:val="28"/>
        </w:rPr>
        <w:t>нештрафуемый</w:t>
      </w:r>
      <w:proofErr w:type="spellEnd"/>
      <w:r w:rsidRPr="003E726B">
        <w:rPr>
          <w:sz w:val="28"/>
          <w:szCs w:val="28"/>
        </w:rPr>
        <w:t xml:space="preserve"> порог</w:t>
      </w:r>
      <w:r>
        <w:rPr>
          <w:sz w:val="28"/>
          <w:szCs w:val="28"/>
        </w:rPr>
        <w:t>»</w:t>
      </w:r>
      <w:r w:rsidRPr="003E726B">
        <w:rPr>
          <w:sz w:val="28"/>
          <w:szCs w:val="28"/>
        </w:rPr>
        <w:t xml:space="preserve"> превышения скорости с 20 км/ч до 5 км/ч. </w:t>
      </w:r>
      <w:proofErr w:type="gramEnd"/>
    </w:p>
    <w:p w:rsidR="00C41017" w:rsidRPr="003E726B" w:rsidRDefault="00C41017" w:rsidP="003E726B">
      <w:pPr>
        <w:pStyle w:val="a9"/>
        <w:spacing w:before="0" w:after="0"/>
        <w:rPr>
          <w:sz w:val="28"/>
          <w:szCs w:val="28"/>
        </w:rPr>
      </w:pPr>
      <w:r w:rsidRPr="003E726B">
        <w:rPr>
          <w:sz w:val="28"/>
          <w:szCs w:val="28"/>
        </w:rPr>
        <w:t xml:space="preserve">Согласно статистике Всемирной организации здравоохранения, с ростом скорости движения увеличивается вероятность гибели пешехода. Так при скорости 50 км/ч риск гибели составляет 20%, в то время как при скорости 80 км/ч – риск гибели составляет 60%. </w:t>
      </w:r>
    </w:p>
    <w:p w:rsidR="00C41017" w:rsidRPr="003E726B" w:rsidRDefault="00C41017" w:rsidP="003E726B">
      <w:pPr>
        <w:pStyle w:val="a9"/>
        <w:spacing w:before="0" w:after="0"/>
        <w:rPr>
          <w:sz w:val="28"/>
          <w:szCs w:val="28"/>
        </w:rPr>
      </w:pPr>
      <w:r w:rsidRPr="003E726B">
        <w:rPr>
          <w:sz w:val="28"/>
          <w:szCs w:val="28"/>
        </w:rPr>
        <w:t>Ещ</w:t>
      </w:r>
      <w:r w:rsidR="00310100">
        <w:rPr>
          <w:sz w:val="28"/>
          <w:szCs w:val="28"/>
        </w:rPr>
        <w:t>ё</w:t>
      </w:r>
      <w:r w:rsidRPr="003E726B">
        <w:rPr>
          <w:sz w:val="28"/>
          <w:szCs w:val="28"/>
        </w:rPr>
        <w:t xml:space="preserve"> более радикально снизить смертность при наездах на пешеходов позволит ограничение скорости до 30 км/ч в тех местах, где есть большая вероятность таких наездов. Обычно это улицы с оживл</w:t>
      </w:r>
      <w:r w:rsidR="00310100">
        <w:rPr>
          <w:sz w:val="28"/>
          <w:szCs w:val="28"/>
        </w:rPr>
        <w:t>ё</w:t>
      </w:r>
      <w:r w:rsidRPr="003E726B">
        <w:rPr>
          <w:sz w:val="28"/>
          <w:szCs w:val="28"/>
        </w:rPr>
        <w:t xml:space="preserve">нным движением пешеходов, места вблизи крупных объектов притяжения, в районе детских учреждений, внутри жилых кварталов. </w:t>
      </w:r>
    </w:p>
    <w:p w:rsidR="00C41017" w:rsidRDefault="00C41017" w:rsidP="00C87E44">
      <w:pPr>
        <w:pStyle w:val="a9"/>
        <w:spacing w:before="0" w:after="0"/>
        <w:rPr>
          <w:sz w:val="28"/>
          <w:szCs w:val="28"/>
        </w:rPr>
      </w:pPr>
      <w:r w:rsidRPr="003E726B">
        <w:rPr>
          <w:sz w:val="28"/>
          <w:szCs w:val="28"/>
        </w:rPr>
        <w:t xml:space="preserve">Опыт европейских стран, США, Великобритании и других стан показал, что снижение скоростного режима позволяет свести практически к нулю смертность на автомобильных дорогах. Этот опыт лежит в основе концепции </w:t>
      </w:r>
      <w:proofErr w:type="spellStart"/>
      <w:r w:rsidRPr="003E726B">
        <w:rPr>
          <w:sz w:val="28"/>
          <w:szCs w:val="28"/>
          <w:lang w:val="en-US"/>
        </w:rPr>
        <w:t>VisionZero</w:t>
      </w:r>
      <w:proofErr w:type="spellEnd"/>
      <w:r w:rsidRPr="003E726B">
        <w:rPr>
          <w:sz w:val="28"/>
          <w:szCs w:val="28"/>
        </w:rPr>
        <w:t xml:space="preserve"> – программы нескольких европейских стран, базовым принципом которой является недопустимость ДТП со смертельным исходом. </w:t>
      </w:r>
    </w:p>
    <w:p w:rsidR="00C41017" w:rsidRPr="003E726B" w:rsidRDefault="00C41017" w:rsidP="00C87E44">
      <w:pPr>
        <w:pStyle w:val="a9"/>
        <w:spacing w:before="0" w:after="0"/>
        <w:rPr>
          <w:sz w:val="28"/>
          <w:szCs w:val="28"/>
        </w:rPr>
      </w:pPr>
      <w:r w:rsidRPr="003E726B">
        <w:rPr>
          <w:sz w:val="28"/>
          <w:szCs w:val="28"/>
        </w:rPr>
        <w:t>В России до сих пор допустимая максимальная скорость, с уч</w:t>
      </w:r>
      <w:r w:rsidR="00310100">
        <w:rPr>
          <w:sz w:val="28"/>
          <w:szCs w:val="28"/>
        </w:rPr>
        <w:t>ё</w:t>
      </w:r>
      <w:r w:rsidRPr="003E726B">
        <w:rPr>
          <w:sz w:val="28"/>
          <w:szCs w:val="28"/>
        </w:rPr>
        <w:t>том «</w:t>
      </w:r>
      <w:proofErr w:type="spellStart"/>
      <w:r w:rsidRPr="003E726B">
        <w:rPr>
          <w:sz w:val="28"/>
          <w:szCs w:val="28"/>
        </w:rPr>
        <w:t>нештрафуемого</w:t>
      </w:r>
      <w:proofErr w:type="spellEnd"/>
      <w:r w:rsidRPr="003E726B">
        <w:rPr>
          <w:sz w:val="28"/>
          <w:szCs w:val="28"/>
        </w:rPr>
        <w:t xml:space="preserve"> порога», в насел</w:t>
      </w:r>
      <w:r w:rsidR="00310100">
        <w:rPr>
          <w:sz w:val="28"/>
          <w:szCs w:val="28"/>
        </w:rPr>
        <w:t>ё</w:t>
      </w:r>
      <w:r w:rsidRPr="003E726B">
        <w:rPr>
          <w:sz w:val="28"/>
          <w:szCs w:val="28"/>
        </w:rPr>
        <w:t>нных пунктах составляет 80 км/ч. Администрации г. Благовещенска посредством взаимодействия с региональными властями необходимо внести совместными усилиями соответствующие предложени</w:t>
      </w:r>
      <w:r w:rsidR="00310100">
        <w:rPr>
          <w:sz w:val="28"/>
          <w:szCs w:val="28"/>
        </w:rPr>
        <w:t>я</w:t>
      </w:r>
      <w:r w:rsidRPr="003E726B">
        <w:rPr>
          <w:sz w:val="28"/>
          <w:szCs w:val="28"/>
        </w:rPr>
        <w:t xml:space="preserve"> (законопроект) в федеральные органы законодательной власти </w:t>
      </w:r>
      <w:r w:rsidR="009B1CF1">
        <w:rPr>
          <w:sz w:val="28"/>
          <w:szCs w:val="28"/>
        </w:rPr>
        <w:t xml:space="preserve">                            </w:t>
      </w:r>
      <w:r w:rsidRPr="003E726B">
        <w:rPr>
          <w:sz w:val="28"/>
          <w:szCs w:val="28"/>
        </w:rPr>
        <w:t xml:space="preserve">о снижении скоростного лимита.  </w:t>
      </w:r>
    </w:p>
    <w:sectPr w:rsidR="00C41017" w:rsidRPr="003E726B" w:rsidSect="008C3E3A">
      <w:pgSz w:w="11906" w:h="16838"/>
      <w:pgMar w:top="1276" w:right="720" w:bottom="720" w:left="1276" w:header="708"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C3B09" w:rsidRDefault="005C3B09" w:rsidP="00105EAA">
      <w:pPr>
        <w:spacing w:after="0"/>
      </w:pPr>
      <w:r>
        <w:separator/>
      </w:r>
    </w:p>
  </w:endnote>
  <w:endnote w:type="continuationSeparator" w:id="0">
    <w:p w:rsidR="005C3B09" w:rsidRDefault="005C3B09" w:rsidP="00105EAA">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wis721 LtEx BT">
    <w:charset w:val="00"/>
    <w:family w:val="swiss"/>
    <w:pitch w:val="variable"/>
    <w:sig w:usb0="800000AF" w:usb1="1000204A" w:usb2="00000000" w:usb3="00000000" w:csb0="0000001B"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Bookman Old Style">
    <w:panose1 w:val="02050604050505020204"/>
    <w:charset w:val="CC"/>
    <w:family w:val="roman"/>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Microsoft Sans Serif">
    <w:panose1 w:val="020B0604020202020204"/>
    <w:charset w:val="CC"/>
    <w:family w:val="swiss"/>
    <w:pitch w:val="variable"/>
    <w:sig w:usb0="E5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3B09" w:rsidRDefault="005C3B09">
    <w:pPr>
      <w:pStyle w:val="aff8"/>
      <w:jc w:val="center"/>
    </w:pPr>
  </w:p>
  <w:p w:rsidR="005C3B09" w:rsidRDefault="005C3B09">
    <w:pPr>
      <w:pStyle w:val="aff8"/>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3B09" w:rsidRDefault="005C3B09">
    <w:pPr>
      <w:pStyle w:val="aff8"/>
      <w:jc w:val="center"/>
    </w:pPr>
  </w:p>
  <w:p w:rsidR="005C3B09" w:rsidRDefault="005C3B09">
    <w:pPr>
      <w:pStyle w:val="aff8"/>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3B09" w:rsidRDefault="005C3B09">
    <w:pPr>
      <w:pStyle w:val="aff8"/>
      <w:jc w:val="center"/>
    </w:pPr>
  </w:p>
  <w:p w:rsidR="005C3B09" w:rsidRDefault="005C3B09">
    <w:pPr>
      <w:pStyle w:val="aff8"/>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C3B09" w:rsidRDefault="005C3B09" w:rsidP="00105EAA">
      <w:pPr>
        <w:spacing w:after="0"/>
      </w:pPr>
      <w:r>
        <w:separator/>
      </w:r>
    </w:p>
  </w:footnote>
  <w:footnote w:type="continuationSeparator" w:id="0">
    <w:p w:rsidR="005C3B09" w:rsidRDefault="005C3B09" w:rsidP="00105EAA">
      <w:pPr>
        <w:spacing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3B09" w:rsidRDefault="005C3B09">
    <w:pPr>
      <w:pStyle w:val="aff6"/>
      <w:jc w:val="center"/>
    </w:pPr>
    <w:r>
      <w:fldChar w:fldCharType="begin"/>
    </w:r>
    <w:r>
      <w:instrText>PAGE   \* MERGEFORMAT</w:instrText>
    </w:r>
    <w:r>
      <w:fldChar w:fldCharType="separate"/>
    </w:r>
    <w:r w:rsidR="00BE67E7">
      <w:rPr>
        <w:noProof/>
      </w:rPr>
      <w:t>106</w:t>
    </w:r>
    <w:r>
      <w:rPr>
        <w:noProof/>
      </w:rPr>
      <w:fldChar w:fldCharType="end"/>
    </w:r>
  </w:p>
  <w:p w:rsidR="005C3B09" w:rsidRDefault="005C3B09">
    <w:pPr>
      <w:pStyle w:val="aff6"/>
      <w:jc w:val="cent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3B09" w:rsidRDefault="005C3B09">
    <w:pPr>
      <w:pStyle w:val="aff6"/>
      <w:jc w:val="center"/>
    </w:pPr>
  </w:p>
  <w:p w:rsidR="005C3B09" w:rsidRDefault="005C3B09">
    <w:pPr>
      <w:pStyle w:val="aff6"/>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3B09" w:rsidRDefault="005C3B09">
    <w:pPr>
      <w:pStyle w:val="aff6"/>
      <w:jc w:val="center"/>
    </w:pPr>
    <w:r>
      <w:fldChar w:fldCharType="begin"/>
    </w:r>
    <w:r>
      <w:instrText>PAGE   \* MERGEFORMAT</w:instrText>
    </w:r>
    <w:r>
      <w:fldChar w:fldCharType="separate"/>
    </w:r>
    <w:r w:rsidR="00BE67E7">
      <w:rPr>
        <w:noProof/>
      </w:rPr>
      <w:t>117</w:t>
    </w:r>
    <w:r>
      <w:rPr>
        <w:noProof/>
      </w:rPr>
      <w:fldChar w:fldCharType="end"/>
    </w:r>
  </w:p>
  <w:p w:rsidR="005C3B09" w:rsidRPr="00D02C16" w:rsidRDefault="005C3B09" w:rsidP="00D02C16">
    <w:pPr>
      <w:pStyle w:val="a8"/>
      <w:ind w:firstLine="0"/>
      <w:rPr>
        <w:sz w:val="20"/>
        <w:szCs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6782507C"/>
    <w:lvl w:ilvl="0">
      <w:start w:val="1"/>
      <w:numFmt w:val="bullet"/>
      <w:pStyle w:val="a"/>
      <w:lvlText w:val=""/>
      <w:lvlJc w:val="left"/>
      <w:pPr>
        <w:tabs>
          <w:tab w:val="num" w:pos="360"/>
        </w:tabs>
        <w:ind w:left="360" w:hanging="360"/>
      </w:pPr>
      <w:rPr>
        <w:rFonts w:ascii="Symbol" w:hAnsi="Symbol" w:hint="default"/>
      </w:rPr>
    </w:lvl>
  </w:abstractNum>
  <w:abstractNum w:abstractNumId="1">
    <w:nsid w:val="02632C53"/>
    <w:multiLevelType w:val="hybridMultilevel"/>
    <w:tmpl w:val="AC0A82F2"/>
    <w:lvl w:ilvl="0" w:tplc="2BF48B12">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
    <w:nsid w:val="07A74E21"/>
    <w:multiLevelType w:val="hybridMultilevel"/>
    <w:tmpl w:val="007600B4"/>
    <w:lvl w:ilvl="0" w:tplc="2BF48B12">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3">
    <w:nsid w:val="0C4908B7"/>
    <w:multiLevelType w:val="hybridMultilevel"/>
    <w:tmpl w:val="48A8CB04"/>
    <w:lvl w:ilvl="0" w:tplc="2BF48B12">
      <w:start w:val="1"/>
      <w:numFmt w:val="bullet"/>
      <w:lvlText w:val="-"/>
      <w:lvlJc w:val="left"/>
      <w:pPr>
        <w:ind w:left="602" w:hanging="360"/>
      </w:pPr>
      <w:rPr>
        <w:rFonts w:ascii="Courier New" w:hAnsi="Courier New" w:hint="default"/>
      </w:rPr>
    </w:lvl>
    <w:lvl w:ilvl="1" w:tplc="04190003" w:tentative="1">
      <w:start w:val="1"/>
      <w:numFmt w:val="bullet"/>
      <w:lvlText w:val="o"/>
      <w:lvlJc w:val="left"/>
      <w:pPr>
        <w:ind w:left="1682" w:hanging="360"/>
      </w:pPr>
      <w:rPr>
        <w:rFonts w:ascii="Courier New" w:hAnsi="Courier New" w:hint="default"/>
      </w:rPr>
    </w:lvl>
    <w:lvl w:ilvl="2" w:tplc="04190005" w:tentative="1">
      <w:start w:val="1"/>
      <w:numFmt w:val="bullet"/>
      <w:lvlText w:val=""/>
      <w:lvlJc w:val="left"/>
      <w:pPr>
        <w:ind w:left="2402" w:hanging="360"/>
      </w:pPr>
      <w:rPr>
        <w:rFonts w:ascii="Wingdings" w:hAnsi="Wingdings" w:hint="default"/>
      </w:rPr>
    </w:lvl>
    <w:lvl w:ilvl="3" w:tplc="04190001" w:tentative="1">
      <w:start w:val="1"/>
      <w:numFmt w:val="bullet"/>
      <w:lvlText w:val=""/>
      <w:lvlJc w:val="left"/>
      <w:pPr>
        <w:ind w:left="3122" w:hanging="360"/>
      </w:pPr>
      <w:rPr>
        <w:rFonts w:ascii="Symbol" w:hAnsi="Symbol" w:hint="default"/>
      </w:rPr>
    </w:lvl>
    <w:lvl w:ilvl="4" w:tplc="04190003" w:tentative="1">
      <w:start w:val="1"/>
      <w:numFmt w:val="bullet"/>
      <w:lvlText w:val="o"/>
      <w:lvlJc w:val="left"/>
      <w:pPr>
        <w:ind w:left="3842" w:hanging="360"/>
      </w:pPr>
      <w:rPr>
        <w:rFonts w:ascii="Courier New" w:hAnsi="Courier New" w:hint="default"/>
      </w:rPr>
    </w:lvl>
    <w:lvl w:ilvl="5" w:tplc="04190005" w:tentative="1">
      <w:start w:val="1"/>
      <w:numFmt w:val="bullet"/>
      <w:lvlText w:val=""/>
      <w:lvlJc w:val="left"/>
      <w:pPr>
        <w:ind w:left="4562" w:hanging="360"/>
      </w:pPr>
      <w:rPr>
        <w:rFonts w:ascii="Wingdings" w:hAnsi="Wingdings" w:hint="default"/>
      </w:rPr>
    </w:lvl>
    <w:lvl w:ilvl="6" w:tplc="04190001" w:tentative="1">
      <w:start w:val="1"/>
      <w:numFmt w:val="bullet"/>
      <w:lvlText w:val=""/>
      <w:lvlJc w:val="left"/>
      <w:pPr>
        <w:ind w:left="5282" w:hanging="360"/>
      </w:pPr>
      <w:rPr>
        <w:rFonts w:ascii="Symbol" w:hAnsi="Symbol" w:hint="default"/>
      </w:rPr>
    </w:lvl>
    <w:lvl w:ilvl="7" w:tplc="04190003" w:tentative="1">
      <w:start w:val="1"/>
      <w:numFmt w:val="bullet"/>
      <w:lvlText w:val="o"/>
      <w:lvlJc w:val="left"/>
      <w:pPr>
        <w:ind w:left="6002" w:hanging="360"/>
      </w:pPr>
      <w:rPr>
        <w:rFonts w:ascii="Courier New" w:hAnsi="Courier New" w:hint="default"/>
      </w:rPr>
    </w:lvl>
    <w:lvl w:ilvl="8" w:tplc="04190005" w:tentative="1">
      <w:start w:val="1"/>
      <w:numFmt w:val="bullet"/>
      <w:lvlText w:val=""/>
      <w:lvlJc w:val="left"/>
      <w:pPr>
        <w:ind w:left="6722" w:hanging="360"/>
      </w:pPr>
      <w:rPr>
        <w:rFonts w:ascii="Wingdings" w:hAnsi="Wingdings" w:hint="default"/>
      </w:rPr>
    </w:lvl>
  </w:abstractNum>
  <w:abstractNum w:abstractNumId="4">
    <w:nsid w:val="0F876AF2"/>
    <w:multiLevelType w:val="multilevel"/>
    <w:tmpl w:val="0CA20442"/>
    <w:lvl w:ilvl="0">
      <w:start w:val="1"/>
      <w:numFmt w:val="decimal"/>
      <w:pStyle w:val="a0"/>
      <w:lvlText w:val="%1."/>
      <w:lvlJc w:val="left"/>
      <w:pPr>
        <w:ind w:left="931" w:hanging="363"/>
      </w:pPr>
      <w:rPr>
        <w:rFonts w:cs="Times New Roman" w:hint="default"/>
      </w:rPr>
    </w:lvl>
    <w:lvl w:ilvl="1">
      <w:start w:val="1"/>
      <w:numFmt w:val="decimal"/>
      <w:isLgl/>
      <w:lvlText w:val="%1.%2."/>
      <w:lvlJc w:val="left"/>
      <w:pPr>
        <w:ind w:left="2490" w:hanging="363"/>
      </w:pPr>
      <w:rPr>
        <w:rFonts w:ascii="Times New Roman" w:hAnsi="Times New Roman" w:cs="Times New Roman" w:hint="default"/>
        <w:b w:val="0"/>
        <w:bCs w:val="0"/>
        <w:i w:val="0"/>
        <w:iCs w:val="0"/>
        <w:caps w:val="0"/>
        <w:smallCaps w:val="0"/>
        <w:strike w:val="0"/>
        <w:dstrike w:val="0"/>
        <w:snapToGrid w:val="0"/>
        <w:vanish w:val="0"/>
        <w:color w:val="000000"/>
        <w:spacing w:val="0"/>
        <w:w w:val="0"/>
        <w:kern w:val="0"/>
        <w:position w:val="0"/>
        <w:sz w:val="28"/>
        <w:szCs w:val="28"/>
        <w:u w:val="none"/>
        <w:vertAlign w:val="baseline"/>
      </w:rPr>
    </w:lvl>
    <w:lvl w:ilvl="2">
      <w:start w:val="1"/>
      <w:numFmt w:val="decimal"/>
      <w:isLgl/>
      <w:lvlText w:val="%1.%2.%3."/>
      <w:lvlJc w:val="left"/>
      <w:pPr>
        <w:ind w:left="930" w:hanging="363"/>
      </w:pPr>
      <w:rPr>
        <w:rFonts w:cs="Times New Roman" w:hint="default"/>
        <w:b w:val="0"/>
      </w:rPr>
    </w:lvl>
    <w:lvl w:ilvl="3">
      <w:start w:val="1"/>
      <w:numFmt w:val="decimal"/>
      <w:isLgl/>
      <w:lvlText w:val="%1.%2.%3.%4."/>
      <w:lvlJc w:val="left"/>
      <w:pPr>
        <w:tabs>
          <w:tab w:val="num" w:pos="567"/>
        </w:tabs>
        <w:ind w:left="930" w:hanging="363"/>
      </w:pPr>
      <w:rPr>
        <w:rFonts w:cs="Times New Roman" w:hint="default"/>
      </w:rPr>
    </w:lvl>
    <w:lvl w:ilvl="4">
      <w:start w:val="1"/>
      <w:numFmt w:val="decimal"/>
      <w:lvlRestart w:val="0"/>
      <w:isLgl/>
      <w:lvlText w:val="Рисунок %1-%5."/>
      <w:lvlJc w:val="left"/>
      <w:pPr>
        <w:ind w:left="363" w:hanging="363"/>
      </w:pPr>
      <w:rPr>
        <w:rFonts w:ascii="Times New Roman" w:hAnsi="Times New Roman" w:cs="Times New Roman"/>
        <w:b w:val="0"/>
        <w:bCs w:val="0"/>
        <w:i w:val="0"/>
        <w:caps w:val="0"/>
        <w:smallCaps w:val="0"/>
        <w:strike w:val="0"/>
        <w:dstrike w:val="0"/>
        <w:vanish w:val="0"/>
        <w:color w:val="000000"/>
        <w:spacing w:val="0"/>
        <w:kern w:val="0"/>
        <w:position w:val="0"/>
        <w:u w:val="none"/>
        <w:effect w:val="none"/>
        <w:vertAlign w:val="baseline"/>
      </w:rPr>
    </w:lvl>
    <w:lvl w:ilvl="5">
      <w:start w:val="1"/>
      <w:numFmt w:val="decimal"/>
      <w:isLgl/>
      <w:lvlText w:val="Таблица %1-%6."/>
      <w:lvlJc w:val="left"/>
      <w:pPr>
        <w:ind w:left="1923" w:hanging="363"/>
      </w:pPr>
      <w:rPr>
        <w:rFonts w:cs="Times New Roman" w:hint="default"/>
        <w:b w:val="0"/>
        <w:i w:val="0"/>
      </w:rPr>
    </w:lvl>
    <w:lvl w:ilvl="6">
      <w:start w:val="1"/>
      <w:numFmt w:val="decimal"/>
      <w:isLgl/>
      <w:lvlText w:val="Таблица %1.%2-%7."/>
      <w:lvlJc w:val="left"/>
      <w:pPr>
        <w:ind w:left="647" w:hanging="363"/>
      </w:pPr>
      <w:rPr>
        <w:rFonts w:ascii="Times New Roman" w:hAnsi="Times New Roman" w:cs="Times New Roman"/>
        <w:b w:val="0"/>
        <w:bCs w:val="0"/>
        <w:i w:val="0"/>
        <w:iCs w:val="0"/>
        <w:caps w:val="0"/>
        <w:smallCaps w:val="0"/>
        <w:strike w:val="0"/>
        <w:dstrike w:val="0"/>
        <w:snapToGrid w:val="0"/>
        <w:vanish w:val="0"/>
        <w:color w:val="000000"/>
        <w:spacing w:val="0"/>
        <w:w w:val="0"/>
        <w:kern w:val="0"/>
        <w:position w:val="0"/>
        <w:sz w:val="22"/>
        <w:szCs w:val="22"/>
        <w:u w:val="none" w:color="000000"/>
        <w:effect w:val="none"/>
        <w:vertAlign w:val="baseline"/>
      </w:rPr>
    </w:lvl>
    <w:lvl w:ilvl="7">
      <w:start w:val="1"/>
      <w:numFmt w:val="decimal"/>
      <w:isLgl/>
      <w:lvlText w:val="Таблица %1.%2.%3-%8."/>
      <w:lvlJc w:val="left"/>
      <w:pPr>
        <w:ind w:left="930" w:hanging="363"/>
      </w:pPr>
      <w:rPr>
        <w:rFonts w:cs="Times New Roman" w:hint="default"/>
      </w:rPr>
    </w:lvl>
    <w:lvl w:ilvl="8">
      <w:start w:val="1"/>
      <w:numFmt w:val="decimal"/>
      <w:isLgl/>
      <w:lvlText w:val="Таблица %1.%2.%3.%4-%9."/>
      <w:lvlJc w:val="left"/>
      <w:pPr>
        <w:ind w:left="930" w:hanging="363"/>
      </w:pPr>
      <w:rPr>
        <w:rFonts w:cs="Times New Roman" w:hint="default"/>
      </w:rPr>
    </w:lvl>
  </w:abstractNum>
  <w:abstractNum w:abstractNumId="5">
    <w:nsid w:val="10F7112B"/>
    <w:multiLevelType w:val="hybridMultilevel"/>
    <w:tmpl w:val="7436A09C"/>
    <w:lvl w:ilvl="0" w:tplc="2BF48B12">
      <w:start w:val="1"/>
      <w:numFmt w:val="bullet"/>
      <w:lvlText w:val="-"/>
      <w:lvlJc w:val="left"/>
      <w:pPr>
        <w:ind w:left="502" w:hanging="360"/>
      </w:pPr>
      <w:rPr>
        <w:rFonts w:ascii="Courier New" w:hAnsi="Courier New" w:hint="default"/>
      </w:rPr>
    </w:lvl>
    <w:lvl w:ilvl="1" w:tplc="04190003" w:tentative="1">
      <w:start w:val="1"/>
      <w:numFmt w:val="bullet"/>
      <w:lvlText w:val="o"/>
      <w:lvlJc w:val="left"/>
      <w:pPr>
        <w:ind w:left="1222" w:hanging="360"/>
      </w:pPr>
      <w:rPr>
        <w:rFonts w:ascii="Courier New" w:hAnsi="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6">
    <w:nsid w:val="11547527"/>
    <w:multiLevelType w:val="hybridMultilevel"/>
    <w:tmpl w:val="0360F1C4"/>
    <w:lvl w:ilvl="0" w:tplc="798C62DA">
      <w:start w:val="1"/>
      <w:numFmt w:val="bullet"/>
      <w:pStyle w:val="a1"/>
      <w:lvlText w:val="-"/>
      <w:lvlJc w:val="left"/>
      <w:pPr>
        <w:tabs>
          <w:tab w:val="num" w:pos="360"/>
        </w:tabs>
        <w:ind w:left="360" w:hanging="360"/>
      </w:pPr>
      <w:rPr>
        <w:rFonts w:ascii="Courier New" w:hAnsi="Courier New" w:hint="default"/>
      </w:rPr>
    </w:lvl>
    <w:lvl w:ilvl="1" w:tplc="D922A702">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7">
    <w:nsid w:val="189A795C"/>
    <w:multiLevelType w:val="multilevel"/>
    <w:tmpl w:val="3A0A111E"/>
    <w:lvl w:ilvl="0">
      <w:start w:val="1"/>
      <w:numFmt w:val="russianLower"/>
      <w:pStyle w:val="a2"/>
      <w:suff w:val="space"/>
      <w:lvlText w:val="%1)"/>
      <w:lvlJc w:val="left"/>
      <w:pPr>
        <w:ind w:left="567"/>
      </w:pPr>
      <w:rPr>
        <w:rFonts w:ascii="Times New Roman" w:hAnsi="Times New Roman" w:cs="Times New Roman"/>
        <w:b w:val="0"/>
        <w:bCs w:val="0"/>
        <w:i w:val="0"/>
        <w:iCs w:val="0"/>
        <w:caps w:val="0"/>
        <w:smallCaps w:val="0"/>
        <w:strike w:val="0"/>
        <w:dstrike w:val="0"/>
        <w:vanish w:val="0"/>
        <w:color w:val="000000"/>
        <w:spacing w:val="0"/>
        <w:kern w:val="0"/>
        <w:position w:val="0"/>
        <w:u w:val="none"/>
        <w:effect w:val="none"/>
        <w:vertAlign w:val="baseline"/>
      </w:rPr>
    </w:lvl>
    <w:lvl w:ilvl="1">
      <w:start w:val="1"/>
      <w:numFmt w:val="russianLower"/>
      <w:suff w:val="space"/>
      <w:lvlText w:val="%1.%2"/>
      <w:lvlJc w:val="left"/>
      <w:pPr>
        <w:ind w:left="567" w:firstLine="567"/>
      </w:pPr>
      <w:rPr>
        <w:rFonts w:ascii="Times New Roman" w:hAnsi="Times New Roman" w:cs="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cs="Times New Roman" w:hint="default"/>
        <w:b/>
        <w:i w:val="0"/>
        <w:color w:val="auto"/>
        <w:sz w:val="26"/>
      </w:rPr>
    </w:lvl>
    <w:lvl w:ilvl="3">
      <w:start w:val="1"/>
      <w:numFmt w:val="decimal"/>
      <w:suff w:val="space"/>
      <w:lvlText w:val="%1.%2.%3.%4"/>
      <w:lvlJc w:val="left"/>
      <w:pPr>
        <w:ind w:left="567"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cs="Times New Roman" w:hint="default"/>
      </w:rPr>
    </w:lvl>
    <w:lvl w:ilvl="5">
      <w:start w:val="1"/>
      <w:numFmt w:val="decimal"/>
      <w:lvlText w:val="%1.%2.%3.%4.%5.%6"/>
      <w:lvlJc w:val="left"/>
      <w:pPr>
        <w:tabs>
          <w:tab w:val="num" w:pos="2286"/>
        </w:tabs>
        <w:ind w:left="2286" w:hanging="1152"/>
      </w:pPr>
      <w:rPr>
        <w:rFonts w:cs="Times New Roman" w:hint="default"/>
      </w:rPr>
    </w:lvl>
    <w:lvl w:ilvl="6">
      <w:start w:val="1"/>
      <w:numFmt w:val="decimal"/>
      <w:lvlText w:val="%1.%2.%3.%4.%5.%6.%7"/>
      <w:lvlJc w:val="left"/>
      <w:pPr>
        <w:tabs>
          <w:tab w:val="num" w:pos="2430"/>
        </w:tabs>
        <w:ind w:left="2430" w:hanging="1296"/>
      </w:pPr>
      <w:rPr>
        <w:rFonts w:cs="Times New Roman" w:hint="default"/>
      </w:rPr>
    </w:lvl>
    <w:lvl w:ilvl="7">
      <w:start w:val="1"/>
      <w:numFmt w:val="decimal"/>
      <w:lvlText w:val="%1.%2.%3.%4.%5.%6.%7.%8"/>
      <w:lvlJc w:val="left"/>
      <w:pPr>
        <w:tabs>
          <w:tab w:val="num" w:pos="2574"/>
        </w:tabs>
        <w:ind w:left="2574" w:hanging="1440"/>
      </w:pPr>
      <w:rPr>
        <w:rFonts w:cs="Times New Roman" w:hint="default"/>
      </w:rPr>
    </w:lvl>
    <w:lvl w:ilvl="8">
      <w:start w:val="1"/>
      <w:numFmt w:val="decimal"/>
      <w:lvlText w:val="%1.%2.%3.%4.%5.%6.%7.%8.%9"/>
      <w:lvlJc w:val="left"/>
      <w:pPr>
        <w:tabs>
          <w:tab w:val="num" w:pos="2718"/>
        </w:tabs>
        <w:ind w:left="2718" w:hanging="1584"/>
      </w:pPr>
      <w:rPr>
        <w:rFonts w:cs="Times New Roman" w:hint="default"/>
      </w:rPr>
    </w:lvl>
  </w:abstractNum>
  <w:abstractNum w:abstractNumId="8">
    <w:nsid w:val="23B33870"/>
    <w:multiLevelType w:val="hybridMultilevel"/>
    <w:tmpl w:val="FCB2ECEC"/>
    <w:lvl w:ilvl="0" w:tplc="25881A3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9">
    <w:nsid w:val="31AD7D67"/>
    <w:multiLevelType w:val="multilevel"/>
    <w:tmpl w:val="C008A4B2"/>
    <w:lvl w:ilvl="0">
      <w:start w:val="1"/>
      <w:numFmt w:val="decimal"/>
      <w:pStyle w:val="1"/>
      <w:lvlText w:val="%1."/>
      <w:lvlJc w:val="left"/>
      <w:pPr>
        <w:ind w:left="1211" w:hanging="360"/>
      </w:pPr>
      <w:rPr>
        <w:rFonts w:cs="Times New Roman" w:hint="default"/>
      </w:rPr>
    </w:lvl>
    <w:lvl w:ilvl="1">
      <w:start w:val="7"/>
      <w:numFmt w:val="decimal"/>
      <w:pStyle w:val="11"/>
      <w:isLgl/>
      <w:lvlText w:val="%1.%2."/>
      <w:lvlJc w:val="left"/>
      <w:pPr>
        <w:ind w:left="1429" w:hanging="720"/>
      </w:pPr>
      <w:rPr>
        <w:rFonts w:cs="Times New Roman" w:hint="default"/>
      </w:rPr>
    </w:lvl>
    <w:lvl w:ilvl="2">
      <w:start w:val="1"/>
      <w:numFmt w:val="decimal"/>
      <w:pStyle w:val="111"/>
      <w:isLgl/>
      <w:lvlText w:val="%1.%2.%3."/>
      <w:lvlJc w:val="left"/>
      <w:pPr>
        <w:ind w:left="1778" w:hanging="720"/>
      </w:pPr>
      <w:rPr>
        <w:rFonts w:cs="Times New Roman" w:hint="default"/>
      </w:rPr>
    </w:lvl>
    <w:lvl w:ilvl="3">
      <w:start w:val="1"/>
      <w:numFmt w:val="decimal"/>
      <w:pStyle w:val="1111"/>
      <w:isLgl/>
      <w:lvlText w:val="%1.%2.%3.%4."/>
      <w:lvlJc w:val="left"/>
      <w:pPr>
        <w:ind w:left="2487" w:hanging="1080"/>
      </w:pPr>
      <w:rPr>
        <w:rFonts w:cs="Times New Roman" w:hint="default"/>
      </w:rPr>
    </w:lvl>
    <w:lvl w:ilvl="4">
      <w:start w:val="1"/>
      <w:numFmt w:val="decimal"/>
      <w:pStyle w:val="a3"/>
      <w:isLgl/>
      <w:lvlText w:val="%1.%2.%3.%4.%5."/>
      <w:lvlJc w:val="left"/>
      <w:pPr>
        <w:ind w:left="2836" w:hanging="1080"/>
      </w:pPr>
      <w:rPr>
        <w:rFonts w:cs="Times New Roman" w:hint="default"/>
      </w:rPr>
    </w:lvl>
    <w:lvl w:ilvl="5">
      <w:start w:val="1"/>
      <w:numFmt w:val="decimal"/>
      <w:pStyle w:val="110"/>
      <w:isLgl/>
      <w:lvlText w:val="%1.%2.%3.%4.%5.%6."/>
      <w:lvlJc w:val="left"/>
      <w:pPr>
        <w:ind w:left="3545" w:hanging="1440"/>
      </w:pPr>
      <w:rPr>
        <w:rFonts w:cs="Times New Roman" w:hint="default"/>
      </w:rPr>
    </w:lvl>
    <w:lvl w:ilvl="6">
      <w:start w:val="1"/>
      <w:numFmt w:val="decimal"/>
      <w:pStyle w:val="1110"/>
      <w:isLgl/>
      <w:lvlText w:val="%1.%2.%3.%4.%5.%6.%7."/>
      <w:lvlJc w:val="left"/>
      <w:pPr>
        <w:ind w:left="3894" w:hanging="1440"/>
      </w:pPr>
      <w:rPr>
        <w:rFonts w:cs="Times New Roman" w:hint="default"/>
      </w:rPr>
    </w:lvl>
    <w:lvl w:ilvl="7">
      <w:start w:val="1"/>
      <w:numFmt w:val="decimal"/>
      <w:pStyle w:val="11110"/>
      <w:isLgl/>
      <w:lvlText w:val="%1.%2.%3.%4.%5.%6.%7.%8."/>
      <w:lvlJc w:val="left"/>
      <w:pPr>
        <w:ind w:left="4603" w:hanging="1800"/>
      </w:pPr>
      <w:rPr>
        <w:rFonts w:cs="Times New Roman" w:hint="default"/>
      </w:rPr>
    </w:lvl>
    <w:lvl w:ilvl="8">
      <w:start w:val="1"/>
      <w:numFmt w:val="decimal"/>
      <w:pStyle w:val="11111"/>
      <w:isLgl/>
      <w:lvlText w:val="%1.%2.%3.%4.%5.%6.%7.%8.%9."/>
      <w:lvlJc w:val="left"/>
      <w:pPr>
        <w:ind w:left="4952" w:hanging="1800"/>
      </w:pPr>
      <w:rPr>
        <w:rFonts w:cs="Times New Roman" w:hint="default"/>
      </w:rPr>
    </w:lvl>
  </w:abstractNum>
  <w:abstractNum w:abstractNumId="10">
    <w:nsid w:val="3A8E221D"/>
    <w:multiLevelType w:val="hybridMultilevel"/>
    <w:tmpl w:val="E410FACE"/>
    <w:lvl w:ilvl="0" w:tplc="2BF48B12">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nsid w:val="43665D87"/>
    <w:multiLevelType w:val="hybridMultilevel"/>
    <w:tmpl w:val="7F72DBC2"/>
    <w:lvl w:ilvl="0" w:tplc="9C54C0DE">
      <w:start w:val="1"/>
      <w:numFmt w:val="bullet"/>
      <w:lvlText w:val="-"/>
      <w:lvlJc w:val="left"/>
      <w:pPr>
        <w:ind w:left="1429" w:hanging="360"/>
      </w:pPr>
      <w:rPr>
        <w:rFonts w:ascii="Swis721 LtEx BT" w:hAnsi="Swis721 LtEx BT"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nsid w:val="4DDE02EA"/>
    <w:multiLevelType w:val="hybridMultilevel"/>
    <w:tmpl w:val="7AD0FD28"/>
    <w:lvl w:ilvl="0" w:tplc="2BF48B12">
      <w:start w:val="1"/>
      <w:numFmt w:val="bullet"/>
      <w:lvlText w:val="-"/>
      <w:lvlJc w:val="left"/>
      <w:pPr>
        <w:ind w:left="360" w:hanging="360"/>
      </w:pPr>
      <w:rPr>
        <w:rFonts w:ascii="Courier New" w:hAnsi="Courier New" w:hint="default"/>
      </w:rPr>
    </w:lvl>
    <w:lvl w:ilvl="1" w:tplc="04190003" w:tentative="1">
      <w:start w:val="1"/>
      <w:numFmt w:val="bullet"/>
      <w:lvlText w:val="o"/>
      <w:lvlJc w:val="left"/>
      <w:pPr>
        <w:ind w:left="1080" w:hanging="360"/>
      </w:pPr>
      <w:rPr>
        <w:rFonts w:ascii="Courier New" w:hAnsi="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3">
    <w:nsid w:val="78A774A3"/>
    <w:multiLevelType w:val="hybridMultilevel"/>
    <w:tmpl w:val="D73CD15E"/>
    <w:lvl w:ilvl="0" w:tplc="E4705F00">
      <w:start w:val="1"/>
      <w:numFmt w:val="bullet"/>
      <w:lvlText w:val="-"/>
      <w:lvlJc w:val="left"/>
      <w:pPr>
        <w:ind w:left="785" w:hanging="360"/>
      </w:pPr>
      <w:rPr>
        <w:rFonts w:ascii="Times New Roman" w:hAnsi="Times New Roman"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nsid w:val="7B4605A2"/>
    <w:multiLevelType w:val="hybridMultilevel"/>
    <w:tmpl w:val="8A4C1F9A"/>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num w:numId="1">
    <w:abstractNumId w:val="0"/>
  </w:num>
  <w:num w:numId="2">
    <w:abstractNumId w:val="0"/>
  </w:num>
  <w:num w:numId="3">
    <w:abstractNumId w:val="9"/>
  </w:num>
  <w:num w:numId="4">
    <w:abstractNumId w:val="4"/>
  </w:num>
  <w:num w:numId="5">
    <w:abstractNumId w:val="13"/>
  </w:num>
  <w:num w:numId="6">
    <w:abstractNumId w:val="5"/>
  </w:num>
  <w:num w:numId="7">
    <w:abstractNumId w:val="1"/>
  </w:num>
  <w:num w:numId="8">
    <w:abstractNumId w:val="10"/>
  </w:num>
  <w:num w:numId="9">
    <w:abstractNumId w:val="12"/>
  </w:num>
  <w:num w:numId="10">
    <w:abstractNumId w:val="2"/>
  </w:num>
  <w:num w:numId="11">
    <w:abstractNumId w:val="3"/>
  </w:num>
  <w:num w:numId="12">
    <w:abstractNumId w:val="7"/>
  </w:num>
  <w:num w:numId="13">
    <w:abstractNumId w:val="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
  </w:num>
  <w:num w:numId="24">
    <w:abstractNumId w:val="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4"/>
  </w:num>
  <w:num w:numId="26">
    <w:abstractNumId w:val="9"/>
    <w:lvlOverride w:ilvl="0">
      <w:startOverride w:val="8"/>
    </w:lvlOverride>
  </w:num>
  <w:num w:numId="27">
    <w:abstractNumId w:val="11"/>
  </w:num>
  <w:num w:numId="28">
    <w:abstractNumId w:val="13"/>
  </w:num>
  <w:num w:numId="29">
    <w:abstractNumId w:val="4"/>
  </w:num>
  <w:num w:numId="30">
    <w:abstractNumId w:val="4"/>
  </w:num>
  <w:num w:numId="31">
    <w:abstractNumId w:val="4"/>
  </w:num>
  <w:num w:numId="32">
    <w:abstractNumId w:val="8"/>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E3039D"/>
    <w:rsid w:val="0000064D"/>
    <w:rsid w:val="00000F0E"/>
    <w:rsid w:val="000016FE"/>
    <w:rsid w:val="000039AA"/>
    <w:rsid w:val="000055F0"/>
    <w:rsid w:val="00011E86"/>
    <w:rsid w:val="00012C6F"/>
    <w:rsid w:val="00014B9D"/>
    <w:rsid w:val="00014C27"/>
    <w:rsid w:val="000207BB"/>
    <w:rsid w:val="00021B64"/>
    <w:rsid w:val="000245EB"/>
    <w:rsid w:val="00025D05"/>
    <w:rsid w:val="00026B7E"/>
    <w:rsid w:val="0003150A"/>
    <w:rsid w:val="00032A78"/>
    <w:rsid w:val="00035401"/>
    <w:rsid w:val="000354A5"/>
    <w:rsid w:val="000411F3"/>
    <w:rsid w:val="00042BE1"/>
    <w:rsid w:val="000433C8"/>
    <w:rsid w:val="00044937"/>
    <w:rsid w:val="00044A3C"/>
    <w:rsid w:val="0004651B"/>
    <w:rsid w:val="0004721E"/>
    <w:rsid w:val="000503F4"/>
    <w:rsid w:val="00053D35"/>
    <w:rsid w:val="000547E8"/>
    <w:rsid w:val="00055B98"/>
    <w:rsid w:val="000574A4"/>
    <w:rsid w:val="00057E35"/>
    <w:rsid w:val="0006063C"/>
    <w:rsid w:val="00062781"/>
    <w:rsid w:val="00065589"/>
    <w:rsid w:val="00065625"/>
    <w:rsid w:val="00065671"/>
    <w:rsid w:val="00066C9C"/>
    <w:rsid w:val="00067A06"/>
    <w:rsid w:val="00073B99"/>
    <w:rsid w:val="00074801"/>
    <w:rsid w:val="0007577B"/>
    <w:rsid w:val="0007725A"/>
    <w:rsid w:val="00080D70"/>
    <w:rsid w:val="00081160"/>
    <w:rsid w:val="00083016"/>
    <w:rsid w:val="00084C38"/>
    <w:rsid w:val="00087747"/>
    <w:rsid w:val="00087CAB"/>
    <w:rsid w:val="00094AD5"/>
    <w:rsid w:val="00094B7E"/>
    <w:rsid w:val="00095E91"/>
    <w:rsid w:val="00096C57"/>
    <w:rsid w:val="00097C69"/>
    <w:rsid w:val="000A0656"/>
    <w:rsid w:val="000A139C"/>
    <w:rsid w:val="000A24B2"/>
    <w:rsid w:val="000A2BE7"/>
    <w:rsid w:val="000A35A7"/>
    <w:rsid w:val="000A487B"/>
    <w:rsid w:val="000A4AF5"/>
    <w:rsid w:val="000B0210"/>
    <w:rsid w:val="000B558D"/>
    <w:rsid w:val="000C3451"/>
    <w:rsid w:val="000C5FCE"/>
    <w:rsid w:val="000C7281"/>
    <w:rsid w:val="000D4046"/>
    <w:rsid w:val="000D5ABD"/>
    <w:rsid w:val="000D664F"/>
    <w:rsid w:val="000D7156"/>
    <w:rsid w:val="000E4314"/>
    <w:rsid w:val="000F03DE"/>
    <w:rsid w:val="000F0B7C"/>
    <w:rsid w:val="000F382E"/>
    <w:rsid w:val="000F536F"/>
    <w:rsid w:val="000F5F6D"/>
    <w:rsid w:val="000F6218"/>
    <w:rsid w:val="000F6686"/>
    <w:rsid w:val="000F78C2"/>
    <w:rsid w:val="001004AC"/>
    <w:rsid w:val="001017C7"/>
    <w:rsid w:val="00101A6A"/>
    <w:rsid w:val="00102045"/>
    <w:rsid w:val="00102A65"/>
    <w:rsid w:val="00102F7D"/>
    <w:rsid w:val="00104599"/>
    <w:rsid w:val="00105EAA"/>
    <w:rsid w:val="001061AF"/>
    <w:rsid w:val="00110195"/>
    <w:rsid w:val="0011123E"/>
    <w:rsid w:val="001132BD"/>
    <w:rsid w:val="0011374A"/>
    <w:rsid w:val="001139B4"/>
    <w:rsid w:val="00115585"/>
    <w:rsid w:val="0011600E"/>
    <w:rsid w:val="00117135"/>
    <w:rsid w:val="00117361"/>
    <w:rsid w:val="00120F1A"/>
    <w:rsid w:val="0012141F"/>
    <w:rsid w:val="001263A7"/>
    <w:rsid w:val="0012697A"/>
    <w:rsid w:val="001273BC"/>
    <w:rsid w:val="00130A6A"/>
    <w:rsid w:val="00130B38"/>
    <w:rsid w:val="00130E7A"/>
    <w:rsid w:val="00132689"/>
    <w:rsid w:val="00136591"/>
    <w:rsid w:val="00137330"/>
    <w:rsid w:val="0013799A"/>
    <w:rsid w:val="001412E8"/>
    <w:rsid w:val="00142077"/>
    <w:rsid w:val="001426AA"/>
    <w:rsid w:val="00144FC3"/>
    <w:rsid w:val="0014512F"/>
    <w:rsid w:val="001462CF"/>
    <w:rsid w:val="001510FB"/>
    <w:rsid w:val="0015118A"/>
    <w:rsid w:val="001512EE"/>
    <w:rsid w:val="00151E06"/>
    <w:rsid w:val="001526AD"/>
    <w:rsid w:val="00155E3A"/>
    <w:rsid w:val="0016009D"/>
    <w:rsid w:val="00161281"/>
    <w:rsid w:val="00162243"/>
    <w:rsid w:val="00163608"/>
    <w:rsid w:val="00163C39"/>
    <w:rsid w:val="00165207"/>
    <w:rsid w:val="0016528F"/>
    <w:rsid w:val="00165739"/>
    <w:rsid w:val="00165F45"/>
    <w:rsid w:val="00166096"/>
    <w:rsid w:val="001672D0"/>
    <w:rsid w:val="001677FC"/>
    <w:rsid w:val="00170658"/>
    <w:rsid w:val="00174896"/>
    <w:rsid w:val="0018076B"/>
    <w:rsid w:val="00181AE2"/>
    <w:rsid w:val="0018240D"/>
    <w:rsid w:val="00182761"/>
    <w:rsid w:val="00183320"/>
    <w:rsid w:val="001879E6"/>
    <w:rsid w:val="00191656"/>
    <w:rsid w:val="00191A5E"/>
    <w:rsid w:val="00192514"/>
    <w:rsid w:val="00195B88"/>
    <w:rsid w:val="00197377"/>
    <w:rsid w:val="001A255F"/>
    <w:rsid w:val="001A5EA8"/>
    <w:rsid w:val="001B2442"/>
    <w:rsid w:val="001B3DF5"/>
    <w:rsid w:val="001B5C49"/>
    <w:rsid w:val="001B6F8C"/>
    <w:rsid w:val="001B7677"/>
    <w:rsid w:val="001C0AF1"/>
    <w:rsid w:val="001C2083"/>
    <w:rsid w:val="001C2614"/>
    <w:rsid w:val="001C2D27"/>
    <w:rsid w:val="001C349D"/>
    <w:rsid w:val="001C5081"/>
    <w:rsid w:val="001C518B"/>
    <w:rsid w:val="001C5D97"/>
    <w:rsid w:val="001C68E8"/>
    <w:rsid w:val="001C750A"/>
    <w:rsid w:val="001D38E9"/>
    <w:rsid w:val="001D41B0"/>
    <w:rsid w:val="001D62AB"/>
    <w:rsid w:val="001E29FF"/>
    <w:rsid w:val="001E2BF9"/>
    <w:rsid w:val="001E3DCD"/>
    <w:rsid w:val="001E40F1"/>
    <w:rsid w:val="001E4222"/>
    <w:rsid w:val="001E4BD4"/>
    <w:rsid w:val="001E5FFB"/>
    <w:rsid w:val="001E6042"/>
    <w:rsid w:val="001E6FF7"/>
    <w:rsid w:val="001E7FF1"/>
    <w:rsid w:val="001F2286"/>
    <w:rsid w:val="001F3664"/>
    <w:rsid w:val="001F5F01"/>
    <w:rsid w:val="001F6836"/>
    <w:rsid w:val="001F6DBE"/>
    <w:rsid w:val="0020288D"/>
    <w:rsid w:val="00203512"/>
    <w:rsid w:val="002060E0"/>
    <w:rsid w:val="002065D5"/>
    <w:rsid w:val="00207EAE"/>
    <w:rsid w:val="00210FA1"/>
    <w:rsid w:val="00212574"/>
    <w:rsid w:val="00212BAE"/>
    <w:rsid w:val="002130C8"/>
    <w:rsid w:val="0021622B"/>
    <w:rsid w:val="002162EC"/>
    <w:rsid w:val="00217230"/>
    <w:rsid w:val="00217567"/>
    <w:rsid w:val="00220D6C"/>
    <w:rsid w:val="002212A1"/>
    <w:rsid w:val="00223BCA"/>
    <w:rsid w:val="00226502"/>
    <w:rsid w:val="00232EDE"/>
    <w:rsid w:val="00233EA5"/>
    <w:rsid w:val="0023481D"/>
    <w:rsid w:val="00234B4A"/>
    <w:rsid w:val="002352FB"/>
    <w:rsid w:val="002375D0"/>
    <w:rsid w:val="00237B90"/>
    <w:rsid w:val="00237F88"/>
    <w:rsid w:val="00242AEC"/>
    <w:rsid w:val="00244833"/>
    <w:rsid w:val="00250724"/>
    <w:rsid w:val="00250D34"/>
    <w:rsid w:val="00252B80"/>
    <w:rsid w:val="0025599C"/>
    <w:rsid w:val="00256043"/>
    <w:rsid w:val="00263401"/>
    <w:rsid w:val="002639C0"/>
    <w:rsid w:val="00264484"/>
    <w:rsid w:val="00265CA8"/>
    <w:rsid w:val="00267DC0"/>
    <w:rsid w:val="00270673"/>
    <w:rsid w:val="00271165"/>
    <w:rsid w:val="00273F93"/>
    <w:rsid w:val="00274B16"/>
    <w:rsid w:val="0027656F"/>
    <w:rsid w:val="002772D1"/>
    <w:rsid w:val="00280E35"/>
    <w:rsid w:val="002822B3"/>
    <w:rsid w:val="00282412"/>
    <w:rsid w:val="00283D1D"/>
    <w:rsid w:val="00285435"/>
    <w:rsid w:val="002867EE"/>
    <w:rsid w:val="00286996"/>
    <w:rsid w:val="00287224"/>
    <w:rsid w:val="00287DE2"/>
    <w:rsid w:val="0029056D"/>
    <w:rsid w:val="00291F63"/>
    <w:rsid w:val="00291F8E"/>
    <w:rsid w:val="002A0134"/>
    <w:rsid w:val="002A01FD"/>
    <w:rsid w:val="002A1586"/>
    <w:rsid w:val="002A230D"/>
    <w:rsid w:val="002A2D9F"/>
    <w:rsid w:val="002A2E8B"/>
    <w:rsid w:val="002A4C14"/>
    <w:rsid w:val="002A548E"/>
    <w:rsid w:val="002A5C38"/>
    <w:rsid w:val="002A6204"/>
    <w:rsid w:val="002B05B9"/>
    <w:rsid w:val="002B1996"/>
    <w:rsid w:val="002B210A"/>
    <w:rsid w:val="002B4F26"/>
    <w:rsid w:val="002B58C0"/>
    <w:rsid w:val="002B58D0"/>
    <w:rsid w:val="002B6E76"/>
    <w:rsid w:val="002B7003"/>
    <w:rsid w:val="002B756A"/>
    <w:rsid w:val="002C0118"/>
    <w:rsid w:val="002C2E8A"/>
    <w:rsid w:val="002C32FD"/>
    <w:rsid w:val="002D53FD"/>
    <w:rsid w:val="002D6743"/>
    <w:rsid w:val="002D6C72"/>
    <w:rsid w:val="002D6D45"/>
    <w:rsid w:val="002E0906"/>
    <w:rsid w:val="002E3337"/>
    <w:rsid w:val="002E4E78"/>
    <w:rsid w:val="002F0C40"/>
    <w:rsid w:val="002F13B4"/>
    <w:rsid w:val="002F2726"/>
    <w:rsid w:val="002F2E2E"/>
    <w:rsid w:val="002F3DF8"/>
    <w:rsid w:val="00300638"/>
    <w:rsid w:val="00300A76"/>
    <w:rsid w:val="00300D19"/>
    <w:rsid w:val="00301558"/>
    <w:rsid w:val="00307A45"/>
    <w:rsid w:val="00310100"/>
    <w:rsid w:val="00312195"/>
    <w:rsid w:val="003140DD"/>
    <w:rsid w:val="003148CE"/>
    <w:rsid w:val="003157DF"/>
    <w:rsid w:val="00323DB5"/>
    <w:rsid w:val="003241DD"/>
    <w:rsid w:val="00325E64"/>
    <w:rsid w:val="00327923"/>
    <w:rsid w:val="003279CB"/>
    <w:rsid w:val="00330F4E"/>
    <w:rsid w:val="00331D62"/>
    <w:rsid w:val="00332873"/>
    <w:rsid w:val="003337A2"/>
    <w:rsid w:val="003338E5"/>
    <w:rsid w:val="003373DD"/>
    <w:rsid w:val="00340E6D"/>
    <w:rsid w:val="00342EAC"/>
    <w:rsid w:val="00343082"/>
    <w:rsid w:val="003436B6"/>
    <w:rsid w:val="00347EB1"/>
    <w:rsid w:val="003521A3"/>
    <w:rsid w:val="003523B7"/>
    <w:rsid w:val="00355691"/>
    <w:rsid w:val="003575AC"/>
    <w:rsid w:val="00357A34"/>
    <w:rsid w:val="00360160"/>
    <w:rsid w:val="00360194"/>
    <w:rsid w:val="00360B21"/>
    <w:rsid w:val="003627F7"/>
    <w:rsid w:val="00364856"/>
    <w:rsid w:val="00364B78"/>
    <w:rsid w:val="00365000"/>
    <w:rsid w:val="00366765"/>
    <w:rsid w:val="00366F8E"/>
    <w:rsid w:val="0036746B"/>
    <w:rsid w:val="0037163C"/>
    <w:rsid w:val="00371AE6"/>
    <w:rsid w:val="003733BA"/>
    <w:rsid w:val="00375238"/>
    <w:rsid w:val="0037634E"/>
    <w:rsid w:val="00382597"/>
    <w:rsid w:val="00382C24"/>
    <w:rsid w:val="003843BD"/>
    <w:rsid w:val="003844E7"/>
    <w:rsid w:val="00384BAB"/>
    <w:rsid w:val="003855AD"/>
    <w:rsid w:val="0038563C"/>
    <w:rsid w:val="00391249"/>
    <w:rsid w:val="0039275D"/>
    <w:rsid w:val="00392D1A"/>
    <w:rsid w:val="0039334F"/>
    <w:rsid w:val="003A0688"/>
    <w:rsid w:val="003A0AE0"/>
    <w:rsid w:val="003A291E"/>
    <w:rsid w:val="003A326F"/>
    <w:rsid w:val="003B06EB"/>
    <w:rsid w:val="003B0A0C"/>
    <w:rsid w:val="003B3BE3"/>
    <w:rsid w:val="003B5088"/>
    <w:rsid w:val="003B61BF"/>
    <w:rsid w:val="003C1936"/>
    <w:rsid w:val="003C1D43"/>
    <w:rsid w:val="003C6BB2"/>
    <w:rsid w:val="003C6FB3"/>
    <w:rsid w:val="003C71B3"/>
    <w:rsid w:val="003C76D1"/>
    <w:rsid w:val="003D0565"/>
    <w:rsid w:val="003D0B73"/>
    <w:rsid w:val="003D0D85"/>
    <w:rsid w:val="003D20F0"/>
    <w:rsid w:val="003D2C66"/>
    <w:rsid w:val="003D4EDC"/>
    <w:rsid w:val="003D6E56"/>
    <w:rsid w:val="003D72AE"/>
    <w:rsid w:val="003D7B19"/>
    <w:rsid w:val="003E487D"/>
    <w:rsid w:val="003E5AFB"/>
    <w:rsid w:val="003E6170"/>
    <w:rsid w:val="003E6223"/>
    <w:rsid w:val="003E6390"/>
    <w:rsid w:val="003E726B"/>
    <w:rsid w:val="003F0864"/>
    <w:rsid w:val="003F136C"/>
    <w:rsid w:val="003F20C9"/>
    <w:rsid w:val="003F24E9"/>
    <w:rsid w:val="003F2B5C"/>
    <w:rsid w:val="003F43F4"/>
    <w:rsid w:val="003F58D7"/>
    <w:rsid w:val="003F611B"/>
    <w:rsid w:val="003F63BC"/>
    <w:rsid w:val="00400C74"/>
    <w:rsid w:val="00400E55"/>
    <w:rsid w:val="00405AA3"/>
    <w:rsid w:val="00405BC3"/>
    <w:rsid w:val="00406634"/>
    <w:rsid w:val="00406A37"/>
    <w:rsid w:val="00407B23"/>
    <w:rsid w:val="00410C4C"/>
    <w:rsid w:val="0041317D"/>
    <w:rsid w:val="00413C4F"/>
    <w:rsid w:val="00415CDA"/>
    <w:rsid w:val="0041632C"/>
    <w:rsid w:val="00417651"/>
    <w:rsid w:val="0042188F"/>
    <w:rsid w:val="00422A29"/>
    <w:rsid w:val="00427204"/>
    <w:rsid w:val="004324F5"/>
    <w:rsid w:val="0043672F"/>
    <w:rsid w:val="004371F2"/>
    <w:rsid w:val="0043779F"/>
    <w:rsid w:val="004377F5"/>
    <w:rsid w:val="00447150"/>
    <w:rsid w:val="00447660"/>
    <w:rsid w:val="00450F5B"/>
    <w:rsid w:val="00451033"/>
    <w:rsid w:val="0045213C"/>
    <w:rsid w:val="0045277B"/>
    <w:rsid w:val="00452F3D"/>
    <w:rsid w:val="004552CA"/>
    <w:rsid w:val="00461D8A"/>
    <w:rsid w:val="00462CDA"/>
    <w:rsid w:val="00462FB7"/>
    <w:rsid w:val="00464BF7"/>
    <w:rsid w:val="004658D9"/>
    <w:rsid w:val="00466AC2"/>
    <w:rsid w:val="00472943"/>
    <w:rsid w:val="00472CE1"/>
    <w:rsid w:val="00473D7E"/>
    <w:rsid w:val="0048240B"/>
    <w:rsid w:val="00484BA1"/>
    <w:rsid w:val="004869F4"/>
    <w:rsid w:val="00486D30"/>
    <w:rsid w:val="004873EA"/>
    <w:rsid w:val="0049198D"/>
    <w:rsid w:val="00491C24"/>
    <w:rsid w:val="00494F12"/>
    <w:rsid w:val="004965D1"/>
    <w:rsid w:val="00496616"/>
    <w:rsid w:val="00496E40"/>
    <w:rsid w:val="00496FFC"/>
    <w:rsid w:val="004A1166"/>
    <w:rsid w:val="004A3D3B"/>
    <w:rsid w:val="004A3E79"/>
    <w:rsid w:val="004A5153"/>
    <w:rsid w:val="004A55EF"/>
    <w:rsid w:val="004B05A1"/>
    <w:rsid w:val="004B1A1D"/>
    <w:rsid w:val="004B2415"/>
    <w:rsid w:val="004B2B8B"/>
    <w:rsid w:val="004B3EA1"/>
    <w:rsid w:val="004B492A"/>
    <w:rsid w:val="004B552C"/>
    <w:rsid w:val="004B55E5"/>
    <w:rsid w:val="004B6142"/>
    <w:rsid w:val="004C0548"/>
    <w:rsid w:val="004C0B5C"/>
    <w:rsid w:val="004C0CB4"/>
    <w:rsid w:val="004C1F9D"/>
    <w:rsid w:val="004C333E"/>
    <w:rsid w:val="004C3499"/>
    <w:rsid w:val="004C3B40"/>
    <w:rsid w:val="004C4254"/>
    <w:rsid w:val="004C520C"/>
    <w:rsid w:val="004C58B7"/>
    <w:rsid w:val="004D0B35"/>
    <w:rsid w:val="004D0F88"/>
    <w:rsid w:val="004D1BF5"/>
    <w:rsid w:val="004D20E3"/>
    <w:rsid w:val="004D6EB7"/>
    <w:rsid w:val="004E1F67"/>
    <w:rsid w:val="004E4E10"/>
    <w:rsid w:val="004E5C22"/>
    <w:rsid w:val="004E69B5"/>
    <w:rsid w:val="004F306A"/>
    <w:rsid w:val="004F3107"/>
    <w:rsid w:val="004F5D47"/>
    <w:rsid w:val="004F65DB"/>
    <w:rsid w:val="004F6D1D"/>
    <w:rsid w:val="00500D09"/>
    <w:rsid w:val="00501AE8"/>
    <w:rsid w:val="00501B02"/>
    <w:rsid w:val="00502070"/>
    <w:rsid w:val="005039B8"/>
    <w:rsid w:val="00503B4D"/>
    <w:rsid w:val="00503F64"/>
    <w:rsid w:val="00504D3D"/>
    <w:rsid w:val="005064F1"/>
    <w:rsid w:val="0050744B"/>
    <w:rsid w:val="005074FE"/>
    <w:rsid w:val="00507FD1"/>
    <w:rsid w:val="00510199"/>
    <w:rsid w:val="00512C84"/>
    <w:rsid w:val="0051305A"/>
    <w:rsid w:val="00516440"/>
    <w:rsid w:val="0051787C"/>
    <w:rsid w:val="005242C8"/>
    <w:rsid w:val="0052486F"/>
    <w:rsid w:val="00524C56"/>
    <w:rsid w:val="005255D1"/>
    <w:rsid w:val="005276F4"/>
    <w:rsid w:val="00545AB6"/>
    <w:rsid w:val="00551598"/>
    <w:rsid w:val="00552B47"/>
    <w:rsid w:val="00561D66"/>
    <w:rsid w:val="00562AFC"/>
    <w:rsid w:val="005647FA"/>
    <w:rsid w:val="00566C69"/>
    <w:rsid w:val="005674AC"/>
    <w:rsid w:val="00571386"/>
    <w:rsid w:val="00575FFD"/>
    <w:rsid w:val="00576183"/>
    <w:rsid w:val="00576ABC"/>
    <w:rsid w:val="00577554"/>
    <w:rsid w:val="0057789C"/>
    <w:rsid w:val="00577A28"/>
    <w:rsid w:val="00580B43"/>
    <w:rsid w:val="005862B2"/>
    <w:rsid w:val="0058669D"/>
    <w:rsid w:val="00586731"/>
    <w:rsid w:val="00587BE6"/>
    <w:rsid w:val="0059160B"/>
    <w:rsid w:val="005938CC"/>
    <w:rsid w:val="00593A8C"/>
    <w:rsid w:val="0059486D"/>
    <w:rsid w:val="00595530"/>
    <w:rsid w:val="00595A98"/>
    <w:rsid w:val="00596377"/>
    <w:rsid w:val="00597343"/>
    <w:rsid w:val="005A0648"/>
    <w:rsid w:val="005A1C0B"/>
    <w:rsid w:val="005A1C3B"/>
    <w:rsid w:val="005A5374"/>
    <w:rsid w:val="005A59A1"/>
    <w:rsid w:val="005A7205"/>
    <w:rsid w:val="005B26A0"/>
    <w:rsid w:val="005B2925"/>
    <w:rsid w:val="005B4634"/>
    <w:rsid w:val="005B568B"/>
    <w:rsid w:val="005B61C9"/>
    <w:rsid w:val="005B72CA"/>
    <w:rsid w:val="005C128E"/>
    <w:rsid w:val="005C3B09"/>
    <w:rsid w:val="005C6304"/>
    <w:rsid w:val="005D1AEE"/>
    <w:rsid w:val="005D3232"/>
    <w:rsid w:val="005D578C"/>
    <w:rsid w:val="005D5DD7"/>
    <w:rsid w:val="005E5142"/>
    <w:rsid w:val="005E6DCB"/>
    <w:rsid w:val="005E7058"/>
    <w:rsid w:val="005F3988"/>
    <w:rsid w:val="005F3D88"/>
    <w:rsid w:val="005F6152"/>
    <w:rsid w:val="0060018E"/>
    <w:rsid w:val="006007CE"/>
    <w:rsid w:val="00601B8F"/>
    <w:rsid w:val="006022E6"/>
    <w:rsid w:val="00604C80"/>
    <w:rsid w:val="0060528C"/>
    <w:rsid w:val="006103A1"/>
    <w:rsid w:val="00610DB8"/>
    <w:rsid w:val="006115C9"/>
    <w:rsid w:val="00613C84"/>
    <w:rsid w:val="00614767"/>
    <w:rsid w:val="00615841"/>
    <w:rsid w:val="006170CA"/>
    <w:rsid w:val="0062014B"/>
    <w:rsid w:val="00620977"/>
    <w:rsid w:val="006211F3"/>
    <w:rsid w:val="00622D3C"/>
    <w:rsid w:val="00625015"/>
    <w:rsid w:val="00626152"/>
    <w:rsid w:val="0063048B"/>
    <w:rsid w:val="006316E7"/>
    <w:rsid w:val="00631FBB"/>
    <w:rsid w:val="006360F0"/>
    <w:rsid w:val="00637C2A"/>
    <w:rsid w:val="00641682"/>
    <w:rsid w:val="0064232B"/>
    <w:rsid w:val="00642BCF"/>
    <w:rsid w:val="00643354"/>
    <w:rsid w:val="00644857"/>
    <w:rsid w:val="00644C00"/>
    <w:rsid w:val="0064507E"/>
    <w:rsid w:val="00645209"/>
    <w:rsid w:val="00645236"/>
    <w:rsid w:val="006452FF"/>
    <w:rsid w:val="00647558"/>
    <w:rsid w:val="00647B5A"/>
    <w:rsid w:val="00650660"/>
    <w:rsid w:val="00650BD6"/>
    <w:rsid w:val="006513AF"/>
    <w:rsid w:val="00654485"/>
    <w:rsid w:val="00656956"/>
    <w:rsid w:val="00660D28"/>
    <w:rsid w:val="00660EAB"/>
    <w:rsid w:val="006612B9"/>
    <w:rsid w:val="00663680"/>
    <w:rsid w:val="00664478"/>
    <w:rsid w:val="006672B6"/>
    <w:rsid w:val="0067082B"/>
    <w:rsid w:val="00673E4F"/>
    <w:rsid w:val="00674B4B"/>
    <w:rsid w:val="00676902"/>
    <w:rsid w:val="006772F0"/>
    <w:rsid w:val="00682490"/>
    <w:rsid w:val="006837F3"/>
    <w:rsid w:val="0068683A"/>
    <w:rsid w:val="00687327"/>
    <w:rsid w:val="00690360"/>
    <w:rsid w:val="006908FC"/>
    <w:rsid w:val="006914F3"/>
    <w:rsid w:val="00692AAB"/>
    <w:rsid w:val="00692BCB"/>
    <w:rsid w:val="00692DF1"/>
    <w:rsid w:val="00692EFF"/>
    <w:rsid w:val="00694E06"/>
    <w:rsid w:val="006953F2"/>
    <w:rsid w:val="00695685"/>
    <w:rsid w:val="00695EBD"/>
    <w:rsid w:val="006A3D1B"/>
    <w:rsid w:val="006A5BE9"/>
    <w:rsid w:val="006B1CDD"/>
    <w:rsid w:val="006B1D90"/>
    <w:rsid w:val="006B20AE"/>
    <w:rsid w:val="006B3E73"/>
    <w:rsid w:val="006B559E"/>
    <w:rsid w:val="006B5D15"/>
    <w:rsid w:val="006C2BF4"/>
    <w:rsid w:val="006C4B84"/>
    <w:rsid w:val="006C56FF"/>
    <w:rsid w:val="006C5E53"/>
    <w:rsid w:val="006C62D1"/>
    <w:rsid w:val="006D00E4"/>
    <w:rsid w:val="006D01AB"/>
    <w:rsid w:val="006D0258"/>
    <w:rsid w:val="006D56C8"/>
    <w:rsid w:val="006D62A7"/>
    <w:rsid w:val="006D7114"/>
    <w:rsid w:val="006D71E7"/>
    <w:rsid w:val="006E059F"/>
    <w:rsid w:val="006E0D87"/>
    <w:rsid w:val="006E4CB8"/>
    <w:rsid w:val="006E6306"/>
    <w:rsid w:val="006E6B13"/>
    <w:rsid w:val="006F01F0"/>
    <w:rsid w:val="006F32ED"/>
    <w:rsid w:val="006F3F90"/>
    <w:rsid w:val="006F4E7D"/>
    <w:rsid w:val="006F5140"/>
    <w:rsid w:val="006F60AE"/>
    <w:rsid w:val="006F64FC"/>
    <w:rsid w:val="006F6F4E"/>
    <w:rsid w:val="006F7E05"/>
    <w:rsid w:val="00703788"/>
    <w:rsid w:val="007042D1"/>
    <w:rsid w:val="00705E84"/>
    <w:rsid w:val="0070612F"/>
    <w:rsid w:val="00706336"/>
    <w:rsid w:val="00706D13"/>
    <w:rsid w:val="007119F1"/>
    <w:rsid w:val="00712BEF"/>
    <w:rsid w:val="00713242"/>
    <w:rsid w:val="00713AE1"/>
    <w:rsid w:val="00716047"/>
    <w:rsid w:val="0072067D"/>
    <w:rsid w:val="007218D6"/>
    <w:rsid w:val="00722504"/>
    <w:rsid w:val="00722625"/>
    <w:rsid w:val="0072642C"/>
    <w:rsid w:val="00727E46"/>
    <w:rsid w:val="00732597"/>
    <w:rsid w:val="007357E4"/>
    <w:rsid w:val="00740E3F"/>
    <w:rsid w:val="00743121"/>
    <w:rsid w:val="00743A96"/>
    <w:rsid w:val="00744BA4"/>
    <w:rsid w:val="00745825"/>
    <w:rsid w:val="0075162D"/>
    <w:rsid w:val="00752696"/>
    <w:rsid w:val="007526E8"/>
    <w:rsid w:val="00753635"/>
    <w:rsid w:val="00753649"/>
    <w:rsid w:val="0075443B"/>
    <w:rsid w:val="0076041C"/>
    <w:rsid w:val="00761471"/>
    <w:rsid w:val="007624B8"/>
    <w:rsid w:val="00762C7E"/>
    <w:rsid w:val="00763820"/>
    <w:rsid w:val="00764123"/>
    <w:rsid w:val="007668AE"/>
    <w:rsid w:val="007675BC"/>
    <w:rsid w:val="007703BD"/>
    <w:rsid w:val="00770C9B"/>
    <w:rsid w:val="0077193F"/>
    <w:rsid w:val="0077259A"/>
    <w:rsid w:val="00773986"/>
    <w:rsid w:val="007747DB"/>
    <w:rsid w:val="00777203"/>
    <w:rsid w:val="00780104"/>
    <w:rsid w:val="00780C6C"/>
    <w:rsid w:val="00781544"/>
    <w:rsid w:val="0078163A"/>
    <w:rsid w:val="007856BD"/>
    <w:rsid w:val="0078749B"/>
    <w:rsid w:val="00787B9F"/>
    <w:rsid w:val="00790264"/>
    <w:rsid w:val="007908DB"/>
    <w:rsid w:val="00791CCF"/>
    <w:rsid w:val="00793859"/>
    <w:rsid w:val="00793C78"/>
    <w:rsid w:val="00794FFA"/>
    <w:rsid w:val="007A01D1"/>
    <w:rsid w:val="007A1EA8"/>
    <w:rsid w:val="007A2AB4"/>
    <w:rsid w:val="007A2C34"/>
    <w:rsid w:val="007A378A"/>
    <w:rsid w:val="007A3922"/>
    <w:rsid w:val="007A63B1"/>
    <w:rsid w:val="007B0F1C"/>
    <w:rsid w:val="007B12E1"/>
    <w:rsid w:val="007B1998"/>
    <w:rsid w:val="007B28CE"/>
    <w:rsid w:val="007B2AD0"/>
    <w:rsid w:val="007B3275"/>
    <w:rsid w:val="007B3FB0"/>
    <w:rsid w:val="007B5F7B"/>
    <w:rsid w:val="007B64AD"/>
    <w:rsid w:val="007B7F63"/>
    <w:rsid w:val="007C191B"/>
    <w:rsid w:val="007C3FCD"/>
    <w:rsid w:val="007C7305"/>
    <w:rsid w:val="007D10FF"/>
    <w:rsid w:val="007D2A41"/>
    <w:rsid w:val="007D3217"/>
    <w:rsid w:val="007D41D4"/>
    <w:rsid w:val="007D5525"/>
    <w:rsid w:val="007D60FD"/>
    <w:rsid w:val="007E0631"/>
    <w:rsid w:val="007E2DE0"/>
    <w:rsid w:val="007E4420"/>
    <w:rsid w:val="007F40EB"/>
    <w:rsid w:val="007F55BC"/>
    <w:rsid w:val="007F5FD7"/>
    <w:rsid w:val="007F6F0D"/>
    <w:rsid w:val="007F7DE0"/>
    <w:rsid w:val="007F7E0D"/>
    <w:rsid w:val="008008F5"/>
    <w:rsid w:val="00801819"/>
    <w:rsid w:val="0080359C"/>
    <w:rsid w:val="00803AA7"/>
    <w:rsid w:val="008040C0"/>
    <w:rsid w:val="00805E5A"/>
    <w:rsid w:val="00806172"/>
    <w:rsid w:val="00810650"/>
    <w:rsid w:val="00811B45"/>
    <w:rsid w:val="0081331D"/>
    <w:rsid w:val="0081402E"/>
    <w:rsid w:val="00814CD0"/>
    <w:rsid w:val="008164BE"/>
    <w:rsid w:val="008174C3"/>
    <w:rsid w:val="008211F7"/>
    <w:rsid w:val="00821274"/>
    <w:rsid w:val="00821375"/>
    <w:rsid w:val="00821FEF"/>
    <w:rsid w:val="00824077"/>
    <w:rsid w:val="00825AA6"/>
    <w:rsid w:val="00827B8D"/>
    <w:rsid w:val="00833191"/>
    <w:rsid w:val="008331C4"/>
    <w:rsid w:val="00837128"/>
    <w:rsid w:val="00837E1C"/>
    <w:rsid w:val="00837ED8"/>
    <w:rsid w:val="00843A48"/>
    <w:rsid w:val="008448A7"/>
    <w:rsid w:val="00847356"/>
    <w:rsid w:val="00847638"/>
    <w:rsid w:val="0085268C"/>
    <w:rsid w:val="0085296B"/>
    <w:rsid w:val="008533DE"/>
    <w:rsid w:val="008561AC"/>
    <w:rsid w:val="008574DF"/>
    <w:rsid w:val="00861727"/>
    <w:rsid w:val="00861F01"/>
    <w:rsid w:val="00862134"/>
    <w:rsid w:val="00862D6D"/>
    <w:rsid w:val="00863D94"/>
    <w:rsid w:val="00865405"/>
    <w:rsid w:val="00865C1F"/>
    <w:rsid w:val="00867F37"/>
    <w:rsid w:val="00871395"/>
    <w:rsid w:val="008720DB"/>
    <w:rsid w:val="0087266A"/>
    <w:rsid w:val="00874041"/>
    <w:rsid w:val="00875194"/>
    <w:rsid w:val="00877115"/>
    <w:rsid w:val="0087723C"/>
    <w:rsid w:val="00877850"/>
    <w:rsid w:val="00880821"/>
    <w:rsid w:val="00881DFF"/>
    <w:rsid w:val="00881EE9"/>
    <w:rsid w:val="008840B1"/>
    <w:rsid w:val="00884EC3"/>
    <w:rsid w:val="00890709"/>
    <w:rsid w:val="008927D4"/>
    <w:rsid w:val="00892F90"/>
    <w:rsid w:val="00894DDD"/>
    <w:rsid w:val="008A116D"/>
    <w:rsid w:val="008A13F2"/>
    <w:rsid w:val="008A2985"/>
    <w:rsid w:val="008A3DC2"/>
    <w:rsid w:val="008A4393"/>
    <w:rsid w:val="008A5146"/>
    <w:rsid w:val="008A51DB"/>
    <w:rsid w:val="008A7781"/>
    <w:rsid w:val="008B19B4"/>
    <w:rsid w:val="008B28B7"/>
    <w:rsid w:val="008B29FD"/>
    <w:rsid w:val="008B67DC"/>
    <w:rsid w:val="008C0458"/>
    <w:rsid w:val="008C0C41"/>
    <w:rsid w:val="008C1486"/>
    <w:rsid w:val="008C34EC"/>
    <w:rsid w:val="008C3E3A"/>
    <w:rsid w:val="008C47C9"/>
    <w:rsid w:val="008C4B61"/>
    <w:rsid w:val="008C4DF2"/>
    <w:rsid w:val="008C7469"/>
    <w:rsid w:val="008C7D02"/>
    <w:rsid w:val="008D0D0E"/>
    <w:rsid w:val="008D1BB3"/>
    <w:rsid w:val="008D343E"/>
    <w:rsid w:val="008D488C"/>
    <w:rsid w:val="008D48E9"/>
    <w:rsid w:val="008D516D"/>
    <w:rsid w:val="008D51E7"/>
    <w:rsid w:val="008D5E5B"/>
    <w:rsid w:val="008D5F35"/>
    <w:rsid w:val="008D6CE7"/>
    <w:rsid w:val="008D7842"/>
    <w:rsid w:val="008D7DD3"/>
    <w:rsid w:val="008E0A5D"/>
    <w:rsid w:val="008E26E5"/>
    <w:rsid w:val="008E317D"/>
    <w:rsid w:val="008E3D5D"/>
    <w:rsid w:val="008E6445"/>
    <w:rsid w:val="008E65EC"/>
    <w:rsid w:val="008E6727"/>
    <w:rsid w:val="008E7999"/>
    <w:rsid w:val="008F181A"/>
    <w:rsid w:val="008F4956"/>
    <w:rsid w:val="008F7270"/>
    <w:rsid w:val="008F73EC"/>
    <w:rsid w:val="009011C9"/>
    <w:rsid w:val="0090514D"/>
    <w:rsid w:val="00905159"/>
    <w:rsid w:val="00905501"/>
    <w:rsid w:val="0090581F"/>
    <w:rsid w:val="00905C83"/>
    <w:rsid w:val="00906C1C"/>
    <w:rsid w:val="00907A3F"/>
    <w:rsid w:val="009102C4"/>
    <w:rsid w:val="009128F5"/>
    <w:rsid w:val="0091392D"/>
    <w:rsid w:val="009178CC"/>
    <w:rsid w:val="00917B4F"/>
    <w:rsid w:val="00917FB6"/>
    <w:rsid w:val="00920C91"/>
    <w:rsid w:val="0092420A"/>
    <w:rsid w:val="00924410"/>
    <w:rsid w:val="00930FA5"/>
    <w:rsid w:val="009314E7"/>
    <w:rsid w:val="00931D07"/>
    <w:rsid w:val="009364FA"/>
    <w:rsid w:val="00936AE8"/>
    <w:rsid w:val="00942C18"/>
    <w:rsid w:val="00943751"/>
    <w:rsid w:val="00943A3F"/>
    <w:rsid w:val="00944760"/>
    <w:rsid w:val="00944C89"/>
    <w:rsid w:val="0094562C"/>
    <w:rsid w:val="009458B6"/>
    <w:rsid w:val="00947799"/>
    <w:rsid w:val="00953433"/>
    <w:rsid w:val="00954833"/>
    <w:rsid w:val="00955DF0"/>
    <w:rsid w:val="009609B8"/>
    <w:rsid w:val="00964419"/>
    <w:rsid w:val="00970347"/>
    <w:rsid w:val="009719B1"/>
    <w:rsid w:val="0097219F"/>
    <w:rsid w:val="00973228"/>
    <w:rsid w:val="00974633"/>
    <w:rsid w:val="0097545A"/>
    <w:rsid w:val="009759E3"/>
    <w:rsid w:val="00976B30"/>
    <w:rsid w:val="0097779F"/>
    <w:rsid w:val="009806A1"/>
    <w:rsid w:val="00981E2C"/>
    <w:rsid w:val="00982B02"/>
    <w:rsid w:val="009868E6"/>
    <w:rsid w:val="009872FC"/>
    <w:rsid w:val="009875A0"/>
    <w:rsid w:val="00987E0D"/>
    <w:rsid w:val="00990A78"/>
    <w:rsid w:val="00992E87"/>
    <w:rsid w:val="009936E0"/>
    <w:rsid w:val="009942BD"/>
    <w:rsid w:val="00995808"/>
    <w:rsid w:val="00995D41"/>
    <w:rsid w:val="00995F03"/>
    <w:rsid w:val="009961D3"/>
    <w:rsid w:val="009977EE"/>
    <w:rsid w:val="009A16FD"/>
    <w:rsid w:val="009A205C"/>
    <w:rsid w:val="009A2591"/>
    <w:rsid w:val="009A26FA"/>
    <w:rsid w:val="009A2DCD"/>
    <w:rsid w:val="009A32F6"/>
    <w:rsid w:val="009A37EA"/>
    <w:rsid w:val="009A383B"/>
    <w:rsid w:val="009A3F1C"/>
    <w:rsid w:val="009A5466"/>
    <w:rsid w:val="009A5A8C"/>
    <w:rsid w:val="009A5C9B"/>
    <w:rsid w:val="009B0327"/>
    <w:rsid w:val="009B0A8C"/>
    <w:rsid w:val="009B1255"/>
    <w:rsid w:val="009B1CF1"/>
    <w:rsid w:val="009B5BC6"/>
    <w:rsid w:val="009B6939"/>
    <w:rsid w:val="009B7401"/>
    <w:rsid w:val="009C4079"/>
    <w:rsid w:val="009C6F8E"/>
    <w:rsid w:val="009D2019"/>
    <w:rsid w:val="009D2A20"/>
    <w:rsid w:val="009D7F92"/>
    <w:rsid w:val="009E00BC"/>
    <w:rsid w:val="009E075D"/>
    <w:rsid w:val="009E3130"/>
    <w:rsid w:val="009E3308"/>
    <w:rsid w:val="009E34BF"/>
    <w:rsid w:val="009E6B6E"/>
    <w:rsid w:val="009E7D1E"/>
    <w:rsid w:val="009F33A6"/>
    <w:rsid w:val="009F4604"/>
    <w:rsid w:val="009F60EB"/>
    <w:rsid w:val="009F7625"/>
    <w:rsid w:val="00A00BF1"/>
    <w:rsid w:val="00A0288D"/>
    <w:rsid w:val="00A07757"/>
    <w:rsid w:val="00A10F00"/>
    <w:rsid w:val="00A11999"/>
    <w:rsid w:val="00A11C84"/>
    <w:rsid w:val="00A13679"/>
    <w:rsid w:val="00A14A14"/>
    <w:rsid w:val="00A14A15"/>
    <w:rsid w:val="00A16F6A"/>
    <w:rsid w:val="00A21C7A"/>
    <w:rsid w:val="00A25AE6"/>
    <w:rsid w:val="00A27C7E"/>
    <w:rsid w:val="00A27C8D"/>
    <w:rsid w:val="00A32704"/>
    <w:rsid w:val="00A42185"/>
    <w:rsid w:val="00A46468"/>
    <w:rsid w:val="00A51CF5"/>
    <w:rsid w:val="00A53720"/>
    <w:rsid w:val="00A53FBF"/>
    <w:rsid w:val="00A54EC6"/>
    <w:rsid w:val="00A56E90"/>
    <w:rsid w:val="00A572EB"/>
    <w:rsid w:val="00A60638"/>
    <w:rsid w:val="00A64423"/>
    <w:rsid w:val="00A651DE"/>
    <w:rsid w:val="00A66FE4"/>
    <w:rsid w:val="00A67406"/>
    <w:rsid w:val="00A701CE"/>
    <w:rsid w:val="00A71A15"/>
    <w:rsid w:val="00A756D6"/>
    <w:rsid w:val="00A76DBC"/>
    <w:rsid w:val="00A76FE0"/>
    <w:rsid w:val="00A819E2"/>
    <w:rsid w:val="00A81DF8"/>
    <w:rsid w:val="00A82B99"/>
    <w:rsid w:val="00A8408C"/>
    <w:rsid w:val="00A8457E"/>
    <w:rsid w:val="00A86A87"/>
    <w:rsid w:val="00A90223"/>
    <w:rsid w:val="00A92C93"/>
    <w:rsid w:val="00A9359F"/>
    <w:rsid w:val="00A943C6"/>
    <w:rsid w:val="00A9440C"/>
    <w:rsid w:val="00A94B45"/>
    <w:rsid w:val="00A951ED"/>
    <w:rsid w:val="00A96234"/>
    <w:rsid w:val="00A96C2C"/>
    <w:rsid w:val="00A9749A"/>
    <w:rsid w:val="00AA1554"/>
    <w:rsid w:val="00AA1C69"/>
    <w:rsid w:val="00AA44E1"/>
    <w:rsid w:val="00AA4A00"/>
    <w:rsid w:val="00AA4D95"/>
    <w:rsid w:val="00AA5AAA"/>
    <w:rsid w:val="00AA7543"/>
    <w:rsid w:val="00AB036F"/>
    <w:rsid w:val="00AB15D5"/>
    <w:rsid w:val="00AB35B0"/>
    <w:rsid w:val="00AB4D31"/>
    <w:rsid w:val="00AB65A3"/>
    <w:rsid w:val="00AB6F92"/>
    <w:rsid w:val="00AC0488"/>
    <w:rsid w:val="00AC15FC"/>
    <w:rsid w:val="00AC1E50"/>
    <w:rsid w:val="00AC44AC"/>
    <w:rsid w:val="00AC61DA"/>
    <w:rsid w:val="00AD0B0D"/>
    <w:rsid w:val="00AD0D35"/>
    <w:rsid w:val="00AD1FE5"/>
    <w:rsid w:val="00AD2012"/>
    <w:rsid w:val="00AD3450"/>
    <w:rsid w:val="00AD398B"/>
    <w:rsid w:val="00AD4635"/>
    <w:rsid w:val="00AD527E"/>
    <w:rsid w:val="00AD6232"/>
    <w:rsid w:val="00AD6F03"/>
    <w:rsid w:val="00AE1271"/>
    <w:rsid w:val="00AE6D02"/>
    <w:rsid w:val="00AF2431"/>
    <w:rsid w:val="00AF25FC"/>
    <w:rsid w:val="00AF3323"/>
    <w:rsid w:val="00AF456A"/>
    <w:rsid w:val="00B00FC9"/>
    <w:rsid w:val="00B02E46"/>
    <w:rsid w:val="00B04956"/>
    <w:rsid w:val="00B079CF"/>
    <w:rsid w:val="00B07A0E"/>
    <w:rsid w:val="00B1394D"/>
    <w:rsid w:val="00B21D65"/>
    <w:rsid w:val="00B2237A"/>
    <w:rsid w:val="00B22E90"/>
    <w:rsid w:val="00B235A5"/>
    <w:rsid w:val="00B31D60"/>
    <w:rsid w:val="00B32917"/>
    <w:rsid w:val="00B37278"/>
    <w:rsid w:val="00B37E85"/>
    <w:rsid w:val="00B37FF4"/>
    <w:rsid w:val="00B4115B"/>
    <w:rsid w:val="00B43665"/>
    <w:rsid w:val="00B43B7C"/>
    <w:rsid w:val="00B46316"/>
    <w:rsid w:val="00B47DD3"/>
    <w:rsid w:val="00B500D4"/>
    <w:rsid w:val="00B54B8A"/>
    <w:rsid w:val="00B54F54"/>
    <w:rsid w:val="00B55A52"/>
    <w:rsid w:val="00B56470"/>
    <w:rsid w:val="00B5677D"/>
    <w:rsid w:val="00B62D56"/>
    <w:rsid w:val="00B645C7"/>
    <w:rsid w:val="00B66434"/>
    <w:rsid w:val="00B674F2"/>
    <w:rsid w:val="00B72707"/>
    <w:rsid w:val="00B73F10"/>
    <w:rsid w:val="00B74E40"/>
    <w:rsid w:val="00B759BC"/>
    <w:rsid w:val="00B772AE"/>
    <w:rsid w:val="00B776E3"/>
    <w:rsid w:val="00B80650"/>
    <w:rsid w:val="00B80CBB"/>
    <w:rsid w:val="00B82637"/>
    <w:rsid w:val="00B855DA"/>
    <w:rsid w:val="00B86D2F"/>
    <w:rsid w:val="00B87A95"/>
    <w:rsid w:val="00B90CE1"/>
    <w:rsid w:val="00B91794"/>
    <w:rsid w:val="00B93FD1"/>
    <w:rsid w:val="00B972CC"/>
    <w:rsid w:val="00BA0B7F"/>
    <w:rsid w:val="00BA0CCF"/>
    <w:rsid w:val="00BA2737"/>
    <w:rsid w:val="00BA5B39"/>
    <w:rsid w:val="00BA5B89"/>
    <w:rsid w:val="00BA7778"/>
    <w:rsid w:val="00BA7EC9"/>
    <w:rsid w:val="00BB036A"/>
    <w:rsid w:val="00BB06F8"/>
    <w:rsid w:val="00BB1B17"/>
    <w:rsid w:val="00BB5B20"/>
    <w:rsid w:val="00BB758F"/>
    <w:rsid w:val="00BC0654"/>
    <w:rsid w:val="00BC1522"/>
    <w:rsid w:val="00BC2999"/>
    <w:rsid w:val="00BC4334"/>
    <w:rsid w:val="00BC44FB"/>
    <w:rsid w:val="00BC5E05"/>
    <w:rsid w:val="00BC77D5"/>
    <w:rsid w:val="00BD185B"/>
    <w:rsid w:val="00BD30AA"/>
    <w:rsid w:val="00BD6344"/>
    <w:rsid w:val="00BD6547"/>
    <w:rsid w:val="00BD7D5C"/>
    <w:rsid w:val="00BE0DC1"/>
    <w:rsid w:val="00BE24CA"/>
    <w:rsid w:val="00BE3D7E"/>
    <w:rsid w:val="00BE5FFE"/>
    <w:rsid w:val="00BE67E7"/>
    <w:rsid w:val="00BF1A88"/>
    <w:rsid w:val="00BF39C0"/>
    <w:rsid w:val="00BF5847"/>
    <w:rsid w:val="00BF5939"/>
    <w:rsid w:val="00BF5C9A"/>
    <w:rsid w:val="00BF5DF7"/>
    <w:rsid w:val="00C00F42"/>
    <w:rsid w:val="00C028BE"/>
    <w:rsid w:val="00C03360"/>
    <w:rsid w:val="00C034A5"/>
    <w:rsid w:val="00C05A4B"/>
    <w:rsid w:val="00C0661D"/>
    <w:rsid w:val="00C067AB"/>
    <w:rsid w:val="00C07120"/>
    <w:rsid w:val="00C1115B"/>
    <w:rsid w:val="00C11747"/>
    <w:rsid w:val="00C16222"/>
    <w:rsid w:val="00C21367"/>
    <w:rsid w:val="00C21FE9"/>
    <w:rsid w:val="00C23095"/>
    <w:rsid w:val="00C246DC"/>
    <w:rsid w:val="00C24AC3"/>
    <w:rsid w:val="00C25922"/>
    <w:rsid w:val="00C268D8"/>
    <w:rsid w:val="00C30554"/>
    <w:rsid w:val="00C307B5"/>
    <w:rsid w:val="00C37191"/>
    <w:rsid w:val="00C37737"/>
    <w:rsid w:val="00C41017"/>
    <w:rsid w:val="00C41457"/>
    <w:rsid w:val="00C4232E"/>
    <w:rsid w:val="00C42C21"/>
    <w:rsid w:val="00C447CE"/>
    <w:rsid w:val="00C4481F"/>
    <w:rsid w:val="00C450D0"/>
    <w:rsid w:val="00C45B91"/>
    <w:rsid w:val="00C46006"/>
    <w:rsid w:val="00C500E0"/>
    <w:rsid w:val="00C50BBD"/>
    <w:rsid w:val="00C52374"/>
    <w:rsid w:val="00C52513"/>
    <w:rsid w:val="00C531D3"/>
    <w:rsid w:val="00C54D6F"/>
    <w:rsid w:val="00C56357"/>
    <w:rsid w:val="00C568FE"/>
    <w:rsid w:val="00C56E87"/>
    <w:rsid w:val="00C57B1D"/>
    <w:rsid w:val="00C627D0"/>
    <w:rsid w:val="00C6766C"/>
    <w:rsid w:val="00C7140E"/>
    <w:rsid w:val="00C73EFC"/>
    <w:rsid w:val="00C744B8"/>
    <w:rsid w:val="00C75C81"/>
    <w:rsid w:val="00C762EA"/>
    <w:rsid w:val="00C76305"/>
    <w:rsid w:val="00C7785A"/>
    <w:rsid w:val="00C808A5"/>
    <w:rsid w:val="00C858AF"/>
    <w:rsid w:val="00C86052"/>
    <w:rsid w:val="00C87863"/>
    <w:rsid w:val="00C879C7"/>
    <w:rsid w:val="00C87E44"/>
    <w:rsid w:val="00C96122"/>
    <w:rsid w:val="00C96763"/>
    <w:rsid w:val="00CA00DA"/>
    <w:rsid w:val="00CA2257"/>
    <w:rsid w:val="00CA2370"/>
    <w:rsid w:val="00CA4F2E"/>
    <w:rsid w:val="00CA4F57"/>
    <w:rsid w:val="00CA7321"/>
    <w:rsid w:val="00CB22FF"/>
    <w:rsid w:val="00CB2416"/>
    <w:rsid w:val="00CB2F8B"/>
    <w:rsid w:val="00CB4883"/>
    <w:rsid w:val="00CC18AF"/>
    <w:rsid w:val="00CC3033"/>
    <w:rsid w:val="00CC4F99"/>
    <w:rsid w:val="00CC5B69"/>
    <w:rsid w:val="00CC6C89"/>
    <w:rsid w:val="00CC7783"/>
    <w:rsid w:val="00CC7DF6"/>
    <w:rsid w:val="00CC7EC9"/>
    <w:rsid w:val="00CD0A7F"/>
    <w:rsid w:val="00CD140A"/>
    <w:rsid w:val="00CD4FF5"/>
    <w:rsid w:val="00CD6893"/>
    <w:rsid w:val="00CD6922"/>
    <w:rsid w:val="00CD746C"/>
    <w:rsid w:val="00CE0DED"/>
    <w:rsid w:val="00CE1367"/>
    <w:rsid w:val="00CE3255"/>
    <w:rsid w:val="00CE331B"/>
    <w:rsid w:val="00CE419C"/>
    <w:rsid w:val="00CE4B4A"/>
    <w:rsid w:val="00CE4F29"/>
    <w:rsid w:val="00CE5E00"/>
    <w:rsid w:val="00CE7363"/>
    <w:rsid w:val="00CE76FB"/>
    <w:rsid w:val="00CF057D"/>
    <w:rsid w:val="00CF13CF"/>
    <w:rsid w:val="00CF2411"/>
    <w:rsid w:val="00CF2A03"/>
    <w:rsid w:val="00CF40B2"/>
    <w:rsid w:val="00CF57EF"/>
    <w:rsid w:val="00CF5996"/>
    <w:rsid w:val="00D02C16"/>
    <w:rsid w:val="00D03E43"/>
    <w:rsid w:val="00D047C0"/>
    <w:rsid w:val="00D05ED6"/>
    <w:rsid w:val="00D079C9"/>
    <w:rsid w:val="00D144CE"/>
    <w:rsid w:val="00D14A89"/>
    <w:rsid w:val="00D16D25"/>
    <w:rsid w:val="00D20C31"/>
    <w:rsid w:val="00D216E5"/>
    <w:rsid w:val="00D228E1"/>
    <w:rsid w:val="00D25A4D"/>
    <w:rsid w:val="00D267AD"/>
    <w:rsid w:val="00D31B6F"/>
    <w:rsid w:val="00D33A61"/>
    <w:rsid w:val="00D33AD8"/>
    <w:rsid w:val="00D3591C"/>
    <w:rsid w:val="00D35A34"/>
    <w:rsid w:val="00D36381"/>
    <w:rsid w:val="00D3791C"/>
    <w:rsid w:val="00D37D0F"/>
    <w:rsid w:val="00D402B9"/>
    <w:rsid w:val="00D41219"/>
    <w:rsid w:val="00D418B8"/>
    <w:rsid w:val="00D42F22"/>
    <w:rsid w:val="00D44A20"/>
    <w:rsid w:val="00D45A1A"/>
    <w:rsid w:val="00D4604D"/>
    <w:rsid w:val="00D464EE"/>
    <w:rsid w:val="00D46F2E"/>
    <w:rsid w:val="00D5110E"/>
    <w:rsid w:val="00D519BB"/>
    <w:rsid w:val="00D52B71"/>
    <w:rsid w:val="00D56BA3"/>
    <w:rsid w:val="00D60205"/>
    <w:rsid w:val="00D60427"/>
    <w:rsid w:val="00D617EA"/>
    <w:rsid w:val="00D620DF"/>
    <w:rsid w:val="00D65BFC"/>
    <w:rsid w:val="00D677D3"/>
    <w:rsid w:val="00D679AA"/>
    <w:rsid w:val="00D67D3D"/>
    <w:rsid w:val="00D70B64"/>
    <w:rsid w:val="00D70CA6"/>
    <w:rsid w:val="00D712A5"/>
    <w:rsid w:val="00D736B8"/>
    <w:rsid w:val="00D76031"/>
    <w:rsid w:val="00D774F2"/>
    <w:rsid w:val="00D81036"/>
    <w:rsid w:val="00D81E7E"/>
    <w:rsid w:val="00D84761"/>
    <w:rsid w:val="00D8523A"/>
    <w:rsid w:val="00D91E92"/>
    <w:rsid w:val="00D94BBE"/>
    <w:rsid w:val="00D95692"/>
    <w:rsid w:val="00D961E0"/>
    <w:rsid w:val="00DA15A2"/>
    <w:rsid w:val="00DA1D13"/>
    <w:rsid w:val="00DA403E"/>
    <w:rsid w:val="00DA56D9"/>
    <w:rsid w:val="00DA68B4"/>
    <w:rsid w:val="00DB0322"/>
    <w:rsid w:val="00DB0A1D"/>
    <w:rsid w:val="00DB3610"/>
    <w:rsid w:val="00DB3B05"/>
    <w:rsid w:val="00DB52F5"/>
    <w:rsid w:val="00DC0E0F"/>
    <w:rsid w:val="00DC137F"/>
    <w:rsid w:val="00DC2143"/>
    <w:rsid w:val="00DC581D"/>
    <w:rsid w:val="00DC7DA0"/>
    <w:rsid w:val="00DD4797"/>
    <w:rsid w:val="00DD5C18"/>
    <w:rsid w:val="00DE09CF"/>
    <w:rsid w:val="00DE12C2"/>
    <w:rsid w:val="00DE1529"/>
    <w:rsid w:val="00DE25D2"/>
    <w:rsid w:val="00DE289B"/>
    <w:rsid w:val="00DE4DE8"/>
    <w:rsid w:val="00DE734B"/>
    <w:rsid w:val="00DE7632"/>
    <w:rsid w:val="00DF1F78"/>
    <w:rsid w:val="00DF37D9"/>
    <w:rsid w:val="00DF5F35"/>
    <w:rsid w:val="00DF74DF"/>
    <w:rsid w:val="00DF762B"/>
    <w:rsid w:val="00E000D9"/>
    <w:rsid w:val="00E039FD"/>
    <w:rsid w:val="00E05F1D"/>
    <w:rsid w:val="00E0745E"/>
    <w:rsid w:val="00E10981"/>
    <w:rsid w:val="00E1215F"/>
    <w:rsid w:val="00E13A8A"/>
    <w:rsid w:val="00E1461C"/>
    <w:rsid w:val="00E14822"/>
    <w:rsid w:val="00E151E2"/>
    <w:rsid w:val="00E1522A"/>
    <w:rsid w:val="00E16095"/>
    <w:rsid w:val="00E176F7"/>
    <w:rsid w:val="00E177EF"/>
    <w:rsid w:val="00E2075B"/>
    <w:rsid w:val="00E208FE"/>
    <w:rsid w:val="00E22430"/>
    <w:rsid w:val="00E2482C"/>
    <w:rsid w:val="00E25279"/>
    <w:rsid w:val="00E263FB"/>
    <w:rsid w:val="00E27409"/>
    <w:rsid w:val="00E27464"/>
    <w:rsid w:val="00E30038"/>
    <w:rsid w:val="00E3039D"/>
    <w:rsid w:val="00E30C58"/>
    <w:rsid w:val="00E31317"/>
    <w:rsid w:val="00E33391"/>
    <w:rsid w:val="00E35FE4"/>
    <w:rsid w:val="00E363A1"/>
    <w:rsid w:val="00E36BD3"/>
    <w:rsid w:val="00E40224"/>
    <w:rsid w:val="00E414CE"/>
    <w:rsid w:val="00E44F1F"/>
    <w:rsid w:val="00E46BFC"/>
    <w:rsid w:val="00E46F18"/>
    <w:rsid w:val="00E50AE5"/>
    <w:rsid w:val="00E50C50"/>
    <w:rsid w:val="00E52438"/>
    <w:rsid w:val="00E5376D"/>
    <w:rsid w:val="00E554A8"/>
    <w:rsid w:val="00E57236"/>
    <w:rsid w:val="00E61771"/>
    <w:rsid w:val="00E61D1B"/>
    <w:rsid w:val="00E61DC3"/>
    <w:rsid w:val="00E62590"/>
    <w:rsid w:val="00E64878"/>
    <w:rsid w:val="00E65528"/>
    <w:rsid w:val="00E65603"/>
    <w:rsid w:val="00E71055"/>
    <w:rsid w:val="00E71E3E"/>
    <w:rsid w:val="00E72EDA"/>
    <w:rsid w:val="00E73ED2"/>
    <w:rsid w:val="00E77191"/>
    <w:rsid w:val="00E81FDA"/>
    <w:rsid w:val="00E8281C"/>
    <w:rsid w:val="00E84711"/>
    <w:rsid w:val="00E84A52"/>
    <w:rsid w:val="00E859AF"/>
    <w:rsid w:val="00E86D9B"/>
    <w:rsid w:val="00E925C4"/>
    <w:rsid w:val="00E939A7"/>
    <w:rsid w:val="00E94D86"/>
    <w:rsid w:val="00E97CE3"/>
    <w:rsid w:val="00EA08DD"/>
    <w:rsid w:val="00EA0C11"/>
    <w:rsid w:val="00EA4D50"/>
    <w:rsid w:val="00EA4F36"/>
    <w:rsid w:val="00EA7F31"/>
    <w:rsid w:val="00EB16A4"/>
    <w:rsid w:val="00EB22CD"/>
    <w:rsid w:val="00EB2F06"/>
    <w:rsid w:val="00EB3E71"/>
    <w:rsid w:val="00EB7DAF"/>
    <w:rsid w:val="00EC28B2"/>
    <w:rsid w:val="00EC2F5C"/>
    <w:rsid w:val="00EC3F9B"/>
    <w:rsid w:val="00EC47CD"/>
    <w:rsid w:val="00EC5BD4"/>
    <w:rsid w:val="00EC6A54"/>
    <w:rsid w:val="00EC7892"/>
    <w:rsid w:val="00ED0965"/>
    <w:rsid w:val="00ED1F2F"/>
    <w:rsid w:val="00ED327E"/>
    <w:rsid w:val="00ED3432"/>
    <w:rsid w:val="00EE00D2"/>
    <w:rsid w:val="00EE1F9E"/>
    <w:rsid w:val="00EE2BFA"/>
    <w:rsid w:val="00EE5881"/>
    <w:rsid w:val="00EE6823"/>
    <w:rsid w:val="00EF065B"/>
    <w:rsid w:val="00EF1CAF"/>
    <w:rsid w:val="00EF2A68"/>
    <w:rsid w:val="00EF4EB7"/>
    <w:rsid w:val="00EF6302"/>
    <w:rsid w:val="00F00639"/>
    <w:rsid w:val="00F014CB"/>
    <w:rsid w:val="00F017A5"/>
    <w:rsid w:val="00F03805"/>
    <w:rsid w:val="00F039F8"/>
    <w:rsid w:val="00F05C05"/>
    <w:rsid w:val="00F0688A"/>
    <w:rsid w:val="00F10BB5"/>
    <w:rsid w:val="00F123B6"/>
    <w:rsid w:val="00F1316D"/>
    <w:rsid w:val="00F1355F"/>
    <w:rsid w:val="00F1447A"/>
    <w:rsid w:val="00F1468A"/>
    <w:rsid w:val="00F146F8"/>
    <w:rsid w:val="00F15C86"/>
    <w:rsid w:val="00F16303"/>
    <w:rsid w:val="00F170C2"/>
    <w:rsid w:val="00F22E52"/>
    <w:rsid w:val="00F22F8D"/>
    <w:rsid w:val="00F23D45"/>
    <w:rsid w:val="00F24ED6"/>
    <w:rsid w:val="00F2504C"/>
    <w:rsid w:val="00F279EF"/>
    <w:rsid w:val="00F34189"/>
    <w:rsid w:val="00F34CF2"/>
    <w:rsid w:val="00F35410"/>
    <w:rsid w:val="00F3648F"/>
    <w:rsid w:val="00F3718E"/>
    <w:rsid w:val="00F37DB7"/>
    <w:rsid w:val="00F401ED"/>
    <w:rsid w:val="00F402D2"/>
    <w:rsid w:val="00F406D1"/>
    <w:rsid w:val="00F409C0"/>
    <w:rsid w:val="00F42552"/>
    <w:rsid w:val="00F43931"/>
    <w:rsid w:val="00F4431A"/>
    <w:rsid w:val="00F44E0F"/>
    <w:rsid w:val="00F45CE4"/>
    <w:rsid w:val="00F477C1"/>
    <w:rsid w:val="00F50702"/>
    <w:rsid w:val="00F52E99"/>
    <w:rsid w:val="00F53864"/>
    <w:rsid w:val="00F54272"/>
    <w:rsid w:val="00F54A2E"/>
    <w:rsid w:val="00F558DA"/>
    <w:rsid w:val="00F5637B"/>
    <w:rsid w:val="00F6110D"/>
    <w:rsid w:val="00F615A0"/>
    <w:rsid w:val="00F6306B"/>
    <w:rsid w:val="00F63A37"/>
    <w:rsid w:val="00F63B54"/>
    <w:rsid w:val="00F64979"/>
    <w:rsid w:val="00F6586A"/>
    <w:rsid w:val="00F7137D"/>
    <w:rsid w:val="00F715C0"/>
    <w:rsid w:val="00F72B79"/>
    <w:rsid w:val="00F7633B"/>
    <w:rsid w:val="00F768C7"/>
    <w:rsid w:val="00F812F9"/>
    <w:rsid w:val="00F81B51"/>
    <w:rsid w:val="00F826A5"/>
    <w:rsid w:val="00F82822"/>
    <w:rsid w:val="00F83CB3"/>
    <w:rsid w:val="00F85122"/>
    <w:rsid w:val="00F86019"/>
    <w:rsid w:val="00F877CD"/>
    <w:rsid w:val="00F87C6C"/>
    <w:rsid w:val="00F87D79"/>
    <w:rsid w:val="00F9047D"/>
    <w:rsid w:val="00F91320"/>
    <w:rsid w:val="00F91700"/>
    <w:rsid w:val="00F95460"/>
    <w:rsid w:val="00F97E55"/>
    <w:rsid w:val="00F97F7C"/>
    <w:rsid w:val="00FA4A8B"/>
    <w:rsid w:val="00FA657D"/>
    <w:rsid w:val="00FA6605"/>
    <w:rsid w:val="00FA7CB3"/>
    <w:rsid w:val="00FB17D5"/>
    <w:rsid w:val="00FB204C"/>
    <w:rsid w:val="00FB2415"/>
    <w:rsid w:val="00FB3FC4"/>
    <w:rsid w:val="00FB4205"/>
    <w:rsid w:val="00FB4A28"/>
    <w:rsid w:val="00FB72B9"/>
    <w:rsid w:val="00FC0019"/>
    <w:rsid w:val="00FC13F2"/>
    <w:rsid w:val="00FC3677"/>
    <w:rsid w:val="00FC463D"/>
    <w:rsid w:val="00FD0B25"/>
    <w:rsid w:val="00FD1211"/>
    <w:rsid w:val="00FD496A"/>
    <w:rsid w:val="00FD517D"/>
    <w:rsid w:val="00FD66B8"/>
    <w:rsid w:val="00FD767B"/>
    <w:rsid w:val="00FE09B1"/>
    <w:rsid w:val="00FE0D3B"/>
    <w:rsid w:val="00FE0E6E"/>
    <w:rsid w:val="00FE18E4"/>
    <w:rsid w:val="00FE1C92"/>
    <w:rsid w:val="00FE22DC"/>
    <w:rsid w:val="00FE3178"/>
    <w:rsid w:val="00FE385B"/>
    <w:rsid w:val="00FE3B0C"/>
    <w:rsid w:val="00FE3BA0"/>
    <w:rsid w:val="00FE5255"/>
    <w:rsid w:val="00FE530C"/>
    <w:rsid w:val="00FE693B"/>
    <w:rsid w:val="00FE7CF8"/>
    <w:rsid w:val="00FF28E7"/>
    <w:rsid w:val="00FF60DC"/>
    <w:rsid w:val="00FF6BD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05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ru-RU" w:eastAsia="ru-RU" w:bidi="ar-SA"/>
      </w:rPr>
    </w:rPrDefault>
    <w:pPrDefault/>
  </w:docDefaults>
  <w:latentStyles w:defLockedState="0" w:defUIPriority="99" w:defSemiHidden="0" w:defUnhideWhenUsed="0" w:defQFormat="0" w:count="267">
    <w:lsdException w:name="Normal" w:locked="1" w:uiPriority="0" w:qFormat="1"/>
    <w:lsdException w:name="heading 1" w:locked="1" w:uiPriority="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locked="1" w:uiPriority="0"/>
    <w:lsdException w:name="annotation text" w:locked="1" w:uiPriority="0"/>
    <w:lsdException w:name="header" w:semiHidden="1" w:unhideWhenUsed="1"/>
    <w:lsdException w:name="footer" w:semiHidden="1" w:unhideWhenUsed="1"/>
    <w:lsdException w:name="index heading" w:semiHidden="1" w:unhideWhenUsed="1"/>
    <w:lsdException w:name="caption" w:locked="1"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1" w:uiPriority="0"/>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locked="1" w:uiPriority="0"/>
    <w:lsdException w:name="List Bullet" w:locked="1" w:uiPriority="0"/>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locked="1" w:uiPriority="0"/>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locked="1" w:uiPriority="0"/>
    <w:lsdException w:name="Body Text Indent" w:locked="1" w:uiPriority="0"/>
    <w:lsdException w:name="List Continue" w:semiHidden="1" w:unhideWhenUsed="1"/>
    <w:lsdException w:name="List Continue 2" w:semiHidden="1" w:unhideWhenUsed="1"/>
    <w:lsdException w:name="List Continue 3" w:locked="1" w:uiPriority="0"/>
    <w:lsdException w:name="List Continue 4" w:semiHidden="1" w:unhideWhenUsed="1"/>
    <w:lsdException w:name="List Continue 5" w:semiHidden="1" w:unhideWhenUsed="1"/>
    <w:lsdException w:name="Message Header" w:locked="1" w:uiPriority="0"/>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locked="1" w:uiPriority="0"/>
    <w:lsdException w:name="Body Text 2" w:locked="1" w:uiPriority="0"/>
    <w:lsdException w:name="Body Text 3" w:locked="1" w:uiPriority="0"/>
    <w:lsdException w:name="Body Text Indent 2" w:locked="1" w:uiPriority="0"/>
    <w:lsdException w:name="Body Text Indent 3" w:locked="1" w:uiPriority="0"/>
    <w:lsdException w:name="Block Text" w:locked="1" w:uiPriority="0"/>
    <w:lsdException w:name="Hyperlink" w:semiHidden="1" w:unhideWhenUsed="1"/>
    <w:lsdException w:name="FollowedHyperlink" w:semiHidden="1" w:unhideWhenUsed="1"/>
    <w:lsdException w:name="Strong" w:locked="1" w:uiPriority="0" w:qFormat="1"/>
    <w:lsdException w:name="Emphasis" w:locked="1" w:uiPriority="0" w:qFormat="1"/>
    <w:lsdException w:name="Document Map" w:locked="1" w:uiPriority="0"/>
    <w:lsdException w:name="Plain Text" w:locked="1" w:uiPriority="0"/>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locked="1" w:uiPriority="0"/>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locked="1" w:uiPriority="0"/>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1" w:uiPriority="0"/>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4">
    <w:name w:val="Normal"/>
    <w:qFormat/>
    <w:rsid w:val="00E57236"/>
    <w:pPr>
      <w:spacing w:before="120" w:after="120"/>
      <w:ind w:firstLine="709"/>
      <w:contextualSpacing/>
      <w:jc w:val="both"/>
    </w:pPr>
    <w:rPr>
      <w:rFonts w:ascii="Times New Roman" w:hAnsi="Times New Roman"/>
      <w:sz w:val="24"/>
      <w:lang w:eastAsia="en-US"/>
    </w:rPr>
  </w:style>
  <w:style w:type="paragraph" w:styleId="10">
    <w:name w:val="heading 1"/>
    <w:basedOn w:val="a4"/>
    <w:next w:val="a4"/>
    <w:link w:val="12"/>
    <w:uiPriority w:val="99"/>
    <w:qFormat/>
    <w:rsid w:val="003A291E"/>
    <w:pPr>
      <w:keepNext/>
      <w:keepLines/>
      <w:spacing w:before="240" w:after="0"/>
      <w:outlineLvl w:val="0"/>
    </w:pPr>
    <w:rPr>
      <w:rFonts w:ascii="Calibri Light" w:eastAsia="Times New Roman" w:hAnsi="Calibri Light"/>
      <w:color w:val="2E74B5"/>
      <w:sz w:val="32"/>
      <w:szCs w:val="32"/>
    </w:rPr>
  </w:style>
  <w:style w:type="paragraph" w:styleId="2">
    <w:name w:val="heading 2"/>
    <w:basedOn w:val="a4"/>
    <w:next w:val="a4"/>
    <w:link w:val="20"/>
    <w:uiPriority w:val="99"/>
    <w:qFormat/>
    <w:rsid w:val="003A291E"/>
    <w:pPr>
      <w:keepNext/>
      <w:keepLines/>
      <w:spacing w:before="40" w:after="0"/>
      <w:outlineLvl w:val="1"/>
    </w:pPr>
    <w:rPr>
      <w:rFonts w:ascii="Calibri Light" w:eastAsia="Times New Roman" w:hAnsi="Calibri Light"/>
      <w:color w:val="2E74B5"/>
      <w:sz w:val="26"/>
      <w:szCs w:val="26"/>
    </w:rPr>
  </w:style>
  <w:style w:type="paragraph" w:styleId="3">
    <w:name w:val="heading 3"/>
    <w:basedOn w:val="a4"/>
    <w:next w:val="a4"/>
    <w:link w:val="30"/>
    <w:uiPriority w:val="99"/>
    <w:qFormat/>
    <w:rsid w:val="003A291E"/>
    <w:pPr>
      <w:keepNext/>
      <w:keepLines/>
      <w:spacing w:before="40" w:after="0"/>
      <w:outlineLvl w:val="2"/>
    </w:pPr>
    <w:rPr>
      <w:rFonts w:ascii="Calibri Light" w:eastAsia="Times New Roman" w:hAnsi="Calibri Light"/>
      <w:color w:val="1F4D78"/>
      <w:szCs w:val="24"/>
    </w:rPr>
  </w:style>
  <w:style w:type="paragraph" w:styleId="4">
    <w:name w:val="heading 4"/>
    <w:basedOn w:val="a4"/>
    <w:next w:val="a4"/>
    <w:link w:val="40"/>
    <w:uiPriority w:val="99"/>
    <w:qFormat/>
    <w:rsid w:val="003A291E"/>
    <w:pPr>
      <w:keepNext/>
      <w:keepLines/>
      <w:spacing w:before="40" w:after="0"/>
      <w:outlineLvl w:val="3"/>
    </w:pPr>
    <w:rPr>
      <w:rFonts w:ascii="Calibri Light" w:eastAsia="Times New Roman" w:hAnsi="Calibri Light"/>
      <w:i/>
      <w:iCs/>
      <w:color w:val="2E74B5"/>
    </w:rPr>
  </w:style>
  <w:style w:type="paragraph" w:styleId="5">
    <w:name w:val="heading 5"/>
    <w:basedOn w:val="a4"/>
    <w:next w:val="a4"/>
    <w:link w:val="50"/>
    <w:uiPriority w:val="99"/>
    <w:qFormat/>
    <w:rsid w:val="00A53FBF"/>
    <w:pPr>
      <w:keepNext/>
      <w:keepLines/>
      <w:spacing w:before="40" w:after="0"/>
      <w:outlineLvl w:val="4"/>
    </w:pPr>
    <w:rPr>
      <w:rFonts w:ascii="Calibri Light" w:eastAsia="Times New Roman" w:hAnsi="Calibri Light"/>
      <w:color w:val="2E74B5"/>
    </w:rPr>
  </w:style>
  <w:style w:type="paragraph" w:styleId="6">
    <w:name w:val="heading 6"/>
    <w:basedOn w:val="a4"/>
    <w:next w:val="a4"/>
    <w:link w:val="60"/>
    <w:uiPriority w:val="99"/>
    <w:qFormat/>
    <w:rsid w:val="00472943"/>
    <w:pPr>
      <w:keepNext/>
      <w:keepLines/>
      <w:spacing w:before="40" w:after="0"/>
      <w:outlineLvl w:val="5"/>
    </w:pPr>
    <w:rPr>
      <w:rFonts w:ascii="Calibri Light" w:eastAsia="Times New Roman" w:hAnsi="Calibri Light"/>
      <w:color w:val="1F4D78"/>
    </w:rPr>
  </w:style>
  <w:style w:type="paragraph" w:styleId="7">
    <w:name w:val="heading 7"/>
    <w:basedOn w:val="a4"/>
    <w:next w:val="a4"/>
    <w:link w:val="70"/>
    <w:uiPriority w:val="99"/>
    <w:qFormat/>
    <w:rsid w:val="00472943"/>
    <w:pPr>
      <w:widowControl w:val="0"/>
      <w:autoSpaceDE w:val="0"/>
      <w:autoSpaceDN w:val="0"/>
      <w:adjustRightInd w:val="0"/>
      <w:spacing w:before="360" w:after="60"/>
      <w:outlineLvl w:val="6"/>
    </w:pPr>
    <w:rPr>
      <w:rFonts w:ascii="Arial" w:eastAsia="Times New Roman" w:hAnsi="Arial"/>
      <w:b/>
      <w:i/>
      <w:sz w:val="26"/>
      <w:szCs w:val="20"/>
      <w:lang w:eastAsia="ru-RU"/>
    </w:rPr>
  </w:style>
  <w:style w:type="paragraph" w:styleId="8">
    <w:name w:val="heading 8"/>
    <w:basedOn w:val="a4"/>
    <w:next w:val="a4"/>
    <w:link w:val="80"/>
    <w:uiPriority w:val="99"/>
    <w:qFormat/>
    <w:rsid w:val="00472943"/>
    <w:pPr>
      <w:keepNext/>
      <w:keepLines/>
      <w:spacing w:before="40" w:after="0"/>
      <w:outlineLvl w:val="7"/>
    </w:pPr>
    <w:rPr>
      <w:rFonts w:ascii="Calibri Light" w:eastAsia="Times New Roman" w:hAnsi="Calibri Light"/>
      <w:color w:val="272727"/>
      <w:sz w:val="21"/>
      <w:szCs w:val="21"/>
    </w:rPr>
  </w:style>
  <w:style w:type="paragraph" w:styleId="9">
    <w:name w:val="heading 9"/>
    <w:basedOn w:val="a4"/>
    <w:next w:val="a4"/>
    <w:link w:val="90"/>
    <w:uiPriority w:val="99"/>
    <w:qFormat/>
    <w:rsid w:val="00472943"/>
    <w:pPr>
      <w:widowControl w:val="0"/>
      <w:autoSpaceDE w:val="0"/>
      <w:autoSpaceDN w:val="0"/>
      <w:adjustRightInd w:val="0"/>
      <w:spacing w:before="240" w:after="60"/>
      <w:ind w:firstLine="720"/>
      <w:outlineLvl w:val="8"/>
    </w:pPr>
    <w:rPr>
      <w:rFonts w:eastAsia="Times New Roman" w:cs="Arial"/>
      <w:b/>
      <w:i/>
      <w:sz w:val="26"/>
      <w:lang w:eastAsia="ru-RU"/>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character" w:customStyle="1" w:styleId="12">
    <w:name w:val="Заголовок 1 Знак"/>
    <w:basedOn w:val="a5"/>
    <w:link w:val="10"/>
    <w:uiPriority w:val="99"/>
    <w:locked/>
    <w:rsid w:val="003A291E"/>
    <w:rPr>
      <w:rFonts w:ascii="Calibri Light" w:hAnsi="Calibri Light" w:cs="Times New Roman"/>
      <w:color w:val="2E74B5"/>
      <w:sz w:val="32"/>
      <w:szCs w:val="32"/>
    </w:rPr>
  </w:style>
  <w:style w:type="character" w:customStyle="1" w:styleId="20">
    <w:name w:val="Заголовок 2 Знак"/>
    <w:basedOn w:val="a5"/>
    <w:link w:val="2"/>
    <w:uiPriority w:val="99"/>
    <w:locked/>
    <w:rsid w:val="003A291E"/>
    <w:rPr>
      <w:rFonts w:ascii="Calibri Light" w:hAnsi="Calibri Light" w:cs="Times New Roman"/>
      <w:color w:val="2E74B5"/>
      <w:sz w:val="26"/>
      <w:szCs w:val="26"/>
    </w:rPr>
  </w:style>
  <w:style w:type="character" w:customStyle="1" w:styleId="30">
    <w:name w:val="Заголовок 3 Знак"/>
    <w:basedOn w:val="a5"/>
    <w:link w:val="3"/>
    <w:uiPriority w:val="99"/>
    <w:locked/>
    <w:rsid w:val="003A291E"/>
    <w:rPr>
      <w:rFonts w:ascii="Calibri Light" w:hAnsi="Calibri Light" w:cs="Times New Roman"/>
      <w:color w:val="1F4D78"/>
      <w:sz w:val="24"/>
      <w:szCs w:val="24"/>
    </w:rPr>
  </w:style>
  <w:style w:type="character" w:customStyle="1" w:styleId="40">
    <w:name w:val="Заголовок 4 Знак"/>
    <w:basedOn w:val="a5"/>
    <w:link w:val="4"/>
    <w:uiPriority w:val="99"/>
    <w:locked/>
    <w:rsid w:val="003A291E"/>
    <w:rPr>
      <w:rFonts w:ascii="Calibri Light" w:hAnsi="Calibri Light" w:cs="Times New Roman"/>
      <w:i/>
      <w:iCs/>
      <w:color w:val="2E74B5"/>
    </w:rPr>
  </w:style>
  <w:style w:type="character" w:customStyle="1" w:styleId="50">
    <w:name w:val="Заголовок 5 Знак"/>
    <w:basedOn w:val="a5"/>
    <w:link w:val="5"/>
    <w:uiPriority w:val="99"/>
    <w:locked/>
    <w:rsid w:val="00A53FBF"/>
    <w:rPr>
      <w:rFonts w:ascii="Calibri Light" w:hAnsi="Calibri Light" w:cs="Times New Roman"/>
      <w:color w:val="2E74B5"/>
    </w:rPr>
  </w:style>
  <w:style w:type="character" w:customStyle="1" w:styleId="60">
    <w:name w:val="Заголовок 6 Знак"/>
    <w:basedOn w:val="a5"/>
    <w:link w:val="6"/>
    <w:uiPriority w:val="99"/>
    <w:locked/>
    <w:rsid w:val="00472943"/>
    <w:rPr>
      <w:rFonts w:ascii="Calibri Light" w:hAnsi="Calibri Light" w:cs="Times New Roman"/>
      <w:color w:val="1F4D78"/>
    </w:rPr>
  </w:style>
  <w:style w:type="character" w:customStyle="1" w:styleId="70">
    <w:name w:val="Заголовок 7 Знак"/>
    <w:basedOn w:val="a5"/>
    <w:link w:val="7"/>
    <w:uiPriority w:val="99"/>
    <w:locked/>
    <w:rsid w:val="00472943"/>
    <w:rPr>
      <w:rFonts w:ascii="Arial" w:hAnsi="Arial" w:cs="Times New Roman"/>
      <w:b/>
      <w:i/>
      <w:sz w:val="20"/>
      <w:szCs w:val="20"/>
      <w:lang w:eastAsia="ru-RU"/>
    </w:rPr>
  </w:style>
  <w:style w:type="character" w:customStyle="1" w:styleId="80">
    <w:name w:val="Заголовок 8 Знак"/>
    <w:basedOn w:val="a5"/>
    <w:link w:val="8"/>
    <w:uiPriority w:val="99"/>
    <w:locked/>
    <w:rsid w:val="00472943"/>
    <w:rPr>
      <w:rFonts w:ascii="Calibri Light" w:hAnsi="Calibri Light" w:cs="Times New Roman"/>
      <w:color w:val="272727"/>
      <w:sz w:val="21"/>
      <w:szCs w:val="21"/>
    </w:rPr>
  </w:style>
  <w:style w:type="character" w:customStyle="1" w:styleId="90">
    <w:name w:val="Заголовок 9 Знак"/>
    <w:basedOn w:val="a5"/>
    <w:link w:val="9"/>
    <w:uiPriority w:val="99"/>
    <w:locked/>
    <w:rsid w:val="00472943"/>
    <w:rPr>
      <w:rFonts w:ascii="Times New Roman" w:hAnsi="Times New Roman" w:cs="Arial"/>
      <w:b/>
      <w:i/>
      <w:sz w:val="26"/>
      <w:lang w:eastAsia="ru-RU"/>
    </w:rPr>
  </w:style>
  <w:style w:type="paragraph" w:customStyle="1" w:styleId="1">
    <w:name w:val="_1."/>
    <w:basedOn w:val="10"/>
    <w:next w:val="a4"/>
    <w:link w:val="13"/>
    <w:uiPriority w:val="99"/>
    <w:rsid w:val="008E26E5"/>
    <w:pPr>
      <w:numPr>
        <w:numId w:val="3"/>
      </w:numPr>
      <w:snapToGrid w:val="0"/>
      <w:spacing w:after="240"/>
      <w:ind w:left="0" w:firstLine="709"/>
    </w:pPr>
    <w:rPr>
      <w:rFonts w:ascii="Times New Roman" w:hAnsi="Times New Roman"/>
      <w:b/>
      <w:bCs/>
      <w:color w:val="auto"/>
      <w:sz w:val="24"/>
      <w:szCs w:val="26"/>
    </w:rPr>
  </w:style>
  <w:style w:type="character" w:customStyle="1" w:styleId="13">
    <w:name w:val="_1. Знак"/>
    <w:basedOn w:val="a5"/>
    <w:link w:val="1"/>
    <w:uiPriority w:val="99"/>
    <w:locked/>
    <w:rsid w:val="008E26E5"/>
    <w:rPr>
      <w:rFonts w:eastAsia="Times New Roman" w:cs="Times New Roman"/>
      <w:b/>
      <w:bCs/>
      <w:sz w:val="26"/>
      <w:szCs w:val="26"/>
      <w:lang w:val="ru-RU" w:eastAsia="en-US" w:bidi="ar-SA"/>
    </w:rPr>
  </w:style>
  <w:style w:type="paragraph" w:customStyle="1" w:styleId="11">
    <w:name w:val="_1.1."/>
    <w:basedOn w:val="2"/>
    <w:next w:val="a4"/>
    <w:link w:val="112"/>
    <w:uiPriority w:val="99"/>
    <w:rsid w:val="008E26E5"/>
    <w:pPr>
      <w:numPr>
        <w:ilvl w:val="1"/>
        <w:numId w:val="3"/>
      </w:numPr>
      <w:snapToGrid w:val="0"/>
      <w:spacing w:before="240" w:after="240"/>
      <w:ind w:left="0" w:firstLine="709"/>
    </w:pPr>
    <w:rPr>
      <w:rFonts w:ascii="Times New Roman" w:hAnsi="Times New Roman"/>
      <w:b/>
      <w:bCs/>
      <w:color w:val="auto"/>
      <w:sz w:val="24"/>
    </w:rPr>
  </w:style>
  <w:style w:type="character" w:customStyle="1" w:styleId="112">
    <w:name w:val="_1.1. Знак"/>
    <w:basedOn w:val="a5"/>
    <w:link w:val="11"/>
    <w:uiPriority w:val="99"/>
    <w:locked/>
    <w:rsid w:val="008E26E5"/>
    <w:rPr>
      <w:rFonts w:eastAsia="Times New Roman" w:cs="Times New Roman"/>
      <w:b/>
      <w:bCs/>
      <w:sz w:val="26"/>
      <w:szCs w:val="26"/>
      <w:lang w:val="ru-RU" w:eastAsia="en-US" w:bidi="ar-SA"/>
    </w:rPr>
  </w:style>
  <w:style w:type="paragraph" w:customStyle="1" w:styleId="111">
    <w:name w:val="_1.1.1."/>
    <w:basedOn w:val="3"/>
    <w:next w:val="a4"/>
    <w:link w:val="1112"/>
    <w:uiPriority w:val="99"/>
    <w:rsid w:val="00DD5C18"/>
    <w:pPr>
      <w:numPr>
        <w:ilvl w:val="2"/>
        <w:numId w:val="3"/>
      </w:numPr>
      <w:snapToGrid w:val="0"/>
      <w:spacing w:before="240" w:after="240"/>
      <w:ind w:left="0" w:firstLine="709"/>
    </w:pPr>
    <w:rPr>
      <w:rFonts w:ascii="Times New Roman" w:hAnsi="Times New Roman"/>
      <w:b/>
      <w:bCs/>
      <w:color w:val="auto"/>
      <w:szCs w:val="26"/>
    </w:rPr>
  </w:style>
  <w:style w:type="character" w:customStyle="1" w:styleId="1112">
    <w:name w:val="_1.1.1. Знак"/>
    <w:basedOn w:val="a5"/>
    <w:link w:val="111"/>
    <w:uiPriority w:val="99"/>
    <w:locked/>
    <w:rsid w:val="00DD5C18"/>
    <w:rPr>
      <w:rFonts w:eastAsia="Times New Roman" w:cs="Times New Roman"/>
      <w:b/>
      <w:bCs/>
      <w:sz w:val="26"/>
      <w:szCs w:val="26"/>
      <w:lang w:val="ru-RU" w:eastAsia="en-US" w:bidi="ar-SA"/>
    </w:rPr>
  </w:style>
  <w:style w:type="paragraph" w:customStyle="1" w:styleId="1111">
    <w:name w:val="_1.1.1.1."/>
    <w:basedOn w:val="4"/>
    <w:next w:val="a4"/>
    <w:link w:val="11112"/>
    <w:uiPriority w:val="99"/>
    <w:rsid w:val="003A291E"/>
    <w:pPr>
      <w:numPr>
        <w:ilvl w:val="3"/>
        <w:numId w:val="3"/>
      </w:numPr>
      <w:tabs>
        <w:tab w:val="num" w:pos="567"/>
      </w:tabs>
      <w:snapToGrid w:val="0"/>
      <w:spacing w:before="240" w:after="120"/>
      <w:ind w:left="930" w:hanging="363"/>
    </w:pPr>
    <w:rPr>
      <w:rFonts w:ascii="Times New Roman" w:hAnsi="Times New Roman"/>
      <w:b/>
      <w:bCs/>
      <w:i w:val="0"/>
      <w:color w:val="auto"/>
      <w:sz w:val="26"/>
      <w:szCs w:val="26"/>
      <w:lang w:eastAsia="ru-RU"/>
    </w:rPr>
  </w:style>
  <w:style w:type="character" w:customStyle="1" w:styleId="11112">
    <w:name w:val="_1.1.1.1. Знак"/>
    <w:basedOn w:val="a5"/>
    <w:link w:val="1111"/>
    <w:uiPriority w:val="99"/>
    <w:locked/>
    <w:rsid w:val="003A291E"/>
    <w:rPr>
      <w:rFonts w:eastAsia="Times New Roman" w:cs="Times New Roman"/>
      <w:b/>
      <w:bCs/>
      <w:iCs/>
      <w:sz w:val="26"/>
      <w:szCs w:val="26"/>
      <w:lang w:val="ru-RU" w:eastAsia="ru-RU" w:bidi="ar-SA"/>
    </w:rPr>
  </w:style>
  <w:style w:type="paragraph" w:customStyle="1" w:styleId="a8">
    <w:name w:val="_Верхний колонтитул"/>
    <w:basedOn w:val="a4"/>
    <w:uiPriority w:val="99"/>
    <w:rsid w:val="003A291E"/>
    <w:pPr>
      <w:tabs>
        <w:tab w:val="center" w:pos="4677"/>
        <w:tab w:val="right" w:pos="9355"/>
      </w:tabs>
      <w:snapToGrid w:val="0"/>
      <w:spacing w:before="40" w:after="0"/>
      <w:jc w:val="center"/>
    </w:pPr>
    <w:rPr>
      <w:rFonts w:eastAsia="Times New Roman"/>
      <w:noProof/>
      <w:sz w:val="26"/>
      <w:lang w:eastAsia="ru-RU"/>
    </w:rPr>
  </w:style>
  <w:style w:type="paragraph" w:customStyle="1" w:styleId="a9">
    <w:name w:val="_Обычный"/>
    <w:basedOn w:val="a4"/>
    <w:link w:val="aa"/>
    <w:uiPriority w:val="99"/>
    <w:rsid w:val="00924410"/>
    <w:pPr>
      <w:snapToGrid w:val="0"/>
    </w:pPr>
    <w:rPr>
      <w:rFonts w:eastAsia="Times New Roman"/>
      <w:iCs/>
      <w:szCs w:val="26"/>
    </w:rPr>
  </w:style>
  <w:style w:type="character" w:customStyle="1" w:styleId="aa">
    <w:name w:val="_Обычный Знак"/>
    <w:basedOn w:val="a5"/>
    <w:link w:val="a9"/>
    <w:uiPriority w:val="99"/>
    <w:locked/>
    <w:rsid w:val="00924410"/>
    <w:rPr>
      <w:rFonts w:ascii="Times New Roman" w:hAnsi="Times New Roman" w:cs="Times New Roman"/>
      <w:iCs/>
      <w:sz w:val="26"/>
      <w:szCs w:val="26"/>
    </w:rPr>
  </w:style>
  <w:style w:type="paragraph" w:customStyle="1" w:styleId="ab">
    <w:name w:val="_комментарий"/>
    <w:basedOn w:val="a9"/>
    <w:link w:val="ac"/>
    <w:uiPriority w:val="99"/>
    <w:rsid w:val="003A291E"/>
    <w:rPr>
      <w:color w:val="FF0000"/>
      <w:sz w:val="20"/>
      <w:szCs w:val="20"/>
      <w:lang w:eastAsia="ru-RU"/>
    </w:rPr>
  </w:style>
  <w:style w:type="character" w:customStyle="1" w:styleId="ac">
    <w:name w:val="_комментарий Знак"/>
    <w:link w:val="ab"/>
    <w:uiPriority w:val="99"/>
    <w:locked/>
    <w:rsid w:val="003A291E"/>
    <w:rPr>
      <w:rFonts w:ascii="Times New Roman" w:hAnsi="Times New Roman"/>
      <w:color w:val="FF0000"/>
      <w:sz w:val="20"/>
    </w:rPr>
  </w:style>
  <w:style w:type="paragraph" w:customStyle="1" w:styleId="ad">
    <w:name w:val="_Комментарий"/>
    <w:basedOn w:val="a9"/>
    <w:link w:val="ae"/>
    <w:uiPriority w:val="99"/>
    <w:rsid w:val="003A291E"/>
    <w:rPr>
      <w:color w:val="FF0000"/>
    </w:rPr>
  </w:style>
  <w:style w:type="character" w:customStyle="1" w:styleId="ae">
    <w:name w:val="_Комментарий Знак"/>
    <w:basedOn w:val="aa"/>
    <w:link w:val="ad"/>
    <w:uiPriority w:val="99"/>
    <w:locked/>
    <w:rsid w:val="003A291E"/>
    <w:rPr>
      <w:rFonts w:ascii="Times New Roman" w:hAnsi="Times New Roman" w:cs="Times New Roman"/>
      <w:iCs/>
      <w:color w:val="FF0000"/>
      <w:sz w:val="26"/>
      <w:szCs w:val="26"/>
    </w:rPr>
  </w:style>
  <w:style w:type="paragraph" w:customStyle="1" w:styleId="af">
    <w:name w:val="_Нижний колонтитул"/>
    <w:basedOn w:val="a8"/>
    <w:uiPriority w:val="99"/>
    <w:rsid w:val="003A291E"/>
    <w:rPr>
      <w:b/>
    </w:rPr>
  </w:style>
  <w:style w:type="paragraph" w:customStyle="1" w:styleId="af0">
    <w:name w:val="_Об_Таблица"/>
    <w:basedOn w:val="a9"/>
    <w:link w:val="af1"/>
    <w:uiPriority w:val="99"/>
    <w:rsid w:val="003A291E"/>
    <w:pPr>
      <w:ind w:firstLine="0"/>
      <w:jc w:val="center"/>
    </w:pPr>
    <w:rPr>
      <w:sz w:val="20"/>
      <w:szCs w:val="20"/>
      <w:lang w:eastAsia="ru-RU"/>
    </w:rPr>
  </w:style>
  <w:style w:type="character" w:customStyle="1" w:styleId="af1">
    <w:name w:val="_Об_Таблица Знак"/>
    <w:link w:val="af0"/>
    <w:uiPriority w:val="99"/>
    <w:locked/>
    <w:rsid w:val="003A291E"/>
    <w:rPr>
      <w:rFonts w:ascii="Times New Roman" w:hAnsi="Times New Roman"/>
      <w:sz w:val="20"/>
      <w:lang w:eastAsia="ru-RU"/>
    </w:rPr>
  </w:style>
  <w:style w:type="paragraph" w:customStyle="1" w:styleId="af2">
    <w:name w:val="_Обычный_т"/>
    <w:basedOn w:val="a9"/>
    <w:link w:val="af3"/>
    <w:uiPriority w:val="99"/>
    <w:rsid w:val="003A291E"/>
    <w:pPr>
      <w:ind w:firstLine="0"/>
      <w:jc w:val="left"/>
    </w:pPr>
    <w:rPr>
      <w:sz w:val="20"/>
      <w:szCs w:val="20"/>
      <w:lang w:eastAsia="ru-RU"/>
    </w:rPr>
  </w:style>
  <w:style w:type="character" w:customStyle="1" w:styleId="af3">
    <w:name w:val="_Обычный_т Знак"/>
    <w:link w:val="af2"/>
    <w:uiPriority w:val="99"/>
    <w:locked/>
    <w:rsid w:val="003A291E"/>
    <w:rPr>
      <w:rFonts w:ascii="Times New Roman" w:hAnsi="Times New Roman"/>
      <w:sz w:val="20"/>
    </w:rPr>
  </w:style>
  <w:style w:type="paragraph" w:customStyle="1" w:styleId="af4">
    <w:name w:val="_Оглавление"/>
    <w:basedOn w:val="a4"/>
    <w:next w:val="a9"/>
    <w:uiPriority w:val="99"/>
    <w:rsid w:val="003A291E"/>
    <w:pPr>
      <w:tabs>
        <w:tab w:val="left" w:pos="709"/>
        <w:tab w:val="right" w:leader="dot" w:pos="9498"/>
      </w:tabs>
      <w:spacing w:after="0"/>
      <w:ind w:right="566"/>
    </w:pPr>
    <w:rPr>
      <w:rFonts w:eastAsia="Times New Roman"/>
      <w:noProof/>
    </w:rPr>
  </w:style>
  <w:style w:type="paragraph" w:customStyle="1" w:styleId="21">
    <w:name w:val="_Оглавление_2"/>
    <w:basedOn w:val="af4"/>
    <w:uiPriority w:val="99"/>
    <w:rsid w:val="003A291E"/>
    <w:rPr>
      <w:szCs w:val="20"/>
    </w:rPr>
  </w:style>
  <w:style w:type="paragraph" w:customStyle="1" w:styleId="a3">
    <w:name w:val="_Подпись рисунка"/>
    <w:basedOn w:val="a4"/>
    <w:next w:val="a9"/>
    <w:link w:val="af5"/>
    <w:uiPriority w:val="99"/>
    <w:rsid w:val="00C23095"/>
    <w:pPr>
      <w:numPr>
        <w:ilvl w:val="4"/>
        <w:numId w:val="3"/>
      </w:numPr>
      <w:snapToGrid w:val="0"/>
      <w:spacing w:before="40" w:after="200"/>
      <w:ind w:left="363" w:hanging="363"/>
      <w:jc w:val="center"/>
    </w:pPr>
    <w:rPr>
      <w:rFonts w:eastAsia="Times New Roman"/>
      <w:sz w:val="26"/>
      <w:szCs w:val="26"/>
    </w:rPr>
  </w:style>
  <w:style w:type="character" w:customStyle="1" w:styleId="af5">
    <w:name w:val="_Подпись рисунка Знак"/>
    <w:basedOn w:val="a5"/>
    <w:link w:val="a3"/>
    <w:uiPriority w:val="99"/>
    <w:locked/>
    <w:rsid w:val="00C23095"/>
    <w:rPr>
      <w:rFonts w:eastAsia="Times New Roman" w:cs="Times New Roman"/>
      <w:sz w:val="26"/>
      <w:szCs w:val="26"/>
      <w:lang w:val="ru-RU" w:eastAsia="en-US" w:bidi="ar-SA"/>
    </w:rPr>
  </w:style>
  <w:style w:type="paragraph" w:customStyle="1" w:styleId="af6">
    <w:name w:val="_Подразделение"/>
    <w:basedOn w:val="a9"/>
    <w:next w:val="a9"/>
    <w:link w:val="af7"/>
    <w:uiPriority w:val="99"/>
    <w:rsid w:val="003A291E"/>
    <w:pPr>
      <w:keepNext/>
      <w:keepLines/>
    </w:pPr>
    <w:rPr>
      <w:b/>
    </w:rPr>
  </w:style>
  <w:style w:type="character" w:customStyle="1" w:styleId="af7">
    <w:name w:val="_Подразделение Знак"/>
    <w:basedOn w:val="aa"/>
    <w:link w:val="af6"/>
    <w:uiPriority w:val="99"/>
    <w:locked/>
    <w:rsid w:val="003A291E"/>
    <w:rPr>
      <w:rFonts w:ascii="Times New Roman" w:hAnsi="Times New Roman" w:cs="Times New Roman"/>
      <w:b/>
      <w:iCs/>
      <w:sz w:val="26"/>
      <w:szCs w:val="26"/>
    </w:rPr>
  </w:style>
  <w:style w:type="paragraph" w:customStyle="1" w:styleId="af8">
    <w:name w:val="_Рисунок"/>
    <w:basedOn w:val="a4"/>
    <w:link w:val="af9"/>
    <w:uiPriority w:val="99"/>
    <w:rsid w:val="008E26E5"/>
    <w:pPr>
      <w:snapToGrid w:val="0"/>
      <w:spacing w:before="40" w:after="240"/>
      <w:jc w:val="center"/>
    </w:pPr>
    <w:rPr>
      <w:rFonts w:eastAsia="Times New Roman"/>
      <w:szCs w:val="26"/>
      <w:lang w:eastAsia="ru-RU"/>
    </w:rPr>
  </w:style>
  <w:style w:type="character" w:customStyle="1" w:styleId="af9">
    <w:name w:val="_Рисунок Знак"/>
    <w:link w:val="af8"/>
    <w:uiPriority w:val="99"/>
    <w:locked/>
    <w:rsid w:val="008E26E5"/>
    <w:rPr>
      <w:rFonts w:ascii="Times New Roman" w:hAnsi="Times New Roman"/>
      <w:sz w:val="26"/>
    </w:rPr>
  </w:style>
  <w:style w:type="paragraph" w:customStyle="1" w:styleId="afa">
    <w:name w:val="_Сам рисунок"/>
    <w:basedOn w:val="a9"/>
    <w:next w:val="a3"/>
    <w:uiPriority w:val="99"/>
    <w:rsid w:val="003A291E"/>
    <w:pPr>
      <w:ind w:firstLine="0"/>
      <w:jc w:val="center"/>
    </w:pPr>
    <w:rPr>
      <w:noProof/>
      <w:lang w:eastAsia="ru-RU"/>
    </w:rPr>
  </w:style>
  <w:style w:type="paragraph" w:customStyle="1" w:styleId="afb">
    <w:name w:val="_Содержание"/>
    <w:basedOn w:val="a4"/>
    <w:uiPriority w:val="99"/>
    <w:rsid w:val="003A291E"/>
    <w:pPr>
      <w:tabs>
        <w:tab w:val="left" w:pos="440"/>
        <w:tab w:val="right" w:leader="dot" w:pos="9629"/>
      </w:tabs>
      <w:snapToGrid w:val="0"/>
      <w:spacing w:before="40" w:after="400" w:line="300" w:lineRule="auto"/>
    </w:pPr>
    <w:rPr>
      <w:rFonts w:eastAsia="Times New Roman"/>
      <w:sz w:val="26"/>
      <w:szCs w:val="26"/>
    </w:rPr>
  </w:style>
  <w:style w:type="paragraph" w:customStyle="1" w:styleId="a0">
    <w:name w:val="_Список маркерны"/>
    <w:basedOn w:val="a9"/>
    <w:link w:val="afc"/>
    <w:uiPriority w:val="99"/>
    <w:rsid w:val="008E26E5"/>
    <w:pPr>
      <w:numPr>
        <w:numId w:val="4"/>
      </w:numPr>
      <w:tabs>
        <w:tab w:val="left" w:pos="1134"/>
      </w:tabs>
      <w:ind w:left="785" w:hanging="360"/>
    </w:pPr>
  </w:style>
  <w:style w:type="character" w:customStyle="1" w:styleId="afc">
    <w:name w:val="_Список маркерны Знак"/>
    <w:basedOn w:val="aa"/>
    <w:link w:val="a0"/>
    <w:uiPriority w:val="99"/>
    <w:locked/>
    <w:rsid w:val="008E26E5"/>
    <w:rPr>
      <w:rFonts w:ascii="Times New Roman" w:eastAsia="Times New Roman" w:hAnsi="Times New Roman" w:cs="Times New Roman"/>
      <w:iCs/>
      <w:sz w:val="26"/>
      <w:szCs w:val="26"/>
      <w:lang w:val="ru-RU" w:eastAsia="en-US" w:bidi="ar-SA"/>
    </w:rPr>
  </w:style>
  <w:style w:type="paragraph" w:customStyle="1" w:styleId="a">
    <w:name w:val="_Список нумерованный"/>
    <w:basedOn w:val="a0"/>
    <w:link w:val="afd"/>
    <w:uiPriority w:val="99"/>
    <w:rsid w:val="009F33A6"/>
    <w:pPr>
      <w:numPr>
        <w:numId w:val="2"/>
      </w:numPr>
      <w:tabs>
        <w:tab w:val="clear" w:pos="360"/>
        <w:tab w:val="left" w:pos="992"/>
      </w:tabs>
      <w:ind w:left="1211"/>
    </w:pPr>
  </w:style>
  <w:style w:type="character" w:customStyle="1" w:styleId="afd">
    <w:name w:val="_Список нумерованный Знак"/>
    <w:basedOn w:val="afc"/>
    <w:link w:val="a"/>
    <w:uiPriority w:val="99"/>
    <w:locked/>
    <w:rsid w:val="009F33A6"/>
    <w:rPr>
      <w:rFonts w:ascii="Times New Roman" w:eastAsia="Times New Roman" w:hAnsi="Times New Roman" w:cs="Times New Roman"/>
      <w:iCs/>
      <w:sz w:val="26"/>
      <w:szCs w:val="26"/>
      <w:lang w:val="ru-RU" w:eastAsia="en-US" w:bidi="ar-SA"/>
    </w:rPr>
  </w:style>
  <w:style w:type="paragraph" w:customStyle="1" w:styleId="110">
    <w:name w:val="_Таблица 1.1"/>
    <w:basedOn w:val="a9"/>
    <w:next w:val="a9"/>
    <w:link w:val="113"/>
    <w:uiPriority w:val="99"/>
    <w:rsid w:val="003A291E"/>
    <w:pPr>
      <w:numPr>
        <w:ilvl w:val="5"/>
        <w:numId w:val="3"/>
      </w:numPr>
      <w:spacing w:before="240"/>
      <w:ind w:left="1923" w:right="282" w:hanging="363"/>
    </w:pPr>
  </w:style>
  <w:style w:type="character" w:customStyle="1" w:styleId="113">
    <w:name w:val="_Таблица 1.1 Знак"/>
    <w:basedOn w:val="a5"/>
    <w:link w:val="110"/>
    <w:uiPriority w:val="99"/>
    <w:locked/>
    <w:rsid w:val="003A291E"/>
    <w:rPr>
      <w:rFonts w:eastAsia="Times New Roman" w:cs="Times New Roman"/>
      <w:iCs/>
      <w:sz w:val="26"/>
      <w:szCs w:val="26"/>
      <w:lang w:val="ru-RU" w:eastAsia="en-US" w:bidi="ar-SA"/>
    </w:rPr>
  </w:style>
  <w:style w:type="paragraph" w:customStyle="1" w:styleId="1110">
    <w:name w:val="_Таблица 1.1.1"/>
    <w:basedOn w:val="a4"/>
    <w:next w:val="a9"/>
    <w:link w:val="1113"/>
    <w:uiPriority w:val="99"/>
    <w:rsid w:val="005647FA"/>
    <w:pPr>
      <w:numPr>
        <w:ilvl w:val="6"/>
        <w:numId w:val="3"/>
      </w:numPr>
      <w:ind w:left="647" w:right="284" w:hanging="363"/>
    </w:pPr>
    <w:rPr>
      <w:rFonts w:eastAsia="Times New Roman"/>
    </w:rPr>
  </w:style>
  <w:style w:type="character" w:customStyle="1" w:styleId="1113">
    <w:name w:val="_Таблица 1.1.1 Знак"/>
    <w:basedOn w:val="113"/>
    <w:link w:val="1110"/>
    <w:uiPriority w:val="99"/>
    <w:locked/>
    <w:rsid w:val="00D144CE"/>
    <w:rPr>
      <w:rFonts w:eastAsia="Times New Roman" w:cs="Times New Roman"/>
      <w:iCs/>
      <w:sz w:val="22"/>
      <w:szCs w:val="22"/>
      <w:lang w:val="ru-RU" w:eastAsia="en-US" w:bidi="ar-SA"/>
    </w:rPr>
  </w:style>
  <w:style w:type="paragraph" w:customStyle="1" w:styleId="11110">
    <w:name w:val="_Таблица 1.1.1.1"/>
    <w:basedOn w:val="1110"/>
    <w:next w:val="a9"/>
    <w:link w:val="11113"/>
    <w:uiPriority w:val="99"/>
    <w:rsid w:val="003A291E"/>
    <w:pPr>
      <w:numPr>
        <w:ilvl w:val="7"/>
      </w:numPr>
      <w:ind w:left="930"/>
    </w:pPr>
  </w:style>
  <w:style w:type="character" w:customStyle="1" w:styleId="11113">
    <w:name w:val="_Таблица 1.1.1.1 Знак"/>
    <w:basedOn w:val="1113"/>
    <w:link w:val="11110"/>
    <w:uiPriority w:val="99"/>
    <w:locked/>
    <w:rsid w:val="003A291E"/>
    <w:rPr>
      <w:rFonts w:eastAsia="Times New Roman" w:cs="Times New Roman"/>
      <w:iCs/>
      <w:sz w:val="22"/>
      <w:szCs w:val="22"/>
      <w:lang w:val="ru-RU" w:eastAsia="en-US" w:bidi="ar-SA"/>
    </w:rPr>
  </w:style>
  <w:style w:type="paragraph" w:customStyle="1" w:styleId="11111">
    <w:name w:val="_Таблица 1.1.1.1.1"/>
    <w:basedOn w:val="11110"/>
    <w:next w:val="a9"/>
    <w:link w:val="111110"/>
    <w:uiPriority w:val="99"/>
    <w:rsid w:val="003A291E"/>
    <w:pPr>
      <w:numPr>
        <w:ilvl w:val="8"/>
      </w:numPr>
    </w:pPr>
  </w:style>
  <w:style w:type="character" w:customStyle="1" w:styleId="111110">
    <w:name w:val="_Таблица 1.1.1.1.1 Знак"/>
    <w:basedOn w:val="11113"/>
    <w:link w:val="11111"/>
    <w:uiPriority w:val="99"/>
    <w:locked/>
    <w:rsid w:val="003A291E"/>
    <w:rPr>
      <w:rFonts w:eastAsia="Times New Roman" w:cs="Times New Roman"/>
      <w:iCs/>
      <w:sz w:val="22"/>
      <w:szCs w:val="22"/>
      <w:lang w:val="ru-RU" w:eastAsia="en-US" w:bidi="ar-SA"/>
    </w:rPr>
  </w:style>
  <w:style w:type="paragraph" w:customStyle="1" w:styleId="afe">
    <w:name w:val="_Таблица_по левому"/>
    <w:basedOn w:val="a9"/>
    <w:next w:val="a9"/>
    <w:link w:val="aff"/>
    <w:uiPriority w:val="99"/>
    <w:rsid w:val="003A291E"/>
    <w:pPr>
      <w:ind w:firstLine="0"/>
      <w:jc w:val="left"/>
    </w:pPr>
  </w:style>
  <w:style w:type="character" w:customStyle="1" w:styleId="aff">
    <w:name w:val="_Таблица_по левому Знак"/>
    <w:basedOn w:val="aa"/>
    <w:link w:val="afe"/>
    <w:uiPriority w:val="99"/>
    <w:locked/>
    <w:rsid w:val="003A291E"/>
    <w:rPr>
      <w:rFonts w:ascii="Times New Roman" w:hAnsi="Times New Roman" w:cs="Times New Roman"/>
      <w:iCs/>
      <w:sz w:val="26"/>
      <w:szCs w:val="26"/>
    </w:rPr>
  </w:style>
  <w:style w:type="paragraph" w:customStyle="1" w:styleId="aff0">
    <w:name w:val="_Таблица_по центру"/>
    <w:basedOn w:val="a9"/>
    <w:next w:val="a9"/>
    <w:link w:val="aff1"/>
    <w:uiPriority w:val="99"/>
    <w:rsid w:val="008E26E5"/>
    <w:pPr>
      <w:spacing w:before="0" w:after="0"/>
      <w:ind w:firstLine="0"/>
      <w:jc w:val="center"/>
    </w:pPr>
    <w:rPr>
      <w:sz w:val="20"/>
      <w:lang w:eastAsia="ru-RU"/>
    </w:rPr>
  </w:style>
  <w:style w:type="character" w:customStyle="1" w:styleId="aff1">
    <w:name w:val="_Таблица_по центру Знак"/>
    <w:basedOn w:val="aa"/>
    <w:link w:val="aff0"/>
    <w:uiPriority w:val="99"/>
    <w:locked/>
    <w:rsid w:val="008E26E5"/>
    <w:rPr>
      <w:rFonts w:ascii="Times New Roman" w:hAnsi="Times New Roman" w:cs="Times New Roman"/>
      <w:iCs/>
      <w:sz w:val="26"/>
      <w:szCs w:val="26"/>
      <w:lang w:eastAsia="ru-RU"/>
    </w:rPr>
  </w:style>
  <w:style w:type="paragraph" w:customStyle="1" w:styleId="aff2">
    <w:name w:val="_Титул_название_работы"/>
    <w:basedOn w:val="a4"/>
    <w:uiPriority w:val="99"/>
    <w:rsid w:val="003A291E"/>
    <w:pPr>
      <w:numPr>
        <w:ilvl w:val="1"/>
      </w:numPr>
      <w:snapToGrid w:val="0"/>
      <w:spacing w:before="40" w:after="0" w:line="300" w:lineRule="auto"/>
      <w:ind w:firstLine="709"/>
      <w:jc w:val="center"/>
    </w:pPr>
    <w:rPr>
      <w:rFonts w:eastAsia="Times New Roman"/>
      <w:b/>
      <w:caps/>
      <w:sz w:val="32"/>
      <w:szCs w:val="32"/>
    </w:rPr>
  </w:style>
  <w:style w:type="paragraph" w:customStyle="1" w:styleId="aff3">
    <w:name w:val="_Титул_название_книги"/>
    <w:basedOn w:val="aff2"/>
    <w:uiPriority w:val="99"/>
    <w:rsid w:val="003A291E"/>
    <w:rPr>
      <w:sz w:val="28"/>
    </w:rPr>
  </w:style>
  <w:style w:type="paragraph" w:customStyle="1" w:styleId="aff4">
    <w:name w:val="_Титул_подписи"/>
    <w:basedOn w:val="a4"/>
    <w:uiPriority w:val="99"/>
    <w:rsid w:val="003A291E"/>
    <w:pPr>
      <w:snapToGrid w:val="0"/>
      <w:spacing w:before="40" w:after="0" w:line="300" w:lineRule="auto"/>
    </w:pPr>
    <w:rPr>
      <w:rFonts w:eastAsia="Times New Roman"/>
      <w:sz w:val="26"/>
    </w:rPr>
  </w:style>
  <w:style w:type="paragraph" w:styleId="14">
    <w:name w:val="toc 1"/>
    <w:basedOn w:val="a4"/>
    <w:next w:val="a4"/>
    <w:autoRedefine/>
    <w:uiPriority w:val="99"/>
    <w:rsid w:val="003A291E"/>
    <w:pPr>
      <w:spacing w:after="100"/>
    </w:pPr>
  </w:style>
  <w:style w:type="paragraph" w:styleId="22">
    <w:name w:val="toc 2"/>
    <w:basedOn w:val="a4"/>
    <w:next w:val="a4"/>
    <w:autoRedefine/>
    <w:uiPriority w:val="99"/>
    <w:rsid w:val="003A291E"/>
    <w:pPr>
      <w:spacing w:after="100"/>
      <w:ind w:left="220"/>
    </w:pPr>
  </w:style>
  <w:style w:type="paragraph" w:styleId="31">
    <w:name w:val="toc 3"/>
    <w:basedOn w:val="a4"/>
    <w:next w:val="a4"/>
    <w:autoRedefine/>
    <w:uiPriority w:val="99"/>
    <w:rsid w:val="003A291E"/>
    <w:pPr>
      <w:spacing w:after="100"/>
      <w:ind w:left="440"/>
    </w:pPr>
  </w:style>
  <w:style w:type="paragraph" w:customStyle="1" w:styleId="15">
    <w:name w:val="1"/>
    <w:basedOn w:val="a4"/>
    <w:next w:val="a4"/>
    <w:uiPriority w:val="99"/>
    <w:rsid w:val="00472943"/>
    <w:pPr>
      <w:widowControl w:val="0"/>
      <w:autoSpaceDE w:val="0"/>
      <w:autoSpaceDN w:val="0"/>
      <w:adjustRightInd w:val="0"/>
      <w:spacing w:after="0"/>
      <w:ind w:firstLine="720"/>
      <w:jc w:val="center"/>
    </w:pPr>
    <w:rPr>
      <w:rFonts w:eastAsia="Times New Roman"/>
      <w:b/>
      <w:bCs/>
      <w:sz w:val="28"/>
      <w:szCs w:val="20"/>
      <w:lang w:eastAsia="ru-RU"/>
    </w:rPr>
  </w:style>
  <w:style w:type="paragraph" w:styleId="z-">
    <w:name w:val="HTML Bottom of Form"/>
    <w:basedOn w:val="a4"/>
    <w:next w:val="a4"/>
    <w:link w:val="z-0"/>
    <w:hidden/>
    <w:uiPriority w:val="99"/>
    <w:rsid w:val="00FC463D"/>
    <w:pPr>
      <w:pBdr>
        <w:top w:val="single" w:sz="6" w:space="1" w:color="auto"/>
      </w:pBdr>
      <w:spacing w:before="0" w:after="0"/>
      <w:contextualSpacing w:val="0"/>
      <w:jc w:val="center"/>
    </w:pPr>
    <w:rPr>
      <w:rFonts w:ascii="Arial" w:eastAsia="Times New Roman" w:hAnsi="Arial" w:cs="Arial"/>
      <w:vanish/>
      <w:sz w:val="16"/>
      <w:szCs w:val="16"/>
      <w:lang w:eastAsia="ru-RU"/>
    </w:rPr>
  </w:style>
  <w:style w:type="character" w:customStyle="1" w:styleId="z-0">
    <w:name w:val="z-Конец формы Знак"/>
    <w:basedOn w:val="a5"/>
    <w:link w:val="z-"/>
    <w:uiPriority w:val="99"/>
    <w:locked/>
    <w:rsid w:val="00FC463D"/>
    <w:rPr>
      <w:rFonts w:ascii="Arial" w:hAnsi="Arial" w:cs="Arial"/>
      <w:vanish/>
      <w:sz w:val="16"/>
      <w:szCs w:val="16"/>
      <w:lang w:eastAsia="ru-RU"/>
    </w:rPr>
  </w:style>
  <w:style w:type="character" w:styleId="aff5">
    <w:name w:val="Hyperlink"/>
    <w:basedOn w:val="a5"/>
    <w:uiPriority w:val="99"/>
    <w:rsid w:val="003A291E"/>
    <w:rPr>
      <w:rFonts w:cs="Times New Roman"/>
      <w:color w:val="0563C1"/>
      <w:u w:val="single"/>
    </w:rPr>
  </w:style>
  <w:style w:type="paragraph" w:styleId="aff6">
    <w:name w:val="header"/>
    <w:basedOn w:val="a4"/>
    <w:link w:val="aff7"/>
    <w:uiPriority w:val="99"/>
    <w:rsid w:val="00E57236"/>
    <w:pPr>
      <w:tabs>
        <w:tab w:val="center" w:pos="4677"/>
        <w:tab w:val="right" w:pos="9355"/>
      </w:tabs>
      <w:spacing w:before="0" w:after="0"/>
    </w:pPr>
  </w:style>
  <w:style w:type="character" w:customStyle="1" w:styleId="aff7">
    <w:name w:val="Верхний колонтитул Знак"/>
    <w:basedOn w:val="a5"/>
    <w:link w:val="aff6"/>
    <w:uiPriority w:val="99"/>
    <w:locked/>
    <w:rsid w:val="00E57236"/>
    <w:rPr>
      <w:rFonts w:ascii="Times New Roman" w:hAnsi="Times New Roman" w:cs="Times New Roman"/>
      <w:sz w:val="24"/>
    </w:rPr>
  </w:style>
  <w:style w:type="paragraph" w:styleId="aff8">
    <w:name w:val="footer"/>
    <w:basedOn w:val="a4"/>
    <w:link w:val="aff9"/>
    <w:uiPriority w:val="99"/>
    <w:rsid w:val="00E57236"/>
    <w:pPr>
      <w:tabs>
        <w:tab w:val="center" w:pos="4677"/>
        <w:tab w:val="right" w:pos="9355"/>
      </w:tabs>
      <w:spacing w:before="0" w:after="0"/>
    </w:pPr>
  </w:style>
  <w:style w:type="character" w:customStyle="1" w:styleId="aff9">
    <w:name w:val="Нижний колонтитул Знак"/>
    <w:basedOn w:val="a5"/>
    <w:link w:val="aff8"/>
    <w:uiPriority w:val="99"/>
    <w:locked/>
    <w:rsid w:val="00E57236"/>
    <w:rPr>
      <w:rFonts w:ascii="Times New Roman" w:hAnsi="Times New Roman" w:cs="Times New Roman"/>
      <w:sz w:val="24"/>
    </w:rPr>
  </w:style>
  <w:style w:type="paragraph" w:styleId="41">
    <w:name w:val="toc 4"/>
    <w:basedOn w:val="a4"/>
    <w:next w:val="a4"/>
    <w:autoRedefine/>
    <w:uiPriority w:val="99"/>
    <w:rsid w:val="00D02C16"/>
    <w:pPr>
      <w:spacing w:before="0" w:after="100" w:line="259" w:lineRule="auto"/>
      <w:ind w:left="660" w:firstLine="0"/>
      <w:contextualSpacing w:val="0"/>
      <w:jc w:val="left"/>
    </w:pPr>
    <w:rPr>
      <w:rFonts w:ascii="Calibri" w:eastAsia="Times New Roman" w:hAnsi="Calibri"/>
      <w:sz w:val="22"/>
      <w:lang w:eastAsia="ru-RU"/>
    </w:rPr>
  </w:style>
  <w:style w:type="paragraph" w:styleId="51">
    <w:name w:val="toc 5"/>
    <w:basedOn w:val="a4"/>
    <w:next w:val="a4"/>
    <w:autoRedefine/>
    <w:uiPriority w:val="99"/>
    <w:rsid w:val="00D02C16"/>
    <w:pPr>
      <w:spacing w:before="0" w:after="100" w:line="259" w:lineRule="auto"/>
      <w:ind w:left="880" w:firstLine="0"/>
      <w:contextualSpacing w:val="0"/>
      <w:jc w:val="left"/>
    </w:pPr>
    <w:rPr>
      <w:rFonts w:ascii="Calibri" w:eastAsia="Times New Roman" w:hAnsi="Calibri"/>
      <w:sz w:val="22"/>
      <w:lang w:eastAsia="ru-RU"/>
    </w:rPr>
  </w:style>
  <w:style w:type="paragraph" w:styleId="61">
    <w:name w:val="toc 6"/>
    <w:basedOn w:val="a4"/>
    <w:next w:val="a4"/>
    <w:autoRedefine/>
    <w:uiPriority w:val="99"/>
    <w:rsid w:val="00D02C16"/>
    <w:pPr>
      <w:spacing w:before="0" w:after="100" w:line="259" w:lineRule="auto"/>
      <w:ind w:left="1100" w:firstLine="0"/>
      <w:contextualSpacing w:val="0"/>
      <w:jc w:val="left"/>
    </w:pPr>
    <w:rPr>
      <w:rFonts w:ascii="Calibri" w:eastAsia="Times New Roman" w:hAnsi="Calibri"/>
      <w:sz w:val="22"/>
      <w:lang w:eastAsia="ru-RU"/>
    </w:rPr>
  </w:style>
  <w:style w:type="paragraph" w:styleId="71">
    <w:name w:val="toc 7"/>
    <w:basedOn w:val="a4"/>
    <w:next w:val="a4"/>
    <w:autoRedefine/>
    <w:uiPriority w:val="99"/>
    <w:rsid w:val="00D02C16"/>
    <w:pPr>
      <w:spacing w:before="0" w:after="100" w:line="259" w:lineRule="auto"/>
      <w:ind w:left="1320" w:firstLine="0"/>
      <w:contextualSpacing w:val="0"/>
      <w:jc w:val="left"/>
    </w:pPr>
    <w:rPr>
      <w:rFonts w:ascii="Calibri" w:eastAsia="Times New Roman" w:hAnsi="Calibri"/>
      <w:sz w:val="22"/>
      <w:lang w:eastAsia="ru-RU"/>
    </w:rPr>
  </w:style>
  <w:style w:type="paragraph" w:styleId="81">
    <w:name w:val="toc 8"/>
    <w:basedOn w:val="a4"/>
    <w:next w:val="a4"/>
    <w:autoRedefine/>
    <w:uiPriority w:val="99"/>
    <w:rsid w:val="00D02C16"/>
    <w:pPr>
      <w:spacing w:before="0" w:after="100" w:line="259" w:lineRule="auto"/>
      <w:ind w:left="1540" w:firstLine="0"/>
      <w:contextualSpacing w:val="0"/>
      <w:jc w:val="left"/>
    </w:pPr>
    <w:rPr>
      <w:rFonts w:ascii="Calibri" w:eastAsia="Times New Roman" w:hAnsi="Calibri"/>
      <w:sz w:val="22"/>
      <w:lang w:eastAsia="ru-RU"/>
    </w:rPr>
  </w:style>
  <w:style w:type="paragraph" w:styleId="91">
    <w:name w:val="toc 9"/>
    <w:basedOn w:val="a4"/>
    <w:next w:val="a4"/>
    <w:autoRedefine/>
    <w:uiPriority w:val="99"/>
    <w:rsid w:val="00D02C16"/>
    <w:pPr>
      <w:spacing w:before="0" w:after="100" w:line="259" w:lineRule="auto"/>
      <w:ind w:left="1760" w:firstLine="0"/>
      <w:contextualSpacing w:val="0"/>
      <w:jc w:val="left"/>
    </w:pPr>
    <w:rPr>
      <w:rFonts w:ascii="Calibri" w:eastAsia="Times New Roman" w:hAnsi="Calibri"/>
      <w:sz w:val="22"/>
      <w:lang w:eastAsia="ru-RU"/>
    </w:rPr>
  </w:style>
  <w:style w:type="character" w:customStyle="1" w:styleId="affa">
    <w:name w:val="Текст_Обычный"/>
    <w:uiPriority w:val="99"/>
    <w:rsid w:val="00CF057D"/>
  </w:style>
  <w:style w:type="table" w:styleId="affb">
    <w:name w:val="Table Grid"/>
    <w:aliases w:val="Table Grid Report"/>
    <w:basedOn w:val="a6"/>
    <w:uiPriority w:val="99"/>
    <w:rsid w:val="00FB4205"/>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32">
    <w:name w:val="Body Text Indent 3"/>
    <w:basedOn w:val="a4"/>
    <w:link w:val="33"/>
    <w:uiPriority w:val="99"/>
    <w:semiHidden/>
    <w:rsid w:val="00D41219"/>
    <w:pPr>
      <w:spacing w:before="0"/>
      <w:ind w:left="283" w:firstLine="0"/>
      <w:contextualSpacing w:val="0"/>
      <w:jc w:val="left"/>
    </w:pPr>
    <w:rPr>
      <w:rFonts w:eastAsia="Times New Roman"/>
      <w:sz w:val="16"/>
      <w:szCs w:val="16"/>
      <w:lang w:eastAsia="ru-RU"/>
    </w:rPr>
  </w:style>
  <w:style w:type="character" w:customStyle="1" w:styleId="33">
    <w:name w:val="Основной текст с отступом 3 Знак"/>
    <w:basedOn w:val="a5"/>
    <w:link w:val="32"/>
    <w:uiPriority w:val="99"/>
    <w:semiHidden/>
    <w:locked/>
    <w:rsid w:val="00D41219"/>
    <w:rPr>
      <w:rFonts w:ascii="Times New Roman" w:hAnsi="Times New Roman" w:cs="Times New Roman"/>
      <w:sz w:val="16"/>
      <w:szCs w:val="16"/>
    </w:rPr>
  </w:style>
  <w:style w:type="paragraph" w:styleId="affc">
    <w:name w:val="Normal (Web)"/>
    <w:basedOn w:val="a4"/>
    <w:uiPriority w:val="99"/>
    <w:rsid w:val="00D41219"/>
    <w:pPr>
      <w:spacing w:before="100" w:beforeAutospacing="1" w:after="100" w:afterAutospacing="1"/>
      <w:ind w:firstLine="0"/>
      <w:contextualSpacing w:val="0"/>
      <w:jc w:val="left"/>
    </w:pPr>
    <w:rPr>
      <w:rFonts w:eastAsia="Times New Roman"/>
      <w:szCs w:val="24"/>
      <w:lang w:eastAsia="ru-RU"/>
    </w:rPr>
  </w:style>
  <w:style w:type="character" w:customStyle="1" w:styleId="iw">
    <w:name w:val="iw"/>
    <w:basedOn w:val="a5"/>
    <w:uiPriority w:val="99"/>
    <w:rsid w:val="00D41219"/>
    <w:rPr>
      <w:rFonts w:cs="Times New Roman"/>
    </w:rPr>
  </w:style>
  <w:style w:type="table" w:customStyle="1" w:styleId="16">
    <w:name w:val="Сетка таблицы1"/>
    <w:uiPriority w:val="99"/>
    <w:rsid w:val="007A63B1"/>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fd">
    <w:name w:val="List Paragraph"/>
    <w:basedOn w:val="a4"/>
    <w:uiPriority w:val="99"/>
    <w:qFormat/>
    <w:rsid w:val="00CA4F2E"/>
    <w:pPr>
      <w:ind w:left="720"/>
    </w:pPr>
  </w:style>
  <w:style w:type="paragraph" w:customStyle="1" w:styleId="affe">
    <w:name w:val="+таб"/>
    <w:basedOn w:val="a4"/>
    <w:uiPriority w:val="99"/>
    <w:rsid w:val="00BF5939"/>
    <w:pPr>
      <w:suppressAutoHyphens/>
      <w:spacing w:before="0" w:after="0"/>
      <w:ind w:firstLine="0"/>
      <w:contextualSpacing w:val="0"/>
      <w:jc w:val="center"/>
    </w:pPr>
    <w:rPr>
      <w:rFonts w:ascii="Bookman Old Style" w:eastAsia="Times New Roman" w:hAnsi="Bookman Old Style" w:cs="Bookman Old Style"/>
      <w:sz w:val="20"/>
      <w:szCs w:val="20"/>
      <w:lang w:eastAsia="zh-CN"/>
    </w:rPr>
  </w:style>
  <w:style w:type="paragraph" w:customStyle="1" w:styleId="afff">
    <w:name w:val="Абзац"/>
    <w:basedOn w:val="a4"/>
    <w:link w:val="afff0"/>
    <w:uiPriority w:val="99"/>
    <w:rsid w:val="00FE1C92"/>
    <w:pPr>
      <w:spacing w:after="60"/>
      <w:ind w:firstLine="567"/>
      <w:contextualSpacing w:val="0"/>
    </w:pPr>
    <w:rPr>
      <w:rFonts w:ascii="Tahoma" w:eastAsia="Times New Roman" w:hAnsi="Tahoma"/>
      <w:szCs w:val="24"/>
      <w:lang w:eastAsia="ru-RU"/>
    </w:rPr>
  </w:style>
  <w:style w:type="character" w:customStyle="1" w:styleId="afff0">
    <w:name w:val="Абзац Знак"/>
    <w:link w:val="afff"/>
    <w:uiPriority w:val="99"/>
    <w:locked/>
    <w:rsid w:val="00FE1C92"/>
    <w:rPr>
      <w:rFonts w:ascii="Tahoma" w:hAnsi="Tahoma"/>
      <w:sz w:val="24"/>
      <w:lang w:eastAsia="ru-RU"/>
    </w:rPr>
  </w:style>
  <w:style w:type="paragraph" w:customStyle="1" w:styleId="a2">
    <w:name w:val="Список а)"/>
    <w:basedOn w:val="afff1"/>
    <w:uiPriority w:val="99"/>
    <w:rsid w:val="00FE1C92"/>
    <w:pPr>
      <w:numPr>
        <w:numId w:val="12"/>
      </w:numPr>
      <w:tabs>
        <w:tab w:val="left" w:pos="851"/>
      </w:tabs>
      <w:spacing w:after="60"/>
      <w:ind w:left="1355" w:hanging="363"/>
      <w:contextualSpacing w:val="0"/>
    </w:pPr>
    <w:rPr>
      <w:rFonts w:ascii="Tahoma" w:hAnsi="Tahoma" w:cs="Tahoma"/>
      <w:szCs w:val="24"/>
      <w:lang w:eastAsia="ru-RU"/>
    </w:rPr>
  </w:style>
  <w:style w:type="paragraph" w:styleId="afff1">
    <w:name w:val="List"/>
    <w:basedOn w:val="a4"/>
    <w:uiPriority w:val="99"/>
    <w:semiHidden/>
    <w:rsid w:val="00FE1C92"/>
    <w:pPr>
      <w:ind w:left="283" w:hanging="283"/>
    </w:pPr>
  </w:style>
  <w:style w:type="character" w:styleId="afff2">
    <w:name w:val="Emphasis"/>
    <w:basedOn w:val="a5"/>
    <w:uiPriority w:val="99"/>
    <w:qFormat/>
    <w:rsid w:val="0004651B"/>
    <w:rPr>
      <w:rFonts w:cs="Times New Roman"/>
      <w:i/>
      <w:iCs/>
    </w:rPr>
  </w:style>
  <w:style w:type="paragraph" w:customStyle="1" w:styleId="114">
    <w:name w:val="Текст сноски Знак Знак1 Знак Знак Знак Знак1"/>
    <w:basedOn w:val="a4"/>
    <w:next w:val="afff3"/>
    <w:link w:val="afff4"/>
    <w:uiPriority w:val="99"/>
    <w:rsid w:val="00D37D0F"/>
    <w:pPr>
      <w:spacing w:before="0" w:after="0"/>
      <w:ind w:firstLine="0"/>
      <w:contextualSpacing w:val="0"/>
      <w:jc w:val="left"/>
    </w:pPr>
    <w:rPr>
      <w:rFonts w:ascii="Calibri" w:hAnsi="Calibri"/>
      <w:sz w:val="20"/>
      <w:szCs w:val="20"/>
    </w:rPr>
  </w:style>
  <w:style w:type="character" w:customStyle="1" w:styleId="afff4">
    <w:name w:val="Текст сноски Знак"/>
    <w:aliases w:val="Текст сноски Знак1 Знак Знак,Текст сноски Знак Знак Знак Знак Знак,Текст сноски Знак2 Знак Знак Знак Знак Знак,Текст сноски Знак1 Знак Знак Знак Знак Знак Знак,Текст сноски Знак Знак Знак Знак Знак Знак Знак Знак"/>
    <w:basedOn w:val="a5"/>
    <w:link w:val="114"/>
    <w:uiPriority w:val="99"/>
    <w:locked/>
    <w:rsid w:val="00D37D0F"/>
    <w:rPr>
      <w:rFonts w:eastAsia="Times New Roman" w:cs="Times New Roman"/>
      <w:sz w:val="20"/>
      <w:szCs w:val="20"/>
    </w:rPr>
  </w:style>
  <w:style w:type="character" w:styleId="afff5">
    <w:name w:val="footnote reference"/>
    <w:aliases w:val="Знак сноски-FN,Знак сноски 1"/>
    <w:basedOn w:val="a5"/>
    <w:uiPriority w:val="99"/>
    <w:rsid w:val="00D37D0F"/>
    <w:rPr>
      <w:rFonts w:cs="Times New Roman"/>
      <w:vertAlign w:val="superscript"/>
    </w:rPr>
  </w:style>
  <w:style w:type="paragraph" w:styleId="afff3">
    <w:name w:val="footnote text"/>
    <w:basedOn w:val="a4"/>
    <w:link w:val="17"/>
    <w:uiPriority w:val="99"/>
    <w:semiHidden/>
    <w:rsid w:val="00D37D0F"/>
    <w:pPr>
      <w:spacing w:before="0" w:after="0"/>
    </w:pPr>
    <w:rPr>
      <w:sz w:val="20"/>
      <w:szCs w:val="20"/>
    </w:rPr>
  </w:style>
  <w:style w:type="character" w:customStyle="1" w:styleId="17">
    <w:name w:val="Текст сноски Знак1"/>
    <w:basedOn w:val="a5"/>
    <w:link w:val="afff3"/>
    <w:uiPriority w:val="99"/>
    <w:semiHidden/>
    <w:locked/>
    <w:rsid w:val="00D37D0F"/>
    <w:rPr>
      <w:rFonts w:ascii="Times New Roman" w:hAnsi="Times New Roman" w:cs="Times New Roman"/>
      <w:sz w:val="20"/>
      <w:szCs w:val="20"/>
    </w:rPr>
  </w:style>
  <w:style w:type="paragraph" w:styleId="afff6">
    <w:name w:val="endnote text"/>
    <w:basedOn w:val="a4"/>
    <w:link w:val="afff7"/>
    <w:uiPriority w:val="99"/>
    <w:semiHidden/>
    <w:rsid w:val="007B3275"/>
    <w:pPr>
      <w:spacing w:before="0" w:after="0"/>
    </w:pPr>
    <w:rPr>
      <w:sz w:val="20"/>
      <w:szCs w:val="20"/>
    </w:rPr>
  </w:style>
  <w:style w:type="character" w:customStyle="1" w:styleId="afff7">
    <w:name w:val="Текст концевой сноски Знак"/>
    <w:basedOn w:val="a5"/>
    <w:link w:val="afff6"/>
    <w:uiPriority w:val="99"/>
    <w:semiHidden/>
    <w:locked/>
    <w:rsid w:val="007B3275"/>
    <w:rPr>
      <w:rFonts w:ascii="Times New Roman" w:hAnsi="Times New Roman" w:cs="Times New Roman"/>
      <w:sz w:val="20"/>
      <w:szCs w:val="20"/>
    </w:rPr>
  </w:style>
  <w:style w:type="character" w:styleId="afff8">
    <w:name w:val="endnote reference"/>
    <w:basedOn w:val="a5"/>
    <w:uiPriority w:val="99"/>
    <w:semiHidden/>
    <w:rsid w:val="007B3275"/>
    <w:rPr>
      <w:rFonts w:cs="Times New Roman"/>
      <w:vertAlign w:val="superscript"/>
    </w:rPr>
  </w:style>
  <w:style w:type="paragraph" w:customStyle="1" w:styleId="formattext">
    <w:name w:val="formattext"/>
    <w:basedOn w:val="a4"/>
    <w:uiPriority w:val="99"/>
    <w:rsid w:val="007D10FF"/>
    <w:pPr>
      <w:spacing w:before="100" w:beforeAutospacing="1" w:after="100" w:afterAutospacing="1"/>
      <w:ind w:firstLine="0"/>
      <w:contextualSpacing w:val="0"/>
      <w:jc w:val="left"/>
    </w:pPr>
    <w:rPr>
      <w:rFonts w:eastAsia="Times New Roman"/>
      <w:szCs w:val="24"/>
      <w:lang w:eastAsia="ru-RU"/>
    </w:rPr>
  </w:style>
  <w:style w:type="character" w:styleId="afff9">
    <w:name w:val="Strong"/>
    <w:basedOn w:val="a5"/>
    <w:uiPriority w:val="99"/>
    <w:qFormat/>
    <w:rsid w:val="000207BB"/>
    <w:rPr>
      <w:rFonts w:cs="Times New Roman"/>
      <w:b/>
      <w:bCs/>
    </w:rPr>
  </w:style>
  <w:style w:type="paragraph" w:customStyle="1" w:styleId="verdanatxt">
    <w:name w:val="verdana_txt"/>
    <w:basedOn w:val="a4"/>
    <w:uiPriority w:val="99"/>
    <w:rsid w:val="000207BB"/>
    <w:pPr>
      <w:spacing w:before="100" w:beforeAutospacing="1" w:after="100" w:afterAutospacing="1"/>
      <w:ind w:firstLine="0"/>
      <w:contextualSpacing w:val="0"/>
      <w:jc w:val="left"/>
    </w:pPr>
    <w:rPr>
      <w:rFonts w:eastAsia="Times New Roman"/>
      <w:szCs w:val="24"/>
      <w:lang w:eastAsia="ru-RU"/>
    </w:rPr>
  </w:style>
  <w:style w:type="paragraph" w:styleId="afffa">
    <w:name w:val="Body Text Indent"/>
    <w:basedOn w:val="a4"/>
    <w:link w:val="afffb"/>
    <w:uiPriority w:val="99"/>
    <w:semiHidden/>
    <w:rsid w:val="007C3FCD"/>
    <w:pPr>
      <w:ind w:left="283"/>
    </w:pPr>
  </w:style>
  <w:style w:type="character" w:customStyle="1" w:styleId="afffb">
    <w:name w:val="Основной текст с отступом Знак"/>
    <w:basedOn w:val="a5"/>
    <w:link w:val="afffa"/>
    <w:uiPriority w:val="99"/>
    <w:semiHidden/>
    <w:locked/>
    <w:rsid w:val="007C3FCD"/>
    <w:rPr>
      <w:rFonts w:ascii="Times New Roman" w:hAnsi="Times New Roman" w:cs="Times New Roman"/>
      <w:sz w:val="24"/>
    </w:rPr>
  </w:style>
  <w:style w:type="paragraph" w:customStyle="1" w:styleId="Iauiue1">
    <w:name w:val="Iau?iue1"/>
    <w:uiPriority w:val="99"/>
    <w:rsid w:val="00232EDE"/>
    <w:pPr>
      <w:widowControl w:val="0"/>
      <w:overflowPunct w:val="0"/>
      <w:autoSpaceDE w:val="0"/>
      <w:autoSpaceDN w:val="0"/>
      <w:adjustRightInd w:val="0"/>
      <w:textAlignment w:val="baseline"/>
    </w:pPr>
    <w:rPr>
      <w:rFonts w:ascii="Times New Roman" w:eastAsia="Times New Roman" w:hAnsi="Times New Roman"/>
      <w:sz w:val="20"/>
      <w:szCs w:val="20"/>
    </w:rPr>
  </w:style>
  <w:style w:type="paragraph" w:customStyle="1" w:styleId="afffc">
    <w:name w:val="Нормальный (таблица)"/>
    <w:basedOn w:val="a4"/>
    <w:next w:val="a4"/>
    <w:uiPriority w:val="99"/>
    <w:rsid w:val="00232EDE"/>
    <w:pPr>
      <w:widowControl w:val="0"/>
      <w:autoSpaceDE w:val="0"/>
      <w:autoSpaceDN w:val="0"/>
      <w:adjustRightInd w:val="0"/>
      <w:spacing w:before="0" w:after="0"/>
      <w:ind w:firstLine="0"/>
      <w:contextualSpacing w:val="0"/>
    </w:pPr>
    <w:rPr>
      <w:rFonts w:ascii="Arial" w:eastAsia="Times New Roman" w:hAnsi="Arial" w:cs="Arial"/>
      <w:szCs w:val="24"/>
      <w:lang w:eastAsia="ru-RU"/>
    </w:rPr>
  </w:style>
  <w:style w:type="paragraph" w:styleId="afffd">
    <w:name w:val="Title"/>
    <w:basedOn w:val="a4"/>
    <w:next w:val="a4"/>
    <w:link w:val="afffe"/>
    <w:uiPriority w:val="99"/>
    <w:qFormat/>
    <w:rsid w:val="00094B7E"/>
    <w:pPr>
      <w:spacing w:before="720" w:after="200" w:line="276" w:lineRule="auto"/>
      <w:ind w:firstLine="0"/>
      <w:contextualSpacing w:val="0"/>
      <w:jc w:val="left"/>
    </w:pPr>
    <w:rPr>
      <w:rFonts w:ascii="Calibri" w:eastAsia="Times New Roman" w:hAnsi="Calibri"/>
      <w:caps/>
      <w:color w:val="5B9BD5"/>
      <w:spacing w:val="10"/>
      <w:kern w:val="28"/>
      <w:sz w:val="52"/>
      <w:szCs w:val="52"/>
    </w:rPr>
  </w:style>
  <w:style w:type="character" w:customStyle="1" w:styleId="afffe">
    <w:name w:val="Название Знак"/>
    <w:basedOn w:val="a5"/>
    <w:link w:val="afffd"/>
    <w:uiPriority w:val="99"/>
    <w:locked/>
    <w:rsid w:val="00094B7E"/>
    <w:rPr>
      <w:rFonts w:eastAsia="Times New Roman" w:cs="Times New Roman"/>
      <w:caps/>
      <w:color w:val="5B9BD5"/>
      <w:spacing w:val="10"/>
      <w:kern w:val="28"/>
      <w:sz w:val="52"/>
      <w:szCs w:val="52"/>
    </w:rPr>
  </w:style>
  <w:style w:type="paragraph" w:customStyle="1" w:styleId="msonormal0">
    <w:name w:val="msonormal"/>
    <w:basedOn w:val="a4"/>
    <w:uiPriority w:val="99"/>
    <w:rsid w:val="00F03805"/>
    <w:pPr>
      <w:spacing w:before="100" w:beforeAutospacing="1" w:after="100" w:afterAutospacing="1"/>
      <w:ind w:firstLine="0"/>
      <w:contextualSpacing w:val="0"/>
      <w:jc w:val="left"/>
    </w:pPr>
    <w:rPr>
      <w:rFonts w:eastAsia="Times New Roman"/>
      <w:szCs w:val="24"/>
      <w:lang w:eastAsia="ru-RU"/>
    </w:rPr>
  </w:style>
  <w:style w:type="character" w:styleId="affff">
    <w:name w:val="FollowedHyperlink"/>
    <w:basedOn w:val="a5"/>
    <w:uiPriority w:val="99"/>
    <w:semiHidden/>
    <w:rsid w:val="00F03805"/>
    <w:rPr>
      <w:rFonts w:cs="Times New Roman"/>
      <w:color w:val="800080"/>
      <w:u w:val="single"/>
    </w:rPr>
  </w:style>
  <w:style w:type="paragraph" w:styleId="z-1">
    <w:name w:val="HTML Top of Form"/>
    <w:basedOn w:val="a4"/>
    <w:next w:val="a4"/>
    <w:link w:val="z-2"/>
    <w:hidden/>
    <w:uiPriority w:val="99"/>
    <w:semiHidden/>
    <w:rsid w:val="00F03805"/>
    <w:pPr>
      <w:pBdr>
        <w:bottom w:val="single" w:sz="6" w:space="1" w:color="auto"/>
      </w:pBdr>
      <w:spacing w:before="0" w:after="0"/>
      <w:ind w:firstLine="0"/>
      <w:contextualSpacing w:val="0"/>
      <w:jc w:val="center"/>
    </w:pPr>
    <w:rPr>
      <w:rFonts w:ascii="Arial" w:eastAsia="Times New Roman" w:hAnsi="Arial" w:cs="Arial"/>
      <w:vanish/>
      <w:sz w:val="16"/>
      <w:szCs w:val="16"/>
      <w:lang w:eastAsia="ru-RU"/>
    </w:rPr>
  </w:style>
  <w:style w:type="character" w:customStyle="1" w:styleId="z-2">
    <w:name w:val="z-Начало формы Знак"/>
    <w:basedOn w:val="a5"/>
    <w:link w:val="z-1"/>
    <w:uiPriority w:val="99"/>
    <w:semiHidden/>
    <w:locked/>
    <w:rsid w:val="00F03805"/>
    <w:rPr>
      <w:rFonts w:ascii="Arial" w:hAnsi="Arial" w:cs="Arial"/>
      <w:vanish/>
      <w:sz w:val="16"/>
      <w:szCs w:val="16"/>
      <w:lang w:eastAsia="ru-RU"/>
    </w:rPr>
  </w:style>
  <w:style w:type="character" w:customStyle="1" w:styleId="headernametx">
    <w:name w:val="header_name_tx"/>
    <w:basedOn w:val="a5"/>
    <w:uiPriority w:val="99"/>
    <w:rsid w:val="00F03805"/>
    <w:rPr>
      <w:rFonts w:cs="Times New Roman"/>
    </w:rPr>
  </w:style>
  <w:style w:type="character" w:customStyle="1" w:styleId="info-title">
    <w:name w:val="info-title"/>
    <w:basedOn w:val="a5"/>
    <w:uiPriority w:val="99"/>
    <w:rsid w:val="00F03805"/>
    <w:rPr>
      <w:rFonts w:cs="Times New Roman"/>
    </w:rPr>
  </w:style>
  <w:style w:type="paragraph" w:customStyle="1" w:styleId="headertext">
    <w:name w:val="headertext"/>
    <w:basedOn w:val="a4"/>
    <w:uiPriority w:val="99"/>
    <w:rsid w:val="00F03805"/>
    <w:pPr>
      <w:spacing w:before="100" w:beforeAutospacing="1" w:after="100" w:afterAutospacing="1"/>
      <w:ind w:firstLine="0"/>
      <w:contextualSpacing w:val="0"/>
      <w:jc w:val="left"/>
    </w:pPr>
    <w:rPr>
      <w:rFonts w:eastAsia="Times New Roman"/>
      <w:szCs w:val="24"/>
      <w:lang w:eastAsia="ru-RU"/>
    </w:rPr>
  </w:style>
  <w:style w:type="paragraph" w:customStyle="1" w:styleId="copytitle">
    <w:name w:val="copytitle"/>
    <w:basedOn w:val="a4"/>
    <w:uiPriority w:val="99"/>
    <w:rsid w:val="00F03805"/>
    <w:pPr>
      <w:spacing w:before="100" w:beforeAutospacing="1" w:after="100" w:afterAutospacing="1"/>
      <w:ind w:firstLine="0"/>
      <w:contextualSpacing w:val="0"/>
      <w:jc w:val="left"/>
    </w:pPr>
    <w:rPr>
      <w:rFonts w:eastAsia="Times New Roman"/>
      <w:szCs w:val="24"/>
      <w:lang w:eastAsia="ru-RU"/>
    </w:rPr>
  </w:style>
  <w:style w:type="paragraph" w:customStyle="1" w:styleId="copyright">
    <w:name w:val="copyright"/>
    <w:basedOn w:val="a4"/>
    <w:uiPriority w:val="99"/>
    <w:rsid w:val="00F03805"/>
    <w:pPr>
      <w:spacing w:before="100" w:beforeAutospacing="1" w:after="100" w:afterAutospacing="1"/>
      <w:ind w:firstLine="0"/>
      <w:contextualSpacing w:val="0"/>
      <w:jc w:val="left"/>
    </w:pPr>
    <w:rPr>
      <w:rFonts w:eastAsia="Times New Roman"/>
      <w:szCs w:val="24"/>
      <w:lang w:eastAsia="ru-RU"/>
    </w:rPr>
  </w:style>
  <w:style w:type="paragraph" w:customStyle="1" w:styleId="version-site">
    <w:name w:val="version-site"/>
    <w:basedOn w:val="a4"/>
    <w:uiPriority w:val="99"/>
    <w:rsid w:val="00F03805"/>
    <w:pPr>
      <w:spacing w:before="100" w:beforeAutospacing="1" w:after="100" w:afterAutospacing="1"/>
      <w:ind w:firstLine="0"/>
      <w:contextualSpacing w:val="0"/>
      <w:jc w:val="left"/>
    </w:pPr>
    <w:rPr>
      <w:rFonts w:eastAsia="Times New Roman"/>
      <w:szCs w:val="24"/>
      <w:lang w:eastAsia="ru-RU"/>
    </w:rPr>
  </w:style>
  <w:style w:type="character" w:customStyle="1" w:styleId="mobile-apptx">
    <w:name w:val="mobile-app_tx"/>
    <w:basedOn w:val="a5"/>
    <w:uiPriority w:val="99"/>
    <w:rsid w:val="00F03805"/>
    <w:rPr>
      <w:rFonts w:cs="Times New Roman"/>
    </w:rPr>
  </w:style>
  <w:style w:type="character" w:customStyle="1" w:styleId="Bodytext28pt">
    <w:name w:val="Body text (2) + 8 pt"/>
    <w:basedOn w:val="a5"/>
    <w:uiPriority w:val="99"/>
    <w:rsid w:val="00F54A2E"/>
    <w:rPr>
      <w:rFonts w:ascii="Times New Roman" w:hAnsi="Times New Roman" w:cs="Times New Roman"/>
      <w:color w:val="000000"/>
      <w:spacing w:val="0"/>
      <w:w w:val="100"/>
      <w:position w:val="0"/>
      <w:sz w:val="16"/>
      <w:szCs w:val="16"/>
      <w:u w:val="none"/>
      <w:lang w:val="ru-RU" w:eastAsia="ru-RU"/>
    </w:rPr>
  </w:style>
  <w:style w:type="character" w:customStyle="1" w:styleId="Bodytext2">
    <w:name w:val="Body text (2)_"/>
    <w:basedOn w:val="a5"/>
    <w:uiPriority w:val="99"/>
    <w:rsid w:val="00865405"/>
    <w:rPr>
      <w:rFonts w:ascii="Times New Roman" w:hAnsi="Times New Roman" w:cs="Times New Roman"/>
      <w:sz w:val="28"/>
      <w:szCs w:val="28"/>
      <w:u w:val="none"/>
    </w:rPr>
  </w:style>
  <w:style w:type="character" w:customStyle="1" w:styleId="Bodytext20">
    <w:name w:val="Body text (2)"/>
    <w:basedOn w:val="Bodytext2"/>
    <w:uiPriority w:val="99"/>
    <w:rsid w:val="00865405"/>
    <w:rPr>
      <w:rFonts w:ascii="Times New Roman" w:hAnsi="Times New Roman" w:cs="Times New Roman"/>
      <w:color w:val="000000"/>
      <w:spacing w:val="0"/>
      <w:w w:val="100"/>
      <w:position w:val="0"/>
      <w:sz w:val="28"/>
      <w:szCs w:val="28"/>
      <w:u w:val="none"/>
      <w:lang w:val="ru-RU" w:eastAsia="ru-RU"/>
    </w:rPr>
  </w:style>
  <w:style w:type="paragraph" w:styleId="23">
    <w:name w:val="Body Text Indent 2"/>
    <w:basedOn w:val="a4"/>
    <w:link w:val="24"/>
    <w:uiPriority w:val="99"/>
    <w:semiHidden/>
    <w:rsid w:val="006837F3"/>
    <w:pPr>
      <w:spacing w:line="480" w:lineRule="auto"/>
      <w:ind w:left="283"/>
    </w:pPr>
  </w:style>
  <w:style w:type="character" w:customStyle="1" w:styleId="24">
    <w:name w:val="Основной текст с отступом 2 Знак"/>
    <w:basedOn w:val="a5"/>
    <w:link w:val="23"/>
    <w:uiPriority w:val="99"/>
    <w:semiHidden/>
    <w:locked/>
    <w:rsid w:val="006837F3"/>
    <w:rPr>
      <w:rFonts w:ascii="Times New Roman" w:hAnsi="Times New Roman" w:cs="Times New Roman"/>
      <w:sz w:val="24"/>
    </w:rPr>
  </w:style>
  <w:style w:type="paragraph" w:customStyle="1" w:styleId="S">
    <w:name w:val="S_Обычный"/>
    <w:basedOn w:val="a4"/>
    <w:uiPriority w:val="99"/>
    <w:rsid w:val="00CC6C89"/>
    <w:pPr>
      <w:suppressAutoHyphens/>
      <w:spacing w:before="0" w:after="0"/>
      <w:ind w:firstLine="567"/>
      <w:contextualSpacing w:val="0"/>
    </w:pPr>
    <w:rPr>
      <w:rFonts w:ascii="Bookman Old Style" w:eastAsia="Times New Roman" w:hAnsi="Bookman Old Style" w:cs="Bookman Old Style"/>
      <w:szCs w:val="24"/>
      <w:lang w:eastAsia="zh-CN"/>
    </w:rPr>
  </w:style>
  <w:style w:type="table" w:customStyle="1" w:styleId="TableGridReport1">
    <w:name w:val="Table Grid Report1"/>
    <w:uiPriority w:val="99"/>
    <w:rsid w:val="00622D3C"/>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115">
    <w:name w:val="Заголовок 11"/>
    <w:basedOn w:val="a4"/>
    <w:next w:val="a4"/>
    <w:uiPriority w:val="99"/>
    <w:rsid w:val="0081402E"/>
    <w:pPr>
      <w:pBdr>
        <w:top w:val="single" w:sz="24" w:space="0" w:color="72A376"/>
        <w:left w:val="single" w:sz="24" w:space="0" w:color="72A376"/>
        <w:bottom w:val="single" w:sz="24" w:space="0" w:color="72A376"/>
        <w:right w:val="single" w:sz="24" w:space="0" w:color="72A376"/>
      </w:pBdr>
      <w:shd w:val="clear" w:color="auto" w:fill="72A376"/>
      <w:spacing w:before="200" w:after="0" w:line="276" w:lineRule="auto"/>
      <w:ind w:firstLine="0"/>
      <w:contextualSpacing w:val="0"/>
      <w:jc w:val="left"/>
      <w:outlineLvl w:val="0"/>
    </w:pPr>
    <w:rPr>
      <w:rFonts w:ascii="Calibri" w:hAnsi="Calibri"/>
      <w:b/>
      <w:bCs/>
      <w:caps/>
      <w:color w:val="FFFFFF"/>
      <w:spacing w:val="15"/>
      <w:sz w:val="22"/>
    </w:rPr>
  </w:style>
  <w:style w:type="table" w:customStyle="1" w:styleId="116">
    <w:name w:val="Сетка таблицы11"/>
    <w:uiPriority w:val="99"/>
    <w:rsid w:val="00DB3610"/>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120">
    <w:name w:val="Сетка таблицы12"/>
    <w:uiPriority w:val="99"/>
    <w:rsid w:val="00AA4D95"/>
    <w:rPr>
      <w:rFonts w:ascii="Times New Roman" w:eastAsia="Times New Roman" w:hAnsi="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xl67">
    <w:name w:val="xl67"/>
    <w:basedOn w:val="a4"/>
    <w:uiPriority w:val="99"/>
    <w:rsid w:val="00D46F2E"/>
    <w:pPr>
      <w:spacing w:before="100" w:beforeAutospacing="1" w:after="100" w:afterAutospacing="1"/>
      <w:ind w:firstLine="0"/>
      <w:contextualSpacing w:val="0"/>
      <w:textAlignment w:val="center"/>
    </w:pPr>
    <w:rPr>
      <w:rFonts w:eastAsia="Times New Roman"/>
      <w:szCs w:val="24"/>
      <w:lang w:eastAsia="ru-RU"/>
    </w:rPr>
  </w:style>
  <w:style w:type="paragraph" w:styleId="a1">
    <w:name w:val="List Bullet"/>
    <w:aliases w:val="Маркированный список1"/>
    <w:basedOn w:val="a4"/>
    <w:next w:val="a4"/>
    <w:link w:val="affff0"/>
    <w:autoRedefine/>
    <w:uiPriority w:val="99"/>
    <w:rsid w:val="00B93FD1"/>
    <w:pPr>
      <w:widowControl w:val="0"/>
      <w:numPr>
        <w:numId w:val="23"/>
      </w:numPr>
      <w:autoSpaceDE w:val="0"/>
      <w:autoSpaceDN w:val="0"/>
      <w:adjustRightInd w:val="0"/>
      <w:spacing w:after="0"/>
      <w:contextualSpacing w:val="0"/>
    </w:pPr>
    <w:rPr>
      <w:rFonts w:eastAsia="Times New Roman"/>
      <w:kern w:val="16"/>
      <w:sz w:val="26"/>
      <w:szCs w:val="20"/>
      <w:lang w:eastAsia="ru-RU"/>
    </w:rPr>
  </w:style>
  <w:style w:type="character" w:customStyle="1" w:styleId="affff0">
    <w:name w:val="Маркированный список Знак"/>
    <w:aliases w:val="Маркированный список1 Знак"/>
    <w:basedOn w:val="a5"/>
    <w:link w:val="a1"/>
    <w:uiPriority w:val="99"/>
    <w:locked/>
    <w:rsid w:val="00B93FD1"/>
    <w:rPr>
      <w:rFonts w:ascii="Times New Roman" w:eastAsia="Times New Roman" w:hAnsi="Times New Roman"/>
      <w:kern w:val="16"/>
      <w:sz w:val="26"/>
      <w:szCs w:val="20"/>
    </w:rPr>
  </w:style>
  <w:style w:type="paragraph" w:customStyle="1" w:styleId="Normal10-02">
    <w:name w:val="Normal + 10 пт полужирный По центру Слева:  -02 см Справ..."/>
    <w:basedOn w:val="a4"/>
    <w:link w:val="Normal10-020"/>
    <w:uiPriority w:val="99"/>
    <w:rsid w:val="00B93FD1"/>
    <w:pPr>
      <w:spacing w:before="0" w:after="0"/>
      <w:ind w:right="-113" w:firstLine="0"/>
      <w:contextualSpacing w:val="0"/>
      <w:jc w:val="left"/>
    </w:pPr>
    <w:rPr>
      <w:rFonts w:eastAsia="Times New Roman"/>
      <w:b/>
      <w:bCs/>
      <w:sz w:val="20"/>
      <w:szCs w:val="20"/>
      <w:lang w:eastAsia="ru-RU"/>
    </w:rPr>
  </w:style>
  <w:style w:type="character" w:customStyle="1" w:styleId="Normal10-020">
    <w:name w:val="Normal + 10 пт полужирный По центру Слева:  -02 см Справ... Знак"/>
    <w:basedOn w:val="a5"/>
    <w:link w:val="Normal10-02"/>
    <w:uiPriority w:val="99"/>
    <w:locked/>
    <w:rsid w:val="00B93FD1"/>
    <w:rPr>
      <w:rFonts w:ascii="Times New Roman" w:hAnsi="Times New Roman" w:cs="Times New Roman"/>
      <w:b/>
      <w:bCs/>
      <w:sz w:val="20"/>
      <w:szCs w:val="20"/>
      <w:lang w:eastAsia="ru-RU"/>
    </w:rPr>
  </w:style>
  <w:style w:type="paragraph" w:customStyle="1" w:styleId="18">
    <w:name w:val="Обычный1"/>
    <w:link w:val="Normal"/>
    <w:uiPriority w:val="99"/>
    <w:rsid w:val="00B93FD1"/>
    <w:pPr>
      <w:snapToGrid w:val="0"/>
    </w:pPr>
    <w:rPr>
      <w:rFonts w:ascii="Times New Roman" w:eastAsia="Times New Roman" w:hAnsi="Times New Roman"/>
      <w:szCs w:val="20"/>
    </w:rPr>
  </w:style>
  <w:style w:type="paragraph" w:styleId="affff1">
    <w:name w:val="caption"/>
    <w:basedOn w:val="a4"/>
    <w:next w:val="a4"/>
    <w:uiPriority w:val="99"/>
    <w:qFormat/>
    <w:rsid w:val="00B93FD1"/>
    <w:pPr>
      <w:spacing w:before="240" w:after="60"/>
      <w:ind w:firstLine="0"/>
      <w:jc w:val="left"/>
      <w:outlineLvl w:val="4"/>
    </w:pPr>
    <w:rPr>
      <w:rFonts w:eastAsia="Times New Roman"/>
      <w:sz w:val="26"/>
      <w:szCs w:val="20"/>
      <w:lang w:eastAsia="ru-RU"/>
    </w:rPr>
  </w:style>
  <w:style w:type="character" w:customStyle="1" w:styleId="Normal">
    <w:name w:val="Normal Знак"/>
    <w:basedOn w:val="a5"/>
    <w:link w:val="18"/>
    <w:uiPriority w:val="99"/>
    <w:locked/>
    <w:rsid w:val="00B93FD1"/>
    <w:rPr>
      <w:rFonts w:ascii="Times New Roman" w:hAnsi="Times New Roman" w:cs="Times New Roman"/>
      <w:sz w:val="22"/>
      <w:lang w:val="ru-RU" w:eastAsia="ru-RU" w:bidi="ar-SA"/>
    </w:rPr>
  </w:style>
  <w:style w:type="character" w:customStyle="1" w:styleId="bx-messenger-message">
    <w:name w:val="bx-messenger-message"/>
    <w:basedOn w:val="a5"/>
    <w:uiPriority w:val="99"/>
    <w:rsid w:val="00B93FD1"/>
    <w:rPr>
      <w:rFonts w:cs="Times New Roman"/>
    </w:rPr>
  </w:style>
  <w:style w:type="paragraph" w:styleId="affff2">
    <w:name w:val="Balloon Text"/>
    <w:basedOn w:val="a4"/>
    <w:link w:val="affff3"/>
    <w:uiPriority w:val="99"/>
    <w:semiHidden/>
    <w:rsid w:val="00791CCF"/>
    <w:pPr>
      <w:spacing w:before="0" w:after="0"/>
    </w:pPr>
    <w:rPr>
      <w:rFonts w:ascii="Segoe UI" w:hAnsi="Segoe UI" w:cs="Segoe UI"/>
      <w:sz w:val="18"/>
      <w:szCs w:val="18"/>
    </w:rPr>
  </w:style>
  <w:style w:type="character" w:customStyle="1" w:styleId="affff3">
    <w:name w:val="Текст выноски Знак"/>
    <w:basedOn w:val="a5"/>
    <w:link w:val="affff2"/>
    <w:uiPriority w:val="99"/>
    <w:semiHidden/>
    <w:locked/>
    <w:rsid w:val="00791CCF"/>
    <w:rPr>
      <w:rFonts w:ascii="Segoe UI" w:hAnsi="Segoe UI" w:cs="Segoe UI"/>
      <w:sz w:val="18"/>
      <w:szCs w:val="18"/>
    </w:rPr>
  </w:style>
  <w:style w:type="paragraph" w:styleId="affff4">
    <w:name w:val="annotation text"/>
    <w:basedOn w:val="a4"/>
    <w:link w:val="affff5"/>
    <w:uiPriority w:val="99"/>
    <w:rsid w:val="00323DB5"/>
    <w:rPr>
      <w:sz w:val="20"/>
      <w:szCs w:val="20"/>
    </w:rPr>
  </w:style>
  <w:style w:type="character" w:customStyle="1" w:styleId="affff5">
    <w:name w:val="Текст примечания Знак"/>
    <w:basedOn w:val="a5"/>
    <w:link w:val="affff4"/>
    <w:uiPriority w:val="99"/>
    <w:locked/>
    <w:rsid w:val="00323DB5"/>
    <w:rPr>
      <w:rFonts w:ascii="Times New Roman" w:hAnsi="Times New Roman" w:cs="Times New Roman"/>
      <w:sz w:val="20"/>
      <w:szCs w:val="20"/>
    </w:rPr>
  </w:style>
  <w:style w:type="paragraph" w:styleId="34">
    <w:name w:val="List 3"/>
    <w:basedOn w:val="a4"/>
    <w:uiPriority w:val="99"/>
    <w:rsid w:val="00C37737"/>
    <w:pPr>
      <w:ind w:left="849" w:hanging="283"/>
    </w:pPr>
  </w:style>
  <w:style w:type="paragraph" w:styleId="affff6">
    <w:name w:val="Body Text"/>
    <w:basedOn w:val="a4"/>
    <w:link w:val="affff7"/>
    <w:uiPriority w:val="99"/>
    <w:locked/>
    <w:rsid w:val="00C37737"/>
  </w:style>
  <w:style w:type="character" w:customStyle="1" w:styleId="affff7">
    <w:name w:val="Основной текст Знак"/>
    <w:basedOn w:val="a5"/>
    <w:link w:val="affff6"/>
    <w:uiPriority w:val="99"/>
    <w:semiHidden/>
    <w:rsid w:val="00594333"/>
    <w:rPr>
      <w:rFonts w:ascii="Times New Roman" w:hAnsi="Times New Roman"/>
      <w:sz w:val="24"/>
      <w:lang w:eastAsia="en-US"/>
    </w:rPr>
  </w:style>
  <w:style w:type="paragraph" w:styleId="affff8">
    <w:name w:val="Body Text First Indent"/>
    <w:basedOn w:val="affff6"/>
    <w:link w:val="affff9"/>
    <w:uiPriority w:val="99"/>
    <w:rsid w:val="00C37737"/>
    <w:pPr>
      <w:ind w:firstLine="210"/>
    </w:pPr>
  </w:style>
  <w:style w:type="character" w:customStyle="1" w:styleId="affff9">
    <w:name w:val="Красная строка Знак"/>
    <w:basedOn w:val="affff7"/>
    <w:link w:val="affff8"/>
    <w:uiPriority w:val="99"/>
    <w:semiHidden/>
    <w:rsid w:val="00594333"/>
    <w:rPr>
      <w:rFonts w:ascii="Times New Roman" w:hAnsi="Times New Roman"/>
      <w:sz w:val="24"/>
      <w:lang w:eastAsia="en-US"/>
    </w:rPr>
  </w:style>
  <w:style w:type="paragraph" w:styleId="25">
    <w:name w:val="Body Text First Indent 2"/>
    <w:basedOn w:val="afffa"/>
    <w:link w:val="26"/>
    <w:uiPriority w:val="99"/>
    <w:rsid w:val="00C37737"/>
    <w:pPr>
      <w:ind w:firstLine="210"/>
    </w:pPr>
  </w:style>
  <w:style w:type="character" w:customStyle="1" w:styleId="26">
    <w:name w:val="Красная строка 2 Знак"/>
    <w:basedOn w:val="afffb"/>
    <w:link w:val="25"/>
    <w:uiPriority w:val="99"/>
    <w:semiHidden/>
    <w:rsid w:val="00594333"/>
    <w:rPr>
      <w:rFonts w:ascii="Times New Roman" w:hAnsi="Times New Roman" w:cs="Times New Roman"/>
      <w:sz w:val="24"/>
      <w:lang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4">
    <w:name w:val="Normal"/>
    <w:qFormat/>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35401683">
      <w:marLeft w:val="0"/>
      <w:marRight w:val="0"/>
      <w:marTop w:val="0"/>
      <w:marBottom w:val="0"/>
      <w:divBdr>
        <w:top w:val="none" w:sz="0" w:space="0" w:color="auto"/>
        <w:left w:val="none" w:sz="0" w:space="0" w:color="auto"/>
        <w:bottom w:val="none" w:sz="0" w:space="0" w:color="auto"/>
        <w:right w:val="none" w:sz="0" w:space="0" w:color="auto"/>
      </w:divBdr>
    </w:div>
    <w:div w:id="935401685">
      <w:marLeft w:val="0"/>
      <w:marRight w:val="0"/>
      <w:marTop w:val="0"/>
      <w:marBottom w:val="0"/>
      <w:divBdr>
        <w:top w:val="none" w:sz="0" w:space="0" w:color="auto"/>
        <w:left w:val="none" w:sz="0" w:space="0" w:color="auto"/>
        <w:bottom w:val="none" w:sz="0" w:space="0" w:color="auto"/>
        <w:right w:val="none" w:sz="0" w:space="0" w:color="auto"/>
      </w:divBdr>
    </w:div>
    <w:div w:id="935401686">
      <w:marLeft w:val="0"/>
      <w:marRight w:val="0"/>
      <w:marTop w:val="0"/>
      <w:marBottom w:val="0"/>
      <w:divBdr>
        <w:top w:val="none" w:sz="0" w:space="0" w:color="auto"/>
        <w:left w:val="none" w:sz="0" w:space="0" w:color="auto"/>
        <w:bottom w:val="none" w:sz="0" w:space="0" w:color="auto"/>
        <w:right w:val="none" w:sz="0" w:space="0" w:color="auto"/>
      </w:divBdr>
    </w:div>
    <w:div w:id="935401687">
      <w:marLeft w:val="0"/>
      <w:marRight w:val="0"/>
      <w:marTop w:val="0"/>
      <w:marBottom w:val="0"/>
      <w:divBdr>
        <w:top w:val="none" w:sz="0" w:space="0" w:color="auto"/>
        <w:left w:val="none" w:sz="0" w:space="0" w:color="auto"/>
        <w:bottom w:val="none" w:sz="0" w:space="0" w:color="auto"/>
        <w:right w:val="none" w:sz="0" w:space="0" w:color="auto"/>
      </w:divBdr>
    </w:div>
    <w:div w:id="935401688">
      <w:marLeft w:val="0"/>
      <w:marRight w:val="0"/>
      <w:marTop w:val="0"/>
      <w:marBottom w:val="0"/>
      <w:divBdr>
        <w:top w:val="none" w:sz="0" w:space="0" w:color="auto"/>
        <w:left w:val="none" w:sz="0" w:space="0" w:color="auto"/>
        <w:bottom w:val="none" w:sz="0" w:space="0" w:color="auto"/>
        <w:right w:val="none" w:sz="0" w:space="0" w:color="auto"/>
      </w:divBdr>
    </w:div>
    <w:div w:id="935401689">
      <w:marLeft w:val="0"/>
      <w:marRight w:val="0"/>
      <w:marTop w:val="0"/>
      <w:marBottom w:val="0"/>
      <w:divBdr>
        <w:top w:val="none" w:sz="0" w:space="0" w:color="auto"/>
        <w:left w:val="none" w:sz="0" w:space="0" w:color="auto"/>
        <w:bottom w:val="none" w:sz="0" w:space="0" w:color="auto"/>
        <w:right w:val="none" w:sz="0" w:space="0" w:color="auto"/>
      </w:divBdr>
    </w:div>
    <w:div w:id="935401690">
      <w:marLeft w:val="0"/>
      <w:marRight w:val="0"/>
      <w:marTop w:val="0"/>
      <w:marBottom w:val="0"/>
      <w:divBdr>
        <w:top w:val="none" w:sz="0" w:space="0" w:color="auto"/>
        <w:left w:val="none" w:sz="0" w:space="0" w:color="auto"/>
        <w:bottom w:val="none" w:sz="0" w:space="0" w:color="auto"/>
        <w:right w:val="none" w:sz="0" w:space="0" w:color="auto"/>
      </w:divBdr>
    </w:div>
    <w:div w:id="935401691">
      <w:marLeft w:val="0"/>
      <w:marRight w:val="0"/>
      <w:marTop w:val="0"/>
      <w:marBottom w:val="0"/>
      <w:divBdr>
        <w:top w:val="none" w:sz="0" w:space="0" w:color="auto"/>
        <w:left w:val="none" w:sz="0" w:space="0" w:color="auto"/>
        <w:bottom w:val="none" w:sz="0" w:space="0" w:color="auto"/>
        <w:right w:val="none" w:sz="0" w:space="0" w:color="auto"/>
      </w:divBdr>
    </w:div>
    <w:div w:id="935401692">
      <w:marLeft w:val="0"/>
      <w:marRight w:val="0"/>
      <w:marTop w:val="0"/>
      <w:marBottom w:val="0"/>
      <w:divBdr>
        <w:top w:val="none" w:sz="0" w:space="0" w:color="auto"/>
        <w:left w:val="none" w:sz="0" w:space="0" w:color="auto"/>
        <w:bottom w:val="none" w:sz="0" w:space="0" w:color="auto"/>
        <w:right w:val="none" w:sz="0" w:space="0" w:color="auto"/>
      </w:divBdr>
    </w:div>
    <w:div w:id="935401695">
      <w:marLeft w:val="0"/>
      <w:marRight w:val="0"/>
      <w:marTop w:val="0"/>
      <w:marBottom w:val="0"/>
      <w:divBdr>
        <w:top w:val="none" w:sz="0" w:space="0" w:color="auto"/>
        <w:left w:val="none" w:sz="0" w:space="0" w:color="auto"/>
        <w:bottom w:val="none" w:sz="0" w:space="0" w:color="auto"/>
        <w:right w:val="none" w:sz="0" w:space="0" w:color="auto"/>
      </w:divBdr>
    </w:div>
    <w:div w:id="935401698">
      <w:marLeft w:val="0"/>
      <w:marRight w:val="0"/>
      <w:marTop w:val="0"/>
      <w:marBottom w:val="0"/>
      <w:divBdr>
        <w:top w:val="none" w:sz="0" w:space="0" w:color="auto"/>
        <w:left w:val="none" w:sz="0" w:space="0" w:color="auto"/>
        <w:bottom w:val="none" w:sz="0" w:space="0" w:color="auto"/>
        <w:right w:val="none" w:sz="0" w:space="0" w:color="auto"/>
      </w:divBdr>
    </w:div>
    <w:div w:id="935401699">
      <w:marLeft w:val="0"/>
      <w:marRight w:val="0"/>
      <w:marTop w:val="0"/>
      <w:marBottom w:val="0"/>
      <w:divBdr>
        <w:top w:val="none" w:sz="0" w:space="0" w:color="auto"/>
        <w:left w:val="none" w:sz="0" w:space="0" w:color="auto"/>
        <w:bottom w:val="none" w:sz="0" w:space="0" w:color="auto"/>
        <w:right w:val="none" w:sz="0" w:space="0" w:color="auto"/>
      </w:divBdr>
    </w:div>
    <w:div w:id="935401704">
      <w:marLeft w:val="0"/>
      <w:marRight w:val="0"/>
      <w:marTop w:val="0"/>
      <w:marBottom w:val="0"/>
      <w:divBdr>
        <w:top w:val="none" w:sz="0" w:space="0" w:color="auto"/>
        <w:left w:val="none" w:sz="0" w:space="0" w:color="auto"/>
        <w:bottom w:val="none" w:sz="0" w:space="0" w:color="auto"/>
        <w:right w:val="none" w:sz="0" w:space="0" w:color="auto"/>
      </w:divBdr>
    </w:div>
    <w:div w:id="935401705">
      <w:marLeft w:val="0"/>
      <w:marRight w:val="0"/>
      <w:marTop w:val="0"/>
      <w:marBottom w:val="0"/>
      <w:divBdr>
        <w:top w:val="none" w:sz="0" w:space="0" w:color="auto"/>
        <w:left w:val="none" w:sz="0" w:space="0" w:color="auto"/>
        <w:bottom w:val="none" w:sz="0" w:space="0" w:color="auto"/>
        <w:right w:val="none" w:sz="0" w:space="0" w:color="auto"/>
      </w:divBdr>
    </w:div>
    <w:div w:id="935401706">
      <w:marLeft w:val="0"/>
      <w:marRight w:val="0"/>
      <w:marTop w:val="0"/>
      <w:marBottom w:val="0"/>
      <w:divBdr>
        <w:top w:val="none" w:sz="0" w:space="0" w:color="auto"/>
        <w:left w:val="none" w:sz="0" w:space="0" w:color="auto"/>
        <w:bottom w:val="none" w:sz="0" w:space="0" w:color="auto"/>
        <w:right w:val="none" w:sz="0" w:space="0" w:color="auto"/>
      </w:divBdr>
    </w:div>
    <w:div w:id="935401708">
      <w:marLeft w:val="0"/>
      <w:marRight w:val="0"/>
      <w:marTop w:val="0"/>
      <w:marBottom w:val="0"/>
      <w:divBdr>
        <w:top w:val="none" w:sz="0" w:space="0" w:color="auto"/>
        <w:left w:val="none" w:sz="0" w:space="0" w:color="auto"/>
        <w:bottom w:val="none" w:sz="0" w:space="0" w:color="auto"/>
        <w:right w:val="none" w:sz="0" w:space="0" w:color="auto"/>
      </w:divBdr>
    </w:div>
    <w:div w:id="935401709">
      <w:marLeft w:val="0"/>
      <w:marRight w:val="0"/>
      <w:marTop w:val="0"/>
      <w:marBottom w:val="0"/>
      <w:divBdr>
        <w:top w:val="none" w:sz="0" w:space="0" w:color="auto"/>
        <w:left w:val="none" w:sz="0" w:space="0" w:color="auto"/>
        <w:bottom w:val="none" w:sz="0" w:space="0" w:color="auto"/>
        <w:right w:val="none" w:sz="0" w:space="0" w:color="auto"/>
      </w:divBdr>
    </w:div>
    <w:div w:id="935401710">
      <w:marLeft w:val="0"/>
      <w:marRight w:val="0"/>
      <w:marTop w:val="0"/>
      <w:marBottom w:val="0"/>
      <w:divBdr>
        <w:top w:val="none" w:sz="0" w:space="0" w:color="auto"/>
        <w:left w:val="none" w:sz="0" w:space="0" w:color="auto"/>
        <w:bottom w:val="none" w:sz="0" w:space="0" w:color="auto"/>
        <w:right w:val="none" w:sz="0" w:space="0" w:color="auto"/>
      </w:divBdr>
    </w:div>
    <w:div w:id="935401711">
      <w:marLeft w:val="0"/>
      <w:marRight w:val="0"/>
      <w:marTop w:val="0"/>
      <w:marBottom w:val="0"/>
      <w:divBdr>
        <w:top w:val="none" w:sz="0" w:space="0" w:color="auto"/>
        <w:left w:val="none" w:sz="0" w:space="0" w:color="auto"/>
        <w:bottom w:val="none" w:sz="0" w:space="0" w:color="auto"/>
        <w:right w:val="none" w:sz="0" w:space="0" w:color="auto"/>
      </w:divBdr>
      <w:divsChild>
        <w:div w:id="935401694">
          <w:marLeft w:val="0"/>
          <w:marRight w:val="-18928"/>
          <w:marTop w:val="0"/>
          <w:marBottom w:val="0"/>
          <w:divBdr>
            <w:top w:val="single" w:sz="2" w:space="0" w:color="auto"/>
            <w:left w:val="single" w:sz="2" w:space="0" w:color="auto"/>
            <w:bottom w:val="single" w:sz="2" w:space="0" w:color="auto"/>
            <w:right w:val="single" w:sz="2" w:space="0" w:color="auto"/>
          </w:divBdr>
        </w:div>
        <w:div w:id="935401707">
          <w:marLeft w:val="0"/>
          <w:marRight w:val="-18928"/>
          <w:marTop w:val="0"/>
          <w:marBottom w:val="0"/>
          <w:divBdr>
            <w:top w:val="single" w:sz="2" w:space="0" w:color="auto"/>
            <w:left w:val="single" w:sz="2" w:space="0" w:color="auto"/>
            <w:bottom w:val="single" w:sz="2" w:space="0" w:color="auto"/>
            <w:right w:val="single" w:sz="2" w:space="0" w:color="auto"/>
          </w:divBdr>
        </w:div>
        <w:div w:id="935401712">
          <w:marLeft w:val="0"/>
          <w:marRight w:val="-18928"/>
          <w:marTop w:val="0"/>
          <w:marBottom w:val="0"/>
          <w:divBdr>
            <w:top w:val="single" w:sz="2" w:space="0" w:color="auto"/>
            <w:left w:val="single" w:sz="2" w:space="0" w:color="auto"/>
            <w:bottom w:val="single" w:sz="2" w:space="0" w:color="auto"/>
            <w:right w:val="single" w:sz="2" w:space="0" w:color="auto"/>
          </w:divBdr>
        </w:div>
        <w:div w:id="935401717">
          <w:marLeft w:val="0"/>
          <w:marRight w:val="-18928"/>
          <w:marTop w:val="16320"/>
          <w:marBottom w:val="0"/>
          <w:divBdr>
            <w:top w:val="single" w:sz="2" w:space="0" w:color="auto"/>
            <w:left w:val="single" w:sz="2" w:space="0" w:color="auto"/>
            <w:bottom w:val="single" w:sz="2" w:space="0" w:color="auto"/>
            <w:right w:val="single" w:sz="2" w:space="0" w:color="auto"/>
          </w:divBdr>
        </w:div>
        <w:div w:id="935401718">
          <w:marLeft w:val="0"/>
          <w:marRight w:val="-18928"/>
          <w:marTop w:val="9929"/>
          <w:marBottom w:val="0"/>
          <w:divBdr>
            <w:top w:val="single" w:sz="2" w:space="0" w:color="auto"/>
            <w:left w:val="single" w:sz="2" w:space="0" w:color="auto"/>
            <w:bottom w:val="single" w:sz="2" w:space="0" w:color="auto"/>
            <w:right w:val="single" w:sz="2" w:space="0" w:color="auto"/>
          </w:divBdr>
        </w:div>
        <w:div w:id="935401744">
          <w:marLeft w:val="0"/>
          <w:marRight w:val="-18928"/>
          <w:marTop w:val="0"/>
          <w:marBottom w:val="0"/>
          <w:divBdr>
            <w:top w:val="single" w:sz="2" w:space="0" w:color="auto"/>
            <w:left w:val="single" w:sz="2" w:space="0" w:color="auto"/>
            <w:bottom w:val="single" w:sz="2" w:space="0" w:color="auto"/>
            <w:right w:val="single" w:sz="2" w:space="0" w:color="auto"/>
          </w:divBdr>
        </w:div>
        <w:div w:id="935401764">
          <w:marLeft w:val="0"/>
          <w:marRight w:val="-18928"/>
          <w:marTop w:val="25590"/>
          <w:marBottom w:val="0"/>
          <w:divBdr>
            <w:top w:val="single" w:sz="2" w:space="0" w:color="auto"/>
            <w:left w:val="single" w:sz="2" w:space="0" w:color="auto"/>
            <w:bottom w:val="single" w:sz="2" w:space="0" w:color="auto"/>
            <w:right w:val="single" w:sz="2" w:space="0" w:color="auto"/>
          </w:divBdr>
        </w:div>
        <w:div w:id="935401771">
          <w:marLeft w:val="0"/>
          <w:marRight w:val="-18928"/>
          <w:marTop w:val="30479"/>
          <w:marBottom w:val="0"/>
          <w:divBdr>
            <w:top w:val="single" w:sz="2" w:space="0" w:color="auto"/>
            <w:left w:val="single" w:sz="2" w:space="0" w:color="auto"/>
            <w:bottom w:val="single" w:sz="2" w:space="0" w:color="auto"/>
            <w:right w:val="single" w:sz="2" w:space="0" w:color="auto"/>
          </w:divBdr>
        </w:div>
        <w:div w:id="935401808">
          <w:marLeft w:val="0"/>
          <w:marRight w:val="-18928"/>
          <w:marTop w:val="14610"/>
          <w:marBottom w:val="0"/>
          <w:divBdr>
            <w:top w:val="single" w:sz="2" w:space="0" w:color="auto"/>
            <w:left w:val="single" w:sz="2" w:space="0" w:color="auto"/>
            <w:bottom w:val="single" w:sz="2" w:space="0" w:color="auto"/>
            <w:right w:val="single" w:sz="2" w:space="0" w:color="auto"/>
          </w:divBdr>
        </w:div>
        <w:div w:id="935401812">
          <w:marLeft w:val="0"/>
          <w:marRight w:val="-18928"/>
          <w:marTop w:val="19019"/>
          <w:marBottom w:val="0"/>
          <w:divBdr>
            <w:top w:val="single" w:sz="2" w:space="0" w:color="auto"/>
            <w:left w:val="single" w:sz="2" w:space="0" w:color="auto"/>
            <w:bottom w:val="single" w:sz="2" w:space="0" w:color="auto"/>
            <w:right w:val="single" w:sz="2" w:space="0" w:color="auto"/>
          </w:divBdr>
        </w:div>
        <w:div w:id="935401817">
          <w:marLeft w:val="0"/>
          <w:marRight w:val="-18928"/>
          <w:marTop w:val="0"/>
          <w:marBottom w:val="0"/>
          <w:divBdr>
            <w:top w:val="single" w:sz="2" w:space="0" w:color="auto"/>
            <w:left w:val="single" w:sz="2" w:space="0" w:color="auto"/>
            <w:bottom w:val="single" w:sz="2" w:space="0" w:color="auto"/>
            <w:right w:val="single" w:sz="2" w:space="0" w:color="auto"/>
          </w:divBdr>
        </w:div>
      </w:divsChild>
    </w:div>
    <w:div w:id="935401715">
      <w:marLeft w:val="0"/>
      <w:marRight w:val="0"/>
      <w:marTop w:val="0"/>
      <w:marBottom w:val="0"/>
      <w:divBdr>
        <w:top w:val="none" w:sz="0" w:space="0" w:color="auto"/>
        <w:left w:val="none" w:sz="0" w:space="0" w:color="auto"/>
        <w:bottom w:val="none" w:sz="0" w:space="0" w:color="auto"/>
        <w:right w:val="none" w:sz="0" w:space="0" w:color="auto"/>
      </w:divBdr>
      <w:divsChild>
        <w:div w:id="935401745">
          <w:marLeft w:val="0"/>
          <w:marRight w:val="0"/>
          <w:marTop w:val="0"/>
          <w:marBottom w:val="0"/>
          <w:divBdr>
            <w:top w:val="none" w:sz="0" w:space="0" w:color="auto"/>
            <w:left w:val="none" w:sz="0" w:space="0" w:color="auto"/>
            <w:bottom w:val="none" w:sz="0" w:space="0" w:color="auto"/>
            <w:right w:val="none" w:sz="0" w:space="0" w:color="auto"/>
          </w:divBdr>
          <w:divsChild>
            <w:div w:id="935401739">
              <w:marLeft w:val="0"/>
              <w:marRight w:val="0"/>
              <w:marTop w:val="0"/>
              <w:marBottom w:val="0"/>
              <w:divBdr>
                <w:top w:val="none" w:sz="0" w:space="0" w:color="auto"/>
                <w:left w:val="none" w:sz="0" w:space="0" w:color="auto"/>
                <w:bottom w:val="none" w:sz="0" w:space="0" w:color="auto"/>
                <w:right w:val="none" w:sz="0" w:space="0" w:color="auto"/>
              </w:divBdr>
            </w:div>
          </w:divsChild>
        </w:div>
        <w:div w:id="935401820">
          <w:marLeft w:val="0"/>
          <w:marRight w:val="0"/>
          <w:marTop w:val="0"/>
          <w:marBottom w:val="0"/>
          <w:divBdr>
            <w:top w:val="none" w:sz="0" w:space="0" w:color="auto"/>
            <w:left w:val="none" w:sz="0" w:space="0" w:color="auto"/>
            <w:bottom w:val="none" w:sz="0" w:space="0" w:color="auto"/>
            <w:right w:val="none" w:sz="0" w:space="0" w:color="auto"/>
          </w:divBdr>
        </w:div>
      </w:divsChild>
    </w:div>
    <w:div w:id="935401716">
      <w:marLeft w:val="0"/>
      <w:marRight w:val="0"/>
      <w:marTop w:val="0"/>
      <w:marBottom w:val="0"/>
      <w:divBdr>
        <w:top w:val="none" w:sz="0" w:space="0" w:color="auto"/>
        <w:left w:val="none" w:sz="0" w:space="0" w:color="auto"/>
        <w:bottom w:val="none" w:sz="0" w:space="0" w:color="auto"/>
        <w:right w:val="none" w:sz="0" w:space="0" w:color="auto"/>
      </w:divBdr>
    </w:div>
    <w:div w:id="935401719">
      <w:marLeft w:val="0"/>
      <w:marRight w:val="0"/>
      <w:marTop w:val="0"/>
      <w:marBottom w:val="0"/>
      <w:divBdr>
        <w:top w:val="none" w:sz="0" w:space="0" w:color="auto"/>
        <w:left w:val="none" w:sz="0" w:space="0" w:color="auto"/>
        <w:bottom w:val="none" w:sz="0" w:space="0" w:color="auto"/>
        <w:right w:val="none" w:sz="0" w:space="0" w:color="auto"/>
      </w:divBdr>
    </w:div>
    <w:div w:id="935401720">
      <w:marLeft w:val="0"/>
      <w:marRight w:val="0"/>
      <w:marTop w:val="0"/>
      <w:marBottom w:val="0"/>
      <w:divBdr>
        <w:top w:val="none" w:sz="0" w:space="0" w:color="auto"/>
        <w:left w:val="none" w:sz="0" w:space="0" w:color="auto"/>
        <w:bottom w:val="none" w:sz="0" w:space="0" w:color="auto"/>
        <w:right w:val="none" w:sz="0" w:space="0" w:color="auto"/>
      </w:divBdr>
    </w:div>
    <w:div w:id="935401721">
      <w:marLeft w:val="0"/>
      <w:marRight w:val="0"/>
      <w:marTop w:val="0"/>
      <w:marBottom w:val="0"/>
      <w:divBdr>
        <w:top w:val="none" w:sz="0" w:space="0" w:color="auto"/>
        <w:left w:val="none" w:sz="0" w:space="0" w:color="auto"/>
        <w:bottom w:val="none" w:sz="0" w:space="0" w:color="auto"/>
        <w:right w:val="none" w:sz="0" w:space="0" w:color="auto"/>
      </w:divBdr>
    </w:div>
    <w:div w:id="935401725">
      <w:marLeft w:val="0"/>
      <w:marRight w:val="0"/>
      <w:marTop w:val="0"/>
      <w:marBottom w:val="0"/>
      <w:divBdr>
        <w:top w:val="none" w:sz="0" w:space="0" w:color="auto"/>
        <w:left w:val="none" w:sz="0" w:space="0" w:color="auto"/>
        <w:bottom w:val="none" w:sz="0" w:space="0" w:color="auto"/>
        <w:right w:val="none" w:sz="0" w:space="0" w:color="auto"/>
      </w:divBdr>
      <w:divsChild>
        <w:div w:id="935401701">
          <w:marLeft w:val="0"/>
          <w:marRight w:val="-18928"/>
          <w:marTop w:val="16320"/>
          <w:marBottom w:val="0"/>
          <w:divBdr>
            <w:top w:val="single" w:sz="2" w:space="0" w:color="auto"/>
            <w:left w:val="single" w:sz="2" w:space="0" w:color="auto"/>
            <w:bottom w:val="single" w:sz="2" w:space="0" w:color="auto"/>
            <w:right w:val="single" w:sz="2" w:space="0" w:color="auto"/>
          </w:divBdr>
        </w:div>
        <w:div w:id="935401722">
          <w:marLeft w:val="0"/>
          <w:marRight w:val="-18928"/>
          <w:marTop w:val="9929"/>
          <w:marBottom w:val="0"/>
          <w:divBdr>
            <w:top w:val="single" w:sz="2" w:space="0" w:color="auto"/>
            <w:left w:val="single" w:sz="2" w:space="0" w:color="auto"/>
            <w:bottom w:val="single" w:sz="2" w:space="0" w:color="auto"/>
            <w:right w:val="single" w:sz="2" w:space="0" w:color="auto"/>
          </w:divBdr>
        </w:div>
        <w:div w:id="935401732">
          <w:marLeft w:val="0"/>
          <w:marRight w:val="-18928"/>
          <w:marTop w:val="0"/>
          <w:marBottom w:val="0"/>
          <w:divBdr>
            <w:top w:val="single" w:sz="2" w:space="0" w:color="auto"/>
            <w:left w:val="single" w:sz="2" w:space="0" w:color="auto"/>
            <w:bottom w:val="single" w:sz="2" w:space="0" w:color="auto"/>
            <w:right w:val="single" w:sz="2" w:space="0" w:color="auto"/>
          </w:divBdr>
        </w:div>
        <w:div w:id="935401754">
          <w:marLeft w:val="0"/>
          <w:marRight w:val="-18928"/>
          <w:marTop w:val="0"/>
          <w:marBottom w:val="0"/>
          <w:divBdr>
            <w:top w:val="single" w:sz="2" w:space="0" w:color="auto"/>
            <w:left w:val="single" w:sz="2" w:space="0" w:color="auto"/>
            <w:bottom w:val="single" w:sz="2" w:space="0" w:color="auto"/>
            <w:right w:val="single" w:sz="2" w:space="0" w:color="auto"/>
          </w:divBdr>
        </w:div>
        <w:div w:id="935401758">
          <w:marLeft w:val="0"/>
          <w:marRight w:val="-18928"/>
          <w:marTop w:val="0"/>
          <w:marBottom w:val="0"/>
          <w:divBdr>
            <w:top w:val="single" w:sz="2" w:space="0" w:color="auto"/>
            <w:left w:val="single" w:sz="2" w:space="0" w:color="auto"/>
            <w:bottom w:val="single" w:sz="2" w:space="0" w:color="auto"/>
            <w:right w:val="single" w:sz="2" w:space="0" w:color="auto"/>
          </w:divBdr>
        </w:div>
        <w:div w:id="935401767">
          <w:marLeft w:val="0"/>
          <w:marRight w:val="-18928"/>
          <w:marTop w:val="19019"/>
          <w:marBottom w:val="0"/>
          <w:divBdr>
            <w:top w:val="single" w:sz="2" w:space="0" w:color="auto"/>
            <w:left w:val="single" w:sz="2" w:space="0" w:color="auto"/>
            <w:bottom w:val="single" w:sz="2" w:space="0" w:color="auto"/>
            <w:right w:val="single" w:sz="2" w:space="0" w:color="auto"/>
          </w:divBdr>
        </w:div>
        <w:div w:id="935401779">
          <w:marLeft w:val="0"/>
          <w:marRight w:val="-18928"/>
          <w:marTop w:val="0"/>
          <w:marBottom w:val="0"/>
          <w:divBdr>
            <w:top w:val="single" w:sz="2" w:space="0" w:color="auto"/>
            <w:left w:val="single" w:sz="2" w:space="0" w:color="auto"/>
            <w:bottom w:val="single" w:sz="2" w:space="0" w:color="auto"/>
            <w:right w:val="single" w:sz="2" w:space="0" w:color="auto"/>
          </w:divBdr>
        </w:div>
        <w:div w:id="935401786">
          <w:marLeft w:val="0"/>
          <w:marRight w:val="-18928"/>
          <w:marTop w:val="0"/>
          <w:marBottom w:val="0"/>
          <w:divBdr>
            <w:top w:val="single" w:sz="2" w:space="0" w:color="auto"/>
            <w:left w:val="single" w:sz="2" w:space="0" w:color="auto"/>
            <w:bottom w:val="single" w:sz="2" w:space="0" w:color="auto"/>
            <w:right w:val="single" w:sz="2" w:space="0" w:color="auto"/>
          </w:divBdr>
        </w:div>
        <w:div w:id="935401799">
          <w:marLeft w:val="0"/>
          <w:marRight w:val="-18928"/>
          <w:marTop w:val="25590"/>
          <w:marBottom w:val="0"/>
          <w:divBdr>
            <w:top w:val="single" w:sz="2" w:space="0" w:color="auto"/>
            <w:left w:val="single" w:sz="2" w:space="0" w:color="auto"/>
            <w:bottom w:val="single" w:sz="2" w:space="0" w:color="auto"/>
            <w:right w:val="single" w:sz="2" w:space="0" w:color="auto"/>
          </w:divBdr>
        </w:div>
        <w:div w:id="935401811">
          <w:marLeft w:val="0"/>
          <w:marRight w:val="-18928"/>
          <w:marTop w:val="30479"/>
          <w:marBottom w:val="0"/>
          <w:divBdr>
            <w:top w:val="single" w:sz="2" w:space="0" w:color="auto"/>
            <w:left w:val="single" w:sz="2" w:space="0" w:color="auto"/>
            <w:bottom w:val="single" w:sz="2" w:space="0" w:color="auto"/>
            <w:right w:val="single" w:sz="2" w:space="0" w:color="auto"/>
          </w:divBdr>
        </w:div>
        <w:div w:id="935401815">
          <w:marLeft w:val="0"/>
          <w:marRight w:val="-18928"/>
          <w:marTop w:val="14610"/>
          <w:marBottom w:val="0"/>
          <w:divBdr>
            <w:top w:val="single" w:sz="2" w:space="0" w:color="auto"/>
            <w:left w:val="single" w:sz="2" w:space="0" w:color="auto"/>
            <w:bottom w:val="single" w:sz="2" w:space="0" w:color="auto"/>
            <w:right w:val="single" w:sz="2" w:space="0" w:color="auto"/>
          </w:divBdr>
        </w:div>
      </w:divsChild>
    </w:div>
    <w:div w:id="935401726">
      <w:marLeft w:val="0"/>
      <w:marRight w:val="0"/>
      <w:marTop w:val="0"/>
      <w:marBottom w:val="0"/>
      <w:divBdr>
        <w:top w:val="none" w:sz="0" w:space="0" w:color="auto"/>
        <w:left w:val="none" w:sz="0" w:space="0" w:color="auto"/>
        <w:bottom w:val="none" w:sz="0" w:space="0" w:color="auto"/>
        <w:right w:val="none" w:sz="0" w:space="0" w:color="auto"/>
      </w:divBdr>
    </w:div>
    <w:div w:id="935401727">
      <w:marLeft w:val="0"/>
      <w:marRight w:val="0"/>
      <w:marTop w:val="0"/>
      <w:marBottom w:val="0"/>
      <w:divBdr>
        <w:top w:val="none" w:sz="0" w:space="0" w:color="auto"/>
        <w:left w:val="none" w:sz="0" w:space="0" w:color="auto"/>
        <w:bottom w:val="none" w:sz="0" w:space="0" w:color="auto"/>
        <w:right w:val="none" w:sz="0" w:space="0" w:color="auto"/>
      </w:divBdr>
    </w:div>
    <w:div w:id="935401728">
      <w:marLeft w:val="0"/>
      <w:marRight w:val="0"/>
      <w:marTop w:val="0"/>
      <w:marBottom w:val="0"/>
      <w:divBdr>
        <w:top w:val="none" w:sz="0" w:space="0" w:color="auto"/>
        <w:left w:val="none" w:sz="0" w:space="0" w:color="auto"/>
        <w:bottom w:val="none" w:sz="0" w:space="0" w:color="auto"/>
        <w:right w:val="none" w:sz="0" w:space="0" w:color="auto"/>
      </w:divBdr>
    </w:div>
    <w:div w:id="935401729">
      <w:marLeft w:val="0"/>
      <w:marRight w:val="0"/>
      <w:marTop w:val="0"/>
      <w:marBottom w:val="0"/>
      <w:divBdr>
        <w:top w:val="none" w:sz="0" w:space="0" w:color="auto"/>
        <w:left w:val="none" w:sz="0" w:space="0" w:color="auto"/>
        <w:bottom w:val="none" w:sz="0" w:space="0" w:color="auto"/>
        <w:right w:val="none" w:sz="0" w:space="0" w:color="auto"/>
      </w:divBdr>
    </w:div>
    <w:div w:id="935401730">
      <w:marLeft w:val="0"/>
      <w:marRight w:val="0"/>
      <w:marTop w:val="0"/>
      <w:marBottom w:val="0"/>
      <w:divBdr>
        <w:top w:val="none" w:sz="0" w:space="0" w:color="auto"/>
        <w:left w:val="none" w:sz="0" w:space="0" w:color="auto"/>
        <w:bottom w:val="none" w:sz="0" w:space="0" w:color="auto"/>
        <w:right w:val="none" w:sz="0" w:space="0" w:color="auto"/>
      </w:divBdr>
    </w:div>
    <w:div w:id="935401731">
      <w:marLeft w:val="0"/>
      <w:marRight w:val="0"/>
      <w:marTop w:val="0"/>
      <w:marBottom w:val="0"/>
      <w:divBdr>
        <w:top w:val="none" w:sz="0" w:space="0" w:color="auto"/>
        <w:left w:val="none" w:sz="0" w:space="0" w:color="auto"/>
        <w:bottom w:val="none" w:sz="0" w:space="0" w:color="auto"/>
        <w:right w:val="none" w:sz="0" w:space="0" w:color="auto"/>
      </w:divBdr>
    </w:div>
    <w:div w:id="935401734">
      <w:marLeft w:val="0"/>
      <w:marRight w:val="0"/>
      <w:marTop w:val="0"/>
      <w:marBottom w:val="0"/>
      <w:divBdr>
        <w:top w:val="none" w:sz="0" w:space="0" w:color="auto"/>
        <w:left w:val="none" w:sz="0" w:space="0" w:color="auto"/>
        <w:bottom w:val="none" w:sz="0" w:space="0" w:color="auto"/>
        <w:right w:val="none" w:sz="0" w:space="0" w:color="auto"/>
      </w:divBdr>
    </w:div>
    <w:div w:id="935401736">
      <w:marLeft w:val="0"/>
      <w:marRight w:val="0"/>
      <w:marTop w:val="0"/>
      <w:marBottom w:val="0"/>
      <w:divBdr>
        <w:top w:val="none" w:sz="0" w:space="0" w:color="auto"/>
        <w:left w:val="none" w:sz="0" w:space="0" w:color="auto"/>
        <w:bottom w:val="none" w:sz="0" w:space="0" w:color="auto"/>
        <w:right w:val="none" w:sz="0" w:space="0" w:color="auto"/>
      </w:divBdr>
      <w:divsChild>
        <w:div w:id="935401696">
          <w:marLeft w:val="0"/>
          <w:marRight w:val="-18928"/>
          <w:marTop w:val="30479"/>
          <w:marBottom w:val="0"/>
          <w:divBdr>
            <w:top w:val="single" w:sz="2" w:space="0" w:color="auto"/>
            <w:left w:val="single" w:sz="2" w:space="0" w:color="auto"/>
            <w:bottom w:val="single" w:sz="2" w:space="0" w:color="auto"/>
            <w:right w:val="single" w:sz="2" w:space="0" w:color="auto"/>
          </w:divBdr>
        </w:div>
        <w:div w:id="935401702">
          <w:marLeft w:val="0"/>
          <w:marRight w:val="-18928"/>
          <w:marTop w:val="0"/>
          <w:marBottom w:val="0"/>
          <w:divBdr>
            <w:top w:val="single" w:sz="2" w:space="0" w:color="auto"/>
            <w:left w:val="single" w:sz="2" w:space="0" w:color="auto"/>
            <w:bottom w:val="single" w:sz="2" w:space="0" w:color="auto"/>
            <w:right w:val="single" w:sz="2" w:space="0" w:color="auto"/>
          </w:divBdr>
        </w:div>
        <w:div w:id="935401713">
          <w:marLeft w:val="0"/>
          <w:marRight w:val="-18928"/>
          <w:marTop w:val="14610"/>
          <w:marBottom w:val="0"/>
          <w:divBdr>
            <w:top w:val="single" w:sz="2" w:space="0" w:color="auto"/>
            <w:left w:val="single" w:sz="2" w:space="0" w:color="auto"/>
            <w:bottom w:val="single" w:sz="2" w:space="0" w:color="auto"/>
            <w:right w:val="single" w:sz="2" w:space="0" w:color="auto"/>
          </w:divBdr>
        </w:div>
        <w:div w:id="935401723">
          <w:marLeft w:val="0"/>
          <w:marRight w:val="-18928"/>
          <w:marTop w:val="0"/>
          <w:marBottom w:val="0"/>
          <w:divBdr>
            <w:top w:val="single" w:sz="2" w:space="0" w:color="auto"/>
            <w:left w:val="single" w:sz="2" w:space="0" w:color="auto"/>
            <w:bottom w:val="single" w:sz="2" w:space="0" w:color="auto"/>
            <w:right w:val="single" w:sz="2" w:space="0" w:color="auto"/>
          </w:divBdr>
        </w:div>
        <w:div w:id="935401737">
          <w:marLeft w:val="0"/>
          <w:marRight w:val="-18928"/>
          <w:marTop w:val="16320"/>
          <w:marBottom w:val="0"/>
          <w:divBdr>
            <w:top w:val="single" w:sz="2" w:space="0" w:color="auto"/>
            <w:left w:val="single" w:sz="2" w:space="0" w:color="auto"/>
            <w:bottom w:val="single" w:sz="2" w:space="0" w:color="auto"/>
            <w:right w:val="single" w:sz="2" w:space="0" w:color="auto"/>
          </w:divBdr>
        </w:div>
        <w:div w:id="935401742">
          <w:marLeft w:val="0"/>
          <w:marRight w:val="-18928"/>
          <w:marTop w:val="0"/>
          <w:marBottom w:val="0"/>
          <w:divBdr>
            <w:top w:val="single" w:sz="2" w:space="0" w:color="auto"/>
            <w:left w:val="single" w:sz="2" w:space="0" w:color="auto"/>
            <w:bottom w:val="single" w:sz="2" w:space="0" w:color="auto"/>
            <w:right w:val="single" w:sz="2" w:space="0" w:color="auto"/>
          </w:divBdr>
        </w:div>
        <w:div w:id="935401761">
          <w:marLeft w:val="0"/>
          <w:marRight w:val="-18928"/>
          <w:marTop w:val="9929"/>
          <w:marBottom w:val="0"/>
          <w:divBdr>
            <w:top w:val="single" w:sz="2" w:space="0" w:color="auto"/>
            <w:left w:val="single" w:sz="2" w:space="0" w:color="auto"/>
            <w:bottom w:val="single" w:sz="2" w:space="0" w:color="auto"/>
            <w:right w:val="single" w:sz="2" w:space="0" w:color="auto"/>
          </w:divBdr>
        </w:div>
        <w:div w:id="935401765">
          <w:marLeft w:val="0"/>
          <w:marRight w:val="-18928"/>
          <w:marTop w:val="0"/>
          <w:marBottom w:val="0"/>
          <w:divBdr>
            <w:top w:val="single" w:sz="2" w:space="0" w:color="auto"/>
            <w:left w:val="single" w:sz="2" w:space="0" w:color="auto"/>
            <w:bottom w:val="single" w:sz="2" w:space="0" w:color="auto"/>
            <w:right w:val="single" w:sz="2" w:space="0" w:color="auto"/>
          </w:divBdr>
        </w:div>
        <w:div w:id="935401768">
          <w:marLeft w:val="0"/>
          <w:marRight w:val="-18928"/>
          <w:marTop w:val="25590"/>
          <w:marBottom w:val="0"/>
          <w:divBdr>
            <w:top w:val="single" w:sz="2" w:space="0" w:color="auto"/>
            <w:left w:val="single" w:sz="2" w:space="0" w:color="auto"/>
            <w:bottom w:val="single" w:sz="2" w:space="0" w:color="auto"/>
            <w:right w:val="single" w:sz="2" w:space="0" w:color="auto"/>
          </w:divBdr>
        </w:div>
        <w:div w:id="935401783">
          <w:marLeft w:val="0"/>
          <w:marRight w:val="-18928"/>
          <w:marTop w:val="19019"/>
          <w:marBottom w:val="0"/>
          <w:divBdr>
            <w:top w:val="single" w:sz="2" w:space="0" w:color="auto"/>
            <w:left w:val="single" w:sz="2" w:space="0" w:color="auto"/>
            <w:bottom w:val="single" w:sz="2" w:space="0" w:color="auto"/>
            <w:right w:val="single" w:sz="2" w:space="0" w:color="auto"/>
          </w:divBdr>
        </w:div>
        <w:div w:id="935401800">
          <w:marLeft w:val="0"/>
          <w:marRight w:val="-18928"/>
          <w:marTop w:val="0"/>
          <w:marBottom w:val="0"/>
          <w:divBdr>
            <w:top w:val="single" w:sz="2" w:space="0" w:color="auto"/>
            <w:left w:val="single" w:sz="2" w:space="0" w:color="auto"/>
            <w:bottom w:val="single" w:sz="2" w:space="0" w:color="auto"/>
            <w:right w:val="single" w:sz="2" w:space="0" w:color="auto"/>
          </w:divBdr>
        </w:div>
      </w:divsChild>
    </w:div>
    <w:div w:id="935401738">
      <w:marLeft w:val="0"/>
      <w:marRight w:val="0"/>
      <w:marTop w:val="0"/>
      <w:marBottom w:val="0"/>
      <w:divBdr>
        <w:top w:val="none" w:sz="0" w:space="0" w:color="auto"/>
        <w:left w:val="none" w:sz="0" w:space="0" w:color="auto"/>
        <w:bottom w:val="none" w:sz="0" w:space="0" w:color="auto"/>
        <w:right w:val="none" w:sz="0" w:space="0" w:color="auto"/>
      </w:divBdr>
    </w:div>
    <w:div w:id="935401741">
      <w:marLeft w:val="0"/>
      <w:marRight w:val="0"/>
      <w:marTop w:val="0"/>
      <w:marBottom w:val="0"/>
      <w:divBdr>
        <w:top w:val="none" w:sz="0" w:space="0" w:color="auto"/>
        <w:left w:val="none" w:sz="0" w:space="0" w:color="auto"/>
        <w:bottom w:val="none" w:sz="0" w:space="0" w:color="auto"/>
        <w:right w:val="none" w:sz="0" w:space="0" w:color="auto"/>
      </w:divBdr>
    </w:div>
    <w:div w:id="935401743">
      <w:marLeft w:val="0"/>
      <w:marRight w:val="0"/>
      <w:marTop w:val="0"/>
      <w:marBottom w:val="0"/>
      <w:divBdr>
        <w:top w:val="none" w:sz="0" w:space="0" w:color="auto"/>
        <w:left w:val="none" w:sz="0" w:space="0" w:color="auto"/>
        <w:bottom w:val="none" w:sz="0" w:space="0" w:color="auto"/>
        <w:right w:val="none" w:sz="0" w:space="0" w:color="auto"/>
      </w:divBdr>
    </w:div>
    <w:div w:id="935401746">
      <w:marLeft w:val="0"/>
      <w:marRight w:val="0"/>
      <w:marTop w:val="0"/>
      <w:marBottom w:val="0"/>
      <w:divBdr>
        <w:top w:val="none" w:sz="0" w:space="0" w:color="auto"/>
        <w:left w:val="none" w:sz="0" w:space="0" w:color="auto"/>
        <w:bottom w:val="none" w:sz="0" w:space="0" w:color="auto"/>
        <w:right w:val="none" w:sz="0" w:space="0" w:color="auto"/>
      </w:divBdr>
    </w:div>
    <w:div w:id="935401747">
      <w:marLeft w:val="0"/>
      <w:marRight w:val="0"/>
      <w:marTop w:val="0"/>
      <w:marBottom w:val="0"/>
      <w:divBdr>
        <w:top w:val="none" w:sz="0" w:space="0" w:color="auto"/>
        <w:left w:val="none" w:sz="0" w:space="0" w:color="auto"/>
        <w:bottom w:val="none" w:sz="0" w:space="0" w:color="auto"/>
        <w:right w:val="none" w:sz="0" w:space="0" w:color="auto"/>
      </w:divBdr>
    </w:div>
    <w:div w:id="935401748">
      <w:marLeft w:val="0"/>
      <w:marRight w:val="0"/>
      <w:marTop w:val="0"/>
      <w:marBottom w:val="0"/>
      <w:divBdr>
        <w:top w:val="none" w:sz="0" w:space="0" w:color="auto"/>
        <w:left w:val="none" w:sz="0" w:space="0" w:color="auto"/>
        <w:bottom w:val="none" w:sz="0" w:space="0" w:color="auto"/>
        <w:right w:val="none" w:sz="0" w:space="0" w:color="auto"/>
      </w:divBdr>
    </w:div>
    <w:div w:id="935401749">
      <w:marLeft w:val="0"/>
      <w:marRight w:val="0"/>
      <w:marTop w:val="0"/>
      <w:marBottom w:val="0"/>
      <w:divBdr>
        <w:top w:val="none" w:sz="0" w:space="0" w:color="auto"/>
        <w:left w:val="none" w:sz="0" w:space="0" w:color="auto"/>
        <w:bottom w:val="none" w:sz="0" w:space="0" w:color="auto"/>
        <w:right w:val="none" w:sz="0" w:space="0" w:color="auto"/>
      </w:divBdr>
    </w:div>
    <w:div w:id="935401752">
      <w:marLeft w:val="0"/>
      <w:marRight w:val="0"/>
      <w:marTop w:val="0"/>
      <w:marBottom w:val="0"/>
      <w:divBdr>
        <w:top w:val="none" w:sz="0" w:space="0" w:color="auto"/>
        <w:left w:val="none" w:sz="0" w:space="0" w:color="auto"/>
        <w:bottom w:val="none" w:sz="0" w:space="0" w:color="auto"/>
        <w:right w:val="none" w:sz="0" w:space="0" w:color="auto"/>
      </w:divBdr>
    </w:div>
    <w:div w:id="935401755">
      <w:marLeft w:val="0"/>
      <w:marRight w:val="0"/>
      <w:marTop w:val="0"/>
      <w:marBottom w:val="0"/>
      <w:divBdr>
        <w:top w:val="none" w:sz="0" w:space="0" w:color="auto"/>
        <w:left w:val="none" w:sz="0" w:space="0" w:color="auto"/>
        <w:bottom w:val="none" w:sz="0" w:space="0" w:color="auto"/>
        <w:right w:val="none" w:sz="0" w:space="0" w:color="auto"/>
      </w:divBdr>
    </w:div>
    <w:div w:id="935401757">
      <w:marLeft w:val="0"/>
      <w:marRight w:val="0"/>
      <w:marTop w:val="0"/>
      <w:marBottom w:val="0"/>
      <w:divBdr>
        <w:top w:val="none" w:sz="0" w:space="0" w:color="auto"/>
        <w:left w:val="none" w:sz="0" w:space="0" w:color="auto"/>
        <w:bottom w:val="none" w:sz="0" w:space="0" w:color="auto"/>
        <w:right w:val="none" w:sz="0" w:space="0" w:color="auto"/>
      </w:divBdr>
    </w:div>
    <w:div w:id="935401759">
      <w:marLeft w:val="0"/>
      <w:marRight w:val="0"/>
      <w:marTop w:val="0"/>
      <w:marBottom w:val="0"/>
      <w:divBdr>
        <w:top w:val="none" w:sz="0" w:space="0" w:color="auto"/>
        <w:left w:val="none" w:sz="0" w:space="0" w:color="auto"/>
        <w:bottom w:val="none" w:sz="0" w:space="0" w:color="auto"/>
        <w:right w:val="none" w:sz="0" w:space="0" w:color="auto"/>
      </w:divBdr>
    </w:div>
    <w:div w:id="935401760">
      <w:marLeft w:val="0"/>
      <w:marRight w:val="0"/>
      <w:marTop w:val="0"/>
      <w:marBottom w:val="0"/>
      <w:divBdr>
        <w:top w:val="none" w:sz="0" w:space="0" w:color="auto"/>
        <w:left w:val="none" w:sz="0" w:space="0" w:color="auto"/>
        <w:bottom w:val="none" w:sz="0" w:space="0" w:color="auto"/>
        <w:right w:val="none" w:sz="0" w:space="0" w:color="auto"/>
      </w:divBdr>
    </w:div>
    <w:div w:id="935401770">
      <w:marLeft w:val="0"/>
      <w:marRight w:val="0"/>
      <w:marTop w:val="0"/>
      <w:marBottom w:val="0"/>
      <w:divBdr>
        <w:top w:val="none" w:sz="0" w:space="0" w:color="auto"/>
        <w:left w:val="none" w:sz="0" w:space="0" w:color="auto"/>
        <w:bottom w:val="none" w:sz="0" w:space="0" w:color="auto"/>
        <w:right w:val="none" w:sz="0" w:space="0" w:color="auto"/>
      </w:divBdr>
    </w:div>
    <w:div w:id="935401772">
      <w:marLeft w:val="0"/>
      <w:marRight w:val="0"/>
      <w:marTop w:val="0"/>
      <w:marBottom w:val="0"/>
      <w:divBdr>
        <w:top w:val="none" w:sz="0" w:space="0" w:color="auto"/>
        <w:left w:val="none" w:sz="0" w:space="0" w:color="auto"/>
        <w:bottom w:val="none" w:sz="0" w:space="0" w:color="auto"/>
        <w:right w:val="none" w:sz="0" w:space="0" w:color="auto"/>
      </w:divBdr>
    </w:div>
    <w:div w:id="935401773">
      <w:marLeft w:val="0"/>
      <w:marRight w:val="0"/>
      <w:marTop w:val="0"/>
      <w:marBottom w:val="0"/>
      <w:divBdr>
        <w:top w:val="none" w:sz="0" w:space="0" w:color="auto"/>
        <w:left w:val="none" w:sz="0" w:space="0" w:color="auto"/>
        <w:bottom w:val="none" w:sz="0" w:space="0" w:color="auto"/>
        <w:right w:val="none" w:sz="0" w:space="0" w:color="auto"/>
      </w:divBdr>
    </w:div>
    <w:div w:id="935401777">
      <w:marLeft w:val="0"/>
      <w:marRight w:val="0"/>
      <w:marTop w:val="0"/>
      <w:marBottom w:val="0"/>
      <w:divBdr>
        <w:top w:val="none" w:sz="0" w:space="0" w:color="auto"/>
        <w:left w:val="none" w:sz="0" w:space="0" w:color="auto"/>
        <w:bottom w:val="none" w:sz="0" w:space="0" w:color="auto"/>
        <w:right w:val="none" w:sz="0" w:space="0" w:color="auto"/>
      </w:divBdr>
    </w:div>
    <w:div w:id="935401778">
      <w:marLeft w:val="0"/>
      <w:marRight w:val="0"/>
      <w:marTop w:val="0"/>
      <w:marBottom w:val="0"/>
      <w:divBdr>
        <w:top w:val="none" w:sz="0" w:space="0" w:color="auto"/>
        <w:left w:val="none" w:sz="0" w:space="0" w:color="auto"/>
        <w:bottom w:val="none" w:sz="0" w:space="0" w:color="auto"/>
        <w:right w:val="none" w:sz="0" w:space="0" w:color="auto"/>
      </w:divBdr>
    </w:div>
    <w:div w:id="935401782">
      <w:marLeft w:val="0"/>
      <w:marRight w:val="0"/>
      <w:marTop w:val="0"/>
      <w:marBottom w:val="0"/>
      <w:divBdr>
        <w:top w:val="none" w:sz="0" w:space="0" w:color="auto"/>
        <w:left w:val="none" w:sz="0" w:space="0" w:color="auto"/>
        <w:bottom w:val="none" w:sz="0" w:space="0" w:color="auto"/>
        <w:right w:val="none" w:sz="0" w:space="0" w:color="auto"/>
      </w:divBdr>
    </w:div>
    <w:div w:id="935401787">
      <w:marLeft w:val="0"/>
      <w:marRight w:val="0"/>
      <w:marTop w:val="0"/>
      <w:marBottom w:val="0"/>
      <w:divBdr>
        <w:top w:val="none" w:sz="0" w:space="0" w:color="auto"/>
        <w:left w:val="none" w:sz="0" w:space="0" w:color="auto"/>
        <w:bottom w:val="none" w:sz="0" w:space="0" w:color="auto"/>
        <w:right w:val="none" w:sz="0" w:space="0" w:color="auto"/>
      </w:divBdr>
      <w:divsChild>
        <w:div w:id="935401740">
          <w:marLeft w:val="0"/>
          <w:marRight w:val="0"/>
          <w:marTop w:val="0"/>
          <w:marBottom w:val="0"/>
          <w:divBdr>
            <w:top w:val="none" w:sz="0" w:space="0" w:color="auto"/>
            <w:left w:val="none" w:sz="0" w:space="0" w:color="auto"/>
            <w:bottom w:val="none" w:sz="0" w:space="0" w:color="auto"/>
            <w:right w:val="none" w:sz="0" w:space="0" w:color="auto"/>
          </w:divBdr>
        </w:div>
        <w:div w:id="935401784">
          <w:marLeft w:val="0"/>
          <w:marRight w:val="0"/>
          <w:marTop w:val="0"/>
          <w:marBottom w:val="0"/>
          <w:divBdr>
            <w:top w:val="none" w:sz="0" w:space="0" w:color="auto"/>
            <w:left w:val="none" w:sz="0" w:space="0" w:color="auto"/>
            <w:bottom w:val="none" w:sz="0" w:space="0" w:color="auto"/>
            <w:right w:val="none" w:sz="0" w:space="0" w:color="auto"/>
          </w:divBdr>
          <w:divsChild>
            <w:div w:id="935401684">
              <w:marLeft w:val="0"/>
              <w:marRight w:val="0"/>
              <w:marTop w:val="0"/>
              <w:marBottom w:val="0"/>
              <w:divBdr>
                <w:top w:val="none" w:sz="0" w:space="0" w:color="auto"/>
                <w:left w:val="none" w:sz="0" w:space="0" w:color="auto"/>
                <w:bottom w:val="none" w:sz="0" w:space="0" w:color="auto"/>
                <w:right w:val="none" w:sz="0" w:space="0" w:color="auto"/>
              </w:divBdr>
            </w:div>
            <w:div w:id="935401693">
              <w:marLeft w:val="0"/>
              <w:marRight w:val="0"/>
              <w:marTop w:val="0"/>
              <w:marBottom w:val="0"/>
              <w:divBdr>
                <w:top w:val="none" w:sz="0" w:space="0" w:color="auto"/>
                <w:left w:val="none" w:sz="0" w:space="0" w:color="auto"/>
                <w:bottom w:val="none" w:sz="0" w:space="0" w:color="auto"/>
                <w:right w:val="none" w:sz="0" w:space="0" w:color="auto"/>
              </w:divBdr>
            </w:div>
            <w:div w:id="935401700">
              <w:marLeft w:val="0"/>
              <w:marRight w:val="0"/>
              <w:marTop w:val="0"/>
              <w:marBottom w:val="0"/>
              <w:divBdr>
                <w:top w:val="none" w:sz="0" w:space="0" w:color="auto"/>
                <w:left w:val="none" w:sz="0" w:space="0" w:color="auto"/>
                <w:bottom w:val="none" w:sz="0" w:space="0" w:color="auto"/>
                <w:right w:val="none" w:sz="0" w:space="0" w:color="auto"/>
              </w:divBdr>
            </w:div>
            <w:div w:id="935401703">
              <w:marLeft w:val="0"/>
              <w:marRight w:val="0"/>
              <w:marTop w:val="0"/>
              <w:marBottom w:val="0"/>
              <w:divBdr>
                <w:top w:val="none" w:sz="0" w:space="0" w:color="auto"/>
                <w:left w:val="none" w:sz="0" w:space="0" w:color="auto"/>
                <w:bottom w:val="none" w:sz="0" w:space="0" w:color="auto"/>
                <w:right w:val="none" w:sz="0" w:space="0" w:color="auto"/>
              </w:divBdr>
            </w:div>
            <w:div w:id="935401714">
              <w:marLeft w:val="0"/>
              <w:marRight w:val="0"/>
              <w:marTop w:val="0"/>
              <w:marBottom w:val="0"/>
              <w:divBdr>
                <w:top w:val="none" w:sz="0" w:space="0" w:color="auto"/>
                <w:left w:val="none" w:sz="0" w:space="0" w:color="auto"/>
                <w:bottom w:val="none" w:sz="0" w:space="0" w:color="auto"/>
                <w:right w:val="none" w:sz="0" w:space="0" w:color="auto"/>
              </w:divBdr>
            </w:div>
            <w:div w:id="935401735">
              <w:marLeft w:val="0"/>
              <w:marRight w:val="0"/>
              <w:marTop w:val="0"/>
              <w:marBottom w:val="0"/>
              <w:divBdr>
                <w:top w:val="none" w:sz="0" w:space="0" w:color="auto"/>
                <w:left w:val="none" w:sz="0" w:space="0" w:color="auto"/>
                <w:bottom w:val="none" w:sz="0" w:space="0" w:color="auto"/>
                <w:right w:val="none" w:sz="0" w:space="0" w:color="auto"/>
              </w:divBdr>
            </w:div>
            <w:div w:id="935401753">
              <w:marLeft w:val="0"/>
              <w:marRight w:val="0"/>
              <w:marTop w:val="0"/>
              <w:marBottom w:val="0"/>
              <w:divBdr>
                <w:top w:val="none" w:sz="0" w:space="0" w:color="auto"/>
                <w:left w:val="none" w:sz="0" w:space="0" w:color="auto"/>
                <w:bottom w:val="none" w:sz="0" w:space="0" w:color="auto"/>
                <w:right w:val="none" w:sz="0" w:space="0" w:color="auto"/>
              </w:divBdr>
            </w:div>
            <w:div w:id="935401762">
              <w:marLeft w:val="0"/>
              <w:marRight w:val="0"/>
              <w:marTop w:val="0"/>
              <w:marBottom w:val="0"/>
              <w:divBdr>
                <w:top w:val="none" w:sz="0" w:space="0" w:color="auto"/>
                <w:left w:val="none" w:sz="0" w:space="0" w:color="auto"/>
                <w:bottom w:val="none" w:sz="0" w:space="0" w:color="auto"/>
                <w:right w:val="none" w:sz="0" w:space="0" w:color="auto"/>
              </w:divBdr>
            </w:div>
            <w:div w:id="935401766">
              <w:marLeft w:val="0"/>
              <w:marRight w:val="0"/>
              <w:marTop w:val="0"/>
              <w:marBottom w:val="0"/>
              <w:divBdr>
                <w:top w:val="none" w:sz="0" w:space="0" w:color="auto"/>
                <w:left w:val="none" w:sz="0" w:space="0" w:color="auto"/>
                <w:bottom w:val="none" w:sz="0" w:space="0" w:color="auto"/>
                <w:right w:val="none" w:sz="0" w:space="0" w:color="auto"/>
              </w:divBdr>
            </w:div>
            <w:div w:id="935401776">
              <w:marLeft w:val="0"/>
              <w:marRight w:val="0"/>
              <w:marTop w:val="0"/>
              <w:marBottom w:val="0"/>
              <w:divBdr>
                <w:top w:val="none" w:sz="0" w:space="0" w:color="auto"/>
                <w:left w:val="none" w:sz="0" w:space="0" w:color="auto"/>
                <w:bottom w:val="none" w:sz="0" w:space="0" w:color="auto"/>
                <w:right w:val="none" w:sz="0" w:space="0" w:color="auto"/>
              </w:divBdr>
            </w:div>
            <w:div w:id="935401785">
              <w:marLeft w:val="0"/>
              <w:marRight w:val="0"/>
              <w:marTop w:val="0"/>
              <w:marBottom w:val="0"/>
              <w:divBdr>
                <w:top w:val="none" w:sz="0" w:space="0" w:color="auto"/>
                <w:left w:val="none" w:sz="0" w:space="0" w:color="auto"/>
                <w:bottom w:val="none" w:sz="0" w:space="0" w:color="auto"/>
                <w:right w:val="none" w:sz="0" w:space="0" w:color="auto"/>
              </w:divBdr>
            </w:div>
            <w:div w:id="935401790">
              <w:marLeft w:val="0"/>
              <w:marRight w:val="0"/>
              <w:marTop w:val="0"/>
              <w:marBottom w:val="0"/>
              <w:divBdr>
                <w:top w:val="none" w:sz="0" w:space="0" w:color="auto"/>
                <w:left w:val="none" w:sz="0" w:space="0" w:color="auto"/>
                <w:bottom w:val="none" w:sz="0" w:space="0" w:color="auto"/>
                <w:right w:val="none" w:sz="0" w:space="0" w:color="auto"/>
              </w:divBdr>
            </w:div>
            <w:div w:id="935401805">
              <w:marLeft w:val="0"/>
              <w:marRight w:val="0"/>
              <w:marTop w:val="0"/>
              <w:marBottom w:val="0"/>
              <w:divBdr>
                <w:top w:val="none" w:sz="0" w:space="0" w:color="auto"/>
                <w:left w:val="none" w:sz="0" w:space="0" w:color="auto"/>
                <w:bottom w:val="none" w:sz="0" w:space="0" w:color="auto"/>
                <w:right w:val="none" w:sz="0" w:space="0" w:color="auto"/>
              </w:divBdr>
            </w:div>
            <w:div w:id="935401806">
              <w:marLeft w:val="0"/>
              <w:marRight w:val="0"/>
              <w:marTop w:val="0"/>
              <w:marBottom w:val="0"/>
              <w:divBdr>
                <w:top w:val="none" w:sz="0" w:space="0" w:color="auto"/>
                <w:left w:val="none" w:sz="0" w:space="0" w:color="auto"/>
                <w:bottom w:val="none" w:sz="0" w:space="0" w:color="auto"/>
                <w:right w:val="none" w:sz="0" w:space="0" w:color="auto"/>
              </w:divBdr>
            </w:div>
            <w:div w:id="9354018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401788">
      <w:marLeft w:val="0"/>
      <w:marRight w:val="0"/>
      <w:marTop w:val="0"/>
      <w:marBottom w:val="0"/>
      <w:divBdr>
        <w:top w:val="none" w:sz="0" w:space="0" w:color="auto"/>
        <w:left w:val="none" w:sz="0" w:space="0" w:color="auto"/>
        <w:bottom w:val="none" w:sz="0" w:space="0" w:color="auto"/>
        <w:right w:val="none" w:sz="0" w:space="0" w:color="auto"/>
      </w:divBdr>
    </w:div>
    <w:div w:id="935401789">
      <w:marLeft w:val="0"/>
      <w:marRight w:val="0"/>
      <w:marTop w:val="0"/>
      <w:marBottom w:val="0"/>
      <w:divBdr>
        <w:top w:val="none" w:sz="0" w:space="0" w:color="auto"/>
        <w:left w:val="none" w:sz="0" w:space="0" w:color="auto"/>
        <w:bottom w:val="none" w:sz="0" w:space="0" w:color="auto"/>
        <w:right w:val="none" w:sz="0" w:space="0" w:color="auto"/>
      </w:divBdr>
    </w:div>
    <w:div w:id="935401791">
      <w:marLeft w:val="0"/>
      <w:marRight w:val="0"/>
      <w:marTop w:val="0"/>
      <w:marBottom w:val="0"/>
      <w:divBdr>
        <w:top w:val="none" w:sz="0" w:space="0" w:color="auto"/>
        <w:left w:val="none" w:sz="0" w:space="0" w:color="auto"/>
        <w:bottom w:val="none" w:sz="0" w:space="0" w:color="auto"/>
        <w:right w:val="none" w:sz="0" w:space="0" w:color="auto"/>
      </w:divBdr>
    </w:div>
    <w:div w:id="935401792">
      <w:marLeft w:val="0"/>
      <w:marRight w:val="0"/>
      <w:marTop w:val="0"/>
      <w:marBottom w:val="0"/>
      <w:divBdr>
        <w:top w:val="none" w:sz="0" w:space="0" w:color="auto"/>
        <w:left w:val="none" w:sz="0" w:space="0" w:color="auto"/>
        <w:bottom w:val="none" w:sz="0" w:space="0" w:color="auto"/>
        <w:right w:val="none" w:sz="0" w:space="0" w:color="auto"/>
      </w:divBdr>
    </w:div>
    <w:div w:id="935401794">
      <w:marLeft w:val="0"/>
      <w:marRight w:val="0"/>
      <w:marTop w:val="0"/>
      <w:marBottom w:val="0"/>
      <w:divBdr>
        <w:top w:val="none" w:sz="0" w:space="0" w:color="auto"/>
        <w:left w:val="none" w:sz="0" w:space="0" w:color="auto"/>
        <w:bottom w:val="none" w:sz="0" w:space="0" w:color="auto"/>
        <w:right w:val="none" w:sz="0" w:space="0" w:color="auto"/>
      </w:divBdr>
    </w:div>
    <w:div w:id="935401796">
      <w:marLeft w:val="0"/>
      <w:marRight w:val="0"/>
      <w:marTop w:val="0"/>
      <w:marBottom w:val="0"/>
      <w:divBdr>
        <w:top w:val="none" w:sz="0" w:space="0" w:color="auto"/>
        <w:left w:val="none" w:sz="0" w:space="0" w:color="auto"/>
        <w:bottom w:val="none" w:sz="0" w:space="0" w:color="auto"/>
        <w:right w:val="none" w:sz="0" w:space="0" w:color="auto"/>
      </w:divBdr>
    </w:div>
    <w:div w:id="935401797">
      <w:marLeft w:val="0"/>
      <w:marRight w:val="0"/>
      <w:marTop w:val="0"/>
      <w:marBottom w:val="0"/>
      <w:divBdr>
        <w:top w:val="none" w:sz="0" w:space="0" w:color="auto"/>
        <w:left w:val="none" w:sz="0" w:space="0" w:color="auto"/>
        <w:bottom w:val="none" w:sz="0" w:space="0" w:color="auto"/>
        <w:right w:val="none" w:sz="0" w:space="0" w:color="auto"/>
      </w:divBdr>
    </w:div>
    <w:div w:id="935401798">
      <w:marLeft w:val="0"/>
      <w:marRight w:val="0"/>
      <w:marTop w:val="0"/>
      <w:marBottom w:val="0"/>
      <w:divBdr>
        <w:top w:val="none" w:sz="0" w:space="0" w:color="auto"/>
        <w:left w:val="none" w:sz="0" w:space="0" w:color="auto"/>
        <w:bottom w:val="none" w:sz="0" w:space="0" w:color="auto"/>
        <w:right w:val="none" w:sz="0" w:space="0" w:color="auto"/>
      </w:divBdr>
    </w:div>
    <w:div w:id="935401801">
      <w:marLeft w:val="0"/>
      <w:marRight w:val="0"/>
      <w:marTop w:val="0"/>
      <w:marBottom w:val="0"/>
      <w:divBdr>
        <w:top w:val="none" w:sz="0" w:space="0" w:color="auto"/>
        <w:left w:val="none" w:sz="0" w:space="0" w:color="auto"/>
        <w:bottom w:val="none" w:sz="0" w:space="0" w:color="auto"/>
        <w:right w:val="none" w:sz="0" w:space="0" w:color="auto"/>
      </w:divBdr>
    </w:div>
    <w:div w:id="935401802">
      <w:marLeft w:val="0"/>
      <w:marRight w:val="0"/>
      <w:marTop w:val="0"/>
      <w:marBottom w:val="0"/>
      <w:divBdr>
        <w:top w:val="none" w:sz="0" w:space="0" w:color="auto"/>
        <w:left w:val="none" w:sz="0" w:space="0" w:color="auto"/>
        <w:bottom w:val="none" w:sz="0" w:space="0" w:color="auto"/>
        <w:right w:val="none" w:sz="0" w:space="0" w:color="auto"/>
      </w:divBdr>
    </w:div>
    <w:div w:id="935401803">
      <w:marLeft w:val="0"/>
      <w:marRight w:val="0"/>
      <w:marTop w:val="0"/>
      <w:marBottom w:val="0"/>
      <w:divBdr>
        <w:top w:val="none" w:sz="0" w:space="0" w:color="auto"/>
        <w:left w:val="none" w:sz="0" w:space="0" w:color="auto"/>
        <w:bottom w:val="none" w:sz="0" w:space="0" w:color="auto"/>
        <w:right w:val="none" w:sz="0" w:space="0" w:color="auto"/>
      </w:divBdr>
    </w:div>
    <w:div w:id="935401804">
      <w:marLeft w:val="0"/>
      <w:marRight w:val="0"/>
      <w:marTop w:val="0"/>
      <w:marBottom w:val="0"/>
      <w:divBdr>
        <w:top w:val="none" w:sz="0" w:space="0" w:color="auto"/>
        <w:left w:val="none" w:sz="0" w:space="0" w:color="auto"/>
        <w:bottom w:val="none" w:sz="0" w:space="0" w:color="auto"/>
        <w:right w:val="none" w:sz="0" w:space="0" w:color="auto"/>
      </w:divBdr>
    </w:div>
    <w:div w:id="935401807">
      <w:marLeft w:val="0"/>
      <w:marRight w:val="0"/>
      <w:marTop w:val="0"/>
      <w:marBottom w:val="0"/>
      <w:divBdr>
        <w:top w:val="none" w:sz="0" w:space="0" w:color="auto"/>
        <w:left w:val="none" w:sz="0" w:space="0" w:color="auto"/>
        <w:bottom w:val="none" w:sz="0" w:space="0" w:color="auto"/>
        <w:right w:val="none" w:sz="0" w:space="0" w:color="auto"/>
      </w:divBdr>
    </w:div>
    <w:div w:id="935401809">
      <w:marLeft w:val="0"/>
      <w:marRight w:val="0"/>
      <w:marTop w:val="0"/>
      <w:marBottom w:val="0"/>
      <w:divBdr>
        <w:top w:val="none" w:sz="0" w:space="0" w:color="auto"/>
        <w:left w:val="none" w:sz="0" w:space="0" w:color="auto"/>
        <w:bottom w:val="none" w:sz="0" w:space="0" w:color="auto"/>
        <w:right w:val="none" w:sz="0" w:space="0" w:color="auto"/>
      </w:divBdr>
    </w:div>
    <w:div w:id="935401810">
      <w:marLeft w:val="0"/>
      <w:marRight w:val="0"/>
      <w:marTop w:val="0"/>
      <w:marBottom w:val="0"/>
      <w:divBdr>
        <w:top w:val="none" w:sz="0" w:space="0" w:color="auto"/>
        <w:left w:val="none" w:sz="0" w:space="0" w:color="auto"/>
        <w:bottom w:val="none" w:sz="0" w:space="0" w:color="auto"/>
        <w:right w:val="none" w:sz="0" w:space="0" w:color="auto"/>
      </w:divBdr>
    </w:div>
    <w:div w:id="935401814">
      <w:marLeft w:val="0"/>
      <w:marRight w:val="0"/>
      <w:marTop w:val="0"/>
      <w:marBottom w:val="0"/>
      <w:divBdr>
        <w:top w:val="none" w:sz="0" w:space="0" w:color="auto"/>
        <w:left w:val="none" w:sz="0" w:space="0" w:color="auto"/>
        <w:bottom w:val="none" w:sz="0" w:space="0" w:color="auto"/>
        <w:right w:val="none" w:sz="0" w:space="0" w:color="auto"/>
      </w:divBdr>
    </w:div>
    <w:div w:id="935401816">
      <w:marLeft w:val="0"/>
      <w:marRight w:val="0"/>
      <w:marTop w:val="0"/>
      <w:marBottom w:val="0"/>
      <w:divBdr>
        <w:top w:val="none" w:sz="0" w:space="0" w:color="auto"/>
        <w:left w:val="none" w:sz="0" w:space="0" w:color="auto"/>
        <w:bottom w:val="none" w:sz="0" w:space="0" w:color="auto"/>
        <w:right w:val="none" w:sz="0" w:space="0" w:color="auto"/>
      </w:divBdr>
    </w:div>
    <w:div w:id="935401818">
      <w:marLeft w:val="0"/>
      <w:marRight w:val="0"/>
      <w:marTop w:val="0"/>
      <w:marBottom w:val="0"/>
      <w:divBdr>
        <w:top w:val="none" w:sz="0" w:space="0" w:color="auto"/>
        <w:left w:val="none" w:sz="0" w:space="0" w:color="auto"/>
        <w:bottom w:val="none" w:sz="0" w:space="0" w:color="auto"/>
        <w:right w:val="none" w:sz="0" w:space="0" w:color="auto"/>
      </w:divBdr>
    </w:div>
    <w:div w:id="935401819">
      <w:marLeft w:val="0"/>
      <w:marRight w:val="0"/>
      <w:marTop w:val="0"/>
      <w:marBottom w:val="0"/>
      <w:divBdr>
        <w:top w:val="none" w:sz="0" w:space="0" w:color="auto"/>
        <w:left w:val="none" w:sz="0" w:space="0" w:color="auto"/>
        <w:bottom w:val="none" w:sz="0" w:space="0" w:color="auto"/>
        <w:right w:val="none" w:sz="0" w:space="0" w:color="auto"/>
      </w:divBdr>
    </w:div>
    <w:div w:id="935401823">
      <w:marLeft w:val="0"/>
      <w:marRight w:val="0"/>
      <w:marTop w:val="0"/>
      <w:marBottom w:val="0"/>
      <w:divBdr>
        <w:top w:val="none" w:sz="0" w:space="0" w:color="auto"/>
        <w:left w:val="none" w:sz="0" w:space="0" w:color="auto"/>
        <w:bottom w:val="none" w:sz="0" w:space="0" w:color="auto"/>
        <w:right w:val="none" w:sz="0" w:space="0" w:color="auto"/>
      </w:divBdr>
      <w:divsChild>
        <w:div w:id="935401769">
          <w:marLeft w:val="0"/>
          <w:marRight w:val="0"/>
          <w:marTop w:val="0"/>
          <w:marBottom w:val="0"/>
          <w:divBdr>
            <w:top w:val="none" w:sz="0" w:space="0" w:color="auto"/>
            <w:left w:val="none" w:sz="0" w:space="0" w:color="auto"/>
            <w:bottom w:val="none" w:sz="0" w:space="0" w:color="auto"/>
            <w:right w:val="none" w:sz="0" w:space="0" w:color="auto"/>
          </w:divBdr>
        </w:div>
        <w:div w:id="935401822">
          <w:marLeft w:val="0"/>
          <w:marRight w:val="0"/>
          <w:marTop w:val="0"/>
          <w:marBottom w:val="0"/>
          <w:divBdr>
            <w:top w:val="none" w:sz="0" w:space="0" w:color="auto"/>
            <w:left w:val="none" w:sz="0" w:space="0" w:color="auto"/>
            <w:bottom w:val="none" w:sz="0" w:space="0" w:color="auto"/>
            <w:right w:val="none" w:sz="0" w:space="0" w:color="auto"/>
          </w:divBdr>
          <w:divsChild>
            <w:div w:id="935401697">
              <w:marLeft w:val="0"/>
              <w:marRight w:val="0"/>
              <w:marTop w:val="0"/>
              <w:marBottom w:val="0"/>
              <w:divBdr>
                <w:top w:val="none" w:sz="0" w:space="0" w:color="auto"/>
                <w:left w:val="none" w:sz="0" w:space="0" w:color="auto"/>
                <w:bottom w:val="none" w:sz="0" w:space="0" w:color="auto"/>
                <w:right w:val="none" w:sz="0" w:space="0" w:color="auto"/>
              </w:divBdr>
            </w:div>
            <w:div w:id="935401724">
              <w:marLeft w:val="0"/>
              <w:marRight w:val="0"/>
              <w:marTop w:val="0"/>
              <w:marBottom w:val="0"/>
              <w:divBdr>
                <w:top w:val="none" w:sz="0" w:space="0" w:color="auto"/>
                <w:left w:val="none" w:sz="0" w:space="0" w:color="auto"/>
                <w:bottom w:val="none" w:sz="0" w:space="0" w:color="auto"/>
                <w:right w:val="none" w:sz="0" w:space="0" w:color="auto"/>
              </w:divBdr>
            </w:div>
            <w:div w:id="935401733">
              <w:marLeft w:val="0"/>
              <w:marRight w:val="0"/>
              <w:marTop w:val="0"/>
              <w:marBottom w:val="0"/>
              <w:divBdr>
                <w:top w:val="none" w:sz="0" w:space="0" w:color="auto"/>
                <w:left w:val="none" w:sz="0" w:space="0" w:color="auto"/>
                <w:bottom w:val="none" w:sz="0" w:space="0" w:color="auto"/>
                <w:right w:val="none" w:sz="0" w:space="0" w:color="auto"/>
              </w:divBdr>
            </w:div>
            <w:div w:id="935401750">
              <w:marLeft w:val="0"/>
              <w:marRight w:val="0"/>
              <w:marTop w:val="0"/>
              <w:marBottom w:val="0"/>
              <w:divBdr>
                <w:top w:val="none" w:sz="0" w:space="0" w:color="auto"/>
                <w:left w:val="none" w:sz="0" w:space="0" w:color="auto"/>
                <w:bottom w:val="none" w:sz="0" w:space="0" w:color="auto"/>
                <w:right w:val="none" w:sz="0" w:space="0" w:color="auto"/>
              </w:divBdr>
            </w:div>
            <w:div w:id="935401751">
              <w:marLeft w:val="0"/>
              <w:marRight w:val="0"/>
              <w:marTop w:val="0"/>
              <w:marBottom w:val="0"/>
              <w:divBdr>
                <w:top w:val="none" w:sz="0" w:space="0" w:color="auto"/>
                <w:left w:val="none" w:sz="0" w:space="0" w:color="auto"/>
                <w:bottom w:val="none" w:sz="0" w:space="0" w:color="auto"/>
                <w:right w:val="none" w:sz="0" w:space="0" w:color="auto"/>
              </w:divBdr>
            </w:div>
            <w:div w:id="935401756">
              <w:marLeft w:val="0"/>
              <w:marRight w:val="0"/>
              <w:marTop w:val="0"/>
              <w:marBottom w:val="0"/>
              <w:divBdr>
                <w:top w:val="none" w:sz="0" w:space="0" w:color="auto"/>
                <w:left w:val="none" w:sz="0" w:space="0" w:color="auto"/>
                <w:bottom w:val="none" w:sz="0" w:space="0" w:color="auto"/>
                <w:right w:val="none" w:sz="0" w:space="0" w:color="auto"/>
              </w:divBdr>
            </w:div>
            <w:div w:id="935401763">
              <w:marLeft w:val="0"/>
              <w:marRight w:val="0"/>
              <w:marTop w:val="0"/>
              <w:marBottom w:val="0"/>
              <w:divBdr>
                <w:top w:val="none" w:sz="0" w:space="0" w:color="auto"/>
                <w:left w:val="none" w:sz="0" w:space="0" w:color="auto"/>
                <w:bottom w:val="none" w:sz="0" w:space="0" w:color="auto"/>
                <w:right w:val="none" w:sz="0" w:space="0" w:color="auto"/>
              </w:divBdr>
            </w:div>
            <w:div w:id="935401774">
              <w:marLeft w:val="0"/>
              <w:marRight w:val="0"/>
              <w:marTop w:val="0"/>
              <w:marBottom w:val="0"/>
              <w:divBdr>
                <w:top w:val="none" w:sz="0" w:space="0" w:color="auto"/>
                <w:left w:val="none" w:sz="0" w:space="0" w:color="auto"/>
                <w:bottom w:val="none" w:sz="0" w:space="0" w:color="auto"/>
                <w:right w:val="none" w:sz="0" w:space="0" w:color="auto"/>
              </w:divBdr>
            </w:div>
            <w:div w:id="935401775">
              <w:marLeft w:val="0"/>
              <w:marRight w:val="0"/>
              <w:marTop w:val="0"/>
              <w:marBottom w:val="0"/>
              <w:divBdr>
                <w:top w:val="none" w:sz="0" w:space="0" w:color="auto"/>
                <w:left w:val="none" w:sz="0" w:space="0" w:color="auto"/>
                <w:bottom w:val="none" w:sz="0" w:space="0" w:color="auto"/>
                <w:right w:val="none" w:sz="0" w:space="0" w:color="auto"/>
              </w:divBdr>
            </w:div>
            <w:div w:id="935401780">
              <w:marLeft w:val="0"/>
              <w:marRight w:val="0"/>
              <w:marTop w:val="0"/>
              <w:marBottom w:val="0"/>
              <w:divBdr>
                <w:top w:val="none" w:sz="0" w:space="0" w:color="auto"/>
                <w:left w:val="none" w:sz="0" w:space="0" w:color="auto"/>
                <w:bottom w:val="none" w:sz="0" w:space="0" w:color="auto"/>
                <w:right w:val="none" w:sz="0" w:space="0" w:color="auto"/>
              </w:divBdr>
            </w:div>
            <w:div w:id="935401781">
              <w:marLeft w:val="0"/>
              <w:marRight w:val="0"/>
              <w:marTop w:val="0"/>
              <w:marBottom w:val="0"/>
              <w:divBdr>
                <w:top w:val="none" w:sz="0" w:space="0" w:color="auto"/>
                <w:left w:val="none" w:sz="0" w:space="0" w:color="auto"/>
                <w:bottom w:val="none" w:sz="0" w:space="0" w:color="auto"/>
                <w:right w:val="none" w:sz="0" w:space="0" w:color="auto"/>
              </w:divBdr>
            </w:div>
            <w:div w:id="935401793">
              <w:marLeft w:val="0"/>
              <w:marRight w:val="0"/>
              <w:marTop w:val="0"/>
              <w:marBottom w:val="0"/>
              <w:divBdr>
                <w:top w:val="none" w:sz="0" w:space="0" w:color="auto"/>
                <w:left w:val="none" w:sz="0" w:space="0" w:color="auto"/>
                <w:bottom w:val="none" w:sz="0" w:space="0" w:color="auto"/>
                <w:right w:val="none" w:sz="0" w:space="0" w:color="auto"/>
              </w:divBdr>
            </w:div>
            <w:div w:id="935401795">
              <w:marLeft w:val="0"/>
              <w:marRight w:val="0"/>
              <w:marTop w:val="0"/>
              <w:marBottom w:val="0"/>
              <w:divBdr>
                <w:top w:val="none" w:sz="0" w:space="0" w:color="auto"/>
                <w:left w:val="none" w:sz="0" w:space="0" w:color="auto"/>
                <w:bottom w:val="none" w:sz="0" w:space="0" w:color="auto"/>
                <w:right w:val="none" w:sz="0" w:space="0" w:color="auto"/>
              </w:divBdr>
            </w:div>
            <w:div w:id="935401813">
              <w:marLeft w:val="0"/>
              <w:marRight w:val="0"/>
              <w:marTop w:val="0"/>
              <w:marBottom w:val="0"/>
              <w:divBdr>
                <w:top w:val="none" w:sz="0" w:space="0" w:color="auto"/>
                <w:left w:val="none" w:sz="0" w:space="0" w:color="auto"/>
                <w:bottom w:val="none" w:sz="0" w:space="0" w:color="auto"/>
                <w:right w:val="none" w:sz="0" w:space="0" w:color="auto"/>
              </w:divBdr>
            </w:div>
            <w:div w:id="9354018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401824">
      <w:marLeft w:val="0"/>
      <w:marRight w:val="0"/>
      <w:marTop w:val="0"/>
      <w:marBottom w:val="0"/>
      <w:divBdr>
        <w:top w:val="none" w:sz="0" w:space="0" w:color="auto"/>
        <w:left w:val="none" w:sz="0" w:space="0" w:color="auto"/>
        <w:bottom w:val="none" w:sz="0" w:space="0" w:color="auto"/>
        <w:right w:val="none" w:sz="0" w:space="0" w:color="auto"/>
      </w:divBdr>
    </w:div>
    <w:div w:id="935401825">
      <w:marLeft w:val="0"/>
      <w:marRight w:val="0"/>
      <w:marTop w:val="0"/>
      <w:marBottom w:val="0"/>
      <w:divBdr>
        <w:top w:val="none" w:sz="0" w:space="0" w:color="auto"/>
        <w:left w:val="none" w:sz="0" w:space="0" w:color="auto"/>
        <w:bottom w:val="none" w:sz="0" w:space="0" w:color="auto"/>
        <w:right w:val="none" w:sz="0" w:space="0" w:color="auto"/>
      </w:divBdr>
    </w:div>
    <w:div w:id="935401826">
      <w:marLeft w:val="0"/>
      <w:marRight w:val="0"/>
      <w:marTop w:val="0"/>
      <w:marBottom w:val="0"/>
      <w:divBdr>
        <w:top w:val="none" w:sz="0" w:space="0" w:color="auto"/>
        <w:left w:val="none" w:sz="0" w:space="0" w:color="auto"/>
        <w:bottom w:val="none" w:sz="0" w:space="0" w:color="auto"/>
        <w:right w:val="none" w:sz="0" w:space="0" w:color="auto"/>
      </w:divBdr>
    </w:div>
    <w:div w:id="935401827">
      <w:marLeft w:val="0"/>
      <w:marRight w:val="0"/>
      <w:marTop w:val="0"/>
      <w:marBottom w:val="0"/>
      <w:divBdr>
        <w:top w:val="none" w:sz="0" w:space="0" w:color="auto"/>
        <w:left w:val="none" w:sz="0" w:space="0" w:color="auto"/>
        <w:bottom w:val="none" w:sz="0" w:space="0" w:color="auto"/>
        <w:right w:val="none" w:sz="0" w:space="0" w:color="auto"/>
      </w:divBdr>
    </w:div>
    <w:div w:id="935401829">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eader" Target="header1.xml"/><Relationship Id="rId26" Type="http://schemas.openxmlformats.org/officeDocument/2006/relationships/image" Target="media/image15.png"/><Relationship Id="rId39" Type="http://schemas.openxmlformats.org/officeDocument/2006/relationships/image" Target="media/image24.jpeg"/><Relationship Id="rId21" Type="http://schemas.openxmlformats.org/officeDocument/2006/relationships/image" Target="media/image11.png"/><Relationship Id="rId34" Type="http://schemas.openxmlformats.org/officeDocument/2006/relationships/header" Target="header3.xml"/><Relationship Id="rId7" Type="http://schemas.openxmlformats.org/officeDocument/2006/relationships/endnotes" Target="endnotes.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header" Target="header2.xml"/><Relationship Id="rId29" Type="http://schemas.openxmlformats.org/officeDocument/2006/relationships/image" Target="media/image17.jpeg"/><Relationship Id="rId41"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0.png"/><Relationship Id="rId37" Type="http://schemas.openxmlformats.org/officeDocument/2006/relationships/image" Target="media/image22.jpe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3.png"/><Relationship Id="rId28" Type="http://schemas.openxmlformats.org/officeDocument/2006/relationships/hyperlink" Target="http://stat.gibdd.ru/" TargetMode="External"/><Relationship Id="rId36" Type="http://schemas.openxmlformats.org/officeDocument/2006/relationships/footer" Target="footer3.xml"/><Relationship Id="rId10" Type="http://schemas.openxmlformats.org/officeDocument/2006/relationships/image" Target="media/image3.png"/><Relationship Id="rId19" Type="http://schemas.openxmlformats.org/officeDocument/2006/relationships/footer" Target="footer1.xml"/><Relationship Id="rId31" Type="http://schemas.openxmlformats.org/officeDocument/2006/relationships/image" Target="media/image19.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2.png"/><Relationship Id="rId27" Type="http://schemas.openxmlformats.org/officeDocument/2006/relationships/image" Target="media/image16.png"/><Relationship Id="rId30" Type="http://schemas.openxmlformats.org/officeDocument/2006/relationships/image" Target="media/image18.jpeg"/><Relationship Id="rId35" Type="http://schemas.openxmlformats.org/officeDocument/2006/relationships/footer" Target="footer2.xml"/><Relationship Id="rId8" Type="http://schemas.openxmlformats.org/officeDocument/2006/relationships/image" Target="media/image1.png"/><Relationship Id="rId3" Type="http://schemas.microsoft.com/office/2007/relationships/stylesWithEffects" Target="stylesWithEffect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hyperlink" Target="http://stat.gibdd.ru/" TargetMode="External"/><Relationship Id="rId33" Type="http://schemas.openxmlformats.org/officeDocument/2006/relationships/image" Target="media/image21.png"/><Relationship Id="rId38" Type="http://schemas.openxmlformats.org/officeDocument/2006/relationships/image" Target="media/image23.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630</TotalTime>
  <Pages>165</Pages>
  <Words>53068</Words>
  <Characters>302490</Characters>
  <Application>Microsoft Office Word</Application>
  <DocSecurity>0</DocSecurity>
  <Lines>2520</Lines>
  <Paragraphs>709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354849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Джи Динамика</dc:creator>
  <cp:keywords/>
  <dc:description/>
  <cp:lastModifiedBy>Лаврова Татьяна Сергеевна</cp:lastModifiedBy>
  <cp:revision>193</cp:revision>
  <cp:lastPrinted>2021-03-09T06:46:00Z</cp:lastPrinted>
  <dcterms:created xsi:type="dcterms:W3CDTF">2022-09-05T03:04:00Z</dcterms:created>
  <dcterms:modified xsi:type="dcterms:W3CDTF">2022-09-29T08:48:00Z</dcterms:modified>
</cp:coreProperties>
</file>