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D3A" w:rsidRDefault="00C427CC">
      <w:pPr>
        <w:framePr w:h="518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42925" cy="581025"/>
            <wp:effectExtent l="0" t="0" r="9525" b="9525"/>
            <wp:docPr id="1" name="Рисунок 1" descr="C:\..\DOCUME~1\Chumak\LOCALS~1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..\DOCUME~1\Chumak\LOCALS~1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D3A" w:rsidRDefault="00306D3A">
      <w:pPr>
        <w:rPr>
          <w:sz w:val="2"/>
          <w:szCs w:val="2"/>
        </w:rPr>
      </w:pPr>
    </w:p>
    <w:p w:rsidR="00306D3A" w:rsidRDefault="00070356">
      <w:pPr>
        <w:pStyle w:val="20"/>
        <w:keepNext/>
        <w:keepLines/>
        <w:shd w:val="clear" w:color="auto" w:fill="auto"/>
        <w:spacing w:after="25" w:line="300" w:lineRule="exact"/>
        <w:ind w:left="20"/>
      </w:pPr>
      <w:bookmarkStart w:id="0" w:name="bookmark2"/>
      <w:r>
        <w:t>Администрация города Благовещенска</w:t>
      </w:r>
      <w:bookmarkEnd w:id="0"/>
    </w:p>
    <w:p w:rsidR="00306D3A" w:rsidRDefault="00E361BB">
      <w:pPr>
        <w:pStyle w:val="31"/>
        <w:keepNext/>
        <w:keepLines/>
        <w:shd w:val="clear" w:color="auto" w:fill="auto"/>
        <w:spacing w:before="0" w:line="320" w:lineRule="exact"/>
        <w:ind w:left="20"/>
      </w:pPr>
      <w:bookmarkStart w:id="1" w:name="_GoBack"/>
      <w:bookmarkEnd w:id="1"/>
      <w:r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8" type="#_x0000_t202" style="position:absolute;left:0;text-align:left;margin-left:449.55pt;margin-top:36.8pt;width:39.65pt;height:70pt;z-index:-251656192;visibility:visible;mso-height-percent:0;mso-wrap-distance-left:5pt;mso-wrap-distance-top:0;mso-wrap-distance-right:5pt;mso-wrap-distance-bottom:23.15pt;mso-position-horizontal:absolute;mso-position-horizontal-relative:margin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E75sAIAAK8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" filled="f" stroked="f">
            <v:textbox style="mso-fit-shape-to-text:t" inset="0,0,0,0">
              <w:txbxContent>
                <w:p w:rsidR="00E361BB" w:rsidRDefault="00E361BB">
                  <w:pPr>
                    <w:pStyle w:val="3"/>
                    <w:shd w:val="clear" w:color="auto" w:fill="auto"/>
                    <w:spacing w:line="280" w:lineRule="exact"/>
                  </w:pPr>
                </w:p>
                <w:p w:rsidR="00E361BB" w:rsidRDefault="00E361BB">
                  <w:pPr>
                    <w:pStyle w:val="3"/>
                    <w:shd w:val="clear" w:color="auto" w:fill="auto"/>
                    <w:spacing w:line="280" w:lineRule="exact"/>
                  </w:pPr>
                </w:p>
                <w:p w:rsidR="00E361BB" w:rsidRDefault="00E361BB">
                  <w:pPr>
                    <w:pStyle w:val="3"/>
                    <w:shd w:val="clear" w:color="auto" w:fill="auto"/>
                    <w:spacing w:line="280" w:lineRule="exact"/>
                  </w:pPr>
                </w:p>
                <w:p w:rsidR="00306D3A" w:rsidRDefault="00070356">
                  <w:pPr>
                    <w:pStyle w:val="3"/>
                    <w:shd w:val="clear" w:color="auto" w:fill="auto"/>
                    <w:spacing w:line="280" w:lineRule="exact"/>
                  </w:pPr>
                  <w:r>
                    <w:t>5538</w:t>
                  </w:r>
                </w:p>
              </w:txbxContent>
            </v:textbox>
            <w10:wrap type="topAndBottom" anchorx="margin"/>
          </v:shape>
        </w:pict>
      </w:r>
      <w:r>
        <w:rPr>
          <w:noProof/>
          <w:lang w:bidi="ar-SA"/>
        </w:rPr>
        <w:pict>
          <v:shape id="Text Box 3" o:spid="_x0000_s1026" type="#_x0000_t202" style="position:absolute;left:0;text-align:left;margin-left:23.3pt;margin-top:39.7pt;width:82pt;height:70pt;z-index:-251658240;visibility:visible;mso-height-percent:0;mso-wrap-distance-left:23.3pt;mso-wrap-distance-top:0;mso-wrap-distance-right:59.5pt;mso-wrap-distance-bottom:20.25pt;mso-position-horizontal:absolute;mso-position-horizontal-relative:margin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" filled="f" stroked="f">
            <v:textbox style="mso-fit-shape-to-text:t" inset="0,0,0,0">
              <w:txbxContent>
                <w:p w:rsidR="00E361BB" w:rsidRDefault="00E361BB">
                  <w:pPr>
                    <w:pStyle w:val="3"/>
                    <w:shd w:val="clear" w:color="auto" w:fill="auto"/>
                    <w:spacing w:line="280" w:lineRule="exact"/>
                  </w:pPr>
                </w:p>
                <w:p w:rsidR="00E361BB" w:rsidRDefault="00E361BB">
                  <w:pPr>
                    <w:pStyle w:val="3"/>
                    <w:shd w:val="clear" w:color="auto" w:fill="auto"/>
                    <w:spacing w:line="280" w:lineRule="exact"/>
                  </w:pPr>
                </w:p>
                <w:p w:rsidR="00E361BB" w:rsidRDefault="00E361BB">
                  <w:pPr>
                    <w:pStyle w:val="3"/>
                    <w:shd w:val="clear" w:color="auto" w:fill="auto"/>
                    <w:spacing w:line="280" w:lineRule="exact"/>
                  </w:pPr>
                </w:p>
                <w:p w:rsidR="00306D3A" w:rsidRDefault="00070356">
                  <w:pPr>
                    <w:pStyle w:val="3"/>
                    <w:shd w:val="clear" w:color="auto" w:fill="auto"/>
                    <w:spacing w:line="280" w:lineRule="exact"/>
                  </w:pPr>
                  <w:r>
                    <w:t>25</w:t>
                  </w:r>
                  <w:r>
                    <w:rPr>
                      <w:rStyle w:val="3LucidaSansUnicode13ptExact"/>
                    </w:rPr>
                    <w:t>.</w:t>
                  </w:r>
                  <w:r>
                    <w:t>12.2014</w:t>
                  </w:r>
                </w:p>
              </w:txbxContent>
            </v:textbox>
            <w10:wrap type="topAndBottom" anchorx="margin"/>
          </v:shape>
        </w:pict>
      </w:r>
      <w:r>
        <w:rPr>
          <w:noProof/>
          <w:lang w:bidi="ar-SA"/>
        </w:rPr>
        <w:pict>
          <v:shape id="Text Box 4" o:spid="_x0000_s1027" type="#_x0000_t202" style="position:absolute;left:0;text-align:left;margin-left:147.6pt;margin-top:26.75pt;width:197.7pt;height:65.9pt;z-index:-251657216;visibility:visible;mso-height-percent:0;mso-wrap-distance-left:91.25pt;mso-wrap-distance-top:0;mso-wrap-distance-right:125.3pt;mso-wrap-distance-bottom:0;mso-position-horizontal:absolute;mso-position-horizontal-relative:margin;mso-position-vertical:absolute;mso-position-vertical-relative:text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" filled="f" stroked="f">
            <v:textbox style="mso-fit-shape-to-text:t" inset="0,0,0,0">
              <w:txbxContent>
                <w:p w:rsidR="00306D3A" w:rsidRDefault="00070356">
                  <w:pPr>
                    <w:pStyle w:val="1"/>
                    <w:keepNext/>
                    <w:keepLines/>
                    <w:shd w:val="clear" w:color="auto" w:fill="auto"/>
                    <w:spacing w:after="238" w:line="400" w:lineRule="exact"/>
                  </w:pPr>
                  <w:bookmarkStart w:id="2" w:name="bookmark0"/>
                  <w:r>
                    <w:t>ПОСТАНОВЛЕНИЕ</w:t>
                  </w:r>
                  <w:bookmarkEnd w:id="2"/>
                </w:p>
                <w:p w:rsidR="00306D3A" w:rsidRDefault="00070356">
                  <w:pPr>
                    <w:pStyle w:val="40"/>
                    <w:keepNext/>
                    <w:keepLines/>
                    <w:shd w:val="clear" w:color="auto" w:fill="auto"/>
                    <w:spacing w:before="0" w:line="280" w:lineRule="exact"/>
                    <w:ind w:right="20"/>
                  </w:pPr>
                  <w:bookmarkStart w:id="3" w:name="bookmark1"/>
                  <w:r>
                    <w:rPr>
                      <w:rStyle w:val="4Exact"/>
                      <w:b/>
                      <w:bCs/>
                    </w:rPr>
                    <w:t>г. Благовещенск</w:t>
                  </w:r>
                  <w:bookmarkEnd w:id="3"/>
                </w:p>
              </w:txbxContent>
            </v:textbox>
            <w10:wrap type="topAndBottom" anchorx="margin"/>
          </v:shape>
        </w:pict>
      </w:r>
      <w:bookmarkStart w:id="4" w:name="bookmark3"/>
      <w:r w:rsidR="00070356">
        <w:t>Амурской области</w:t>
      </w:r>
      <w:bookmarkEnd w:id="4"/>
    </w:p>
    <w:p w:rsidR="00306D3A" w:rsidRDefault="00070356">
      <w:pPr>
        <w:pStyle w:val="22"/>
        <w:shd w:val="clear" w:color="auto" w:fill="auto"/>
        <w:tabs>
          <w:tab w:val="left" w:pos="4037"/>
        </w:tabs>
      </w:pPr>
      <w:r>
        <w:tab/>
      </w:r>
    </w:p>
    <w:p w:rsidR="00306D3A" w:rsidRDefault="00070356">
      <w:pPr>
        <w:pStyle w:val="22"/>
        <w:shd w:val="clear" w:color="auto" w:fill="auto"/>
        <w:spacing w:after="656"/>
        <w:ind w:left="180" w:right="5580"/>
      </w:pPr>
      <w:r>
        <w:t>О проведении аукциона по продаже земельных участков, расположенных в кварталах 101, 109, 294, 338, 444, 720, 728, 737, СПУ-3, ЗПУ-7, с. Садовое</w:t>
      </w:r>
    </w:p>
    <w:p w:rsidR="00306D3A" w:rsidRDefault="00070356">
      <w:pPr>
        <w:pStyle w:val="22"/>
        <w:shd w:val="clear" w:color="auto" w:fill="auto"/>
        <w:tabs>
          <w:tab w:val="left" w:pos="5621"/>
        </w:tabs>
        <w:spacing w:line="322" w:lineRule="exact"/>
        <w:ind w:firstLine="780"/>
      </w:pPr>
      <w:r>
        <w:t>В соответствии с Земельным кодексом Российской Федерации, Федеральным законом от 06.10.2003 №</w:t>
      </w:r>
      <w:r>
        <w:tab/>
        <w:t>131-ФЗ «Об общих принципах</w:t>
      </w:r>
    </w:p>
    <w:p w:rsidR="00306D3A" w:rsidRDefault="00070356">
      <w:pPr>
        <w:pStyle w:val="22"/>
        <w:shd w:val="clear" w:color="auto" w:fill="auto"/>
        <w:spacing w:after="153" w:line="322" w:lineRule="exact"/>
      </w:pPr>
      <w:r>
        <w:t>организации местного самоуправления в Российской Федерации», Уставом муниципального образования города Благовещенска</w:t>
      </w:r>
    </w:p>
    <w:p w:rsidR="00306D3A" w:rsidRDefault="00070356">
      <w:pPr>
        <w:pStyle w:val="40"/>
        <w:keepNext/>
        <w:keepLines/>
        <w:shd w:val="clear" w:color="auto" w:fill="auto"/>
        <w:spacing w:before="0" w:after="123" w:line="280" w:lineRule="exact"/>
        <w:ind w:left="4300"/>
        <w:jc w:val="left"/>
      </w:pPr>
      <w:bookmarkStart w:id="5" w:name="bookmark4"/>
      <w:r>
        <w:t>постановляю:</w:t>
      </w:r>
      <w:bookmarkEnd w:id="5"/>
    </w:p>
    <w:p w:rsidR="00306D3A" w:rsidRDefault="00070356">
      <w:pPr>
        <w:pStyle w:val="22"/>
        <w:numPr>
          <w:ilvl w:val="0"/>
          <w:numId w:val="1"/>
        </w:numPr>
        <w:shd w:val="clear" w:color="auto" w:fill="auto"/>
        <w:tabs>
          <w:tab w:val="left" w:pos="1240"/>
        </w:tabs>
        <w:ind w:firstLine="780"/>
      </w:pPr>
      <w:r>
        <w:t>Провести 06 февраля 2015 года аукцион, открытый по составу участников и по форме подачи предложений о цене, по продаже:</w:t>
      </w:r>
    </w:p>
    <w:p w:rsidR="00306D3A" w:rsidRDefault="00070356">
      <w:pPr>
        <w:pStyle w:val="22"/>
        <w:numPr>
          <w:ilvl w:val="1"/>
          <w:numId w:val="1"/>
        </w:numPr>
        <w:shd w:val="clear" w:color="auto" w:fill="auto"/>
        <w:tabs>
          <w:tab w:val="left" w:pos="1240"/>
        </w:tabs>
        <w:ind w:firstLine="780"/>
      </w:pPr>
      <w:r>
        <w:t>земельных участков из категории земель населенных пунктов, находящихся в муниципальной собственности:</w:t>
      </w:r>
    </w:p>
    <w:p w:rsidR="00306D3A" w:rsidRDefault="00070356">
      <w:pPr>
        <w:pStyle w:val="22"/>
        <w:numPr>
          <w:ilvl w:val="2"/>
          <w:numId w:val="1"/>
        </w:numPr>
        <w:shd w:val="clear" w:color="auto" w:fill="auto"/>
        <w:tabs>
          <w:tab w:val="left" w:pos="1496"/>
          <w:tab w:val="right" w:pos="3474"/>
          <w:tab w:val="center" w:pos="4132"/>
          <w:tab w:val="left" w:pos="4854"/>
          <w:tab w:val="left" w:pos="7038"/>
          <w:tab w:val="right" w:pos="8990"/>
          <w:tab w:val="right" w:pos="9788"/>
        </w:tabs>
        <w:ind w:firstLine="780"/>
      </w:pPr>
      <w:r>
        <w:t>с</w:t>
      </w:r>
      <w:r>
        <w:tab/>
        <w:t>кадастровым</w:t>
      </w:r>
      <w:r>
        <w:tab/>
        <w:t>номером</w:t>
      </w:r>
      <w:r>
        <w:tab/>
        <w:t>28:01:010294:97,</w:t>
      </w:r>
      <w:r>
        <w:tab/>
        <w:t>площадью</w:t>
      </w:r>
      <w:r>
        <w:tab/>
        <w:t>751</w:t>
      </w:r>
      <w:r>
        <w:tab/>
        <w:t>кв.м.,</w:t>
      </w:r>
    </w:p>
    <w:p w:rsidR="00306D3A" w:rsidRDefault="00070356">
      <w:pPr>
        <w:pStyle w:val="22"/>
        <w:shd w:val="clear" w:color="auto" w:fill="auto"/>
      </w:pPr>
      <w:r>
        <w:t xml:space="preserve">расположенного в квартале 294, для строительства </w:t>
      </w:r>
      <w:proofErr w:type="spellStart"/>
      <w:r>
        <w:t>амбулаторно</w:t>
      </w:r>
      <w:r>
        <w:softHyphen/>
        <w:t>поликлинического</w:t>
      </w:r>
      <w:proofErr w:type="spellEnd"/>
      <w:r>
        <w:t xml:space="preserve"> учреждения;</w:t>
      </w:r>
    </w:p>
    <w:p w:rsidR="00306D3A" w:rsidRDefault="00070356">
      <w:pPr>
        <w:pStyle w:val="22"/>
        <w:numPr>
          <w:ilvl w:val="2"/>
          <w:numId w:val="1"/>
        </w:numPr>
        <w:shd w:val="clear" w:color="auto" w:fill="auto"/>
        <w:tabs>
          <w:tab w:val="left" w:pos="1496"/>
          <w:tab w:val="right" w:pos="3474"/>
          <w:tab w:val="center" w:pos="4132"/>
          <w:tab w:val="left" w:pos="4916"/>
          <w:tab w:val="left" w:pos="6993"/>
          <w:tab w:val="right" w:pos="8990"/>
          <w:tab w:val="right" w:pos="9788"/>
        </w:tabs>
        <w:ind w:firstLine="780"/>
      </w:pPr>
      <w:r>
        <w:t>с</w:t>
      </w:r>
      <w:r>
        <w:tab/>
        <w:t>кадастровым</w:t>
      </w:r>
      <w:r>
        <w:tab/>
        <w:t>номером</w:t>
      </w:r>
      <w:r>
        <w:tab/>
        <w:t>28:01:010109:5,</w:t>
      </w:r>
      <w:r>
        <w:tab/>
        <w:t>площадью</w:t>
      </w:r>
      <w:r>
        <w:tab/>
        <w:t>484</w:t>
      </w:r>
      <w:r>
        <w:tab/>
        <w:t>кв.м.,</w:t>
      </w:r>
    </w:p>
    <w:p w:rsidR="00306D3A" w:rsidRDefault="00070356">
      <w:pPr>
        <w:pStyle w:val="22"/>
        <w:shd w:val="clear" w:color="auto" w:fill="auto"/>
      </w:pPr>
      <w:r>
        <w:t>расположенного в квартале 109, для размещения объекта розничной торговли;</w:t>
      </w:r>
    </w:p>
    <w:p w:rsidR="00306D3A" w:rsidRDefault="00070356">
      <w:pPr>
        <w:pStyle w:val="22"/>
        <w:numPr>
          <w:ilvl w:val="2"/>
          <w:numId w:val="1"/>
        </w:numPr>
        <w:shd w:val="clear" w:color="auto" w:fill="auto"/>
        <w:tabs>
          <w:tab w:val="left" w:pos="1496"/>
          <w:tab w:val="right" w:pos="3474"/>
          <w:tab w:val="center" w:pos="4132"/>
          <w:tab w:val="left" w:pos="4854"/>
          <w:tab w:val="left" w:pos="7042"/>
          <w:tab w:val="right" w:pos="8990"/>
          <w:tab w:val="right" w:pos="9788"/>
        </w:tabs>
        <w:ind w:firstLine="780"/>
      </w:pPr>
      <w:r>
        <w:t>с</w:t>
      </w:r>
      <w:r>
        <w:tab/>
        <w:t>кадастровым</w:t>
      </w:r>
      <w:r>
        <w:tab/>
        <w:t>номером</w:t>
      </w:r>
      <w:r>
        <w:tab/>
        <w:t>28:01:040728:20,</w:t>
      </w:r>
      <w:r>
        <w:tab/>
        <w:t>площадью</w:t>
      </w:r>
      <w:r>
        <w:tab/>
        <w:t>717</w:t>
      </w:r>
      <w:r>
        <w:tab/>
        <w:t>кв.м.,</w:t>
      </w:r>
    </w:p>
    <w:p w:rsidR="00306D3A" w:rsidRDefault="00070356">
      <w:pPr>
        <w:pStyle w:val="22"/>
        <w:shd w:val="clear" w:color="auto" w:fill="auto"/>
      </w:pPr>
      <w:r>
        <w:t>расположенного в квартале 728, для строительства объекта розничной торговли;</w:t>
      </w:r>
    </w:p>
    <w:p w:rsidR="00306D3A" w:rsidRDefault="00070356">
      <w:pPr>
        <w:pStyle w:val="22"/>
        <w:numPr>
          <w:ilvl w:val="2"/>
          <w:numId w:val="1"/>
        </w:numPr>
        <w:shd w:val="clear" w:color="auto" w:fill="auto"/>
        <w:tabs>
          <w:tab w:val="left" w:pos="1496"/>
          <w:tab w:val="right" w:pos="3474"/>
          <w:tab w:val="center" w:pos="4132"/>
          <w:tab w:val="left" w:pos="4858"/>
          <w:tab w:val="right" w:pos="9788"/>
        </w:tabs>
        <w:ind w:firstLine="780"/>
      </w:pPr>
      <w:r>
        <w:t>с</w:t>
      </w:r>
      <w:r>
        <w:tab/>
        <w:t>кадастровым</w:t>
      </w:r>
      <w:r>
        <w:tab/>
        <w:t>номером</w:t>
      </w:r>
      <w:r>
        <w:tab/>
        <w:t>28:01:010101:7, площадью 2942</w:t>
      </w:r>
      <w:r>
        <w:tab/>
        <w:t>кв.м.,</w:t>
      </w:r>
    </w:p>
    <w:p w:rsidR="00306D3A" w:rsidRDefault="00070356">
      <w:pPr>
        <w:pStyle w:val="22"/>
        <w:shd w:val="clear" w:color="auto" w:fill="auto"/>
      </w:pPr>
      <w:r>
        <w:t>расположенного в квартале 101, для размещения объекта бытового обслуживания;</w:t>
      </w:r>
    </w:p>
    <w:p w:rsidR="00306D3A" w:rsidRDefault="00070356">
      <w:pPr>
        <w:pStyle w:val="22"/>
        <w:numPr>
          <w:ilvl w:val="2"/>
          <w:numId w:val="1"/>
        </w:numPr>
        <w:shd w:val="clear" w:color="auto" w:fill="auto"/>
        <w:tabs>
          <w:tab w:val="left" w:pos="1496"/>
        </w:tabs>
        <w:ind w:firstLine="780"/>
      </w:pPr>
      <w:r>
        <w:t>с кадастровым номером 28:01:020444:46, площадью 13558 кв.м., расположенного в квартале 444, для размещения предприятий общественного питания (кафе, рестораны);</w:t>
      </w:r>
    </w:p>
    <w:p w:rsidR="00306D3A" w:rsidRDefault="00070356">
      <w:pPr>
        <w:pStyle w:val="22"/>
        <w:numPr>
          <w:ilvl w:val="1"/>
          <w:numId w:val="1"/>
        </w:numPr>
        <w:shd w:val="clear" w:color="auto" w:fill="auto"/>
        <w:tabs>
          <w:tab w:val="left" w:pos="1240"/>
        </w:tabs>
        <w:ind w:firstLine="780"/>
      </w:pPr>
      <w:r>
        <w:t>земельных участков из категории земель населенных пунктов, государственная собственность на которые не разграничена:</w:t>
      </w:r>
    </w:p>
    <w:p w:rsidR="00306D3A" w:rsidRDefault="00070356">
      <w:pPr>
        <w:pStyle w:val="22"/>
        <w:numPr>
          <w:ilvl w:val="2"/>
          <w:numId w:val="1"/>
        </w:numPr>
        <w:shd w:val="clear" w:color="auto" w:fill="auto"/>
        <w:tabs>
          <w:tab w:val="left" w:pos="1496"/>
        </w:tabs>
        <w:ind w:firstLine="780"/>
      </w:pPr>
      <w:r>
        <w:t>с кадастровым номером 28:01:010338:472, площадью 1155 кв.м., расположенного в квартале 338, для размещения коммерческих объектов, не связанных с проживанием населения (отдельные офисы);</w:t>
      </w:r>
    </w:p>
    <w:p w:rsidR="00306D3A" w:rsidRDefault="00070356">
      <w:pPr>
        <w:pStyle w:val="22"/>
        <w:numPr>
          <w:ilvl w:val="2"/>
          <w:numId w:val="1"/>
        </w:numPr>
        <w:shd w:val="clear" w:color="auto" w:fill="auto"/>
        <w:tabs>
          <w:tab w:val="left" w:pos="1496"/>
        </w:tabs>
        <w:spacing w:after="406"/>
        <w:ind w:firstLine="780"/>
      </w:pPr>
      <w:r>
        <w:t>с кадастровым номером 28:01:040720:55, площадью 811 кв.м., расположенного в квартале 720, для размещения объекта розничной торговли;</w:t>
      </w:r>
    </w:p>
    <w:p w:rsidR="00306D3A" w:rsidRDefault="00070356">
      <w:pPr>
        <w:pStyle w:val="42"/>
        <w:shd w:val="clear" w:color="auto" w:fill="auto"/>
        <w:spacing w:before="0" w:line="260" w:lineRule="exact"/>
        <w:ind w:right="200"/>
      </w:pPr>
      <w:r>
        <w:lastRenderedPageBreak/>
        <w:br w:type="page"/>
      </w:r>
    </w:p>
    <w:p w:rsidR="00306D3A" w:rsidRDefault="00070356">
      <w:pPr>
        <w:pStyle w:val="22"/>
        <w:numPr>
          <w:ilvl w:val="2"/>
          <w:numId w:val="1"/>
        </w:numPr>
        <w:shd w:val="clear" w:color="auto" w:fill="auto"/>
        <w:tabs>
          <w:tab w:val="left" w:pos="1452"/>
        </w:tabs>
        <w:ind w:firstLine="760"/>
      </w:pPr>
      <w:r>
        <w:lastRenderedPageBreak/>
        <w:t>с кадастровым номером 28:01:040737:106, площадью 1338 кв.м., расположенного в квартале 737, для размещения объекта розничной торговли;</w:t>
      </w:r>
    </w:p>
    <w:p w:rsidR="00306D3A" w:rsidRDefault="00070356">
      <w:pPr>
        <w:pStyle w:val="22"/>
        <w:numPr>
          <w:ilvl w:val="2"/>
          <w:numId w:val="1"/>
        </w:numPr>
        <w:shd w:val="clear" w:color="auto" w:fill="auto"/>
        <w:tabs>
          <w:tab w:val="left" w:pos="1452"/>
        </w:tabs>
        <w:ind w:firstLine="760"/>
      </w:pPr>
      <w:r>
        <w:t>с кадастровым номером 28:01:020015:448, площадью 462 кв.м., расположенного в квартале СПУ-3, для размещения объекта хранения транспорта;</w:t>
      </w:r>
    </w:p>
    <w:p w:rsidR="00306D3A" w:rsidRDefault="00070356">
      <w:pPr>
        <w:pStyle w:val="22"/>
        <w:numPr>
          <w:ilvl w:val="2"/>
          <w:numId w:val="1"/>
        </w:numPr>
        <w:shd w:val="clear" w:color="auto" w:fill="auto"/>
        <w:tabs>
          <w:tab w:val="left" w:pos="1452"/>
        </w:tabs>
        <w:ind w:firstLine="760"/>
      </w:pPr>
      <w:r>
        <w:t>с кадастровым номером 28:01:090020:64, площадью 900 кв.м., расположенного в с. Садовое, квартале С-20, для строительства объектов обслуживания транспорта;</w:t>
      </w:r>
    </w:p>
    <w:p w:rsidR="00306D3A" w:rsidRDefault="00070356">
      <w:pPr>
        <w:pStyle w:val="22"/>
        <w:numPr>
          <w:ilvl w:val="2"/>
          <w:numId w:val="1"/>
        </w:numPr>
        <w:shd w:val="clear" w:color="auto" w:fill="auto"/>
        <w:tabs>
          <w:tab w:val="left" w:pos="1452"/>
        </w:tabs>
        <w:ind w:firstLine="760"/>
      </w:pPr>
      <w:r>
        <w:t>с кадастровым номером 28:01:110264:51, площадью 31733 кв.м., расположенного в квартале ЗПУ-7, для строительства складских объектов;</w:t>
      </w:r>
    </w:p>
    <w:p w:rsidR="00306D3A" w:rsidRDefault="00070356">
      <w:pPr>
        <w:pStyle w:val="22"/>
        <w:numPr>
          <w:ilvl w:val="0"/>
          <w:numId w:val="1"/>
        </w:numPr>
        <w:shd w:val="clear" w:color="auto" w:fill="auto"/>
        <w:tabs>
          <w:tab w:val="left" w:pos="1147"/>
        </w:tabs>
        <w:ind w:firstLine="760"/>
      </w:pPr>
      <w:r>
        <w:t>Поручить Комитету по управлению имуществом муниципального образования города Благовещенска выполнение функций организатора аукциона с правом заключения договоров купли-продажи земельных участков по итогам проведения аукциона.</w:t>
      </w:r>
    </w:p>
    <w:p w:rsidR="00306D3A" w:rsidRDefault="00070356">
      <w:pPr>
        <w:pStyle w:val="22"/>
        <w:numPr>
          <w:ilvl w:val="0"/>
          <w:numId w:val="1"/>
        </w:numPr>
        <w:shd w:val="clear" w:color="auto" w:fill="auto"/>
        <w:tabs>
          <w:tab w:val="left" w:pos="1147"/>
        </w:tabs>
        <w:ind w:firstLine="760"/>
      </w:pPr>
      <w:r>
        <w:t>Настоящее постановление подлежит опубликованию в газете «Благовещенск» и размещению на официальном сайте администрации города Благовещенска.</w:t>
      </w:r>
    </w:p>
    <w:p w:rsidR="00306D3A" w:rsidRDefault="00070356">
      <w:pPr>
        <w:pStyle w:val="22"/>
        <w:numPr>
          <w:ilvl w:val="0"/>
          <w:numId w:val="1"/>
        </w:numPr>
        <w:shd w:val="clear" w:color="auto" w:fill="auto"/>
        <w:tabs>
          <w:tab w:val="left" w:pos="1147"/>
        </w:tabs>
        <w:ind w:firstLine="760"/>
        <w:sectPr w:rsidR="00306D3A">
          <w:pgSz w:w="11900" w:h="16840"/>
          <w:pgMar w:top="393" w:right="797" w:bottom="711" w:left="1269" w:header="0" w:footer="3" w:gutter="0"/>
          <w:cols w:space="720"/>
          <w:noEndnote/>
          <w:docGrid w:linePitch="360"/>
        </w:sectPr>
      </w:pPr>
      <w:r>
        <w:t xml:space="preserve">Контроль за исполнением настоящего постановления возложить на заместителя мэра города Благовещенска Д.Д. </w:t>
      </w:r>
      <w:proofErr w:type="spellStart"/>
      <w:r>
        <w:t>Тетенькина</w:t>
      </w:r>
      <w:proofErr w:type="spellEnd"/>
      <w:r>
        <w:t>.</w:t>
      </w:r>
    </w:p>
    <w:p w:rsidR="00306D3A" w:rsidRDefault="00306D3A">
      <w:pPr>
        <w:spacing w:before="82" w:after="82" w:line="240" w:lineRule="exact"/>
        <w:rPr>
          <w:sz w:val="19"/>
          <w:szCs w:val="19"/>
        </w:rPr>
      </w:pPr>
    </w:p>
    <w:p w:rsidR="00306D3A" w:rsidRDefault="00306D3A">
      <w:pPr>
        <w:rPr>
          <w:sz w:val="2"/>
          <w:szCs w:val="2"/>
        </w:rPr>
        <w:sectPr w:rsidR="00306D3A">
          <w:type w:val="continuous"/>
          <w:pgSz w:w="11900" w:h="16840"/>
          <w:pgMar w:top="1025" w:right="0" w:bottom="1025" w:left="0" w:header="0" w:footer="3" w:gutter="0"/>
          <w:cols w:space="720"/>
          <w:noEndnote/>
          <w:docGrid w:linePitch="360"/>
        </w:sectPr>
      </w:pPr>
    </w:p>
    <w:p w:rsidR="00306D3A" w:rsidRDefault="00535425">
      <w:pPr>
        <w:spacing w:line="360" w:lineRule="exact"/>
      </w:pPr>
      <w:r>
        <w:rPr>
          <w:noProof/>
          <w:lang w:bidi="ar-SA"/>
        </w:rPr>
        <w:lastRenderedPageBreak/>
        <w:pict>
          <v:shape id="Text Box 6" o:spid="_x0000_s1029" type="#_x0000_t202" style="position:absolute;margin-left:-.25pt;margin-top:25.05pt;width:134.2pt;height:47.25pt;z-index:25165516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" filled="f" stroked="f">
            <v:textbox style="mso-fit-shape-to-text:t" inset="0,0,0,0">
              <w:txbxContent>
                <w:p w:rsidR="00306D3A" w:rsidRDefault="00070356">
                  <w:pPr>
                    <w:pStyle w:val="22"/>
                    <w:shd w:val="clear" w:color="auto" w:fill="auto"/>
                  </w:pPr>
                  <w:r>
                    <w:rPr>
                      <w:rStyle w:val="2Exact"/>
                    </w:rPr>
                    <w:t>Исполняющий обязанности мэра города Благовещенска</w:t>
                  </w:r>
                </w:p>
              </w:txbxContent>
            </v:textbox>
            <w10:wrap anchorx="margin"/>
          </v:shape>
        </w:pict>
      </w:r>
      <w:r>
        <w:rPr>
          <w:noProof/>
          <w:lang w:bidi="ar-SA"/>
        </w:rPr>
        <w:pict>
          <v:shape id="Text Box 8" o:spid="_x0000_s1030" type="#_x0000_t202" style="position:absolute;margin-left:387.85pt;margin-top:42.05pt;width:75.25pt;height:14.25pt;z-index:2516572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2zMrAIAAK8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" filled="f" stroked="f">
            <v:textbox style="mso-fit-shape-to-text:t" inset="0,0,0,0">
              <w:txbxContent>
                <w:p w:rsidR="00306D3A" w:rsidRDefault="00070356">
                  <w:pPr>
                    <w:pStyle w:val="22"/>
                    <w:shd w:val="clear" w:color="auto" w:fill="auto"/>
                    <w:spacing w:line="280" w:lineRule="exact"/>
                    <w:jc w:val="left"/>
                  </w:pPr>
                  <w:r>
                    <w:rPr>
                      <w:rStyle w:val="2Exact"/>
                    </w:rPr>
                    <w:t xml:space="preserve">Д.Д. </w:t>
                  </w:r>
                  <w:proofErr w:type="spellStart"/>
                  <w:r>
                    <w:rPr>
                      <w:rStyle w:val="2Exact"/>
                    </w:rPr>
                    <w:t>Тетенькин</w:t>
                  </w:r>
                  <w:proofErr w:type="spellEnd"/>
                </w:p>
              </w:txbxContent>
            </v:textbox>
            <w10:wrap anchorx="margin"/>
          </v:shape>
        </w:pict>
      </w:r>
    </w:p>
    <w:p w:rsidR="00306D3A" w:rsidRDefault="00306D3A">
      <w:pPr>
        <w:spacing w:line="360" w:lineRule="exact"/>
      </w:pPr>
    </w:p>
    <w:p w:rsidR="00306D3A" w:rsidRDefault="00306D3A">
      <w:pPr>
        <w:spacing w:line="458" w:lineRule="exact"/>
      </w:pPr>
    </w:p>
    <w:p w:rsidR="00306D3A" w:rsidRDefault="00306D3A">
      <w:pPr>
        <w:rPr>
          <w:sz w:val="2"/>
          <w:szCs w:val="2"/>
        </w:rPr>
      </w:pPr>
    </w:p>
    <w:sectPr w:rsidR="00306D3A" w:rsidSect="00306D3A">
      <w:type w:val="continuous"/>
      <w:pgSz w:w="11900" w:h="16840"/>
      <w:pgMar w:top="1025" w:right="791" w:bottom="1025" w:left="128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5EA" w:rsidRDefault="005C45EA" w:rsidP="00306D3A">
      <w:r>
        <w:separator/>
      </w:r>
    </w:p>
  </w:endnote>
  <w:endnote w:type="continuationSeparator" w:id="1">
    <w:p w:rsidR="005C45EA" w:rsidRDefault="005C45EA" w:rsidP="00306D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5EA" w:rsidRDefault="005C45EA"/>
  </w:footnote>
  <w:footnote w:type="continuationSeparator" w:id="1">
    <w:p w:rsidR="005C45EA" w:rsidRDefault="005C45E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0F5453"/>
    <w:multiLevelType w:val="multilevel"/>
    <w:tmpl w:val="94CAA9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306D3A"/>
    <w:rsid w:val="00070356"/>
    <w:rsid w:val="00306D3A"/>
    <w:rsid w:val="00535425"/>
    <w:rsid w:val="005C45EA"/>
    <w:rsid w:val="00C427CC"/>
    <w:rsid w:val="00E12472"/>
    <w:rsid w:val="00E36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06D3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06D3A"/>
    <w:rPr>
      <w:color w:val="000080"/>
      <w:u w:val="single"/>
    </w:rPr>
  </w:style>
  <w:style w:type="character" w:customStyle="1" w:styleId="3Exact">
    <w:name w:val="Основной текст (3) Exact"/>
    <w:basedOn w:val="a0"/>
    <w:link w:val="3"/>
    <w:rsid w:val="00306D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LucidaSansUnicode13ptExact">
    <w:name w:val="Основной текст (3) + Lucida Sans Unicode;13 pt;Не полужирный Exact"/>
    <w:basedOn w:val="3Exact"/>
    <w:rsid w:val="00306D3A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"/>
    <w:rsid w:val="00306D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4Exact">
    <w:name w:val="Заголовок №4 Exact"/>
    <w:basedOn w:val="a0"/>
    <w:rsid w:val="00306D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картинке_"/>
    <w:basedOn w:val="a0"/>
    <w:link w:val="a5"/>
    <w:rsid w:val="00306D3A"/>
    <w:rPr>
      <w:rFonts w:ascii="Times New Roman" w:eastAsia="Times New Roman" w:hAnsi="Times New Roman" w:cs="Times New Roman"/>
      <w:b/>
      <w:bCs/>
      <w:i/>
      <w:iCs/>
      <w:smallCaps w:val="0"/>
      <w:strike w:val="0"/>
      <w:sz w:val="46"/>
      <w:szCs w:val="46"/>
      <w:u w:val="none"/>
      <w:lang w:val="en-US" w:eastAsia="en-US" w:bidi="en-US"/>
    </w:rPr>
  </w:style>
  <w:style w:type="character" w:customStyle="1" w:styleId="2">
    <w:name w:val="Заголовок №2_"/>
    <w:basedOn w:val="a0"/>
    <w:link w:val="20"/>
    <w:rsid w:val="00306D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30">
    <w:name w:val="Заголовок №3_"/>
    <w:basedOn w:val="a0"/>
    <w:link w:val="31"/>
    <w:rsid w:val="00306D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Основной текст (2)_"/>
    <w:basedOn w:val="a0"/>
    <w:link w:val="22"/>
    <w:rsid w:val="00306D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Georgia11pt">
    <w:name w:val="Основной текст (2) + Georgia;11 pt"/>
    <w:basedOn w:val="21"/>
    <w:rsid w:val="00306D3A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Заголовок №4_"/>
    <w:basedOn w:val="a0"/>
    <w:link w:val="40"/>
    <w:rsid w:val="00306D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_"/>
    <w:basedOn w:val="a0"/>
    <w:link w:val="42"/>
    <w:rsid w:val="00306D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2Exact">
    <w:name w:val="Основной текст (2) Exact"/>
    <w:basedOn w:val="a0"/>
    <w:rsid w:val="00306D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">
    <w:name w:val="Основной текст (3)"/>
    <w:basedOn w:val="a"/>
    <w:link w:val="3Exact"/>
    <w:rsid w:val="00306D3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Заголовок №1"/>
    <w:basedOn w:val="a"/>
    <w:link w:val="1Exact"/>
    <w:rsid w:val="00306D3A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40">
    <w:name w:val="Заголовок №4"/>
    <w:basedOn w:val="a"/>
    <w:link w:val="4"/>
    <w:rsid w:val="00306D3A"/>
    <w:pPr>
      <w:shd w:val="clear" w:color="auto" w:fill="FFFFFF"/>
      <w:spacing w:before="36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Подпись к картинке"/>
    <w:basedOn w:val="a"/>
    <w:link w:val="a4"/>
    <w:rsid w:val="00306D3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46"/>
      <w:szCs w:val="46"/>
      <w:lang w:val="en-US" w:eastAsia="en-US" w:bidi="en-US"/>
    </w:rPr>
  </w:style>
  <w:style w:type="paragraph" w:customStyle="1" w:styleId="20">
    <w:name w:val="Заголовок №2"/>
    <w:basedOn w:val="a"/>
    <w:link w:val="2"/>
    <w:rsid w:val="00306D3A"/>
    <w:pPr>
      <w:shd w:val="clear" w:color="auto" w:fill="FFFFFF"/>
      <w:spacing w:after="1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31">
    <w:name w:val="Заголовок №3"/>
    <w:basedOn w:val="a"/>
    <w:link w:val="30"/>
    <w:rsid w:val="00306D3A"/>
    <w:pPr>
      <w:shd w:val="clear" w:color="auto" w:fill="FFFFFF"/>
      <w:spacing w:before="120" w:line="0" w:lineRule="atLeast"/>
      <w:jc w:val="center"/>
      <w:outlineLvl w:val="2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2">
    <w:name w:val="Основной текст (2)"/>
    <w:basedOn w:val="a"/>
    <w:link w:val="21"/>
    <w:rsid w:val="00306D3A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2">
    <w:name w:val="Основной текст (4)"/>
    <w:basedOn w:val="a"/>
    <w:link w:val="41"/>
    <w:rsid w:val="00306D3A"/>
    <w:pPr>
      <w:shd w:val="clear" w:color="auto" w:fill="FFFFFF"/>
      <w:spacing w:before="360" w:line="0" w:lineRule="atLeast"/>
      <w:jc w:val="right"/>
    </w:pPr>
    <w:rPr>
      <w:rFonts w:ascii="Times New Roman" w:eastAsia="Times New Roman" w:hAnsi="Times New Roman" w:cs="Times New Roman"/>
      <w:spacing w:val="70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E361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61B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429</Words>
  <Characters>2450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</dc:creator>
  <cp:lastModifiedBy>Sheina</cp:lastModifiedBy>
  <cp:revision>2</cp:revision>
  <dcterms:created xsi:type="dcterms:W3CDTF">2015-01-12T05:47:00Z</dcterms:created>
  <dcterms:modified xsi:type="dcterms:W3CDTF">2015-01-12T05:47:00Z</dcterms:modified>
</cp:coreProperties>
</file>