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12" w:rsidRDefault="00442C42" w:rsidP="00442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42C42" w:rsidRDefault="00442C42" w:rsidP="00442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ПРЕДПРИЯТИЕ </w:t>
      </w:r>
    </w:p>
    <w:p w:rsidR="00442C42" w:rsidRDefault="00442C42" w:rsidP="00442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БЛАГОВЕЩЕНСКА «АВТОКОЛОННА 1275»</w:t>
      </w:r>
    </w:p>
    <w:p w:rsidR="00442C42" w:rsidRDefault="00442C42" w:rsidP="00442C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C42" w:rsidRDefault="00442C42" w:rsidP="00442C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442C42" w:rsidRDefault="0001630B" w:rsidP="00442C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F0F6E">
        <w:rPr>
          <w:rFonts w:ascii="Times New Roman" w:hAnsi="Times New Roman" w:cs="Times New Roman"/>
          <w:sz w:val="28"/>
          <w:szCs w:val="28"/>
        </w:rPr>
        <w:t>.</w:t>
      </w:r>
      <w:r w:rsidR="00B22B0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="006D3B9C">
        <w:rPr>
          <w:rFonts w:ascii="Times New Roman" w:hAnsi="Times New Roman" w:cs="Times New Roman"/>
          <w:sz w:val="28"/>
          <w:szCs w:val="28"/>
        </w:rPr>
        <w:t>.</w:t>
      </w:r>
      <w:r w:rsidR="00B92DF2">
        <w:rPr>
          <w:rFonts w:ascii="Times New Roman" w:hAnsi="Times New Roman" w:cs="Times New Roman"/>
          <w:sz w:val="28"/>
          <w:szCs w:val="28"/>
        </w:rPr>
        <w:t>202</w:t>
      </w:r>
      <w:r w:rsidR="00B22B0C">
        <w:rPr>
          <w:rFonts w:ascii="Times New Roman" w:hAnsi="Times New Roman" w:cs="Times New Roman"/>
          <w:sz w:val="28"/>
          <w:szCs w:val="28"/>
        </w:rPr>
        <w:t>3</w:t>
      </w:r>
      <w:r w:rsidR="00506F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442C42">
        <w:rPr>
          <w:rFonts w:ascii="Times New Roman" w:hAnsi="Times New Roman" w:cs="Times New Roman"/>
          <w:sz w:val="28"/>
          <w:szCs w:val="28"/>
        </w:rPr>
        <w:t>№</w:t>
      </w:r>
      <w:r w:rsidR="005F72C0">
        <w:rPr>
          <w:rFonts w:ascii="Times New Roman" w:hAnsi="Times New Roman" w:cs="Times New Roman"/>
          <w:sz w:val="28"/>
          <w:szCs w:val="28"/>
        </w:rPr>
        <w:t xml:space="preserve"> </w:t>
      </w:r>
      <w:r w:rsidR="00FE2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207</w:t>
      </w:r>
    </w:p>
    <w:p w:rsidR="00874426" w:rsidRDefault="00442C42" w:rsidP="008744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Благовещенск</w:t>
      </w:r>
    </w:p>
    <w:p w:rsidR="0001630B" w:rsidRDefault="0001630B" w:rsidP="000163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30B">
        <w:rPr>
          <w:rFonts w:ascii="Times New Roman" w:hAnsi="Times New Roman" w:cs="Times New Roman"/>
          <w:sz w:val="24"/>
          <w:szCs w:val="24"/>
        </w:rPr>
        <w:t>О проведен</w:t>
      </w:r>
      <w:proofErr w:type="gramStart"/>
      <w:r w:rsidRPr="0001630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01630B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договора </w:t>
      </w:r>
    </w:p>
    <w:p w:rsidR="0001630B" w:rsidRDefault="0001630B" w:rsidP="000163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630B">
        <w:rPr>
          <w:rFonts w:ascii="Times New Roman" w:hAnsi="Times New Roman" w:cs="Times New Roman"/>
          <w:sz w:val="24"/>
          <w:szCs w:val="24"/>
        </w:rPr>
        <w:t>на установку и эксплуатацию рекламной конструкции</w:t>
      </w:r>
    </w:p>
    <w:p w:rsidR="0001630B" w:rsidRPr="0001630B" w:rsidRDefault="0001630B" w:rsidP="000163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448" w:rsidRPr="00F76448" w:rsidRDefault="00F76448" w:rsidP="00F76448">
      <w:pPr>
        <w:pStyle w:val="1"/>
        <w:ind w:firstLine="720"/>
        <w:jc w:val="both"/>
        <w:rPr>
          <w:b w:val="0"/>
          <w:sz w:val="24"/>
          <w:szCs w:val="24"/>
        </w:rPr>
      </w:pPr>
      <w:r w:rsidRPr="00F76448">
        <w:rPr>
          <w:b w:val="0"/>
          <w:sz w:val="24"/>
          <w:szCs w:val="24"/>
        </w:rPr>
        <w:t xml:space="preserve">На основании постановления администрации города Благовещенска от 19.06.2015 № 2358 «Об утверждении Положения о порядке проведения аукционов на право заключения договора на установку и эксплуатацию рекламной конструкции» </w:t>
      </w:r>
    </w:p>
    <w:p w:rsidR="00F76448" w:rsidRPr="00F76448" w:rsidRDefault="00F76448" w:rsidP="00F764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1. Назначить:</w:t>
      </w:r>
    </w:p>
    <w:p w:rsidR="00F76448" w:rsidRPr="00F76448" w:rsidRDefault="00F76448" w:rsidP="00F7644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448">
        <w:rPr>
          <w:rFonts w:ascii="Times New Roman" w:eastAsia="Times New Roman" w:hAnsi="Times New Roman" w:cs="Times New Roman"/>
          <w:sz w:val="24"/>
          <w:szCs w:val="24"/>
        </w:rPr>
        <w:t>1.1. Дату и время проведения аукциона (подведения итогов аукциона) 27.0</w:t>
      </w:r>
      <w:r w:rsidRPr="00F7644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76448">
        <w:rPr>
          <w:rFonts w:ascii="Times New Roman" w:eastAsia="Times New Roman" w:hAnsi="Times New Roman" w:cs="Times New Roman"/>
          <w:sz w:val="24"/>
          <w:szCs w:val="24"/>
        </w:rPr>
        <w:t>.2023 в 12.00 часов по адресу: Муниципальное предприятие города Благовещенска «Автоколонна 1275» ул. Калинина 114, 2 этаж кабинет 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6448" w:rsidRPr="00F76448" w:rsidRDefault="00F76448" w:rsidP="00F764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1.2. Заседание по определению участников аукциона на 2</w:t>
      </w:r>
      <w:r>
        <w:rPr>
          <w:rFonts w:ascii="Times New Roman" w:hAnsi="Times New Roman" w:cs="Times New Roman"/>
          <w:sz w:val="24"/>
          <w:szCs w:val="24"/>
        </w:rPr>
        <w:t>5.07</w:t>
      </w:r>
      <w:r w:rsidRPr="00F76448">
        <w:rPr>
          <w:rFonts w:ascii="Times New Roman" w:hAnsi="Times New Roman" w:cs="Times New Roman"/>
          <w:sz w:val="24"/>
          <w:szCs w:val="24"/>
        </w:rPr>
        <w:t xml:space="preserve">.2023 в 10.00 часов по адресу: </w:t>
      </w:r>
      <w:r w:rsidRPr="00F76448">
        <w:rPr>
          <w:rFonts w:ascii="Times New Roman" w:eastAsia="Times New Roman" w:hAnsi="Times New Roman" w:cs="Times New Roman"/>
          <w:sz w:val="24"/>
          <w:szCs w:val="24"/>
        </w:rPr>
        <w:t>Муниципальное предприятие города Благовещенска «Автоколонна 1275» ул. Калинина 114, 2 этаж кабинет 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6448" w:rsidRPr="00F76448" w:rsidRDefault="00F76448" w:rsidP="00F764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2. Определить:</w:t>
      </w:r>
    </w:p>
    <w:p w:rsidR="00F76448" w:rsidRPr="00F76448" w:rsidRDefault="00F76448" w:rsidP="00F764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2.1. Предмет аукциона, начальную цену, цену задатка, шаг аукциона:</w:t>
      </w:r>
    </w:p>
    <w:p w:rsidR="00F76448" w:rsidRPr="00F76448" w:rsidRDefault="00F76448" w:rsidP="00F7644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Лот № 1:</w:t>
      </w: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44"/>
        <w:gridCol w:w="2269"/>
        <w:gridCol w:w="1832"/>
        <w:gridCol w:w="1127"/>
        <w:gridCol w:w="1134"/>
      </w:tblGrid>
      <w:tr w:rsidR="00F76448" w:rsidRPr="00F76448" w:rsidTr="00F76448">
        <w:trPr>
          <w:trHeight w:val="56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места по схеме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Тип рекламной конструкции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Начальная цена лота с НДС (руб.)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Величина задатка</w:t>
            </w:r>
          </w:p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48">
              <w:rPr>
                <w:rFonts w:ascii="Times New Roman" w:hAnsi="Times New Roman" w:cs="Times New Roman"/>
                <w:sz w:val="24"/>
                <w:szCs w:val="24"/>
              </w:rPr>
              <w:t>Шаг аукциона (руб.)</w:t>
            </w:r>
          </w:p>
        </w:tc>
      </w:tr>
      <w:tr w:rsidR="00F76448" w:rsidRPr="00F76448" w:rsidTr="00F76448">
        <w:trPr>
          <w:trHeight w:val="68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368.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 w:rsidP="00F764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 xml:space="preserve">ул. Калинина, д. 114- ул. </w:t>
            </w:r>
            <w:proofErr w:type="gramStart"/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Пролетарская</w:t>
            </w:r>
            <w:proofErr w:type="gramEnd"/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, д. 79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448" w:rsidRPr="00F76448" w:rsidRDefault="00F764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Настенное панно (электронный экран 2), размер информационного поля 3×6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26 460,00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7 938,00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448" w:rsidRPr="00F76448" w:rsidRDefault="00F764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448">
              <w:rPr>
                <w:rFonts w:ascii="Times New Roman" w:hAnsi="Times New Roman" w:cs="Times New Roman"/>
                <w:sz w:val="20"/>
                <w:szCs w:val="20"/>
              </w:rPr>
              <w:t>2 646,00</w:t>
            </w:r>
          </w:p>
        </w:tc>
      </w:tr>
    </w:tbl>
    <w:p w:rsidR="00F76448" w:rsidRDefault="00F76448" w:rsidP="00F7644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6448" w:rsidRDefault="00F76448" w:rsidP="00F7644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6448">
        <w:rPr>
          <w:rFonts w:ascii="Times New Roman" w:hAnsi="Times New Roman" w:cs="Times New Roman"/>
          <w:sz w:val="24"/>
          <w:szCs w:val="24"/>
        </w:rPr>
        <w:t xml:space="preserve">2.2. Время и адрес приема заявок на участие в аукционе -  по рабочим дням 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>с 2</w:t>
      </w:r>
      <w:r>
        <w:rPr>
          <w:rFonts w:ascii="Times New Roman" w:hAnsi="Times New Roman" w:cs="Times New Roman"/>
          <w:sz w:val="24"/>
          <w:szCs w:val="24"/>
          <w:lang w:eastAsia="en-US"/>
        </w:rPr>
        <w:t>1</w:t>
      </w:r>
      <w:r>
        <w:rPr>
          <w:rFonts w:ascii="Times New Roman" w:hAnsi="Times New Roman" w:cs="Times New Roman"/>
          <w:bCs/>
          <w:sz w:val="24"/>
          <w:szCs w:val="24"/>
          <w:lang w:eastAsia="en-US"/>
        </w:rPr>
        <w:t>.06</w:t>
      </w:r>
      <w:r w:rsidRPr="00F76448">
        <w:rPr>
          <w:rFonts w:ascii="Times New Roman" w:hAnsi="Times New Roman" w:cs="Times New Roman"/>
          <w:bCs/>
          <w:sz w:val="24"/>
          <w:szCs w:val="24"/>
          <w:lang w:eastAsia="en-US"/>
        </w:rPr>
        <w:t>.2023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по 2</w:t>
      </w:r>
      <w:r>
        <w:rPr>
          <w:rFonts w:ascii="Times New Roman" w:hAnsi="Times New Roman" w:cs="Times New Roman"/>
          <w:sz w:val="24"/>
          <w:szCs w:val="24"/>
          <w:lang w:eastAsia="en-US"/>
        </w:rPr>
        <w:t>4.07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>.2023 (до 10.00 ч. по местному времени) с 0</w:t>
      </w:r>
      <w:r>
        <w:rPr>
          <w:rFonts w:ascii="Times New Roman" w:hAnsi="Times New Roman" w:cs="Times New Roman"/>
          <w:sz w:val="24"/>
          <w:szCs w:val="24"/>
          <w:lang w:eastAsia="en-US"/>
        </w:rPr>
        <w:t>8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>-00 ч. до 1</w:t>
      </w:r>
      <w:r>
        <w:rPr>
          <w:rFonts w:ascii="Times New Roman" w:hAnsi="Times New Roman" w:cs="Times New Roman"/>
          <w:sz w:val="24"/>
          <w:szCs w:val="24"/>
          <w:lang w:eastAsia="en-US"/>
        </w:rPr>
        <w:t>7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-00 ч. (по местному времени), перерыв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1</w:t>
      </w:r>
      <w:r>
        <w:rPr>
          <w:rFonts w:ascii="Times New Roman" w:hAnsi="Times New Roman" w:cs="Times New Roman"/>
          <w:sz w:val="24"/>
          <w:szCs w:val="24"/>
          <w:lang w:eastAsia="en-US"/>
        </w:rPr>
        <w:t>2.00 ч. до 13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>.00 ч., по адресу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: </w:t>
      </w:r>
      <w:r w:rsidRPr="00F7644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</w:t>
      </w:r>
      <w:r w:rsidRPr="00F76448">
        <w:rPr>
          <w:rFonts w:ascii="Times New Roman" w:eastAsia="Times New Roman" w:hAnsi="Times New Roman" w:cs="Times New Roman"/>
          <w:sz w:val="24"/>
          <w:szCs w:val="24"/>
        </w:rPr>
        <w:lastRenderedPageBreak/>
        <w:t>предприятие города Благовещенска «Автоколонна 1275» ул. Калинина 114, 2 этаж кабинет 2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</w:t>
      </w:r>
    </w:p>
    <w:p w:rsidR="00F76448" w:rsidRPr="00F76448" w:rsidRDefault="00F76448" w:rsidP="00F76448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6448">
        <w:rPr>
          <w:rFonts w:ascii="Times New Roman" w:hAnsi="Times New Roman" w:cs="Times New Roman"/>
          <w:sz w:val="24"/>
          <w:szCs w:val="24"/>
          <w:lang w:eastAsia="en-US"/>
        </w:rPr>
        <w:t>2.3.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Муниципальное предприятие г. Благовещенска «Автоколонна 1275» 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вправе отказаться от проведения аукциона не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позднее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аукциона. В течение двух рабочих дней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с даты принятия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с даты принятия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решения об отказе от проведения аукциона.</w:t>
      </w:r>
    </w:p>
    <w:p w:rsidR="00F76448" w:rsidRDefault="00F76448" w:rsidP="00F76448">
      <w:pPr>
        <w:ind w:firstLine="709"/>
        <w:jc w:val="both"/>
        <w:rPr>
          <w:sz w:val="28"/>
          <w:szCs w:val="28"/>
        </w:rPr>
      </w:pPr>
      <w:r w:rsidRPr="00F76448">
        <w:rPr>
          <w:rFonts w:ascii="Times New Roman" w:hAnsi="Times New Roman" w:cs="Times New Roman"/>
          <w:sz w:val="24"/>
          <w:szCs w:val="24"/>
          <w:lang w:eastAsia="en-US"/>
        </w:rPr>
        <w:t>2.4.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Банковские реквизиты для перечисления задатка - Муниципальное предприятие города Благовещенска «Автоколонна 1275, ИНН 2801007241, </w:t>
      </w:r>
      <w:proofErr w:type="spell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КПП</w:t>
      </w:r>
      <w:proofErr w:type="spell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280101001, </w:t>
      </w:r>
      <w:proofErr w:type="gram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Р</w:t>
      </w:r>
      <w:proofErr w:type="gram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/с № 40702810301060000827 Ф-л Дальневосточный </w:t>
      </w:r>
      <w:proofErr w:type="spell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ПАО</w:t>
      </w:r>
      <w:proofErr w:type="spell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Банк «</w:t>
      </w:r>
      <w:proofErr w:type="spell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ФК</w:t>
      </w:r>
      <w:proofErr w:type="spell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Открытие», к/с 30101810908130000704 в Отделении Хабаровск, </w:t>
      </w:r>
      <w:proofErr w:type="spellStart"/>
      <w:r w:rsidRPr="00F76448">
        <w:rPr>
          <w:rFonts w:ascii="Times New Roman" w:hAnsi="Times New Roman" w:cs="Times New Roman"/>
          <w:sz w:val="24"/>
          <w:szCs w:val="24"/>
          <w:lang w:eastAsia="en-US"/>
        </w:rPr>
        <w:t>БИК</w:t>
      </w:r>
      <w:proofErr w:type="spellEnd"/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040813704</w:t>
      </w:r>
      <w:r w:rsidRPr="00631CCF">
        <w:rPr>
          <w:sz w:val="28"/>
          <w:szCs w:val="28"/>
        </w:rPr>
        <w:t>.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76448">
        <w:rPr>
          <w:rFonts w:ascii="Times New Roman" w:hAnsi="Times New Roman" w:cs="Times New Roman"/>
          <w:sz w:val="24"/>
          <w:szCs w:val="24"/>
          <w:lang w:eastAsia="en-US"/>
        </w:rPr>
        <w:t>2.5.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Срок для поступления задатка на счет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«Автоколонна 1275» 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 xml:space="preserve"> - не позднее 2</w:t>
      </w:r>
      <w:r>
        <w:rPr>
          <w:rFonts w:ascii="Times New Roman" w:hAnsi="Times New Roman" w:cs="Times New Roman"/>
          <w:sz w:val="24"/>
          <w:szCs w:val="24"/>
          <w:lang w:eastAsia="en-US"/>
        </w:rPr>
        <w:t>4.07</w:t>
      </w:r>
      <w:r w:rsidRPr="00F76448">
        <w:rPr>
          <w:rFonts w:ascii="Times New Roman" w:hAnsi="Times New Roman" w:cs="Times New Roman"/>
          <w:sz w:val="24"/>
          <w:szCs w:val="24"/>
          <w:lang w:eastAsia="en-US"/>
        </w:rPr>
        <w:t>.2023.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3. Утвердить аукционную документацию согласно Приложению № 1.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Специалисту по закупкам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Михалёвой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644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4.1. Разместить извещение (согласно Приложению № 2) о проведен</w:t>
      </w:r>
      <w:proofErr w:type="gramStart"/>
      <w:r w:rsidRPr="00F76448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6448">
        <w:rPr>
          <w:rFonts w:ascii="Times New Roman" w:hAnsi="Times New Roman" w:cs="Times New Roman"/>
          <w:sz w:val="24"/>
          <w:szCs w:val="24"/>
        </w:rPr>
        <w:t>кциона на официальном сайте администрации города Благовещенска (https://www.admblag.ru/);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4.2. Организовать прием заявок и их учет в журнале приема заявок.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Бухгалтерии</w:t>
      </w:r>
      <w:r w:rsidRPr="00F76448">
        <w:rPr>
          <w:rFonts w:ascii="Times New Roman" w:hAnsi="Times New Roman" w:cs="Times New Roman"/>
          <w:sz w:val="24"/>
          <w:szCs w:val="24"/>
        </w:rPr>
        <w:t>: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5.1. Обеспечить конфиденциальность сведений о претендентах перечисливших задатки, а также о наличии поступивших задатков до момента рассмотрения документов на комиссии по признанию претендентов участниками аукциона;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 xml:space="preserve">5.2. Осуществить </w:t>
      </w:r>
      <w:proofErr w:type="gramStart"/>
      <w:r w:rsidRPr="00F7644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76448">
        <w:rPr>
          <w:rFonts w:ascii="Times New Roman" w:hAnsi="Times New Roman" w:cs="Times New Roman"/>
          <w:sz w:val="24"/>
          <w:szCs w:val="24"/>
        </w:rPr>
        <w:t xml:space="preserve"> поступлением задатков от претендентов, ко дню окончания приема заявок подготовить выписки со счета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«Автоколонна 1275»</w:t>
      </w:r>
      <w:r w:rsidRPr="00F76448">
        <w:rPr>
          <w:rFonts w:ascii="Times New Roman" w:hAnsi="Times New Roman" w:cs="Times New Roman"/>
          <w:sz w:val="24"/>
          <w:szCs w:val="24"/>
        </w:rPr>
        <w:t xml:space="preserve"> о поступлении задатков;</w:t>
      </w:r>
    </w:p>
    <w:p w:rsidR="00F76448" w:rsidRPr="00F76448" w:rsidRDefault="00F76448" w:rsidP="00F76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6448">
        <w:rPr>
          <w:rFonts w:ascii="Times New Roman" w:hAnsi="Times New Roman" w:cs="Times New Roman"/>
          <w:sz w:val="24"/>
          <w:szCs w:val="24"/>
        </w:rPr>
        <w:t>5.3. Обеспечить возврат сумм задатков претендентам.</w:t>
      </w:r>
    </w:p>
    <w:p w:rsidR="00F76448" w:rsidRDefault="00F76448" w:rsidP="00F76448">
      <w:pPr>
        <w:ind w:firstLine="709"/>
        <w:jc w:val="both"/>
        <w:rPr>
          <w:sz w:val="26"/>
          <w:szCs w:val="26"/>
        </w:rPr>
      </w:pPr>
    </w:p>
    <w:p w:rsidR="00B22B0C" w:rsidRDefault="00B22B0C" w:rsidP="00B22B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0F6E" w:rsidRDefault="00B22B0C" w:rsidP="00B22B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F1201">
        <w:rPr>
          <w:rFonts w:ascii="Times New Roman" w:hAnsi="Times New Roman" w:cs="Times New Roman"/>
          <w:sz w:val="28"/>
          <w:szCs w:val="28"/>
        </w:rPr>
        <w:t>иректор</w:t>
      </w:r>
    </w:p>
    <w:p w:rsidR="00EA782D" w:rsidRPr="00F76448" w:rsidRDefault="0047411F" w:rsidP="00F764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Автоколонна 1275»                      </w:t>
      </w:r>
      <w:r w:rsidR="005F0F6E">
        <w:rPr>
          <w:rFonts w:ascii="Times New Roman" w:hAnsi="Times New Roman" w:cs="Times New Roman"/>
          <w:sz w:val="28"/>
          <w:szCs w:val="28"/>
        </w:rPr>
        <w:t xml:space="preserve">        </w:t>
      </w:r>
      <w:r w:rsidR="00DF1201">
        <w:rPr>
          <w:rFonts w:ascii="Times New Roman" w:hAnsi="Times New Roman" w:cs="Times New Roman"/>
          <w:sz w:val="28"/>
          <w:szCs w:val="28"/>
        </w:rPr>
        <w:t xml:space="preserve">   </w:t>
      </w:r>
      <w:r w:rsidR="005F0F6E">
        <w:rPr>
          <w:rFonts w:ascii="Times New Roman" w:hAnsi="Times New Roman" w:cs="Times New Roman"/>
          <w:sz w:val="28"/>
          <w:szCs w:val="28"/>
        </w:rPr>
        <w:t xml:space="preserve">     </w:t>
      </w:r>
      <w:r w:rsidR="005F0F6E">
        <w:rPr>
          <w:rFonts w:ascii="Times New Roman" w:hAnsi="Times New Roman" w:cs="Times New Roman"/>
          <w:sz w:val="28"/>
          <w:szCs w:val="28"/>
        </w:rPr>
        <w:tab/>
      </w:r>
      <w:r w:rsidR="005F0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22B0C">
        <w:rPr>
          <w:rFonts w:ascii="Times New Roman" w:hAnsi="Times New Roman" w:cs="Times New Roman"/>
          <w:sz w:val="28"/>
          <w:szCs w:val="28"/>
        </w:rPr>
        <w:t>Е.В</w:t>
      </w:r>
      <w:proofErr w:type="spellEnd"/>
      <w:r w:rsidR="00B22B0C">
        <w:rPr>
          <w:rFonts w:ascii="Times New Roman" w:hAnsi="Times New Roman" w:cs="Times New Roman"/>
          <w:sz w:val="28"/>
          <w:szCs w:val="28"/>
        </w:rPr>
        <w:t>. Красильников</w:t>
      </w:r>
    </w:p>
    <w:p w:rsidR="007F3737" w:rsidRDefault="007F3737" w:rsidP="00F76448">
      <w:pPr>
        <w:rPr>
          <w:rFonts w:ascii="Times New Roman" w:hAnsi="Times New Roman" w:cs="Times New Roman"/>
          <w:sz w:val="28"/>
          <w:szCs w:val="28"/>
        </w:rPr>
      </w:pPr>
    </w:p>
    <w:p w:rsidR="007F3737" w:rsidRDefault="007F3737" w:rsidP="007F373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УКАЗАТЕЛЬ*</w:t>
      </w:r>
    </w:p>
    <w:p w:rsidR="007F3737" w:rsidRDefault="007F3737" w:rsidP="007F373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рассылки приказа МП «Автоколонна 1275»</w:t>
      </w:r>
    </w:p>
    <w:p w:rsidR="007F3737" w:rsidRDefault="00C3615F" w:rsidP="007F3737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от </w:t>
      </w:r>
      <w:r w:rsidR="00F76448">
        <w:rPr>
          <w:rFonts w:ascii="Times New Roman" w:hAnsi="Times New Roman" w:cs="Times New Roman"/>
          <w:sz w:val="28"/>
          <w:szCs w:val="28"/>
        </w:rPr>
        <w:t>16</w:t>
      </w:r>
      <w:r w:rsidR="00B22B0C">
        <w:rPr>
          <w:rFonts w:ascii="Times New Roman" w:hAnsi="Times New Roman" w:cs="Times New Roman"/>
          <w:sz w:val="28"/>
          <w:szCs w:val="28"/>
        </w:rPr>
        <w:t>.0</w:t>
      </w:r>
      <w:r w:rsidR="00F76448">
        <w:rPr>
          <w:rFonts w:ascii="Times New Roman" w:hAnsi="Times New Roman" w:cs="Times New Roman"/>
          <w:sz w:val="28"/>
          <w:szCs w:val="28"/>
        </w:rPr>
        <w:t>6</w:t>
      </w:r>
      <w:r w:rsidR="002057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2023 г № </w:t>
      </w:r>
      <w:r w:rsidR="00F76448">
        <w:rPr>
          <w:rFonts w:ascii="Times New Roman" w:hAnsi="Times New Roman" w:cs="Times New Roman"/>
          <w:sz w:val="28"/>
          <w:szCs w:val="28"/>
        </w:rPr>
        <w:t>207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3969"/>
        <w:gridCol w:w="1138"/>
        <w:gridCol w:w="1699"/>
        <w:gridCol w:w="1806"/>
      </w:tblGrid>
      <w:tr w:rsidR="007F3737" w:rsidTr="004D7B4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подразделения-адресата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экз-ов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7F3737" w:rsidTr="004D7B4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М.П.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737" w:rsidTr="004D7B4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37" w:rsidRDefault="00A412FD" w:rsidP="00A412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Михалёва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О.В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37" w:rsidRDefault="007F3737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2FD" w:rsidTr="004D7B45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FD" w:rsidRDefault="00A412FD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FD" w:rsidRDefault="00A412FD" w:rsidP="00A412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Трошкина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И.Г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FD" w:rsidRDefault="00A412FD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FD" w:rsidRDefault="00A412FD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FD" w:rsidRDefault="00A412FD" w:rsidP="004D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737" w:rsidRPr="00D502C7" w:rsidRDefault="007F3737" w:rsidP="007F3737">
      <w:pPr>
        <w:rPr>
          <w:sz w:val="28"/>
          <w:szCs w:val="28"/>
        </w:rPr>
      </w:pPr>
    </w:p>
    <w:p w:rsidR="007F3737" w:rsidRDefault="007F3737" w:rsidP="007F3737">
      <w:pPr>
        <w:rPr>
          <w:rFonts w:ascii="Times New Roman" w:hAnsi="Times New Roman" w:cs="Times New Roman"/>
          <w:sz w:val="28"/>
          <w:szCs w:val="28"/>
        </w:rPr>
      </w:pPr>
    </w:p>
    <w:p w:rsidR="007F3737" w:rsidRDefault="007F3737" w:rsidP="007F3737">
      <w:pPr>
        <w:rPr>
          <w:rFonts w:ascii="Times New Roman" w:hAnsi="Times New Roman" w:cs="Times New Roman"/>
          <w:sz w:val="28"/>
          <w:szCs w:val="28"/>
        </w:rPr>
      </w:pPr>
    </w:p>
    <w:p w:rsidR="007F3737" w:rsidRDefault="007F3737" w:rsidP="007F373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3737" w:rsidRDefault="007F3737" w:rsidP="007F3737">
      <w:pPr>
        <w:rPr>
          <w:rFonts w:ascii="Times New Roman" w:hAnsi="Times New Roman" w:cs="Times New Roman"/>
          <w:sz w:val="28"/>
          <w:szCs w:val="28"/>
        </w:rPr>
      </w:pPr>
    </w:p>
    <w:p w:rsidR="00EA782D" w:rsidRDefault="00EA782D" w:rsidP="00442C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82D" w:rsidRDefault="00EA782D" w:rsidP="00EA782D">
      <w:pPr>
        <w:rPr>
          <w:rFonts w:ascii="Times New Roman" w:hAnsi="Times New Roman" w:cs="Times New Roman"/>
          <w:b/>
          <w:sz w:val="28"/>
          <w:szCs w:val="28"/>
        </w:rPr>
      </w:pPr>
    </w:p>
    <w:p w:rsidR="00EA782D" w:rsidRPr="00EA782D" w:rsidRDefault="00EA782D" w:rsidP="00EA782D">
      <w:pPr>
        <w:rPr>
          <w:rFonts w:ascii="Times New Roman" w:hAnsi="Times New Roman" w:cs="Times New Roman"/>
          <w:sz w:val="28"/>
          <w:szCs w:val="28"/>
        </w:rPr>
      </w:pPr>
    </w:p>
    <w:sectPr w:rsidR="00EA782D" w:rsidRPr="00EA782D" w:rsidSect="00DD3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E55F4"/>
    <w:multiLevelType w:val="hybridMultilevel"/>
    <w:tmpl w:val="BA724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2C42"/>
    <w:rsid w:val="0001630B"/>
    <w:rsid w:val="000E1A3A"/>
    <w:rsid w:val="00106323"/>
    <w:rsid w:val="00174473"/>
    <w:rsid w:val="001E4BB7"/>
    <w:rsid w:val="001E66D2"/>
    <w:rsid w:val="001F7BBB"/>
    <w:rsid w:val="00205775"/>
    <w:rsid w:val="00205F78"/>
    <w:rsid w:val="00242F58"/>
    <w:rsid w:val="0026166B"/>
    <w:rsid w:val="002D6DD3"/>
    <w:rsid w:val="002E2E86"/>
    <w:rsid w:val="0031794B"/>
    <w:rsid w:val="00392665"/>
    <w:rsid w:val="003F0149"/>
    <w:rsid w:val="00442C42"/>
    <w:rsid w:val="00465696"/>
    <w:rsid w:val="0047411F"/>
    <w:rsid w:val="004B0CD2"/>
    <w:rsid w:val="004B32A4"/>
    <w:rsid w:val="00506F7D"/>
    <w:rsid w:val="00532051"/>
    <w:rsid w:val="00546BAA"/>
    <w:rsid w:val="005957F5"/>
    <w:rsid w:val="005A6D3B"/>
    <w:rsid w:val="005D680B"/>
    <w:rsid w:val="005F0F6E"/>
    <w:rsid w:val="005F72C0"/>
    <w:rsid w:val="006343FC"/>
    <w:rsid w:val="0066723C"/>
    <w:rsid w:val="006D3B9C"/>
    <w:rsid w:val="00714040"/>
    <w:rsid w:val="007238DB"/>
    <w:rsid w:val="007603A8"/>
    <w:rsid w:val="0078223A"/>
    <w:rsid w:val="007A552A"/>
    <w:rsid w:val="007C19FB"/>
    <w:rsid w:val="007E2C9E"/>
    <w:rsid w:val="007F3737"/>
    <w:rsid w:val="0081442A"/>
    <w:rsid w:val="0082297F"/>
    <w:rsid w:val="00851BE0"/>
    <w:rsid w:val="00874426"/>
    <w:rsid w:val="00875ED0"/>
    <w:rsid w:val="00882B16"/>
    <w:rsid w:val="00885A89"/>
    <w:rsid w:val="008915F2"/>
    <w:rsid w:val="008E433E"/>
    <w:rsid w:val="008E5D0D"/>
    <w:rsid w:val="00925AF0"/>
    <w:rsid w:val="0093028A"/>
    <w:rsid w:val="00990313"/>
    <w:rsid w:val="009A447A"/>
    <w:rsid w:val="009B098B"/>
    <w:rsid w:val="00A412FD"/>
    <w:rsid w:val="00A41DD1"/>
    <w:rsid w:val="00A835AC"/>
    <w:rsid w:val="00AE5520"/>
    <w:rsid w:val="00AF0B83"/>
    <w:rsid w:val="00B10C0A"/>
    <w:rsid w:val="00B22B0C"/>
    <w:rsid w:val="00B2446C"/>
    <w:rsid w:val="00B51106"/>
    <w:rsid w:val="00B92DF2"/>
    <w:rsid w:val="00B933EA"/>
    <w:rsid w:val="00BA1C8F"/>
    <w:rsid w:val="00BD75D2"/>
    <w:rsid w:val="00BD7C8B"/>
    <w:rsid w:val="00BE3B02"/>
    <w:rsid w:val="00C2436D"/>
    <w:rsid w:val="00C3615F"/>
    <w:rsid w:val="00C4284A"/>
    <w:rsid w:val="00C71534"/>
    <w:rsid w:val="00C71C22"/>
    <w:rsid w:val="00CD4F45"/>
    <w:rsid w:val="00D074F6"/>
    <w:rsid w:val="00D757BD"/>
    <w:rsid w:val="00D826E7"/>
    <w:rsid w:val="00DD3212"/>
    <w:rsid w:val="00DF1201"/>
    <w:rsid w:val="00E343C3"/>
    <w:rsid w:val="00E51248"/>
    <w:rsid w:val="00E54877"/>
    <w:rsid w:val="00EA59DC"/>
    <w:rsid w:val="00EA782D"/>
    <w:rsid w:val="00EB3BFC"/>
    <w:rsid w:val="00F7231B"/>
    <w:rsid w:val="00F7245D"/>
    <w:rsid w:val="00F76448"/>
    <w:rsid w:val="00FE125C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12"/>
  </w:style>
  <w:style w:type="paragraph" w:styleId="1">
    <w:name w:val="heading 1"/>
    <w:basedOn w:val="a"/>
    <w:next w:val="a"/>
    <w:link w:val="10"/>
    <w:qFormat/>
    <w:rsid w:val="00F764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8DB"/>
    <w:pPr>
      <w:ind w:left="720"/>
      <w:contextualSpacing/>
    </w:pPr>
  </w:style>
  <w:style w:type="table" w:styleId="a4">
    <w:name w:val="Table Grid"/>
    <w:basedOn w:val="a1"/>
    <w:uiPriority w:val="59"/>
    <w:rsid w:val="007F37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76448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1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1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75</cp:revision>
  <cp:lastPrinted>2023-06-16T02:32:00Z</cp:lastPrinted>
  <dcterms:created xsi:type="dcterms:W3CDTF">2018-05-07T00:05:00Z</dcterms:created>
  <dcterms:modified xsi:type="dcterms:W3CDTF">2023-06-16T02:34:00Z</dcterms:modified>
</cp:coreProperties>
</file>