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7FA" w:rsidRDefault="00D177FA">
      <w:pPr>
        <w:pStyle w:val="ConsPlusTitlePage"/>
      </w:pPr>
      <w:r>
        <w:t xml:space="preserve">Документ предоставлен </w:t>
      </w:r>
      <w:hyperlink r:id="rId5">
        <w:r>
          <w:rPr>
            <w:color w:val="0000FF"/>
          </w:rPr>
          <w:t>КонсультантПлюс</w:t>
        </w:r>
      </w:hyperlink>
      <w:r>
        <w:br/>
      </w:r>
    </w:p>
    <w:p w:rsidR="00D177FA" w:rsidRDefault="00D177FA">
      <w:pPr>
        <w:pStyle w:val="ConsPlusNormal"/>
        <w:outlineLvl w:val="0"/>
      </w:pPr>
    </w:p>
    <w:p w:rsidR="00D177FA" w:rsidRDefault="00D177FA">
      <w:pPr>
        <w:pStyle w:val="ConsPlusTitle"/>
        <w:jc w:val="center"/>
        <w:outlineLvl w:val="0"/>
      </w:pPr>
      <w:r>
        <w:t>АДМИНИСТРАЦИЯ ГОРОДА БЛАГОВЕЩЕНСКА</w:t>
      </w:r>
    </w:p>
    <w:p w:rsidR="00D177FA" w:rsidRDefault="00D177FA">
      <w:pPr>
        <w:pStyle w:val="ConsPlusTitle"/>
        <w:jc w:val="center"/>
      </w:pPr>
    </w:p>
    <w:p w:rsidR="00D177FA" w:rsidRDefault="00D177FA">
      <w:pPr>
        <w:pStyle w:val="ConsPlusTitle"/>
        <w:jc w:val="center"/>
      </w:pPr>
      <w:r>
        <w:t>ПОСТАНОВЛЕНИЕ</w:t>
      </w:r>
    </w:p>
    <w:p w:rsidR="00D177FA" w:rsidRDefault="00D177FA">
      <w:pPr>
        <w:pStyle w:val="ConsPlusTitle"/>
        <w:jc w:val="center"/>
      </w:pPr>
      <w:r>
        <w:t>от 25 августа 2016 г. N 2674</w:t>
      </w:r>
    </w:p>
    <w:p w:rsidR="00D177FA" w:rsidRDefault="00D177FA">
      <w:pPr>
        <w:pStyle w:val="ConsPlusTitle"/>
        <w:jc w:val="center"/>
      </w:pPr>
    </w:p>
    <w:p w:rsidR="00D177FA" w:rsidRDefault="00D177FA">
      <w:pPr>
        <w:pStyle w:val="ConsPlusTitle"/>
        <w:jc w:val="center"/>
      </w:pPr>
      <w:r>
        <w:t>ОБ УТВЕРЖДЕНИИ АДМИНИСТРАТИВНОГО РЕГЛАМЕНТА АДМИНИСТРАЦИИ</w:t>
      </w:r>
    </w:p>
    <w:p w:rsidR="00D177FA" w:rsidRDefault="00D177FA">
      <w:pPr>
        <w:pStyle w:val="ConsPlusTitle"/>
        <w:jc w:val="center"/>
      </w:pPr>
      <w:r>
        <w:t>ГОРОДА БЛАГОВЕЩЕНСКА ПО ПРЕДОСТАВЛЕНИЮ МУНИЦИПАЛЬНОЙ УСЛУГИ</w:t>
      </w:r>
    </w:p>
    <w:p w:rsidR="00D177FA" w:rsidRDefault="00D177FA">
      <w:pPr>
        <w:pStyle w:val="ConsPlusTitle"/>
        <w:jc w:val="center"/>
      </w:pPr>
      <w:r>
        <w:t>"ПРЕКРАЩЕНИЕ ПРАВА НА ЗЕМЕЛЬНЫЙ УЧАСТОК В СВЯЗИ С ОТКАЗОМ</w:t>
      </w:r>
    </w:p>
    <w:p w:rsidR="00D177FA" w:rsidRDefault="00D177FA">
      <w:pPr>
        <w:pStyle w:val="ConsPlusTitle"/>
        <w:jc w:val="center"/>
      </w:pPr>
      <w:r>
        <w:t>ЛИЦА ОТ ПРАВА ПОСТОЯННОГО (БЕССРОЧНОГО) ПОЛЬЗОВАНИЯ</w:t>
      </w:r>
    </w:p>
    <w:p w:rsidR="00D177FA" w:rsidRDefault="00D177FA">
      <w:pPr>
        <w:pStyle w:val="ConsPlusTitle"/>
        <w:jc w:val="center"/>
      </w:pPr>
      <w:r>
        <w:t>ИЛИ ПРАВА ПОЖИЗНЕННОГО НАСЛЕДУЕМОГО ВЛАДЕНИЯ"</w:t>
      </w:r>
    </w:p>
    <w:p w:rsidR="00D177FA" w:rsidRDefault="00D17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7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7FA" w:rsidRDefault="00D17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7FA" w:rsidRDefault="00D177FA">
            <w:pPr>
              <w:pStyle w:val="ConsPlusNormal"/>
              <w:jc w:val="center"/>
            </w:pPr>
            <w:r>
              <w:rPr>
                <w:color w:val="392C69"/>
              </w:rPr>
              <w:t>Список изменяющих документов</w:t>
            </w:r>
          </w:p>
          <w:p w:rsidR="00D177FA" w:rsidRDefault="00D177FA">
            <w:pPr>
              <w:pStyle w:val="ConsPlusNormal"/>
              <w:jc w:val="center"/>
            </w:pPr>
            <w:proofErr w:type="gramStart"/>
            <w:r>
              <w:rPr>
                <w:color w:val="392C69"/>
              </w:rPr>
              <w:t>(в ред. постановлений администрации города Благовещенска</w:t>
            </w:r>
            <w:proofErr w:type="gramEnd"/>
          </w:p>
          <w:p w:rsidR="00D177FA" w:rsidRDefault="00D177FA">
            <w:pPr>
              <w:pStyle w:val="ConsPlusNormal"/>
              <w:jc w:val="center"/>
            </w:pPr>
            <w:r>
              <w:rPr>
                <w:color w:val="392C69"/>
              </w:rPr>
              <w:t xml:space="preserve">от 25.07.2017 </w:t>
            </w:r>
            <w:hyperlink r:id="rId6">
              <w:r>
                <w:rPr>
                  <w:color w:val="0000FF"/>
                </w:rPr>
                <w:t>N 2384</w:t>
              </w:r>
            </w:hyperlink>
            <w:r>
              <w:rPr>
                <w:color w:val="392C69"/>
              </w:rPr>
              <w:t xml:space="preserve">, от 19.12.2017 </w:t>
            </w:r>
            <w:hyperlink r:id="rId7">
              <w:r>
                <w:rPr>
                  <w:color w:val="0000FF"/>
                </w:rPr>
                <w:t>N 4600</w:t>
              </w:r>
            </w:hyperlink>
            <w:r>
              <w:rPr>
                <w:color w:val="392C69"/>
              </w:rPr>
              <w:t>,</w:t>
            </w:r>
          </w:p>
          <w:p w:rsidR="00D177FA" w:rsidRDefault="00D177FA">
            <w:pPr>
              <w:pStyle w:val="ConsPlusNormal"/>
              <w:jc w:val="center"/>
            </w:pPr>
            <w:r>
              <w:rPr>
                <w:color w:val="392C69"/>
              </w:rPr>
              <w:t xml:space="preserve">от 23.10.2019 </w:t>
            </w:r>
            <w:hyperlink r:id="rId8">
              <w:r>
                <w:rPr>
                  <w:color w:val="0000FF"/>
                </w:rPr>
                <w:t>N 3686</w:t>
              </w:r>
            </w:hyperlink>
            <w:r>
              <w:rPr>
                <w:color w:val="392C69"/>
              </w:rPr>
              <w:t xml:space="preserve">, от 28.02.2020 </w:t>
            </w:r>
            <w:hyperlink r:id="rId9">
              <w:r>
                <w:rPr>
                  <w:color w:val="0000FF"/>
                </w:rPr>
                <w:t>N 666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r>
    </w:tbl>
    <w:p w:rsidR="00D177FA" w:rsidRDefault="00D177FA">
      <w:pPr>
        <w:pStyle w:val="ConsPlusNormal"/>
        <w:jc w:val="center"/>
      </w:pPr>
    </w:p>
    <w:p w:rsidR="00D177FA" w:rsidRDefault="00D177FA">
      <w:pPr>
        <w:pStyle w:val="ConsPlusNormal"/>
        <w:ind w:firstLine="540"/>
        <w:jc w:val="both"/>
      </w:pPr>
      <w:r>
        <w:t xml:space="preserve">В целях реализации Федерального </w:t>
      </w:r>
      <w:hyperlink r:id="rId10">
        <w:r>
          <w:rPr>
            <w:color w:val="0000FF"/>
          </w:rPr>
          <w:t>закона</w:t>
        </w:r>
      </w:hyperlink>
      <w:r>
        <w:t xml:space="preserve"> от 27 июля 2010 г. N 210-ФЗ "Об организации предоставления государственных и муниципальных услуг" постановляю:</w:t>
      </w:r>
    </w:p>
    <w:p w:rsidR="00D177FA" w:rsidRDefault="00D177FA">
      <w:pPr>
        <w:pStyle w:val="ConsPlusNormal"/>
        <w:spacing w:before="220"/>
        <w:ind w:firstLine="540"/>
        <w:jc w:val="both"/>
      </w:pPr>
      <w:r>
        <w:t xml:space="preserve">1. Утвердить прилагаемый Административный </w:t>
      </w:r>
      <w:hyperlink w:anchor="P39">
        <w:r>
          <w:rPr>
            <w:color w:val="0000FF"/>
          </w:rPr>
          <w:t>регламент</w:t>
        </w:r>
      </w:hyperlink>
      <w:r>
        <w:t xml:space="preserve"> администрации города Благовещенска по предоставлению муниципальной услуги "Прекращение права на земельный участок в связи с отказом лица от права постоянного (бессрочного) пользования или права пожизненного наследуемого владения".</w:t>
      </w:r>
    </w:p>
    <w:p w:rsidR="00D177FA" w:rsidRDefault="00D177FA">
      <w:pPr>
        <w:pStyle w:val="ConsPlusNormal"/>
        <w:spacing w:before="220"/>
        <w:ind w:firstLine="540"/>
        <w:jc w:val="both"/>
      </w:pPr>
      <w:r>
        <w:t xml:space="preserve">2. Управлению единой муниципальной информационной системы администрации города Благовещенска </w:t>
      </w:r>
      <w:proofErr w:type="gramStart"/>
      <w:r>
        <w:t>разместить</w:t>
      </w:r>
      <w:proofErr w:type="gramEnd"/>
      <w:r>
        <w:t xml:space="preserve"> настоящее постановление на официальном сайте администрации города Благовещенска и включить информацию о нем в реестр муниципальных услуг города Благовещенска.</w:t>
      </w:r>
    </w:p>
    <w:p w:rsidR="00D177FA" w:rsidRDefault="00D177FA">
      <w:pPr>
        <w:pStyle w:val="ConsPlusNormal"/>
        <w:spacing w:before="220"/>
        <w:ind w:firstLine="540"/>
        <w:jc w:val="both"/>
      </w:pPr>
      <w:r>
        <w:t>3. Признать утратившими силу постановления администрации города Благовещенска:</w:t>
      </w:r>
    </w:p>
    <w:p w:rsidR="00D177FA" w:rsidRDefault="00D177FA">
      <w:pPr>
        <w:pStyle w:val="ConsPlusNormal"/>
        <w:spacing w:before="220"/>
        <w:ind w:firstLine="540"/>
        <w:jc w:val="both"/>
      </w:pPr>
      <w:r>
        <w:t xml:space="preserve">3.1) от 7 декабря 2012 г. </w:t>
      </w:r>
      <w:hyperlink r:id="rId11">
        <w:r>
          <w:rPr>
            <w:color w:val="0000FF"/>
          </w:rPr>
          <w:t>N 5487</w:t>
        </w:r>
      </w:hyperlink>
      <w:r>
        <w:t xml:space="preserve"> "Об утверждении Административного регламента администрации города Благовещенска по предоставлению муниципальной услуги "Прекращение права на земельный участок в связи с отказом лица от права постоянного (бессрочного) пользования или права пожизненного наследуемого владения";</w:t>
      </w:r>
    </w:p>
    <w:p w:rsidR="00D177FA" w:rsidRDefault="00D177FA">
      <w:pPr>
        <w:pStyle w:val="ConsPlusNormal"/>
        <w:spacing w:before="220"/>
        <w:ind w:firstLine="540"/>
        <w:jc w:val="both"/>
      </w:pPr>
      <w:r>
        <w:t xml:space="preserve">3.2) от 12 марта 2014 г. </w:t>
      </w:r>
      <w:hyperlink r:id="rId12">
        <w:r>
          <w:rPr>
            <w:color w:val="0000FF"/>
          </w:rPr>
          <w:t>N 1148</w:t>
        </w:r>
      </w:hyperlink>
      <w:r>
        <w:t xml:space="preserve"> "О внесении изменений в Административный регламент администрации города Благовещенска по предоставлению муниципальной услуги "Прекращение права на земельный участок в связи с отказом лица от права постоянного (бессрочного) пользования или права пожизненного наследуемого владения".</w:t>
      </w:r>
    </w:p>
    <w:p w:rsidR="00D177FA" w:rsidRDefault="00D177FA">
      <w:pPr>
        <w:pStyle w:val="ConsPlusNormal"/>
        <w:spacing w:before="220"/>
        <w:ind w:firstLine="540"/>
        <w:jc w:val="both"/>
      </w:pPr>
      <w:r>
        <w:t>4. Настоящее постановление вступает в силу со дня официального опубликования в газете "Благовещенск".</w:t>
      </w:r>
    </w:p>
    <w:p w:rsidR="00D177FA" w:rsidRDefault="00D177FA">
      <w:pPr>
        <w:pStyle w:val="ConsPlusNormal"/>
        <w:spacing w:before="220"/>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мэра города Благовещенска О.В.Заливу.</w:t>
      </w:r>
    </w:p>
    <w:p w:rsidR="00D177FA" w:rsidRDefault="00D177FA">
      <w:pPr>
        <w:pStyle w:val="ConsPlusNormal"/>
        <w:ind w:firstLine="540"/>
        <w:jc w:val="both"/>
      </w:pPr>
    </w:p>
    <w:p w:rsidR="00D177FA" w:rsidRDefault="00D177FA">
      <w:pPr>
        <w:pStyle w:val="ConsPlusNormal"/>
        <w:jc w:val="right"/>
      </w:pPr>
      <w:r>
        <w:t>Мэр</w:t>
      </w:r>
    </w:p>
    <w:p w:rsidR="00D177FA" w:rsidRDefault="00D177FA">
      <w:pPr>
        <w:pStyle w:val="ConsPlusNormal"/>
        <w:jc w:val="right"/>
      </w:pPr>
      <w:r>
        <w:t>города Благовещенска</w:t>
      </w:r>
    </w:p>
    <w:p w:rsidR="00D177FA" w:rsidRDefault="00D177FA">
      <w:pPr>
        <w:pStyle w:val="ConsPlusNormal"/>
        <w:jc w:val="right"/>
      </w:pPr>
      <w:r>
        <w:t>В.С.КАЛИТА</w:t>
      </w:r>
    </w:p>
    <w:p w:rsidR="00D177FA" w:rsidRDefault="00D177FA">
      <w:pPr>
        <w:pStyle w:val="ConsPlusNormal"/>
        <w:ind w:firstLine="540"/>
        <w:jc w:val="both"/>
      </w:pPr>
    </w:p>
    <w:p w:rsidR="00D177FA" w:rsidRDefault="00D177FA">
      <w:pPr>
        <w:pStyle w:val="ConsPlusNormal"/>
        <w:ind w:firstLine="540"/>
        <w:jc w:val="both"/>
      </w:pPr>
    </w:p>
    <w:p w:rsidR="00D177FA" w:rsidRDefault="00D177FA">
      <w:pPr>
        <w:pStyle w:val="ConsPlusNormal"/>
        <w:ind w:firstLine="540"/>
        <w:jc w:val="both"/>
      </w:pPr>
    </w:p>
    <w:p w:rsidR="00D177FA" w:rsidRDefault="00D177FA">
      <w:pPr>
        <w:pStyle w:val="ConsPlusNormal"/>
        <w:ind w:firstLine="540"/>
        <w:jc w:val="both"/>
      </w:pPr>
    </w:p>
    <w:p w:rsidR="00D177FA" w:rsidRDefault="00D177FA">
      <w:pPr>
        <w:pStyle w:val="ConsPlusNormal"/>
        <w:ind w:firstLine="540"/>
        <w:jc w:val="both"/>
      </w:pPr>
    </w:p>
    <w:p w:rsidR="00D177FA" w:rsidRDefault="00D177FA">
      <w:pPr>
        <w:pStyle w:val="ConsPlusNormal"/>
        <w:jc w:val="right"/>
        <w:outlineLvl w:val="0"/>
      </w:pPr>
      <w:r>
        <w:t>Приложение</w:t>
      </w:r>
    </w:p>
    <w:p w:rsidR="00D177FA" w:rsidRDefault="00D177FA">
      <w:pPr>
        <w:pStyle w:val="ConsPlusNormal"/>
        <w:jc w:val="right"/>
      </w:pPr>
      <w:r>
        <w:t>к постановлению</w:t>
      </w:r>
    </w:p>
    <w:p w:rsidR="00D177FA" w:rsidRDefault="00D177FA">
      <w:pPr>
        <w:pStyle w:val="ConsPlusNormal"/>
        <w:jc w:val="right"/>
      </w:pPr>
      <w:r>
        <w:t>администрации</w:t>
      </w:r>
    </w:p>
    <w:p w:rsidR="00D177FA" w:rsidRDefault="00D177FA">
      <w:pPr>
        <w:pStyle w:val="ConsPlusNormal"/>
        <w:jc w:val="right"/>
      </w:pPr>
      <w:r>
        <w:t>города Благовещенска</w:t>
      </w:r>
    </w:p>
    <w:p w:rsidR="00D177FA" w:rsidRDefault="00D177FA">
      <w:pPr>
        <w:pStyle w:val="ConsPlusNormal"/>
        <w:jc w:val="right"/>
      </w:pPr>
      <w:r>
        <w:t>от 25 августа 2016 г. N 2674</w:t>
      </w:r>
    </w:p>
    <w:p w:rsidR="00D177FA" w:rsidRDefault="00D177FA">
      <w:pPr>
        <w:pStyle w:val="ConsPlusNormal"/>
        <w:ind w:firstLine="540"/>
        <w:jc w:val="both"/>
      </w:pPr>
    </w:p>
    <w:p w:rsidR="00D177FA" w:rsidRDefault="00D177FA">
      <w:pPr>
        <w:pStyle w:val="ConsPlusTitle"/>
        <w:jc w:val="center"/>
      </w:pPr>
      <w:bookmarkStart w:id="0" w:name="P39"/>
      <w:bookmarkEnd w:id="0"/>
      <w:r>
        <w:t>АДМИНИСТРАТИВНЫЙ РЕГЛАМЕНТ</w:t>
      </w:r>
    </w:p>
    <w:p w:rsidR="00D177FA" w:rsidRDefault="00D177FA">
      <w:pPr>
        <w:pStyle w:val="ConsPlusTitle"/>
        <w:jc w:val="center"/>
      </w:pPr>
      <w:r>
        <w:t>АДМИНИСТРАЦИИ ГОРОДА БЛАГОВЕЩЕНСКА ПО ПРЕДОСТАВЛЕНИЮ</w:t>
      </w:r>
    </w:p>
    <w:p w:rsidR="00D177FA" w:rsidRDefault="00D177FA">
      <w:pPr>
        <w:pStyle w:val="ConsPlusTitle"/>
        <w:jc w:val="center"/>
      </w:pPr>
      <w:r>
        <w:t>МУНИЦИПАЛЬНОЙ УСЛУГИ "ПРЕКРАЩЕНИЕ ПРАВА НА ЗЕМЕЛЬНЫЙ УЧАСТОК</w:t>
      </w:r>
    </w:p>
    <w:p w:rsidR="00D177FA" w:rsidRDefault="00D177FA">
      <w:pPr>
        <w:pStyle w:val="ConsPlusTitle"/>
        <w:jc w:val="center"/>
      </w:pPr>
      <w:r>
        <w:t>В СВЯЗИ С ОТКАЗОМ ЛИЦА ОТ ПРАВА ПОСТОЯННОГО (БЕССРОЧНОГО)</w:t>
      </w:r>
    </w:p>
    <w:p w:rsidR="00D177FA" w:rsidRDefault="00D177FA">
      <w:pPr>
        <w:pStyle w:val="ConsPlusTitle"/>
        <w:jc w:val="center"/>
      </w:pPr>
      <w:r>
        <w:t>ПОЛЬЗОВАНИЯ ИЛИ ПРАВА ПОЖИЗНЕННОГО НАСЛЕДУЕМОГО</w:t>
      </w:r>
    </w:p>
    <w:p w:rsidR="00D177FA" w:rsidRDefault="00D177FA">
      <w:pPr>
        <w:pStyle w:val="ConsPlusTitle"/>
        <w:jc w:val="center"/>
      </w:pPr>
      <w:r>
        <w:t>ВЛАДЕНИЯ" (НОВАЯ РЕДАКЦИЯ)</w:t>
      </w:r>
    </w:p>
    <w:p w:rsidR="00D177FA" w:rsidRDefault="00D17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7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7FA" w:rsidRDefault="00D17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7FA" w:rsidRDefault="00D177FA">
            <w:pPr>
              <w:pStyle w:val="ConsPlusNormal"/>
              <w:jc w:val="center"/>
            </w:pPr>
            <w:r>
              <w:rPr>
                <w:color w:val="392C69"/>
              </w:rPr>
              <w:t>Список изменяющих документов</w:t>
            </w:r>
          </w:p>
          <w:p w:rsidR="00D177FA" w:rsidRDefault="00D177FA">
            <w:pPr>
              <w:pStyle w:val="ConsPlusNormal"/>
              <w:jc w:val="center"/>
            </w:pPr>
            <w:proofErr w:type="gramStart"/>
            <w:r>
              <w:rPr>
                <w:color w:val="392C69"/>
              </w:rPr>
              <w:t>(в ред. постановлений администрации города Благовещенска</w:t>
            </w:r>
            <w:proofErr w:type="gramEnd"/>
          </w:p>
          <w:p w:rsidR="00D177FA" w:rsidRDefault="00D177FA">
            <w:pPr>
              <w:pStyle w:val="ConsPlusNormal"/>
              <w:jc w:val="center"/>
            </w:pPr>
            <w:r>
              <w:rPr>
                <w:color w:val="392C69"/>
              </w:rPr>
              <w:t xml:space="preserve">от 25.07.2017 </w:t>
            </w:r>
            <w:hyperlink r:id="rId13">
              <w:r>
                <w:rPr>
                  <w:color w:val="0000FF"/>
                </w:rPr>
                <w:t>N 2384</w:t>
              </w:r>
            </w:hyperlink>
            <w:r>
              <w:rPr>
                <w:color w:val="392C69"/>
              </w:rPr>
              <w:t xml:space="preserve">, от 19.12.2017 </w:t>
            </w:r>
            <w:hyperlink r:id="rId14">
              <w:r>
                <w:rPr>
                  <w:color w:val="0000FF"/>
                </w:rPr>
                <w:t>N 4600</w:t>
              </w:r>
            </w:hyperlink>
            <w:r>
              <w:rPr>
                <w:color w:val="392C69"/>
              </w:rPr>
              <w:t>,</w:t>
            </w:r>
          </w:p>
          <w:p w:rsidR="00D177FA" w:rsidRDefault="00D177FA">
            <w:pPr>
              <w:pStyle w:val="ConsPlusNormal"/>
              <w:jc w:val="center"/>
            </w:pPr>
            <w:r>
              <w:rPr>
                <w:color w:val="392C69"/>
              </w:rPr>
              <w:t xml:space="preserve">от 23.10.2019 </w:t>
            </w:r>
            <w:hyperlink r:id="rId15">
              <w:r>
                <w:rPr>
                  <w:color w:val="0000FF"/>
                </w:rPr>
                <w:t>N 3686</w:t>
              </w:r>
            </w:hyperlink>
            <w:r>
              <w:rPr>
                <w:color w:val="392C69"/>
              </w:rPr>
              <w:t xml:space="preserve">, от 28.02.2020 </w:t>
            </w:r>
            <w:hyperlink r:id="rId16">
              <w:r>
                <w:rPr>
                  <w:color w:val="0000FF"/>
                </w:rPr>
                <w:t>N 666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r>
    </w:tbl>
    <w:p w:rsidR="00D177FA" w:rsidRDefault="00D177FA">
      <w:pPr>
        <w:pStyle w:val="ConsPlusNormal"/>
        <w:ind w:firstLine="540"/>
        <w:jc w:val="both"/>
      </w:pPr>
    </w:p>
    <w:p w:rsidR="00D177FA" w:rsidRDefault="00D177FA">
      <w:pPr>
        <w:pStyle w:val="ConsPlusTitle"/>
        <w:jc w:val="center"/>
        <w:outlineLvl w:val="1"/>
      </w:pPr>
      <w:r>
        <w:t>1. Общие положения</w:t>
      </w:r>
    </w:p>
    <w:p w:rsidR="00D177FA" w:rsidRDefault="00D177FA">
      <w:pPr>
        <w:pStyle w:val="ConsPlusNormal"/>
        <w:ind w:firstLine="540"/>
        <w:jc w:val="both"/>
      </w:pPr>
    </w:p>
    <w:p w:rsidR="00D177FA" w:rsidRDefault="00D177FA">
      <w:pPr>
        <w:pStyle w:val="ConsPlusNormal"/>
        <w:ind w:firstLine="540"/>
        <w:jc w:val="both"/>
      </w:pPr>
      <w:r>
        <w:t xml:space="preserve">1.1. </w:t>
      </w:r>
      <w:proofErr w:type="gramStart"/>
      <w:r>
        <w:t>Настоящий Административный регламент устанавливает порядок и стандарт предоставления муниципальной услуги "Прекращение права на земельный участок в связи с отказом лица от права постоянного (бессрочного) пользования или права пожизненного наследуемого владения" при осуществлении администрацией города Благовещенска полномочий по распоряжению земельными участками, находящимися в муниципальной собственности муниципального образования города Благовещенска, и предоставлению земельных участков, государственная собственность на которые не разграничена, расположенными на</w:t>
      </w:r>
      <w:proofErr w:type="gramEnd"/>
      <w:r>
        <w:t xml:space="preserve"> территории г. Благовещенска.</w:t>
      </w:r>
    </w:p>
    <w:p w:rsidR="00D177FA" w:rsidRDefault="00D177FA">
      <w:pPr>
        <w:pStyle w:val="ConsPlusNormal"/>
        <w:jc w:val="both"/>
      </w:pPr>
      <w:r>
        <w:t xml:space="preserve">(в ред. постановления администрации города Благовещенска от 25.07.2017 </w:t>
      </w:r>
      <w:hyperlink r:id="rId17">
        <w:r>
          <w:rPr>
            <w:color w:val="0000FF"/>
          </w:rPr>
          <w:t>N 2384</w:t>
        </w:r>
      </w:hyperlink>
      <w:r>
        <w:t>)</w:t>
      </w:r>
    </w:p>
    <w:p w:rsidR="00D177FA" w:rsidRDefault="00D17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7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7FA" w:rsidRDefault="00D17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7FA" w:rsidRDefault="00D177FA">
            <w:pPr>
              <w:pStyle w:val="ConsPlusNormal"/>
              <w:jc w:val="both"/>
            </w:pPr>
            <w:r>
              <w:rPr>
                <w:color w:val="392C69"/>
              </w:rPr>
              <w:t>КонсультантПлюс: примечание.</w:t>
            </w:r>
          </w:p>
          <w:p w:rsidR="00D177FA" w:rsidRDefault="00D177FA">
            <w:pPr>
              <w:pStyle w:val="ConsPlusNormal"/>
              <w:jc w:val="both"/>
            </w:pPr>
            <w:r>
              <w:rPr>
                <w:color w:val="392C69"/>
              </w:rPr>
              <w:t>В официальном тексте документа, видимо, допущена опечатка: имеется в виду п. 1.2, а не п. 1.3 настоящего Административного регламента.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r>
    </w:tbl>
    <w:p w:rsidR="00D177FA" w:rsidRDefault="00D177FA">
      <w:pPr>
        <w:pStyle w:val="ConsPlusNormal"/>
        <w:spacing w:before="280"/>
        <w:ind w:firstLine="540"/>
        <w:jc w:val="both"/>
      </w:pPr>
      <w:r>
        <w:t xml:space="preserve">Муниципальная услуга предоставляется лицам, указанным в </w:t>
      </w:r>
      <w:hyperlink w:anchor="P58">
        <w:r>
          <w:rPr>
            <w:color w:val="0000FF"/>
          </w:rPr>
          <w:t>пункте 1.3</w:t>
        </w:r>
      </w:hyperlink>
      <w:r>
        <w:t xml:space="preserve"> настоящего Административного регламента, обратившимся в администрацию города Благовещенска с заявлением об отказе от права постоянного (бессрочного) пользования или права пожизненного наследуемого владения земельным участком (далее - заявление).</w:t>
      </w:r>
    </w:p>
    <w:p w:rsidR="00D177FA" w:rsidRDefault="00D177FA">
      <w:pPr>
        <w:pStyle w:val="ConsPlusNormal"/>
        <w:spacing w:before="220"/>
        <w:ind w:firstLine="540"/>
        <w:jc w:val="both"/>
      </w:pPr>
      <w:r>
        <w:t xml:space="preserve">1.2. Исключен. - Постановление администрации города Благовещенска от 28.02.2020 </w:t>
      </w:r>
      <w:hyperlink r:id="rId18">
        <w:r>
          <w:rPr>
            <w:color w:val="0000FF"/>
          </w:rPr>
          <w:t>N 666</w:t>
        </w:r>
      </w:hyperlink>
      <w:r>
        <w:t>.</w:t>
      </w:r>
    </w:p>
    <w:bookmarkStart w:id="1" w:name="P58"/>
    <w:bookmarkEnd w:id="1"/>
    <w:p w:rsidR="00D177FA" w:rsidRDefault="00D177FA">
      <w:pPr>
        <w:pStyle w:val="ConsPlusNormal"/>
        <w:spacing w:before="220"/>
        <w:ind w:firstLine="540"/>
        <w:jc w:val="both"/>
      </w:pPr>
      <w:r>
        <w:fldChar w:fldCharType="begin"/>
      </w:r>
      <w:r>
        <w:instrText xml:space="preserve"> HYPERLINK "consultantplus://offline/ref=3BE7A95BD22B89C514663A75776A34AEDB36B7E2FCF5A22111213BB73FA729E9239D3965232446C502FA67BE4B998C92DA23330AA3942EB907611209V2Y3B" \h </w:instrText>
      </w:r>
      <w:r>
        <w:fldChar w:fldCharType="separate"/>
      </w:r>
      <w:r>
        <w:rPr>
          <w:color w:val="0000FF"/>
        </w:rPr>
        <w:t>1.2</w:t>
      </w:r>
      <w:r>
        <w:rPr>
          <w:color w:val="0000FF"/>
        </w:rPr>
        <w:fldChar w:fldCharType="end"/>
      </w:r>
      <w:r>
        <w:t>. Заявителями на предоставление муниципальной услуги могут быть физические и юридические лица, являющиеся землепользователями или землевладельцами земельных участков (далее - заявители).</w:t>
      </w:r>
    </w:p>
    <w:p w:rsidR="00D177FA" w:rsidRDefault="00D177FA">
      <w:pPr>
        <w:pStyle w:val="ConsPlusNormal"/>
        <w:spacing w:before="220"/>
        <w:ind w:firstLine="540"/>
        <w:jc w:val="both"/>
      </w:pPr>
      <w:hyperlink r:id="rId19">
        <w:r>
          <w:rPr>
            <w:color w:val="0000FF"/>
          </w:rPr>
          <w:t>1.3</w:t>
        </w:r>
      </w:hyperlink>
      <w:r>
        <w:t>. Информирование о порядке предоставления муниципальной услуги.</w:t>
      </w:r>
    </w:p>
    <w:p w:rsidR="00D177FA" w:rsidRDefault="00D177FA">
      <w:pPr>
        <w:pStyle w:val="ConsPlusNormal"/>
        <w:spacing w:before="220"/>
        <w:ind w:firstLine="540"/>
        <w:jc w:val="both"/>
      </w:pPr>
      <w:hyperlink r:id="rId20">
        <w:r>
          <w:rPr>
            <w:color w:val="0000FF"/>
          </w:rPr>
          <w:t>1.3.1</w:t>
        </w:r>
      </w:hyperlink>
      <w:r>
        <w:t>. Информация о порядке предоставления муниципальной услуги представляется:</w:t>
      </w:r>
    </w:p>
    <w:p w:rsidR="00D177FA" w:rsidRDefault="00D177FA">
      <w:pPr>
        <w:pStyle w:val="ConsPlusNormal"/>
        <w:spacing w:before="220"/>
        <w:ind w:firstLine="540"/>
        <w:jc w:val="both"/>
      </w:pPr>
      <w:r>
        <w:lastRenderedPageBreak/>
        <w:t>а) в земельном управлении администрации города Благовещенска по адресу: г. Благовещенск, ул. Ленина, 133, каб. 216 (тел.: 59-57-24) - приемная;</w:t>
      </w:r>
    </w:p>
    <w:p w:rsidR="00D177FA" w:rsidRDefault="00D177FA">
      <w:pPr>
        <w:pStyle w:val="ConsPlusNormal"/>
        <w:spacing w:before="220"/>
        <w:ind w:firstLine="540"/>
        <w:jc w:val="both"/>
      </w:pPr>
      <w:r>
        <w:t>б) путем ознакомления с информацией, размещенной в информационно-телекоммуникационной сети "Интернет" на официальных сайтах администрации города Благовещенска (admblag.ru, благовещенск</w:t>
      </w:r>
      <w:proofErr w:type="gramStart"/>
      <w:r>
        <w:t>.р</w:t>
      </w:r>
      <w:proofErr w:type="gramEnd"/>
      <w:r>
        <w:t>ф), на портале государственных и муниципальных услуг Амурской области (www.gu.amurobl.ru) и (или) едином портале государственных и муниципальных услуг (gosuslugi.ru) (далее - сеть Интернет).</w:t>
      </w:r>
    </w:p>
    <w:p w:rsidR="00D177FA" w:rsidRDefault="00D177FA">
      <w:pPr>
        <w:pStyle w:val="ConsPlusNormal"/>
        <w:spacing w:before="220"/>
        <w:ind w:firstLine="540"/>
        <w:jc w:val="both"/>
      </w:pPr>
      <w:hyperlink r:id="rId21">
        <w:r>
          <w:rPr>
            <w:color w:val="0000FF"/>
          </w:rPr>
          <w:t>1.3.2</w:t>
        </w:r>
      </w:hyperlink>
      <w:r>
        <w:t>. На информационных стендах в помещениях, предназначенных для приема документов для предоставления услуги, и в сети Интернет размещается следующая информация:</w:t>
      </w:r>
    </w:p>
    <w:p w:rsidR="00D177FA" w:rsidRDefault="00D177FA">
      <w:pPr>
        <w:pStyle w:val="ConsPlusNormal"/>
        <w:spacing w:before="220"/>
        <w:ind w:firstLine="540"/>
        <w:jc w:val="both"/>
      </w:pPr>
      <w:r>
        <w:t>- извлечения из нормативных правовых актов, регулирующих земельные правоотношения;</w:t>
      </w:r>
    </w:p>
    <w:p w:rsidR="00D177FA" w:rsidRDefault="00D177FA">
      <w:pPr>
        <w:pStyle w:val="ConsPlusNormal"/>
        <w:spacing w:before="220"/>
        <w:ind w:firstLine="540"/>
        <w:jc w:val="both"/>
      </w:pPr>
      <w:r>
        <w:t>- перечень документов, необходимых для предоставления услуги, и требования, предъявляемые к этим документам.</w:t>
      </w:r>
    </w:p>
    <w:p w:rsidR="00D177FA" w:rsidRDefault="00D177FA">
      <w:pPr>
        <w:pStyle w:val="ConsPlusNormal"/>
        <w:spacing w:before="220"/>
        <w:ind w:firstLine="540"/>
        <w:jc w:val="both"/>
      </w:pPr>
      <w:hyperlink r:id="rId22">
        <w:r>
          <w:rPr>
            <w:color w:val="0000FF"/>
          </w:rPr>
          <w:t>1.3.3</w:t>
        </w:r>
      </w:hyperlink>
      <w:r>
        <w:t>. 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 имени, отчества, номера телефона исполнителя.</w:t>
      </w:r>
    </w:p>
    <w:p w:rsidR="00D177FA" w:rsidRDefault="00D177FA">
      <w:pPr>
        <w:pStyle w:val="ConsPlusNormal"/>
        <w:spacing w:before="220"/>
        <w:ind w:firstLine="540"/>
        <w:jc w:val="both"/>
      </w:pPr>
      <w:hyperlink r:id="rId23">
        <w:r>
          <w:rPr>
            <w:color w:val="0000FF"/>
          </w:rPr>
          <w:t>1.3.4</w:t>
        </w:r>
      </w:hyperlink>
      <w:r>
        <w:t>. Обращения по вопросам предоставления услуги, поступающие по электронной почте, исполняются аналогично документам на бумажных носителях. Подготовленный ответ направляется по указанному в электронном обращении почтовому и (или) электронному адресу.</w:t>
      </w:r>
    </w:p>
    <w:p w:rsidR="00D177FA" w:rsidRDefault="00D177FA">
      <w:pPr>
        <w:pStyle w:val="ConsPlusNormal"/>
        <w:spacing w:before="220"/>
        <w:ind w:firstLine="540"/>
        <w:jc w:val="both"/>
      </w:pPr>
      <w:hyperlink r:id="rId24">
        <w:proofErr w:type="gramStart"/>
        <w:r>
          <w:rPr>
            <w:color w:val="0000FF"/>
          </w:rPr>
          <w:t>1.3.5</w:t>
        </w:r>
      </w:hyperlink>
      <w:r>
        <w:t>. Представление информации о документах и выдача выписок (уведомлений об отсутствии сведений) из Единого государственного реестра недвижимости (далее - ЕГРН) об объекте недвижимости или копии иных документов, удостоверяющих права на земельный участок, права на объект недвижимого имущества осуществляются Управлением Федеральной службы государственной регистрации, кадастра и картографии по Амурской области по адресу: г. Благовещенск, ул. Забурхановская, 100, телефоны: 37-69-81, 37-64-04 (в случае</w:t>
      </w:r>
      <w:proofErr w:type="gramEnd"/>
      <w:r>
        <w:t xml:space="preserve"> государственной регистрации прав после 1998 года), Управлением Росреестра по Амурской области (в случае регистрации прав на недвижимое имущество до 1998 года) по адресу: г. Благовещенск, пер. Пограничный, 10.</w:t>
      </w:r>
    </w:p>
    <w:p w:rsidR="00D177FA" w:rsidRDefault="00D177FA">
      <w:pPr>
        <w:pStyle w:val="ConsPlusNormal"/>
        <w:jc w:val="both"/>
      </w:pPr>
      <w:r>
        <w:t xml:space="preserve">(в ред. постановления администрации города Благовещенска от 25.07.2017 </w:t>
      </w:r>
      <w:hyperlink r:id="rId25">
        <w:r>
          <w:rPr>
            <w:color w:val="0000FF"/>
          </w:rPr>
          <w:t>N 2384</w:t>
        </w:r>
      </w:hyperlink>
      <w:r>
        <w:t>)</w:t>
      </w:r>
    </w:p>
    <w:p w:rsidR="00D177FA" w:rsidRDefault="00D177FA">
      <w:pPr>
        <w:pStyle w:val="ConsPlusNormal"/>
        <w:spacing w:before="220"/>
        <w:ind w:firstLine="540"/>
        <w:jc w:val="both"/>
      </w:pPr>
      <w:r>
        <w:t xml:space="preserve">1.4.6. Исключен. - Постановление администрации города Благовещенска от 25.07.2017 </w:t>
      </w:r>
      <w:hyperlink r:id="rId26">
        <w:r>
          <w:rPr>
            <w:color w:val="0000FF"/>
          </w:rPr>
          <w:t>N 2384</w:t>
        </w:r>
      </w:hyperlink>
      <w:r>
        <w:t>.</w:t>
      </w:r>
    </w:p>
    <w:p w:rsidR="00D177FA" w:rsidRDefault="00D177FA">
      <w:pPr>
        <w:pStyle w:val="ConsPlusNormal"/>
        <w:spacing w:before="220"/>
        <w:ind w:firstLine="540"/>
        <w:jc w:val="both"/>
      </w:pPr>
      <w:hyperlink r:id="rId27">
        <w:r>
          <w:rPr>
            <w:color w:val="0000FF"/>
          </w:rPr>
          <w:t>1.3.6</w:t>
        </w:r>
      </w:hyperlink>
      <w:r>
        <w:t>. Представление информации о регистрации юридического лица и выдача выписок из Единого государственного реестра юридических лиц (ЕГРЮЛ) о юридическом лице, являющемся заявителем, осуществляются межрайонной инспекцией Федеральной налоговой службы России N 1 по Амурской области по адресу: г. Благовещенск, ул. Красноармейская, 122, телефон: 59-87-09.</w:t>
      </w:r>
    </w:p>
    <w:p w:rsidR="00D177FA" w:rsidRDefault="00D177FA">
      <w:pPr>
        <w:pStyle w:val="ConsPlusNormal"/>
        <w:spacing w:before="220"/>
        <w:ind w:firstLine="540"/>
        <w:jc w:val="both"/>
      </w:pPr>
      <w:hyperlink r:id="rId28">
        <w:r>
          <w:rPr>
            <w:color w:val="0000FF"/>
          </w:rPr>
          <w:t>1.3.7</w:t>
        </w:r>
      </w:hyperlink>
      <w:r>
        <w:t>. Информация о месте нахождения многофункционального центра.</w:t>
      </w:r>
    </w:p>
    <w:p w:rsidR="00D177FA" w:rsidRDefault="00D177FA">
      <w:pPr>
        <w:pStyle w:val="ConsPlusNormal"/>
        <w:spacing w:before="220"/>
        <w:ind w:firstLine="540"/>
        <w:jc w:val="both"/>
      </w:pPr>
      <w:r>
        <w:t>Государственное автономное учреждение Амурской области "Многофункциональный центр предоставления государственных и муниципальных услуг Амурской области" (далее - МФЦ) расположено по адресам: г. Благовещенск, ул. 50 лет Октября, д. 4/2, 6/1, 8/2.</w:t>
      </w:r>
    </w:p>
    <w:p w:rsidR="00D177FA" w:rsidRDefault="00D177FA">
      <w:pPr>
        <w:pStyle w:val="ConsPlusNormal"/>
        <w:jc w:val="both"/>
      </w:pPr>
      <w:r>
        <w:t xml:space="preserve">(в ред. постановлений администрации города Благовещенска от 23.10.2019 </w:t>
      </w:r>
      <w:hyperlink r:id="rId29">
        <w:r>
          <w:rPr>
            <w:color w:val="0000FF"/>
          </w:rPr>
          <w:t>N 3686</w:t>
        </w:r>
      </w:hyperlink>
      <w:r>
        <w:t xml:space="preserve">, от 28.02.2020 </w:t>
      </w:r>
      <w:hyperlink r:id="rId30">
        <w:r>
          <w:rPr>
            <w:color w:val="0000FF"/>
          </w:rPr>
          <w:t>N 666</w:t>
        </w:r>
      </w:hyperlink>
      <w:r>
        <w:t>)</w:t>
      </w:r>
    </w:p>
    <w:p w:rsidR="00D177FA" w:rsidRDefault="00D177FA">
      <w:pPr>
        <w:pStyle w:val="ConsPlusNormal"/>
        <w:spacing w:before="220"/>
        <w:ind w:firstLine="540"/>
        <w:jc w:val="both"/>
      </w:pPr>
      <w:r>
        <w:t>Предоставление услуги в МФЦ осуществляется по принципу "одного окна" после однократного обращения заявителя с соответствующим заявлением, а взаимодействие с органами, предоставляющими услугу, выполняется многофункциональным центром без участия заявителя в соответствии с нормативными правовыми актами и соглашением о взаимодействии.</w:t>
      </w:r>
    </w:p>
    <w:p w:rsidR="00D177FA" w:rsidRDefault="00D177FA">
      <w:pPr>
        <w:pStyle w:val="ConsPlusNormal"/>
        <w:ind w:firstLine="540"/>
        <w:jc w:val="both"/>
      </w:pPr>
    </w:p>
    <w:p w:rsidR="00D177FA" w:rsidRDefault="00D177FA">
      <w:pPr>
        <w:pStyle w:val="ConsPlusTitle"/>
        <w:jc w:val="center"/>
        <w:outlineLvl w:val="1"/>
      </w:pPr>
      <w:r>
        <w:t>2. Стандарт предоставления муниципальной услуги</w:t>
      </w:r>
    </w:p>
    <w:p w:rsidR="00D177FA" w:rsidRDefault="00D177FA">
      <w:pPr>
        <w:pStyle w:val="ConsPlusNormal"/>
        <w:jc w:val="center"/>
      </w:pPr>
    </w:p>
    <w:p w:rsidR="00D177FA" w:rsidRDefault="00D177FA">
      <w:pPr>
        <w:pStyle w:val="ConsPlusNormal"/>
        <w:ind w:firstLine="540"/>
        <w:jc w:val="both"/>
      </w:pPr>
      <w:r>
        <w:t>2.1. Наименование муниципальной услуги.</w:t>
      </w:r>
    </w:p>
    <w:p w:rsidR="00D177FA" w:rsidRDefault="00D177FA">
      <w:pPr>
        <w:pStyle w:val="ConsPlusNormal"/>
        <w:spacing w:before="220"/>
        <w:ind w:firstLine="540"/>
        <w:jc w:val="both"/>
      </w:pPr>
      <w:r>
        <w:t>"Прекращение права на земельный участок в связи с отказом лица от права постоянного (бессрочного) пользования или права пожизненного наследуемого владения".</w:t>
      </w:r>
    </w:p>
    <w:p w:rsidR="00D177FA" w:rsidRDefault="00D177FA">
      <w:pPr>
        <w:pStyle w:val="ConsPlusNormal"/>
        <w:spacing w:before="220"/>
        <w:ind w:firstLine="540"/>
        <w:jc w:val="both"/>
      </w:pPr>
      <w:r>
        <w:t>2.2. Муниципальную услугу предоставляет администрация города Благовещенска в лице земельного управления администрации города Благовещенска (далее - Управление).</w:t>
      </w:r>
    </w:p>
    <w:p w:rsidR="00D177FA" w:rsidRDefault="00D177FA">
      <w:pPr>
        <w:pStyle w:val="ConsPlusNormal"/>
        <w:spacing w:before="220"/>
        <w:ind w:firstLine="540"/>
        <w:jc w:val="both"/>
      </w:pPr>
      <w:r>
        <w:t>2.3. Срок предоставления муниципальной услуги - не более чем 1 (один) месяц со дня получения заявления об отказе от права постоянного (бессрочного) пользования или права пожизненного наследуемого владения.</w:t>
      </w:r>
    </w:p>
    <w:p w:rsidR="00D177FA" w:rsidRDefault="00D177FA">
      <w:pPr>
        <w:pStyle w:val="ConsPlusNormal"/>
        <w:spacing w:before="220"/>
        <w:ind w:firstLine="540"/>
        <w:jc w:val="both"/>
      </w:pPr>
      <w:r>
        <w:t>2.4. Сроки регистрации запроса заявителя о предоставлении муниципальной услуги.</w:t>
      </w:r>
    </w:p>
    <w:p w:rsidR="00D177FA" w:rsidRDefault="00D177FA">
      <w:pPr>
        <w:pStyle w:val="ConsPlusNormal"/>
        <w:spacing w:before="220"/>
        <w:ind w:firstLine="540"/>
        <w:jc w:val="both"/>
      </w:pPr>
      <w:r>
        <w:t>Регистрация запроса заявителя о предоставлении муниципальной услуги в МФЦ производится в день обращения за ее предоставлением.</w:t>
      </w:r>
    </w:p>
    <w:p w:rsidR="00D177FA" w:rsidRDefault="00D177FA">
      <w:pPr>
        <w:pStyle w:val="ConsPlusNormal"/>
        <w:spacing w:before="220"/>
        <w:ind w:firstLine="540"/>
        <w:jc w:val="both"/>
      </w:pPr>
      <w:r>
        <w:t>Регистрация запроса заявителя о предоставлении муниципальной услуги, направленного почтовым сообщением, управлением по документационному обеспечению управления администрации города Благовещенска (далее - Управление ДОУ) производится в день получения почтового сообщения.</w:t>
      </w:r>
    </w:p>
    <w:p w:rsidR="00D177FA" w:rsidRDefault="00D177FA">
      <w:pPr>
        <w:pStyle w:val="ConsPlusNormal"/>
        <w:spacing w:before="220"/>
        <w:ind w:firstLine="540"/>
        <w:jc w:val="both"/>
      </w:pPr>
      <w:r>
        <w:t>Регистрация запроса заявителя о предоставлении муниципальной услуги с использованием информационно-телекоммуникационной сети "Интернет" производится в день получения запроса заявителя либо на следующий день в случае, если запрос подан в нерабочее время.</w:t>
      </w:r>
    </w:p>
    <w:p w:rsidR="00D177FA" w:rsidRDefault="00D177FA">
      <w:pPr>
        <w:pStyle w:val="ConsPlusNormal"/>
        <w:spacing w:before="220"/>
        <w:ind w:firstLine="540"/>
        <w:jc w:val="both"/>
      </w:pPr>
      <w:r>
        <w:t>2.5. Результатом предоставления муниципальной услуги являются:</w:t>
      </w:r>
    </w:p>
    <w:p w:rsidR="00D177FA" w:rsidRDefault="00D177FA">
      <w:pPr>
        <w:pStyle w:val="ConsPlusNormal"/>
        <w:spacing w:before="220"/>
        <w:ind w:firstLine="540"/>
        <w:jc w:val="both"/>
      </w:pPr>
      <w:r>
        <w:t>- принятие решения о прекращении права на земельный участок - постановление администрации города Благовещенска;</w:t>
      </w:r>
    </w:p>
    <w:p w:rsidR="00D177FA" w:rsidRDefault="00D17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7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7FA" w:rsidRDefault="00D17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7FA" w:rsidRDefault="00D177FA">
            <w:pPr>
              <w:pStyle w:val="ConsPlusNormal"/>
              <w:jc w:val="both"/>
            </w:pPr>
            <w:r>
              <w:rPr>
                <w:color w:val="392C69"/>
              </w:rPr>
              <w:t>КонсультантПлюс: примечание.</w:t>
            </w:r>
          </w:p>
          <w:p w:rsidR="00D177FA" w:rsidRDefault="00D177FA">
            <w:pPr>
              <w:pStyle w:val="ConsPlusNormal"/>
              <w:jc w:val="both"/>
            </w:pPr>
            <w:r>
              <w:rPr>
                <w:color w:val="392C69"/>
              </w:rPr>
              <w:t>В официальном тексте документа, видимо, допущена опечатка: имеется в виду п. 2.11, а не п. 2.10 настоящего Административного регламента.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r>
    </w:tbl>
    <w:p w:rsidR="00D177FA" w:rsidRDefault="00D177FA">
      <w:pPr>
        <w:pStyle w:val="ConsPlusNormal"/>
        <w:spacing w:before="280"/>
        <w:ind w:firstLine="540"/>
        <w:jc w:val="both"/>
      </w:pPr>
      <w:r>
        <w:t xml:space="preserve">- принятие решения об отказе в прекращении права на земельный участок при наличии оснований, предусмотренных </w:t>
      </w:r>
      <w:hyperlink w:anchor="P118">
        <w:r>
          <w:rPr>
            <w:color w:val="0000FF"/>
          </w:rPr>
          <w:t>пунктом 2.10</w:t>
        </w:r>
      </w:hyperlink>
      <w:r>
        <w:t xml:space="preserve"> настоящего Административного регламента, - письмо администрации города Благовещенска.</w:t>
      </w:r>
    </w:p>
    <w:p w:rsidR="00D177FA" w:rsidRDefault="00D177FA">
      <w:pPr>
        <w:pStyle w:val="ConsPlusNormal"/>
        <w:spacing w:before="220"/>
        <w:ind w:firstLine="540"/>
        <w:jc w:val="both"/>
      </w:pPr>
      <w:r>
        <w:t>2.6. Нормативный правовой акт, непосредственно регулирующий предоставление муниципальной услуги:</w:t>
      </w:r>
    </w:p>
    <w:p w:rsidR="00D177FA" w:rsidRDefault="00D177FA">
      <w:pPr>
        <w:pStyle w:val="ConsPlusNormal"/>
        <w:spacing w:before="220"/>
        <w:ind w:firstLine="540"/>
        <w:jc w:val="both"/>
      </w:pPr>
      <w:r>
        <w:t xml:space="preserve">- Земельный </w:t>
      </w:r>
      <w:hyperlink r:id="rId31">
        <w:r>
          <w:rPr>
            <w:color w:val="0000FF"/>
          </w:rPr>
          <w:t>кодекс</w:t>
        </w:r>
      </w:hyperlink>
      <w:r>
        <w:t xml:space="preserve"> Российской Федерации (далее - ЗК РФ).</w:t>
      </w:r>
    </w:p>
    <w:p w:rsidR="00D177FA" w:rsidRDefault="00D177FA">
      <w:pPr>
        <w:pStyle w:val="ConsPlusNormal"/>
        <w:jc w:val="both"/>
      </w:pPr>
      <w:r>
        <w:t xml:space="preserve">(п. 2.6 </w:t>
      </w:r>
      <w:proofErr w:type="gramStart"/>
      <w:r>
        <w:t>введен</w:t>
      </w:r>
      <w:proofErr w:type="gramEnd"/>
      <w:r>
        <w:t xml:space="preserve"> постановлением администрации города Благовещенска от 28.02.2020 </w:t>
      </w:r>
      <w:hyperlink r:id="rId32">
        <w:r>
          <w:rPr>
            <w:color w:val="0000FF"/>
          </w:rPr>
          <w:t>N 666</w:t>
        </w:r>
      </w:hyperlink>
      <w:r>
        <w:t>)</w:t>
      </w:r>
    </w:p>
    <w:p w:rsidR="00D177FA" w:rsidRDefault="00D177FA">
      <w:pPr>
        <w:pStyle w:val="ConsPlusNormal"/>
        <w:spacing w:before="220"/>
        <w:ind w:firstLine="540"/>
        <w:jc w:val="both"/>
      </w:pPr>
      <w:hyperlink r:id="rId33">
        <w:r>
          <w:rPr>
            <w:color w:val="0000FF"/>
          </w:rPr>
          <w:t>2.7</w:t>
        </w:r>
      </w:hyperlink>
      <w:r>
        <w:t xml:space="preserve">. </w:t>
      </w:r>
      <w:hyperlink w:anchor="P296">
        <w:r>
          <w:rPr>
            <w:color w:val="0000FF"/>
          </w:rPr>
          <w:t>Заявление</w:t>
        </w:r>
      </w:hyperlink>
      <w:r>
        <w:t xml:space="preserve"> по форме согласно приложению N 1 к настоящему Административному регламенту с приложенными документами направляется по выбору заявителя одним из следующих способов:</w:t>
      </w:r>
    </w:p>
    <w:p w:rsidR="00D177FA" w:rsidRDefault="00D177FA">
      <w:pPr>
        <w:pStyle w:val="ConsPlusNormal"/>
        <w:spacing w:before="220"/>
        <w:ind w:firstLine="540"/>
        <w:jc w:val="both"/>
      </w:pPr>
      <w:r>
        <w:t>а) почтовым сообщением (675000, г. Благовещенск, ул. Ленина, 133, кабинет 112);</w:t>
      </w:r>
    </w:p>
    <w:p w:rsidR="00D177FA" w:rsidRDefault="00D177FA">
      <w:pPr>
        <w:pStyle w:val="ConsPlusNormal"/>
        <w:spacing w:before="220"/>
        <w:ind w:firstLine="540"/>
        <w:jc w:val="both"/>
      </w:pPr>
      <w:r>
        <w:t>б) через МФЦ;</w:t>
      </w:r>
    </w:p>
    <w:p w:rsidR="00D177FA" w:rsidRDefault="00D177FA">
      <w:pPr>
        <w:pStyle w:val="ConsPlusNormal"/>
        <w:spacing w:before="220"/>
        <w:ind w:firstLine="540"/>
        <w:jc w:val="both"/>
      </w:pPr>
      <w:r>
        <w:lastRenderedPageBreak/>
        <w:t>в) с использованием информационно-телекоммуникационной сети "Интернет" - единого портала государственных и муниципальных услуг (gosuslugi.ru), портала государственных и муниципальных услуг Амурской области (www.gu.amurobl.ru).</w:t>
      </w:r>
    </w:p>
    <w:p w:rsidR="00D177FA" w:rsidRDefault="00D177FA">
      <w:pPr>
        <w:pStyle w:val="ConsPlusNormal"/>
        <w:spacing w:before="220"/>
        <w:ind w:firstLine="540"/>
        <w:jc w:val="both"/>
      </w:pPr>
      <w:hyperlink r:id="rId34">
        <w:r>
          <w:rPr>
            <w:color w:val="0000FF"/>
          </w:rPr>
          <w:t>2.8</w:t>
        </w:r>
      </w:hyperlink>
      <w:r>
        <w:t>. В заявлении указываются:</w:t>
      </w:r>
    </w:p>
    <w:p w:rsidR="00D177FA" w:rsidRDefault="00D177FA">
      <w:pPr>
        <w:pStyle w:val="ConsPlusNormal"/>
        <w:spacing w:before="220"/>
        <w:ind w:firstLine="540"/>
        <w:jc w:val="both"/>
      </w:pPr>
      <w:r>
        <w:t>- фамилия, имя и (при наличии) отчество, место жительства заявителя и реквизиты документа, удостоверяющего личность заявителя (для гражданина);</w:t>
      </w:r>
    </w:p>
    <w:p w:rsidR="00D177FA" w:rsidRDefault="00D177FA">
      <w:pPr>
        <w:pStyle w:val="ConsPlusNormal"/>
        <w:spacing w:before="220"/>
        <w:ind w:firstLine="540"/>
        <w:jc w:val="both"/>
      </w:pPr>
      <w: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D177FA" w:rsidRDefault="00D177FA">
      <w:pPr>
        <w:pStyle w:val="ConsPlusNormal"/>
        <w:spacing w:before="220"/>
        <w:ind w:firstLine="540"/>
        <w:jc w:val="both"/>
      </w:pPr>
      <w:r>
        <w:t>- кадастровый номер земельного участка (при наличии);</w:t>
      </w:r>
    </w:p>
    <w:p w:rsidR="00D177FA" w:rsidRDefault="00D177FA">
      <w:pPr>
        <w:pStyle w:val="ConsPlusNormal"/>
        <w:spacing w:before="220"/>
        <w:ind w:firstLine="540"/>
        <w:jc w:val="both"/>
      </w:pPr>
      <w:r>
        <w:t>- почтовый адрес и (или) адрес электронной почты для связи с заявителем.</w:t>
      </w:r>
    </w:p>
    <w:p w:rsidR="00D177FA" w:rsidRDefault="00D177FA">
      <w:pPr>
        <w:pStyle w:val="ConsPlusNormal"/>
        <w:spacing w:before="220"/>
        <w:ind w:firstLine="540"/>
        <w:jc w:val="both"/>
      </w:pPr>
      <w:r>
        <w:t>Заявление должно содержать дату, подпись, номера контактных телефонов.</w:t>
      </w:r>
    </w:p>
    <w:bookmarkStart w:id="2" w:name="P105"/>
    <w:bookmarkEnd w:id="2"/>
    <w:p w:rsidR="00D177FA" w:rsidRDefault="00D177FA">
      <w:pPr>
        <w:pStyle w:val="ConsPlusNormal"/>
        <w:spacing w:before="220"/>
        <w:ind w:firstLine="540"/>
        <w:jc w:val="both"/>
      </w:pPr>
      <w:r>
        <w:fldChar w:fldCharType="begin"/>
      </w:r>
      <w:r>
        <w:instrText xml:space="preserve"> HYPERLINK "consultantplus://offline/ref=3BE7A95BD22B89C514663A75776A34AEDB36B7E2FCF5A22111213BB73FA729E9239D3965232446C502FA67BF46998C92DA23330AA3942EB907611209V2Y3B" \h </w:instrText>
      </w:r>
      <w:r>
        <w:fldChar w:fldCharType="separate"/>
      </w:r>
      <w:r>
        <w:rPr>
          <w:color w:val="0000FF"/>
        </w:rPr>
        <w:t>2.8.1</w:t>
      </w:r>
      <w:r>
        <w:rPr>
          <w:color w:val="0000FF"/>
        </w:rPr>
        <w:fldChar w:fldCharType="end"/>
      </w:r>
      <w:r>
        <w:t>. К заявлению заявителем самостоятельно прилагаются следующие обязательные документы:</w:t>
      </w:r>
    </w:p>
    <w:p w:rsidR="00D177FA" w:rsidRDefault="00D177FA">
      <w:pPr>
        <w:pStyle w:val="ConsPlusNormal"/>
        <w:spacing w:before="220"/>
        <w:ind w:firstLine="540"/>
        <w:jc w:val="both"/>
      </w:pPr>
      <w:r>
        <w:t>1) копия документа, удостоверяющего личность (для гражданина);</w:t>
      </w:r>
    </w:p>
    <w:p w:rsidR="00D177FA" w:rsidRDefault="00D177FA">
      <w:pPr>
        <w:pStyle w:val="ConsPlusNormal"/>
        <w:spacing w:before="220"/>
        <w:ind w:firstLine="540"/>
        <w:jc w:val="both"/>
      </w:pPr>
      <w: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D177FA" w:rsidRDefault="00D177FA">
      <w:pPr>
        <w:pStyle w:val="ConsPlusNormal"/>
        <w:spacing w:before="220"/>
        <w:ind w:firstLine="540"/>
        <w:jc w:val="both"/>
      </w:pPr>
      <w:r>
        <w:t xml:space="preserve">3)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указанных в </w:t>
      </w:r>
      <w:hyperlink r:id="rId35">
        <w:r>
          <w:rPr>
            <w:color w:val="0000FF"/>
          </w:rPr>
          <w:t>пункте 2 статьи 39.9</w:t>
        </w:r>
      </w:hyperlink>
      <w:r>
        <w:t xml:space="preserve"> ЗК РФ, и государственных и муниципальных предприятий).</w:t>
      </w:r>
    </w:p>
    <w:bookmarkStart w:id="3" w:name="P109"/>
    <w:bookmarkEnd w:id="3"/>
    <w:p w:rsidR="00D177FA" w:rsidRDefault="00D177FA">
      <w:pPr>
        <w:pStyle w:val="ConsPlusNormal"/>
        <w:spacing w:before="220"/>
        <w:ind w:firstLine="540"/>
        <w:jc w:val="both"/>
      </w:pPr>
      <w:r>
        <w:fldChar w:fldCharType="begin"/>
      </w:r>
      <w:r>
        <w:instrText xml:space="preserve"> HYPERLINK "consultantplus://offline/ref=3BE7A95BD22B89C514663A75776A34AEDB36B7E2FCF5A22111213BB73FA729E9239D3965232446C502FA67BF46998C92DA23330AA3942EB907611209V2Y3B" \h </w:instrText>
      </w:r>
      <w:r>
        <w:fldChar w:fldCharType="separate"/>
      </w:r>
      <w:r>
        <w:rPr>
          <w:color w:val="0000FF"/>
        </w:rPr>
        <w:t>2.8.2</w:t>
      </w:r>
      <w:r>
        <w:rPr>
          <w:color w:val="0000FF"/>
        </w:rPr>
        <w:fldChar w:fldCharType="end"/>
      </w:r>
      <w:r>
        <w:t>. Перечень документов, которые заявитель вправе представить по собственной инициативе:</w:t>
      </w:r>
    </w:p>
    <w:p w:rsidR="00D177FA" w:rsidRDefault="00D177FA">
      <w:pPr>
        <w:pStyle w:val="ConsPlusNormal"/>
        <w:spacing w:before="220"/>
        <w:ind w:firstLine="540"/>
        <w:jc w:val="both"/>
      </w:pPr>
      <w:r>
        <w:t>1) выписку из Единого государственного реестра юридических лиц (ЕГРЮЛ) о юридическом лице;</w:t>
      </w:r>
    </w:p>
    <w:p w:rsidR="00D177FA" w:rsidRDefault="00D177FA">
      <w:pPr>
        <w:pStyle w:val="ConsPlusNormal"/>
        <w:spacing w:before="220"/>
        <w:ind w:firstLine="540"/>
        <w:jc w:val="both"/>
      </w:pPr>
      <w:r>
        <w:t>2) кадастровый паспорт земельного участка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w:t>
      </w:r>
    </w:p>
    <w:p w:rsidR="00D177FA" w:rsidRDefault="00D177FA">
      <w:pPr>
        <w:pStyle w:val="ConsPlusNormal"/>
        <w:spacing w:before="220"/>
        <w:ind w:firstLine="540"/>
        <w:jc w:val="both"/>
      </w:pPr>
      <w:r>
        <w:t xml:space="preserve">3) документы, удостоверяющие права на землю, а в случае их отсутствия - копию решения исполнительного органа государственной власти или органа местного самоуправления, предусмотренных </w:t>
      </w:r>
      <w:hyperlink r:id="rId36">
        <w:r>
          <w:rPr>
            <w:color w:val="0000FF"/>
          </w:rPr>
          <w:t>статьей 39.2</w:t>
        </w:r>
      </w:hyperlink>
      <w:r>
        <w:t xml:space="preserve"> ЗК РФ, о предоставлении земельного участка;</w:t>
      </w:r>
    </w:p>
    <w:p w:rsidR="00D177FA" w:rsidRDefault="00D177FA">
      <w:pPr>
        <w:pStyle w:val="ConsPlusNormal"/>
        <w:spacing w:before="220"/>
        <w:ind w:firstLine="540"/>
        <w:jc w:val="both"/>
      </w:pPr>
      <w:r>
        <w:t>4) копии документов, подтверждающих переход права на объекты недвижимого имущества (в случае расположения на земельном участке объекта (объектов) недвижимости).</w:t>
      </w:r>
    </w:p>
    <w:p w:rsidR="00D177FA" w:rsidRDefault="00D177FA">
      <w:pPr>
        <w:pStyle w:val="ConsPlusNormal"/>
        <w:spacing w:before="220"/>
        <w:ind w:firstLine="540"/>
        <w:jc w:val="both"/>
      </w:pPr>
      <w:r>
        <w:t>Управление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D177FA" w:rsidRDefault="00D177FA">
      <w:pPr>
        <w:pStyle w:val="ConsPlusNormal"/>
        <w:spacing w:before="220"/>
        <w:ind w:firstLine="540"/>
        <w:jc w:val="both"/>
      </w:pPr>
      <w: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w:t>
      </w:r>
      <w:r>
        <w:lastRenderedPageBreak/>
        <w:t>либо подведомственных государственным органам или органам местного самоуправления организаций.</w:t>
      </w:r>
    </w:p>
    <w:p w:rsidR="00D177FA" w:rsidRDefault="00D177FA">
      <w:pPr>
        <w:pStyle w:val="ConsPlusNormal"/>
        <w:spacing w:before="220"/>
        <w:ind w:firstLine="540"/>
        <w:jc w:val="both"/>
      </w:pPr>
      <w:hyperlink r:id="rId37">
        <w:r>
          <w:rPr>
            <w:color w:val="0000FF"/>
          </w:rPr>
          <w:t>2.9</w:t>
        </w:r>
      </w:hyperlink>
      <w:r>
        <w:t>. Отказ в приеме документов, необходимых для предоставления муниципальной услуги, не предусмотрен.</w:t>
      </w:r>
    </w:p>
    <w:p w:rsidR="00D177FA" w:rsidRDefault="00D177FA">
      <w:pPr>
        <w:pStyle w:val="ConsPlusNormal"/>
        <w:spacing w:before="220"/>
        <w:ind w:firstLine="540"/>
        <w:jc w:val="both"/>
      </w:pPr>
      <w:hyperlink r:id="rId38">
        <w:r>
          <w:rPr>
            <w:color w:val="0000FF"/>
          </w:rPr>
          <w:t>2.10</w:t>
        </w:r>
      </w:hyperlink>
      <w:r>
        <w:t>. Отказ в предоставлении муниципальной услуги не предусмотрен.</w:t>
      </w:r>
    </w:p>
    <w:bookmarkStart w:id="4" w:name="P118"/>
    <w:bookmarkEnd w:id="4"/>
    <w:p w:rsidR="00D177FA" w:rsidRDefault="00D177FA">
      <w:pPr>
        <w:pStyle w:val="ConsPlusNormal"/>
        <w:spacing w:before="220"/>
        <w:ind w:firstLine="540"/>
        <w:jc w:val="both"/>
      </w:pPr>
      <w:r>
        <w:fldChar w:fldCharType="begin"/>
      </w:r>
      <w:r>
        <w:instrText xml:space="preserve"> HYPERLINK "consultantplus://offline/ref=3BE7A95BD22B89C514663A75776A34AEDB36B7E2FCF5A22111213BB73FA729E9239D3965232446C502FA67BF46998C92DA23330AA3942EB907611209V2Y3B" \h </w:instrText>
      </w:r>
      <w:r>
        <w:fldChar w:fldCharType="separate"/>
      </w:r>
      <w:r>
        <w:rPr>
          <w:color w:val="0000FF"/>
        </w:rPr>
        <w:t>2.11</w:t>
      </w:r>
      <w:r>
        <w:rPr>
          <w:color w:val="0000FF"/>
        </w:rPr>
        <w:fldChar w:fldCharType="end"/>
      </w:r>
      <w:r>
        <w:t>. Отказ в прекращении права допускается по следующим основаниям:</w:t>
      </w:r>
    </w:p>
    <w:p w:rsidR="00D177FA" w:rsidRDefault="00D177FA">
      <w:pPr>
        <w:pStyle w:val="ConsPlusNormal"/>
        <w:spacing w:before="220"/>
        <w:ind w:firstLine="540"/>
        <w:jc w:val="both"/>
      </w:pPr>
      <w:r>
        <w:t>- обращение с заявлением лица, не являющегося землепользователем или землевладельцем земельного участка;</w:t>
      </w:r>
    </w:p>
    <w:p w:rsidR="00D177FA" w:rsidRDefault="00D177FA">
      <w:pPr>
        <w:pStyle w:val="ConsPlusNormal"/>
        <w:spacing w:before="220"/>
        <w:ind w:firstLine="540"/>
        <w:jc w:val="both"/>
      </w:pPr>
      <w:r>
        <w:t>- обращение с заявлением представителя, действующего на основании документа, удостоверяющего права (полномочия), не содержащего соответствующих полномочий;</w:t>
      </w:r>
    </w:p>
    <w:p w:rsidR="00D177FA" w:rsidRDefault="00D17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7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7FA" w:rsidRDefault="00D17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7FA" w:rsidRDefault="00D177FA">
            <w:pPr>
              <w:pStyle w:val="ConsPlusNormal"/>
              <w:jc w:val="both"/>
            </w:pPr>
            <w:r>
              <w:rPr>
                <w:color w:val="392C69"/>
              </w:rPr>
              <w:t>КонсультантПлюс: примечание.</w:t>
            </w:r>
          </w:p>
          <w:p w:rsidR="00D177FA" w:rsidRDefault="00D177FA">
            <w:pPr>
              <w:pStyle w:val="ConsPlusNormal"/>
              <w:jc w:val="both"/>
            </w:pPr>
            <w:r>
              <w:rPr>
                <w:color w:val="392C69"/>
              </w:rPr>
              <w:t>В официальном тексте документа, видимо, допущена опечатка: имеется в виду пп. 2.8.1 п. 2.8, а не пп. 2.7.1 п. 2.7 настоящего Административного регламента.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r>
    </w:tbl>
    <w:p w:rsidR="00D177FA" w:rsidRDefault="00D177FA">
      <w:pPr>
        <w:pStyle w:val="ConsPlusNormal"/>
        <w:spacing w:before="280"/>
        <w:ind w:firstLine="540"/>
        <w:jc w:val="both"/>
      </w:pPr>
      <w:r>
        <w:t xml:space="preserve">- отсутствие обязательного (ых) документа (ов), указанного (ых) в </w:t>
      </w:r>
      <w:hyperlink w:anchor="P105">
        <w:r>
          <w:rPr>
            <w:color w:val="0000FF"/>
          </w:rPr>
          <w:t>подпункте 2.7.1 пункта 2.7</w:t>
        </w:r>
      </w:hyperlink>
      <w:r>
        <w:t xml:space="preserve"> настоящего Регламента;</w:t>
      </w:r>
    </w:p>
    <w:p w:rsidR="00D177FA" w:rsidRDefault="00D177FA">
      <w:pPr>
        <w:pStyle w:val="ConsPlusNormal"/>
        <w:spacing w:before="220"/>
        <w:ind w:firstLine="540"/>
        <w:jc w:val="both"/>
      </w:pPr>
      <w:r>
        <w:t>- наличие на земельном участке объектов недвижимости, принадлежащих заявителю;</w:t>
      </w:r>
    </w:p>
    <w:p w:rsidR="00D177FA" w:rsidRDefault="00D177FA">
      <w:pPr>
        <w:pStyle w:val="ConsPlusNormal"/>
        <w:spacing w:before="220"/>
        <w:ind w:firstLine="540"/>
        <w:jc w:val="both"/>
      </w:pPr>
      <w:r>
        <w:t>- по иным основаниям, предусмотренным действующим законодательством Российской Федерации.</w:t>
      </w:r>
    </w:p>
    <w:p w:rsidR="00D177FA" w:rsidRDefault="00D177FA">
      <w:pPr>
        <w:pStyle w:val="ConsPlusNormal"/>
        <w:spacing w:before="220"/>
        <w:ind w:firstLine="540"/>
        <w:jc w:val="both"/>
      </w:pPr>
      <w:hyperlink r:id="rId39">
        <w:r>
          <w:rPr>
            <w:color w:val="0000FF"/>
          </w:rPr>
          <w:t>2.12</w:t>
        </w:r>
      </w:hyperlink>
      <w:r>
        <w:t>. Предоставление муниципальной услуги осуществляется бесплатно.</w:t>
      </w:r>
    </w:p>
    <w:p w:rsidR="00D177FA" w:rsidRDefault="00D177FA">
      <w:pPr>
        <w:pStyle w:val="ConsPlusNormal"/>
        <w:spacing w:before="220"/>
        <w:ind w:firstLine="540"/>
        <w:jc w:val="both"/>
      </w:pPr>
      <w:hyperlink r:id="rId40">
        <w:r>
          <w:rPr>
            <w:color w:val="0000FF"/>
          </w:rPr>
          <w:t>2.13</w:t>
        </w:r>
      </w:hyperlink>
      <w:r>
        <w:t>.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177FA" w:rsidRDefault="00D177FA">
      <w:pPr>
        <w:pStyle w:val="ConsPlusNormal"/>
        <w:spacing w:before="220"/>
        <w:ind w:firstLine="540"/>
        <w:jc w:val="both"/>
      </w:pPr>
      <w:r>
        <w:t>Для предоставления муниципальной услуги учитывается необходимость обеспечения комфортными условиями заявителей:</w:t>
      </w:r>
    </w:p>
    <w:p w:rsidR="00D177FA" w:rsidRDefault="00D177FA">
      <w:pPr>
        <w:pStyle w:val="ConsPlusNormal"/>
        <w:spacing w:before="220"/>
        <w:ind w:firstLine="540"/>
        <w:jc w:val="both"/>
      </w:pPr>
      <w:r>
        <w:t>- вход и выход из администрации города Благовещенска должны быть оборудованы информационной табличкой (вывеской), содержащей информацию о режиме работы;</w:t>
      </w:r>
    </w:p>
    <w:p w:rsidR="00D177FA" w:rsidRDefault="00D177FA">
      <w:pPr>
        <w:pStyle w:val="ConsPlusNormal"/>
        <w:spacing w:before="220"/>
        <w:ind w:firstLine="540"/>
        <w:jc w:val="both"/>
      </w:pPr>
      <w:r>
        <w:t>- для предоставления муниципальной услуги заявителям предлагаются места ожидания, места получения информации - информационные стенды с образцами заполнения заявлений и места их заполнения;</w:t>
      </w:r>
    </w:p>
    <w:p w:rsidR="00D177FA" w:rsidRDefault="00D177FA">
      <w:pPr>
        <w:pStyle w:val="ConsPlusNormal"/>
        <w:spacing w:before="220"/>
        <w:ind w:firstLine="540"/>
        <w:jc w:val="both"/>
      </w:pPr>
      <w:r>
        <w:t>- места ожидания в очереди на предоставление муниципальной услуги оборудуются стульями, кресельными секциями, скамьями (банкетками);</w:t>
      </w:r>
    </w:p>
    <w:p w:rsidR="00D177FA" w:rsidRDefault="00D177FA">
      <w:pPr>
        <w:pStyle w:val="ConsPlusNormal"/>
        <w:spacing w:before="220"/>
        <w:ind w:firstLine="540"/>
        <w:jc w:val="both"/>
      </w:pPr>
      <w:r>
        <w:t>- места для заполнения заявлений оборудуются стульями, столами (стойками), бланками заявлений;</w:t>
      </w:r>
    </w:p>
    <w:p w:rsidR="00D177FA" w:rsidRDefault="00D177FA">
      <w:pPr>
        <w:pStyle w:val="ConsPlusNormal"/>
        <w:spacing w:before="220"/>
        <w:ind w:firstLine="540"/>
        <w:jc w:val="both"/>
      </w:pPr>
      <w:r>
        <w:t>- каждое рабочее место специалистов, предоставляющих муниципальную услугу, должно быть оборудовано в соответствии с санитарными правилами и нормами, оснащено персональным компьютером с возможностью доступа к необходимым информационным базам данных, печатающим устройствам.</w:t>
      </w:r>
    </w:p>
    <w:p w:rsidR="00D177FA" w:rsidRDefault="00D177FA">
      <w:pPr>
        <w:pStyle w:val="ConsPlusNormal"/>
        <w:spacing w:before="220"/>
        <w:ind w:firstLine="540"/>
        <w:jc w:val="both"/>
      </w:pPr>
      <w:r>
        <w:lastRenderedPageBreak/>
        <w:t>Для беспрепятственного получения услуги на базе МФЦ по адресам: г. Благовещенск, ул. 50 лет Октября, 6/1, ул. 50 лет Октября, 8/2 инвалидам (включая инвалидов, использующих кресла-коляски и собак-проводников) обеспечены следующие условия:</w:t>
      </w:r>
    </w:p>
    <w:p w:rsidR="00D177FA" w:rsidRDefault="00D177FA">
      <w:pPr>
        <w:pStyle w:val="ConsPlusNormal"/>
        <w:spacing w:before="220"/>
        <w:ind w:firstLine="540"/>
        <w:jc w:val="both"/>
      </w:pPr>
      <w:r>
        <w:t>1) помещения МФЦ, предназначенные для работы с заявителями, располагаются на нижних этажах зданий и имеют отдельный вход;</w:t>
      </w:r>
    </w:p>
    <w:p w:rsidR="00D177FA" w:rsidRDefault="00D177FA">
      <w:pPr>
        <w:pStyle w:val="ConsPlusNormal"/>
        <w:spacing w:before="220"/>
        <w:ind w:firstLine="540"/>
        <w:jc w:val="both"/>
      </w:pPr>
      <w:r>
        <w:t>2) в МФЦ организуется бесплатный туалет для посетителей, в том числе туалет, предназначенный для инвалидов;</w:t>
      </w:r>
    </w:p>
    <w:p w:rsidR="00D177FA" w:rsidRDefault="00D177FA">
      <w:pPr>
        <w:pStyle w:val="ConsPlusNormal"/>
        <w:spacing w:before="220"/>
        <w:ind w:firstLine="540"/>
        <w:jc w:val="both"/>
      </w:pPr>
      <w:r>
        <w:t>3) беспрепятственный доступ к объектам МФЦ, в которых предоставляется услуга;</w:t>
      </w:r>
    </w:p>
    <w:p w:rsidR="00D177FA" w:rsidRDefault="00D177FA">
      <w:pPr>
        <w:pStyle w:val="ConsPlusNormal"/>
        <w:spacing w:before="220"/>
        <w:ind w:firstLine="540"/>
        <w:jc w:val="both"/>
      </w:pPr>
      <w:r>
        <w:t>4) возможность самостоятельного передвижения по территории, на которой расположены объекты МФЦ, входа в такие объекты и выхода из них;</w:t>
      </w:r>
    </w:p>
    <w:p w:rsidR="00D177FA" w:rsidRDefault="00D177FA">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 и оказание им помощи на объектах МФЦ;</w:t>
      </w:r>
    </w:p>
    <w:p w:rsidR="00D177FA" w:rsidRDefault="00D177FA">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МФЦ, в которых предоставляется услуга, с учетом ограничений их жизнедеятельности;</w:t>
      </w:r>
    </w:p>
    <w:p w:rsidR="00D177FA" w:rsidRDefault="00D177FA">
      <w:pPr>
        <w:pStyle w:val="ConsPlusNormal"/>
        <w:spacing w:before="220"/>
        <w:ind w:firstLine="540"/>
        <w:jc w:val="both"/>
      </w:pPr>
      <w:r>
        <w:t>7) дублирование необходимой для инвалидов звуковой и зрительной информации, допуск сурдопереводчика и тифлосурдопереводчика;</w:t>
      </w:r>
    </w:p>
    <w:p w:rsidR="00D177FA" w:rsidRDefault="00D177FA">
      <w:pPr>
        <w:pStyle w:val="ConsPlusNormal"/>
        <w:spacing w:before="220"/>
        <w:ind w:firstLine="540"/>
        <w:jc w:val="both"/>
      </w:pPr>
      <w:proofErr w:type="gramStart"/>
      <w:r>
        <w:t>8) допуск собаки-проводника на объекты МФЦ,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177FA" w:rsidRDefault="00D177FA">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D177FA" w:rsidRDefault="00D177FA">
      <w:pPr>
        <w:pStyle w:val="ConsPlusNormal"/>
        <w:spacing w:before="220"/>
        <w:ind w:firstLine="540"/>
        <w:jc w:val="both"/>
      </w:pPr>
      <w:hyperlink r:id="rId41">
        <w:r>
          <w:rPr>
            <w:color w:val="0000FF"/>
          </w:rPr>
          <w:t>2.14</w:t>
        </w:r>
      </w:hyperlink>
      <w:r>
        <w:t>. Показатели доступности и качества услуги:</w:t>
      </w:r>
    </w:p>
    <w:p w:rsidR="00D177FA" w:rsidRDefault="00D177FA">
      <w:pPr>
        <w:pStyle w:val="ConsPlusNormal"/>
        <w:spacing w:before="220"/>
        <w:ind w:firstLine="540"/>
        <w:jc w:val="both"/>
      </w:pPr>
      <w:r>
        <w:t>- возможность подачи заявления различными способами, в том числе в электронной форме и через МФЦ в режиме "одного окна";</w:t>
      </w:r>
    </w:p>
    <w:p w:rsidR="00D177FA" w:rsidRDefault="00D177FA">
      <w:pPr>
        <w:pStyle w:val="ConsPlusNormal"/>
        <w:spacing w:before="220"/>
        <w:ind w:firstLine="540"/>
        <w:jc w:val="both"/>
      </w:pPr>
      <w:r>
        <w:t>- соблюдение сроков предоставления услуги;</w:t>
      </w:r>
    </w:p>
    <w:p w:rsidR="00D177FA" w:rsidRDefault="00D177FA">
      <w:pPr>
        <w:pStyle w:val="ConsPlusNormal"/>
        <w:spacing w:before="220"/>
        <w:ind w:firstLine="540"/>
        <w:jc w:val="both"/>
      </w:pPr>
      <w:r>
        <w:t>- наличие информации о порядке предоставления услуги на официальном сайте администрации города, а также информационных стендах.</w:t>
      </w:r>
    </w:p>
    <w:p w:rsidR="00D177FA" w:rsidRDefault="00D177FA">
      <w:pPr>
        <w:pStyle w:val="ConsPlusNormal"/>
        <w:spacing w:before="220"/>
        <w:ind w:firstLine="540"/>
        <w:jc w:val="both"/>
      </w:pPr>
      <w:hyperlink r:id="rId42">
        <w:r>
          <w:rPr>
            <w:color w:val="0000FF"/>
          </w:rPr>
          <w:t>2.15</w:t>
        </w:r>
      </w:hyperlink>
      <w:r>
        <w:t>. Иные требования, в том числе учитывающие особенности предоставления услуг в электронной форме:</w:t>
      </w:r>
    </w:p>
    <w:p w:rsidR="00D177FA" w:rsidRDefault="00D177FA">
      <w:pPr>
        <w:pStyle w:val="ConsPlusNormal"/>
        <w:spacing w:before="220"/>
        <w:ind w:firstLine="540"/>
        <w:jc w:val="both"/>
      </w:pPr>
      <w:r>
        <w:t>- доступность информации о перечне документов, необходимых для получения услуги, о режиме работы Управления, контактных телефонах и другой контактной информации для заявителя;</w:t>
      </w:r>
    </w:p>
    <w:p w:rsidR="00D177FA" w:rsidRDefault="00D177FA">
      <w:pPr>
        <w:pStyle w:val="ConsPlusNormal"/>
        <w:spacing w:before="220"/>
        <w:ind w:firstLine="540"/>
        <w:jc w:val="both"/>
      </w:pPr>
      <w:r>
        <w:t>- возможность заполнения заявителем запроса и иных документов, необходимых для получения услуги, в электронной форме;</w:t>
      </w:r>
    </w:p>
    <w:p w:rsidR="00D177FA" w:rsidRDefault="00D177FA">
      <w:pPr>
        <w:pStyle w:val="ConsPlusNormal"/>
        <w:spacing w:before="220"/>
        <w:ind w:firstLine="540"/>
        <w:jc w:val="both"/>
      </w:pPr>
      <w:r>
        <w:t>- возможность подачи заявителем с использованием информационно-телекоммуникационных технологий запроса о предоставлении услуги;</w:t>
      </w:r>
    </w:p>
    <w:p w:rsidR="00D177FA" w:rsidRDefault="00D177FA">
      <w:pPr>
        <w:pStyle w:val="ConsPlusNormal"/>
        <w:spacing w:before="220"/>
        <w:ind w:firstLine="540"/>
        <w:jc w:val="both"/>
      </w:pPr>
      <w:r>
        <w:lastRenderedPageBreak/>
        <w:t>- возможность получения заявителем сведений о ходе выполнения запроса о предоставлении услуги в электронной форме;</w:t>
      </w:r>
    </w:p>
    <w:p w:rsidR="00D177FA" w:rsidRDefault="00D177FA">
      <w:pPr>
        <w:pStyle w:val="ConsPlusNormal"/>
        <w:spacing w:before="220"/>
        <w:ind w:firstLine="540"/>
        <w:jc w:val="both"/>
      </w:pPr>
      <w:r>
        <w:t>- возможность получения заявителем с использованием информационно-телекоммуникационных технологий электронной версии результатов предоставления услуги, заверенной электронно-цифровой подписью, с обязательным получением документа на бумажном носителе;</w:t>
      </w:r>
    </w:p>
    <w:p w:rsidR="00D177FA" w:rsidRDefault="00D177FA">
      <w:pPr>
        <w:pStyle w:val="ConsPlusNormal"/>
        <w:spacing w:before="220"/>
        <w:ind w:firstLine="540"/>
        <w:jc w:val="both"/>
      </w:pPr>
      <w:r>
        <w:t>- взаимодействие Управления с органами, предоставляющими государственные услуги, или органами, предоставляющими услуги, через многофункциональный центр без участия заявителя в соответствии с нормативными правовыми актами и соглашением о взаимодействии.</w:t>
      </w:r>
    </w:p>
    <w:p w:rsidR="00D177FA" w:rsidRDefault="00D177FA">
      <w:pPr>
        <w:pStyle w:val="ConsPlusNormal"/>
        <w:spacing w:before="220"/>
        <w:ind w:firstLine="540"/>
        <w:jc w:val="both"/>
      </w:pPr>
      <w:hyperlink r:id="rId43">
        <w:r>
          <w:rPr>
            <w:color w:val="0000FF"/>
          </w:rPr>
          <w:t>2.16</w:t>
        </w:r>
      </w:hyperlink>
      <w:r>
        <w:t>. Особенности выполнения административных процедур в многофункциональном центре.</w:t>
      </w:r>
    </w:p>
    <w:p w:rsidR="00D177FA" w:rsidRDefault="00D177FA">
      <w:pPr>
        <w:pStyle w:val="ConsPlusNormal"/>
        <w:spacing w:before="220"/>
        <w:ind w:firstLine="540"/>
        <w:jc w:val="both"/>
      </w:pPr>
      <w:hyperlink r:id="rId44">
        <w:r>
          <w:rPr>
            <w:color w:val="0000FF"/>
          </w:rPr>
          <w:t>2.16.1</w:t>
        </w:r>
      </w:hyperlink>
      <w:r>
        <w:t>. При предоставлении муниципальной услуги МФЦ взаимодействует с 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D177FA" w:rsidRDefault="00D177FA">
      <w:pPr>
        <w:pStyle w:val="ConsPlusNormal"/>
        <w:spacing w:before="220"/>
        <w:ind w:firstLine="540"/>
        <w:jc w:val="both"/>
      </w:pPr>
      <w:hyperlink r:id="rId45">
        <w:r>
          <w:rPr>
            <w:color w:val="0000FF"/>
          </w:rPr>
          <w:t>2.16.2</w:t>
        </w:r>
      </w:hyperlink>
      <w:r>
        <w:t>. Прием заявителей при предоставлении муниципальной услуги осуществляется в МФЦ с понедельника по пятницу - с 8.00 до 20.00, в субботу - с 8.00 до 16.30, кроме нерабочих праздничных дней. Выходной - воскресенье.</w:t>
      </w:r>
    </w:p>
    <w:p w:rsidR="00D177FA" w:rsidRDefault="00D177FA">
      <w:pPr>
        <w:pStyle w:val="ConsPlusNormal"/>
        <w:spacing w:before="220"/>
        <w:ind w:firstLine="540"/>
        <w:jc w:val="both"/>
      </w:pPr>
      <w:hyperlink r:id="rId46">
        <w:r>
          <w:rPr>
            <w:color w:val="0000FF"/>
          </w:rPr>
          <w:t>2.16.3</w:t>
        </w:r>
      </w:hyperlink>
      <w:r>
        <w:t>. Информацию о месте нахождения и графике работы МФЦ можно получить:</w:t>
      </w:r>
    </w:p>
    <w:p w:rsidR="00D177FA" w:rsidRDefault="00D177FA">
      <w:pPr>
        <w:pStyle w:val="ConsPlusNormal"/>
        <w:spacing w:before="220"/>
        <w:ind w:firstLine="540"/>
        <w:jc w:val="both"/>
      </w:pPr>
      <w:r>
        <w:t>- на сайтах благовещенск</w:t>
      </w:r>
      <w:proofErr w:type="gramStart"/>
      <w:r>
        <w:t>.р</w:t>
      </w:r>
      <w:proofErr w:type="gramEnd"/>
      <w:r>
        <w:t>ф, mfc-amur.ru;</w:t>
      </w:r>
    </w:p>
    <w:p w:rsidR="00D177FA" w:rsidRDefault="00D177FA">
      <w:pPr>
        <w:pStyle w:val="ConsPlusNormal"/>
        <w:spacing w:before="220"/>
        <w:ind w:firstLine="540"/>
        <w:jc w:val="both"/>
      </w:pPr>
      <w:r>
        <w:t>- на информационном стенде перед входом в здание МФЦ;</w:t>
      </w:r>
    </w:p>
    <w:p w:rsidR="00D177FA" w:rsidRDefault="00D177FA">
      <w:pPr>
        <w:pStyle w:val="ConsPlusNormal"/>
        <w:spacing w:before="220"/>
        <w:ind w:firstLine="540"/>
        <w:jc w:val="both"/>
      </w:pPr>
      <w:r>
        <w:t>- на информационных стендах в МФЦ.</w:t>
      </w:r>
    </w:p>
    <w:p w:rsidR="00D177FA" w:rsidRDefault="00D177FA">
      <w:pPr>
        <w:pStyle w:val="ConsPlusNormal"/>
        <w:spacing w:before="220"/>
        <w:ind w:firstLine="540"/>
        <w:jc w:val="both"/>
      </w:pPr>
      <w:hyperlink r:id="rId47">
        <w:r>
          <w:rPr>
            <w:color w:val="0000FF"/>
          </w:rPr>
          <w:t>2.16.4</w:t>
        </w:r>
      </w:hyperlink>
      <w:r>
        <w:t>. Прием заявлений осуществляется специалистами МФЦ в день обращения заявителя в порядке электронной очереди в соответствии с графиком работы МФЦ.</w:t>
      </w:r>
    </w:p>
    <w:p w:rsidR="00D177FA" w:rsidRDefault="00D177FA">
      <w:pPr>
        <w:pStyle w:val="ConsPlusNormal"/>
        <w:spacing w:before="220"/>
        <w:ind w:firstLine="540"/>
        <w:jc w:val="both"/>
      </w:pPr>
      <w:hyperlink r:id="rId48">
        <w:r>
          <w:rPr>
            <w:color w:val="0000FF"/>
          </w:rPr>
          <w:t>2.16.5</w:t>
        </w:r>
      </w:hyperlink>
      <w:r>
        <w:t>. Сроки ожидания в очереди при подаче и получении заявителями документов не могут превышать:</w:t>
      </w:r>
    </w:p>
    <w:p w:rsidR="00D177FA" w:rsidRDefault="00D177FA">
      <w:pPr>
        <w:pStyle w:val="ConsPlusNormal"/>
        <w:spacing w:before="220"/>
        <w:ind w:firstLine="540"/>
        <w:jc w:val="both"/>
      </w:pPr>
      <w:r>
        <w:t>- время ожидания в очереди для подачи заявления - 15 минут;</w:t>
      </w:r>
    </w:p>
    <w:p w:rsidR="00D177FA" w:rsidRDefault="00D177FA">
      <w:pPr>
        <w:pStyle w:val="ConsPlusNormal"/>
        <w:spacing w:before="220"/>
        <w:ind w:firstLine="540"/>
        <w:jc w:val="both"/>
      </w:pPr>
      <w:r>
        <w:t>- время ожидания в очереди для получения результата - 15 минут.</w:t>
      </w:r>
    </w:p>
    <w:p w:rsidR="00D177FA" w:rsidRDefault="00D177FA">
      <w:pPr>
        <w:pStyle w:val="ConsPlusNormal"/>
        <w:spacing w:before="220"/>
        <w:ind w:firstLine="540"/>
        <w:jc w:val="both"/>
      </w:pPr>
      <w:hyperlink r:id="rId49">
        <w:r>
          <w:rPr>
            <w:color w:val="0000FF"/>
          </w:rPr>
          <w:t>2.16.6</w:t>
        </w:r>
      </w:hyperlink>
      <w:r>
        <w:t xml:space="preserve">. Заявитель лично (или через доверенное лицо) обращается к специалисту МФЦ, представляя документ, удостоверяющий личность, и пакет документов, предусмотренных </w:t>
      </w:r>
      <w:hyperlink w:anchor="P105">
        <w:r>
          <w:rPr>
            <w:color w:val="0000FF"/>
          </w:rPr>
          <w:t>пунктом 2.7.1</w:t>
        </w:r>
      </w:hyperlink>
      <w:r>
        <w:t xml:space="preserve"> Административного регламента.</w:t>
      </w:r>
    </w:p>
    <w:p w:rsidR="00D177FA" w:rsidRDefault="00D177FA">
      <w:pPr>
        <w:pStyle w:val="ConsPlusNormal"/>
        <w:spacing w:before="220"/>
        <w:ind w:firstLine="540"/>
        <w:jc w:val="both"/>
      </w:pPr>
      <w:hyperlink r:id="rId50">
        <w:r>
          <w:rPr>
            <w:color w:val="0000FF"/>
          </w:rPr>
          <w:t>2.16.7</w:t>
        </w:r>
      </w:hyperlink>
      <w:r>
        <w:t>. В ходе приема документов специалист МФЦ:</w:t>
      </w:r>
    </w:p>
    <w:p w:rsidR="00D177FA" w:rsidRDefault="00D177FA">
      <w:pPr>
        <w:pStyle w:val="ConsPlusNormal"/>
        <w:spacing w:before="220"/>
        <w:ind w:firstLine="540"/>
        <w:jc w:val="both"/>
      </w:pPr>
      <w:r>
        <w:t>а) устанавливает личность и полномочия заявителя (проверяет документ, удостоверяющий личность заявителя и (или) представителя заявителя);</w:t>
      </w:r>
    </w:p>
    <w:p w:rsidR="00D177FA" w:rsidRDefault="00D177FA">
      <w:pPr>
        <w:pStyle w:val="ConsPlusNormal"/>
        <w:spacing w:before="220"/>
        <w:ind w:firstLine="540"/>
        <w:jc w:val="both"/>
      </w:pPr>
      <w:r>
        <w:t>б) выдает заявителю бланк заявления для заполнения, оказывает помощь по его заполнению, проверяет правильность заполнения заявления. Заявление заполняется в единственном экземпляре-подлиннике и подписывается заявителем;</w:t>
      </w:r>
    </w:p>
    <w:p w:rsidR="00D177FA" w:rsidRDefault="00D177FA">
      <w:pPr>
        <w:pStyle w:val="ConsPlusNormal"/>
        <w:spacing w:before="220"/>
        <w:ind w:firstLine="540"/>
        <w:jc w:val="both"/>
      </w:pPr>
      <w:bookmarkStart w:id="5" w:name="P170"/>
      <w:bookmarkEnd w:id="5"/>
      <w:r>
        <w:t xml:space="preserve">в) проверяет соответствие поданных документов перечню, определенному в </w:t>
      </w:r>
      <w:hyperlink w:anchor="P105">
        <w:r>
          <w:rPr>
            <w:color w:val="0000FF"/>
          </w:rPr>
          <w:t>подпункте 2.7.1</w:t>
        </w:r>
      </w:hyperlink>
      <w:r>
        <w:t xml:space="preserve"> настоящего Административного регламента;</w:t>
      </w:r>
    </w:p>
    <w:p w:rsidR="00D177FA" w:rsidRDefault="00D177FA">
      <w:pPr>
        <w:pStyle w:val="ConsPlusNormal"/>
        <w:spacing w:before="220"/>
        <w:ind w:firstLine="540"/>
        <w:jc w:val="both"/>
      </w:pPr>
      <w:bookmarkStart w:id="6" w:name="P171"/>
      <w:bookmarkEnd w:id="6"/>
      <w:r>
        <w:lastRenderedPageBreak/>
        <w:t>г) принимает заявление, консультирует заявителя по перечню представленных документов. Если представленные документы не соответствуют предъявляемым к ним требованиям, объясняет содержание выявленных в документах недостатков.</w:t>
      </w:r>
    </w:p>
    <w:p w:rsidR="00D177FA" w:rsidRDefault="00D17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7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7FA" w:rsidRDefault="00D17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7FA" w:rsidRDefault="00D177FA">
            <w:pPr>
              <w:pStyle w:val="ConsPlusNormal"/>
              <w:jc w:val="both"/>
            </w:pPr>
            <w:r>
              <w:rPr>
                <w:color w:val="392C69"/>
              </w:rPr>
              <w:t>КонсультантПлюс: примечание.</w:t>
            </w:r>
          </w:p>
          <w:p w:rsidR="00D177FA" w:rsidRDefault="00D177FA">
            <w:pPr>
              <w:pStyle w:val="ConsPlusNormal"/>
              <w:jc w:val="both"/>
            </w:pPr>
            <w:r>
              <w:rPr>
                <w:color w:val="392C69"/>
              </w:rPr>
              <w:t>В официальном тексте документа, видимо, допущена опечатка: имеются в виду пп. "в" и "г" п. 2.16.7, а не п. 2.15.7 настоящего Административного регламента.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r>
    </w:tbl>
    <w:p w:rsidR="00D177FA" w:rsidRDefault="00D177FA">
      <w:pPr>
        <w:pStyle w:val="ConsPlusNormal"/>
        <w:spacing w:before="280"/>
        <w:ind w:firstLine="540"/>
        <w:jc w:val="both"/>
      </w:pPr>
      <w:hyperlink r:id="rId51">
        <w:r>
          <w:rPr>
            <w:color w:val="0000FF"/>
          </w:rPr>
          <w:t>2.16.8</w:t>
        </w:r>
      </w:hyperlink>
      <w:r>
        <w:t xml:space="preserve">. В случае несоответствия документов требованиям, указанным в </w:t>
      </w:r>
      <w:hyperlink w:anchor="P170">
        <w:r>
          <w:rPr>
            <w:color w:val="0000FF"/>
          </w:rPr>
          <w:t>абзацах "в"</w:t>
        </w:r>
      </w:hyperlink>
      <w:r>
        <w:t xml:space="preserve"> и </w:t>
      </w:r>
      <w:hyperlink w:anchor="P171">
        <w:r>
          <w:rPr>
            <w:color w:val="0000FF"/>
          </w:rPr>
          <w:t>"г" подпункта 2.15.7</w:t>
        </w:r>
      </w:hyperlink>
      <w:r>
        <w:t xml:space="preserve"> настоящего Административного регламента, оператор МФЦ при оформлении перечня представленных документов ставит отметку на заявлении "В представленных документах выявлены несоответствия установленным требованиям Административного регламента".</w:t>
      </w:r>
    </w:p>
    <w:p w:rsidR="00D177FA" w:rsidRDefault="00D177FA">
      <w:pPr>
        <w:pStyle w:val="ConsPlusNormal"/>
        <w:spacing w:before="220"/>
        <w:ind w:firstLine="540"/>
        <w:jc w:val="both"/>
      </w:pPr>
      <w:hyperlink r:id="rId52">
        <w:r>
          <w:rPr>
            <w:color w:val="0000FF"/>
          </w:rPr>
          <w:t>2.16.9</w:t>
        </w:r>
      </w:hyperlink>
      <w:r>
        <w:t>. Специалист МФЦ формирует обращение в автоматизированной информационной системе МФЦ, регистрирует заявление и делает об этом отметку в бланке заявления.</w:t>
      </w:r>
    </w:p>
    <w:p w:rsidR="00D177FA" w:rsidRDefault="00D177FA">
      <w:pPr>
        <w:pStyle w:val="ConsPlusNormal"/>
        <w:spacing w:before="220"/>
        <w:ind w:firstLine="540"/>
        <w:jc w:val="both"/>
      </w:pPr>
      <w:hyperlink r:id="rId53">
        <w:r>
          <w:rPr>
            <w:color w:val="0000FF"/>
          </w:rPr>
          <w:t>2.16.10</w:t>
        </w:r>
      </w:hyperlink>
      <w:r>
        <w:t>. Специалист МФЦ информирует заявителя о сроке предоставления муниципальной услуги, дате и сроках получения результата предоставления муниципальной услуги по истечении указанного срока.</w:t>
      </w:r>
    </w:p>
    <w:p w:rsidR="00D177FA" w:rsidRDefault="00D177FA">
      <w:pPr>
        <w:pStyle w:val="ConsPlusNormal"/>
        <w:spacing w:before="220"/>
        <w:ind w:firstLine="540"/>
        <w:jc w:val="both"/>
      </w:pPr>
      <w:hyperlink r:id="rId54">
        <w:r>
          <w:rPr>
            <w:color w:val="0000FF"/>
          </w:rPr>
          <w:t>2.16.11</w:t>
        </w:r>
      </w:hyperlink>
      <w:r>
        <w:t xml:space="preserve">. Специалист МФЦ формирует полный пакет документов заявителя и вместе с заявлением направляет его в Управление ДОУ в срок не позднее одного рабочего дня, следующего за днем приема заявления от заявителя. При этом копии документов, указанных в </w:t>
      </w:r>
      <w:hyperlink w:anchor="P105">
        <w:r>
          <w:rPr>
            <w:color w:val="0000FF"/>
          </w:rPr>
          <w:t>пункте 2.7.1</w:t>
        </w:r>
      </w:hyperlink>
      <w:r>
        <w:t xml:space="preserve"> настоящего Регламента, представляются в администрацию города из МФЦ в электронном виде по защищенным каналам связи, а оригиналы документов - на бумажном носителе курьером.</w:t>
      </w:r>
    </w:p>
    <w:p w:rsidR="00D177FA" w:rsidRDefault="00D177FA">
      <w:pPr>
        <w:pStyle w:val="ConsPlusNormal"/>
        <w:jc w:val="both"/>
      </w:pPr>
      <w:r>
        <w:t xml:space="preserve">(пункт в ред. постановления администрации города Благовещенска от 19.12.2017 </w:t>
      </w:r>
      <w:hyperlink r:id="rId55">
        <w:r>
          <w:rPr>
            <w:color w:val="0000FF"/>
          </w:rPr>
          <w:t>N 4600</w:t>
        </w:r>
      </w:hyperlink>
      <w:r>
        <w:t>)</w:t>
      </w:r>
    </w:p>
    <w:p w:rsidR="00D177FA" w:rsidRDefault="00D177FA">
      <w:pPr>
        <w:pStyle w:val="ConsPlusNormal"/>
        <w:spacing w:before="220"/>
        <w:ind w:firstLine="540"/>
        <w:jc w:val="both"/>
      </w:pPr>
      <w:hyperlink r:id="rId56">
        <w:r>
          <w:rPr>
            <w:color w:val="0000FF"/>
          </w:rPr>
          <w:t>2.17</w:t>
        </w:r>
      </w:hyperlink>
      <w:r>
        <w:t>. Особенности предоставления муниципальной услуги в электронной форме.</w:t>
      </w:r>
    </w:p>
    <w:p w:rsidR="00D177FA" w:rsidRDefault="00D177FA">
      <w:pPr>
        <w:pStyle w:val="ConsPlusNormal"/>
        <w:spacing w:before="220"/>
        <w:ind w:firstLine="540"/>
        <w:jc w:val="both"/>
      </w:pPr>
      <w:hyperlink r:id="rId57">
        <w:r>
          <w:rPr>
            <w:color w:val="0000FF"/>
          </w:rPr>
          <w:t>2.17.1</w:t>
        </w:r>
      </w:hyperlink>
      <w:r>
        <w:t>.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D177FA" w:rsidRDefault="00D177FA">
      <w:pPr>
        <w:pStyle w:val="ConsPlusNormal"/>
        <w:spacing w:before="220"/>
        <w:ind w:firstLine="540"/>
        <w:jc w:val="both"/>
      </w:pPr>
      <w:hyperlink r:id="rId58">
        <w:r>
          <w:rPr>
            <w:color w:val="0000FF"/>
          </w:rPr>
          <w:t>2.17.2</w:t>
        </w:r>
      </w:hyperlink>
      <w:r>
        <w:t>. На порталах обеспечена возможность загрузки бланка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D177FA" w:rsidRDefault="00D177FA">
      <w:pPr>
        <w:pStyle w:val="ConsPlusNormal"/>
        <w:ind w:firstLine="540"/>
        <w:jc w:val="both"/>
      </w:pPr>
    </w:p>
    <w:p w:rsidR="00D177FA" w:rsidRDefault="00D177FA">
      <w:pPr>
        <w:pStyle w:val="ConsPlusTitle"/>
        <w:jc w:val="center"/>
        <w:outlineLvl w:val="1"/>
      </w:pPr>
      <w:r>
        <w:t>3. Состав, последовательность и сроки выполнения</w:t>
      </w:r>
    </w:p>
    <w:p w:rsidR="00D177FA" w:rsidRDefault="00D177FA">
      <w:pPr>
        <w:pStyle w:val="ConsPlusTitle"/>
        <w:jc w:val="center"/>
      </w:pPr>
      <w:r>
        <w:t>административных процедур, требования к порядку их</w:t>
      </w:r>
    </w:p>
    <w:p w:rsidR="00D177FA" w:rsidRDefault="00D177FA">
      <w:pPr>
        <w:pStyle w:val="ConsPlusTitle"/>
        <w:jc w:val="center"/>
      </w:pPr>
      <w:r>
        <w:t>выполнения, в том числе особенности выполнения</w:t>
      </w:r>
    </w:p>
    <w:p w:rsidR="00D177FA" w:rsidRDefault="00D177FA">
      <w:pPr>
        <w:pStyle w:val="ConsPlusTitle"/>
        <w:jc w:val="center"/>
      </w:pPr>
      <w:r>
        <w:t>административных процедур в электронной форме</w:t>
      </w:r>
    </w:p>
    <w:p w:rsidR="00D177FA" w:rsidRDefault="00D177FA">
      <w:pPr>
        <w:pStyle w:val="ConsPlusNormal"/>
        <w:jc w:val="center"/>
      </w:pPr>
    </w:p>
    <w:p w:rsidR="00D177FA" w:rsidRDefault="00D177FA">
      <w:pPr>
        <w:pStyle w:val="ConsPlusNormal"/>
        <w:ind w:firstLine="540"/>
        <w:jc w:val="both"/>
      </w:pPr>
      <w:r>
        <w:t xml:space="preserve">3.1. Юридическим фактом, являющимся основанием для предоставления муниципальной услуги, является поступление заявления и документов, которые в соответствии с </w:t>
      </w:r>
      <w:hyperlink w:anchor="P105">
        <w:r>
          <w:rPr>
            <w:color w:val="0000FF"/>
          </w:rPr>
          <w:t>подпунктом 2.7.1</w:t>
        </w:r>
      </w:hyperlink>
      <w:r>
        <w:t xml:space="preserve"> настоящего Административного регламента представляются заявителем самостоятельно.</w:t>
      </w:r>
    </w:p>
    <w:p w:rsidR="00D177FA" w:rsidRDefault="00D177FA">
      <w:pPr>
        <w:pStyle w:val="ConsPlusNormal"/>
        <w:spacing w:before="220"/>
        <w:ind w:firstLine="540"/>
        <w:jc w:val="both"/>
      </w:pPr>
      <w:r>
        <w:t>3.2. Предоставление муниципальной услуги включает в себя следующие административные процедуры:</w:t>
      </w:r>
    </w:p>
    <w:p w:rsidR="00D177FA" w:rsidRDefault="00D177FA">
      <w:pPr>
        <w:pStyle w:val="ConsPlusNormal"/>
        <w:spacing w:before="220"/>
        <w:ind w:firstLine="540"/>
        <w:jc w:val="both"/>
      </w:pPr>
      <w:r>
        <w:t>а) регистрация заявления и документов, представленных заявителем, поступивших из МФЦ, почтовым сообщением либо с использованием информационно-телекоммуникационной сети "Интернет", специалистом Управления ДОУ и передача их в Управление - 2 рабочих дня со дня поступления заявления;</w:t>
      </w:r>
    </w:p>
    <w:p w:rsidR="00D177FA" w:rsidRDefault="00D177FA">
      <w:pPr>
        <w:pStyle w:val="ConsPlusNormal"/>
        <w:jc w:val="both"/>
      </w:pPr>
      <w:r>
        <w:lastRenderedPageBreak/>
        <w:t xml:space="preserve">(в ред. постановления администрации города Благовещенска от 19.12.2017 </w:t>
      </w:r>
      <w:hyperlink r:id="rId59">
        <w:r>
          <w:rPr>
            <w:color w:val="0000FF"/>
          </w:rPr>
          <w:t>N 4600</w:t>
        </w:r>
      </w:hyperlink>
      <w:r>
        <w:t>)</w:t>
      </w:r>
    </w:p>
    <w:p w:rsidR="00D177FA" w:rsidRDefault="00D17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7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7FA" w:rsidRDefault="00D17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7FA" w:rsidRDefault="00D177FA">
            <w:pPr>
              <w:pStyle w:val="ConsPlusNormal"/>
              <w:jc w:val="both"/>
            </w:pPr>
            <w:r>
              <w:rPr>
                <w:color w:val="392C69"/>
              </w:rPr>
              <w:t>КонсультантПлюс: примечание.</w:t>
            </w:r>
          </w:p>
          <w:p w:rsidR="00D177FA" w:rsidRDefault="00D177FA">
            <w:pPr>
              <w:pStyle w:val="ConsPlusNormal"/>
              <w:jc w:val="both"/>
            </w:pPr>
            <w:r>
              <w:rPr>
                <w:color w:val="392C69"/>
              </w:rPr>
              <w:t>В официальном тексте документа, видимо, допущена опечатка: имеется в виду пп. 2.8.2, а не пп. 2.7.2 настоящего Административного регламента.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r>
    </w:tbl>
    <w:p w:rsidR="00D177FA" w:rsidRDefault="00D177FA">
      <w:pPr>
        <w:pStyle w:val="ConsPlusNormal"/>
        <w:spacing w:before="280"/>
        <w:ind w:firstLine="540"/>
        <w:jc w:val="both"/>
      </w:pPr>
      <w:r>
        <w:t xml:space="preserve">б) направление запросов в порядке межведомственного взаимодействия в целях получения документов (выписок, содержащихся в них сведений), указанных в </w:t>
      </w:r>
      <w:hyperlink w:anchor="P109">
        <w:r>
          <w:rPr>
            <w:color w:val="0000FF"/>
          </w:rPr>
          <w:t>подпункте 2.7.2</w:t>
        </w:r>
      </w:hyperlink>
      <w:r>
        <w:t xml:space="preserve"> настоящего Административного регламента, - 5 рабочих дней со дня поступления заявления в администрацию города Благовещенска;</w:t>
      </w:r>
    </w:p>
    <w:p w:rsidR="00D177FA" w:rsidRDefault="00D177FA">
      <w:pPr>
        <w:pStyle w:val="ConsPlusNormal"/>
        <w:jc w:val="both"/>
      </w:pPr>
      <w:r>
        <w:t xml:space="preserve">(в ред. постановления администрации города Благовещенска от 23.10.2019 </w:t>
      </w:r>
      <w:hyperlink r:id="rId60">
        <w:r>
          <w:rPr>
            <w:color w:val="0000FF"/>
          </w:rPr>
          <w:t>N 3686</w:t>
        </w:r>
      </w:hyperlink>
      <w:r>
        <w:t>)</w:t>
      </w:r>
    </w:p>
    <w:p w:rsidR="00D177FA" w:rsidRDefault="00D17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7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77FA" w:rsidRDefault="00D17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77FA" w:rsidRDefault="00D177FA">
            <w:pPr>
              <w:pStyle w:val="ConsPlusNormal"/>
              <w:jc w:val="both"/>
            </w:pPr>
            <w:r>
              <w:rPr>
                <w:color w:val="392C69"/>
              </w:rPr>
              <w:t>КонсультантПлюс: примечание.</w:t>
            </w:r>
          </w:p>
          <w:p w:rsidR="00D177FA" w:rsidRDefault="00D177FA">
            <w:pPr>
              <w:pStyle w:val="ConsPlusNormal"/>
              <w:jc w:val="both"/>
            </w:pPr>
            <w:r>
              <w:rPr>
                <w:color w:val="392C69"/>
              </w:rPr>
              <w:t>В официальном тексте документа, видимо, допущена опечатка: имеется в виду п. 2.11, а не п. 2.10 настоящего Административного регламента.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177FA" w:rsidRDefault="00D177FA">
            <w:pPr>
              <w:pStyle w:val="ConsPlusNormal"/>
            </w:pPr>
          </w:p>
        </w:tc>
      </w:tr>
    </w:tbl>
    <w:p w:rsidR="00D177FA" w:rsidRDefault="00D177FA">
      <w:pPr>
        <w:pStyle w:val="ConsPlusNormal"/>
        <w:spacing w:before="280"/>
        <w:ind w:firstLine="540"/>
        <w:jc w:val="both"/>
      </w:pPr>
      <w:r>
        <w:t xml:space="preserve">в) проверка документов, представленных заявителем, а также документов, выписок, сведений, полученных по системе межведомственного электронного взаимодействия, на предмет отсутствия либо наличия оснований для отказа в прекращении права, указанных в </w:t>
      </w:r>
      <w:hyperlink w:anchor="P118">
        <w:r>
          <w:rPr>
            <w:color w:val="0000FF"/>
          </w:rPr>
          <w:t>пункте 2.10</w:t>
        </w:r>
      </w:hyperlink>
      <w:r>
        <w:t xml:space="preserve"> настоящего Административного регламента, - 2 недели со дня поступления заявления в администрацию города Благовещенска;</w:t>
      </w:r>
    </w:p>
    <w:p w:rsidR="00D177FA" w:rsidRDefault="00D177FA">
      <w:pPr>
        <w:pStyle w:val="ConsPlusNormal"/>
        <w:jc w:val="both"/>
      </w:pPr>
      <w:r>
        <w:t xml:space="preserve">(в ред. постановления администрации города Благовещенска от 23.10.2019 </w:t>
      </w:r>
      <w:hyperlink r:id="rId61">
        <w:r>
          <w:rPr>
            <w:color w:val="0000FF"/>
          </w:rPr>
          <w:t>N 3686</w:t>
        </w:r>
      </w:hyperlink>
      <w:r>
        <w:t>)</w:t>
      </w:r>
    </w:p>
    <w:p w:rsidR="00D177FA" w:rsidRDefault="00D177FA">
      <w:pPr>
        <w:pStyle w:val="ConsPlusNormal"/>
        <w:spacing w:before="220"/>
        <w:ind w:firstLine="540"/>
        <w:jc w:val="both"/>
      </w:pPr>
      <w:hyperlink r:id="rId62">
        <w:r>
          <w:rPr>
            <w:color w:val="0000FF"/>
          </w:rPr>
          <w:t>г</w:t>
        </w:r>
      </w:hyperlink>
      <w:r>
        <w:t xml:space="preserve">) подготовка </w:t>
      </w:r>
      <w:proofErr w:type="gramStart"/>
      <w:r>
        <w:t>проекта постановления администрации города Благовещенска</w:t>
      </w:r>
      <w:proofErr w:type="gramEnd"/>
      <w:r>
        <w:t xml:space="preserve"> о прекращении права на земельный участок либо подготовка мотивированного отказа в прекращении права на земельный участок - 1 (один) месяц со дня получения заявления.</w:t>
      </w:r>
    </w:p>
    <w:p w:rsidR="00D177FA" w:rsidRDefault="00D177FA">
      <w:pPr>
        <w:pStyle w:val="ConsPlusNormal"/>
        <w:spacing w:before="220"/>
        <w:ind w:firstLine="540"/>
        <w:jc w:val="both"/>
      </w:pPr>
      <w:proofErr w:type="gramStart"/>
      <w:r>
        <w:t>Отказ в прекращении права на земельный участок оформляется в виде письма администрации города Благовещенска за подписью заместителя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 находящимися в собственности муниципального образования города Благовещенска, предоставления земельных участков, государственная собственность на которые не разграничена;</w:t>
      </w:r>
      <w:proofErr w:type="gramEnd"/>
    </w:p>
    <w:p w:rsidR="00D177FA" w:rsidRDefault="00D177FA">
      <w:pPr>
        <w:pStyle w:val="ConsPlusNormal"/>
        <w:jc w:val="both"/>
      </w:pPr>
      <w:r>
        <w:t xml:space="preserve">(в ред. постановления администрации города Благовещенска от 25.07.2017 </w:t>
      </w:r>
      <w:hyperlink r:id="rId63">
        <w:r>
          <w:rPr>
            <w:color w:val="0000FF"/>
          </w:rPr>
          <w:t>N 2384</w:t>
        </w:r>
      </w:hyperlink>
      <w:r>
        <w:t>)</w:t>
      </w:r>
    </w:p>
    <w:p w:rsidR="00D177FA" w:rsidRDefault="00D177FA">
      <w:pPr>
        <w:pStyle w:val="ConsPlusNormal"/>
        <w:spacing w:before="220"/>
        <w:ind w:firstLine="540"/>
        <w:jc w:val="both"/>
      </w:pPr>
      <w:hyperlink r:id="rId64">
        <w:r>
          <w:rPr>
            <w:color w:val="0000FF"/>
          </w:rPr>
          <w:t>д</w:t>
        </w:r>
      </w:hyperlink>
      <w:r>
        <w:t>) направление копии постановления о прекращении права на земельный участок заявителю - 3 дня со дня его принятия;</w:t>
      </w:r>
    </w:p>
    <w:p w:rsidR="00D177FA" w:rsidRDefault="00D177FA">
      <w:pPr>
        <w:pStyle w:val="ConsPlusNormal"/>
        <w:spacing w:before="220"/>
        <w:ind w:firstLine="540"/>
        <w:jc w:val="both"/>
      </w:pPr>
      <w:hyperlink r:id="rId65">
        <w:proofErr w:type="gramStart"/>
        <w:r>
          <w:rPr>
            <w:color w:val="0000FF"/>
          </w:rPr>
          <w:t>е</w:t>
        </w:r>
      </w:hyperlink>
      <w:r>
        <w:t>) обращение специалиста Управления в Управление Федеральной службы государственной регистрации, кадастра и картографии по Амурской области с заявлением о государственной регистрации прекращения права постоянного (бессрочного) пользования или права пожизненного наследуемого владения земельным участком - в недельный срок со дня принятия постановления (в случае, если право на земельный участок было ранее зарегистрировано в ЕГРП);</w:t>
      </w:r>
      <w:proofErr w:type="gramEnd"/>
    </w:p>
    <w:p w:rsidR="00D177FA" w:rsidRDefault="00D177FA">
      <w:pPr>
        <w:pStyle w:val="ConsPlusNormal"/>
        <w:spacing w:before="220"/>
        <w:ind w:firstLine="540"/>
        <w:jc w:val="both"/>
      </w:pPr>
      <w:hyperlink r:id="rId66">
        <w:proofErr w:type="gramStart"/>
        <w:r>
          <w:rPr>
            <w:color w:val="0000FF"/>
          </w:rPr>
          <w:t>ж</w:t>
        </w:r>
      </w:hyperlink>
      <w:r>
        <w:t>) направление копии постановления о прекращении права на земельный участок в межрайонную инспекцию Федеральной налоговой службы России N 1 по Амурской области и в филиал ФГБУ "Федеральная кадастровая палата Росреестра" по Амурской области - в недельный срок со дня принятия постановления (в случае, если право на земельный участок ранее не было зарегистрировано в ЕГРП).</w:t>
      </w:r>
      <w:proofErr w:type="gramEnd"/>
    </w:p>
    <w:p w:rsidR="00D177FA" w:rsidRDefault="00D177FA">
      <w:pPr>
        <w:pStyle w:val="ConsPlusNormal"/>
        <w:spacing w:before="220"/>
        <w:ind w:firstLine="540"/>
        <w:jc w:val="both"/>
      </w:pPr>
      <w:r>
        <w:t xml:space="preserve">3.3. Процедуры предоставления услуги в электронном виде выполняются в "Системе межведомственного электронного взаимодействия Амурской области" (далее - СМЭВ), расположенной в информационно-телекоммуникационной сети "Интернет" по адресу: </w:t>
      </w:r>
      <w:r>
        <w:lastRenderedPageBreak/>
        <w:t>http://ppu.uec.amurobl.ru. Действия исполнителя услуги в СМЭВ отображаются в личном кабинете портала государственных услуг.</w:t>
      </w:r>
    </w:p>
    <w:p w:rsidR="00D177FA" w:rsidRDefault="00D177FA">
      <w:pPr>
        <w:pStyle w:val="ConsPlusNormal"/>
        <w:ind w:firstLine="540"/>
        <w:jc w:val="both"/>
      </w:pPr>
    </w:p>
    <w:p w:rsidR="00D177FA" w:rsidRDefault="00D177FA">
      <w:pPr>
        <w:pStyle w:val="ConsPlusTitle"/>
        <w:jc w:val="center"/>
        <w:outlineLvl w:val="1"/>
      </w:pPr>
      <w:r>
        <w:t xml:space="preserve">4. Формы </w:t>
      </w:r>
      <w:proofErr w:type="gramStart"/>
      <w:r>
        <w:t>контроля за</w:t>
      </w:r>
      <w:proofErr w:type="gramEnd"/>
      <w:r>
        <w:t xml:space="preserve"> исполнением</w:t>
      </w:r>
    </w:p>
    <w:p w:rsidR="00D177FA" w:rsidRDefault="00D177FA">
      <w:pPr>
        <w:pStyle w:val="ConsPlusTitle"/>
        <w:jc w:val="center"/>
      </w:pPr>
      <w:r>
        <w:t>Административного регламента</w:t>
      </w:r>
    </w:p>
    <w:p w:rsidR="00D177FA" w:rsidRDefault="00D177FA">
      <w:pPr>
        <w:pStyle w:val="ConsPlusNormal"/>
        <w:jc w:val="center"/>
      </w:pPr>
    </w:p>
    <w:p w:rsidR="00D177FA" w:rsidRDefault="00D177FA">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настоящим Административным регламентом, осуществляется начальниками отделов Управления.</w:t>
      </w:r>
    </w:p>
    <w:p w:rsidR="00D177FA" w:rsidRDefault="00D177FA">
      <w:pPr>
        <w:pStyle w:val="ConsPlusNormal"/>
        <w:spacing w:before="220"/>
        <w:ind w:firstLine="540"/>
        <w:jc w:val="both"/>
      </w:pPr>
      <w:r>
        <w:t xml:space="preserve">4.2. </w:t>
      </w:r>
      <w:proofErr w:type="gramStart"/>
      <w:r>
        <w:t>Контроль за</w:t>
      </w:r>
      <w:proofErr w:type="gramEnd"/>
      <w:r>
        <w:t xml:space="preserve"> полнотой и качеством предоставления муниципальной услуги включает в себя:</w:t>
      </w:r>
    </w:p>
    <w:p w:rsidR="00D177FA" w:rsidRDefault="00D177FA">
      <w:pPr>
        <w:pStyle w:val="ConsPlusNormal"/>
        <w:spacing w:before="220"/>
        <w:ind w:firstLine="540"/>
        <w:jc w:val="both"/>
      </w:pPr>
      <w:r>
        <w:t>4.2.1) плановые проверки соблюдения и исполнения специалистами земельного управления настоящего Административного регламента, сроков исполнения документов, которые проводятся начальником земельного управления администрации города Благовещенска;</w:t>
      </w:r>
    </w:p>
    <w:p w:rsidR="00D177FA" w:rsidRDefault="00D177FA">
      <w:pPr>
        <w:pStyle w:val="ConsPlusNormal"/>
        <w:spacing w:before="220"/>
        <w:ind w:firstLine="540"/>
        <w:jc w:val="both"/>
      </w:pPr>
      <w:r>
        <w:t>4.2.2) внеплановые проверки, которые могут быть проведены в любое время, при поступлении в администрацию города Благовещенска жалобы на некачественное предоставление муниципальной услуги.</w:t>
      </w:r>
    </w:p>
    <w:p w:rsidR="00D177FA" w:rsidRDefault="00D177FA">
      <w:pPr>
        <w:pStyle w:val="ConsPlusNormal"/>
        <w:spacing w:before="220"/>
        <w:ind w:firstLine="540"/>
        <w:jc w:val="both"/>
      </w:pPr>
      <w:r>
        <w:t>4.3. Специалисты, участвующие в предоставлении муниципальной услуги, несут персональную ответственность за соблюдение сроков и порядка исполнения настоящего Административного регламента.</w:t>
      </w:r>
    </w:p>
    <w:p w:rsidR="00D177FA" w:rsidRDefault="00D177FA">
      <w:pPr>
        <w:pStyle w:val="ConsPlusNormal"/>
        <w:spacing w:before="220"/>
        <w:ind w:firstLine="540"/>
        <w:jc w:val="both"/>
      </w:pPr>
      <w:r>
        <w:t>4.4. Заявитель, получающий муниципальную услугу, вправе самостоятельно контролировать исполнение настоящего Административного регламента путем получения информации от специалистов, участвующих в предоставлении муниципальной услуги.</w:t>
      </w:r>
    </w:p>
    <w:p w:rsidR="00D177FA" w:rsidRDefault="00D177FA">
      <w:pPr>
        <w:pStyle w:val="ConsPlusNormal"/>
        <w:ind w:firstLine="540"/>
        <w:jc w:val="both"/>
      </w:pPr>
    </w:p>
    <w:p w:rsidR="00D177FA" w:rsidRDefault="00D177FA">
      <w:pPr>
        <w:pStyle w:val="ConsPlusTitle"/>
        <w:jc w:val="center"/>
        <w:outlineLvl w:val="1"/>
      </w:pPr>
      <w:r>
        <w:t>5. Досудебный (внесудебный) порядок обжалования решений</w:t>
      </w:r>
    </w:p>
    <w:p w:rsidR="00D177FA" w:rsidRDefault="00D177FA">
      <w:pPr>
        <w:pStyle w:val="ConsPlusTitle"/>
        <w:jc w:val="center"/>
      </w:pPr>
      <w:r>
        <w:t>и действий (бездействия) администрации города Благовещенска,</w:t>
      </w:r>
    </w:p>
    <w:p w:rsidR="00D177FA" w:rsidRDefault="00D177FA">
      <w:pPr>
        <w:pStyle w:val="ConsPlusTitle"/>
        <w:jc w:val="center"/>
      </w:pPr>
      <w:r>
        <w:t>а также должностных лиц, муниципальных служащих,</w:t>
      </w:r>
    </w:p>
    <w:p w:rsidR="00D177FA" w:rsidRDefault="00D177FA">
      <w:pPr>
        <w:pStyle w:val="ConsPlusTitle"/>
        <w:jc w:val="center"/>
      </w:pPr>
      <w:r>
        <w:t>многофункционального центра, работников</w:t>
      </w:r>
    </w:p>
    <w:p w:rsidR="00D177FA" w:rsidRDefault="00D177FA">
      <w:pPr>
        <w:pStyle w:val="ConsPlusTitle"/>
        <w:jc w:val="center"/>
      </w:pPr>
      <w:r>
        <w:t>многофункционального центра</w:t>
      </w:r>
    </w:p>
    <w:p w:rsidR="00D177FA" w:rsidRDefault="00D177FA">
      <w:pPr>
        <w:pStyle w:val="ConsPlusNormal"/>
        <w:jc w:val="center"/>
      </w:pPr>
      <w:proofErr w:type="gramStart"/>
      <w:r>
        <w:t>(в ред. постановлений администрации города Благовещенска</w:t>
      </w:r>
      <w:proofErr w:type="gramEnd"/>
    </w:p>
    <w:p w:rsidR="00D177FA" w:rsidRDefault="00D177FA">
      <w:pPr>
        <w:pStyle w:val="ConsPlusNormal"/>
        <w:jc w:val="center"/>
      </w:pPr>
      <w:r>
        <w:t xml:space="preserve">от 23.10.2019 </w:t>
      </w:r>
      <w:hyperlink r:id="rId67">
        <w:r>
          <w:rPr>
            <w:color w:val="0000FF"/>
          </w:rPr>
          <w:t>N 3686</w:t>
        </w:r>
      </w:hyperlink>
      <w:r>
        <w:t xml:space="preserve">, от 28.02.2020 </w:t>
      </w:r>
      <w:hyperlink r:id="rId68">
        <w:r>
          <w:rPr>
            <w:color w:val="0000FF"/>
          </w:rPr>
          <w:t>N 666</w:t>
        </w:r>
      </w:hyperlink>
      <w:r>
        <w:t>)</w:t>
      </w:r>
    </w:p>
    <w:p w:rsidR="00D177FA" w:rsidRDefault="00D177FA">
      <w:pPr>
        <w:pStyle w:val="ConsPlusNormal"/>
        <w:jc w:val="center"/>
      </w:pPr>
    </w:p>
    <w:p w:rsidR="00D177FA" w:rsidRDefault="00D177FA">
      <w:pPr>
        <w:pStyle w:val="ConsPlusNormal"/>
        <w:ind w:firstLine="540"/>
        <w:jc w:val="both"/>
      </w:pPr>
      <w:r>
        <w:t>5.1. Заявители имеют право на обжалование решений, принятых в ходе предоставления муниципальной услуги, действий или бездействия администрации города Благовещенска, должностных лиц, муниципальных служащих, участвующих в предоставлении муниципальной услуги, в досудебном и судебном порядке в соответствии с законодательством Российской Федерации.</w:t>
      </w:r>
    </w:p>
    <w:p w:rsidR="00D177FA" w:rsidRDefault="00D177FA">
      <w:pPr>
        <w:pStyle w:val="ConsPlusNormal"/>
        <w:spacing w:before="220"/>
        <w:ind w:firstLine="540"/>
        <w:jc w:val="both"/>
      </w:pPr>
      <w:r>
        <w:t>Заявитель может обратиться с жалобой, в том числе в следующих случаях:</w:t>
      </w:r>
    </w:p>
    <w:p w:rsidR="00D177FA" w:rsidRDefault="00D177FA">
      <w:pPr>
        <w:pStyle w:val="ConsPlusNormal"/>
        <w:spacing w:before="220"/>
        <w:ind w:firstLine="540"/>
        <w:jc w:val="both"/>
      </w:pPr>
      <w:r>
        <w:t>1) нарушение срока регистрации заявления о предоставлении муниципальной услуги;</w:t>
      </w:r>
    </w:p>
    <w:p w:rsidR="00D177FA" w:rsidRDefault="00D177FA">
      <w:pPr>
        <w:pStyle w:val="ConsPlusNormal"/>
        <w:spacing w:before="220"/>
        <w:ind w:firstLine="540"/>
        <w:jc w:val="both"/>
      </w:pPr>
      <w:r>
        <w:t>2) нарушение срока предоставления муниципальной услуги;</w:t>
      </w:r>
    </w:p>
    <w:p w:rsidR="00D177FA" w:rsidRDefault="00D177FA">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177FA" w:rsidRDefault="00D177FA">
      <w:pPr>
        <w:pStyle w:val="ConsPlusNormal"/>
        <w:jc w:val="both"/>
      </w:pPr>
      <w:r>
        <w:t xml:space="preserve">(пп. 3 в ред. постановления администрации города Благовещенска от 23.10.2019 </w:t>
      </w:r>
      <w:hyperlink r:id="rId69">
        <w:r>
          <w:rPr>
            <w:color w:val="0000FF"/>
          </w:rPr>
          <w:t>N 3686</w:t>
        </w:r>
      </w:hyperlink>
      <w:r>
        <w:t>)</w:t>
      </w:r>
    </w:p>
    <w:p w:rsidR="00D177FA" w:rsidRDefault="00D177FA">
      <w:pPr>
        <w:pStyle w:val="ConsPlusNormal"/>
        <w:spacing w:before="220"/>
        <w:ind w:firstLine="540"/>
        <w:jc w:val="both"/>
      </w:pPr>
      <w: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w:t>
      </w:r>
      <w:r>
        <w:lastRenderedPageBreak/>
        <w:t>Российской Федерации, муниципальными правовыми актами для предоставления муниципальной услуги, у заявителя;</w:t>
      </w:r>
    </w:p>
    <w:p w:rsidR="00D177FA" w:rsidRDefault="00D177FA">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177FA" w:rsidRDefault="00D177FA">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177FA" w:rsidRDefault="00D177FA">
      <w:pPr>
        <w:pStyle w:val="ConsPlusNormal"/>
        <w:spacing w:before="220"/>
        <w:ind w:firstLine="540"/>
        <w:jc w:val="both"/>
      </w:pPr>
      <w: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177FA" w:rsidRDefault="00D177FA">
      <w:pPr>
        <w:pStyle w:val="ConsPlusNormal"/>
        <w:spacing w:before="220"/>
        <w:ind w:firstLine="540"/>
        <w:jc w:val="both"/>
      </w:pPr>
      <w:r>
        <w:t>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177FA" w:rsidRDefault="00D177FA">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177FA" w:rsidRDefault="00D177FA">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77FA" w:rsidRDefault="00D177FA">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77FA" w:rsidRDefault="00D177FA">
      <w:pPr>
        <w:pStyle w:val="ConsPlusNormal"/>
        <w:spacing w:before="22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Благовещенска,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города Благовещенска, руководителя многофункционального центра при первоначальном отказе в приеме документов, необходимых для предоставления</w:t>
      </w:r>
      <w:proofErr w:type="gramEnd"/>
      <w:r>
        <w:t xml:space="preserve"> муниципальной услуги, уведомляется заявитель, а также приносятся извинения за доставленные неудобства.</w:t>
      </w:r>
    </w:p>
    <w:p w:rsidR="00D177FA" w:rsidRDefault="00D177FA">
      <w:pPr>
        <w:pStyle w:val="ConsPlusNormal"/>
        <w:jc w:val="both"/>
      </w:pPr>
      <w:r>
        <w:t xml:space="preserve">(пп. 8 </w:t>
      </w:r>
      <w:proofErr w:type="gramStart"/>
      <w:r>
        <w:t>введен</w:t>
      </w:r>
      <w:proofErr w:type="gramEnd"/>
      <w:r>
        <w:t xml:space="preserve"> постановлением администрации города Благовещенска от 23.10.2019 </w:t>
      </w:r>
      <w:hyperlink r:id="rId70">
        <w:r>
          <w:rPr>
            <w:color w:val="0000FF"/>
          </w:rPr>
          <w:t>N 3686</w:t>
        </w:r>
      </w:hyperlink>
      <w:r>
        <w:t>)</w:t>
      </w:r>
    </w:p>
    <w:p w:rsidR="00D177FA" w:rsidRDefault="00D177FA">
      <w:pPr>
        <w:pStyle w:val="ConsPlusNormal"/>
        <w:spacing w:before="220"/>
        <w:ind w:firstLine="540"/>
        <w:jc w:val="both"/>
      </w:pPr>
      <w:r>
        <w:t xml:space="preserve">5.2. Жалоба подается в письменной форме на бумажном носителе, в электронной форме в администрацию города Благовещенска либо МФЦ, а также в организации, предусмотренные </w:t>
      </w:r>
      <w:hyperlink r:id="rId71">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Жалобы на решения и действия (бездействие) работников организаций, предусмотренных </w:t>
      </w:r>
      <w:hyperlink r:id="rId72">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подаются руководителям этих </w:t>
      </w:r>
      <w:r>
        <w:lastRenderedPageBreak/>
        <w:t>организаций.</w:t>
      </w:r>
    </w:p>
    <w:p w:rsidR="00D177FA" w:rsidRDefault="00D177FA">
      <w:pPr>
        <w:pStyle w:val="ConsPlusNormal"/>
        <w:jc w:val="both"/>
      </w:pPr>
      <w:r>
        <w:t>(</w:t>
      </w:r>
      <w:proofErr w:type="gramStart"/>
      <w:r>
        <w:t>в</w:t>
      </w:r>
      <w:proofErr w:type="gramEnd"/>
      <w:r>
        <w:t xml:space="preserve"> ред. постановления администрации города Благовещенска от 28.02.2020 </w:t>
      </w:r>
      <w:hyperlink r:id="rId73">
        <w:r>
          <w:rPr>
            <w:color w:val="0000FF"/>
          </w:rPr>
          <w:t>N 666</w:t>
        </w:r>
      </w:hyperlink>
      <w:r>
        <w:t>)</w:t>
      </w:r>
    </w:p>
    <w:p w:rsidR="00D177FA" w:rsidRDefault="00D177FA">
      <w:pPr>
        <w:pStyle w:val="ConsPlusNormal"/>
        <w:spacing w:before="220"/>
        <w:ind w:firstLine="540"/>
        <w:jc w:val="both"/>
      </w:pPr>
      <w:r>
        <w:t xml:space="preserve">5.2.1. </w:t>
      </w:r>
      <w:proofErr w:type="gramStart"/>
      <w:r>
        <w:t>Жалоба на решения и действия (бездействие) администрации города Благовещенска, 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t xml:space="preserve">Жалоба на решения и действия (бездействие) организаций, предусмотренных </w:t>
      </w:r>
      <w:hyperlink r:id="rId74">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w:t>
      </w:r>
      <w:proofErr w:type="gramEnd"/>
      <w:r>
        <w:t xml:space="preserve"> также может быть </w:t>
      </w:r>
      <w:proofErr w:type="gramStart"/>
      <w:r>
        <w:t>принята</w:t>
      </w:r>
      <w:proofErr w:type="gramEnd"/>
      <w:r>
        <w:t xml:space="preserve"> при личном приеме заявителя.</w:t>
      </w:r>
    </w:p>
    <w:p w:rsidR="00D177FA" w:rsidRDefault="00D177FA">
      <w:pPr>
        <w:pStyle w:val="ConsPlusNormal"/>
        <w:spacing w:before="220"/>
        <w:ind w:firstLine="540"/>
        <w:jc w:val="both"/>
      </w:pPr>
      <w:r>
        <w:t xml:space="preserve">5.2.2. </w:t>
      </w:r>
      <w:proofErr w:type="gramStart"/>
      <w:r>
        <w:t xml:space="preserve">Жалоба на решения и (или) действия (бездействие) администрации города Благовещенска,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75">
        <w:r>
          <w:rPr>
            <w:color w:val="0000FF"/>
          </w:rPr>
          <w:t>частью 2 статьи 6</w:t>
        </w:r>
      </w:hyperlink>
      <w:r>
        <w:t xml:space="preserve"> Градостроительного кодекса Российской Федерации, может быть подана такими лицами</w:t>
      </w:r>
      <w:proofErr w:type="gramEnd"/>
      <w:r>
        <w:t xml:space="preserve"> в порядке, установленном </w:t>
      </w:r>
      <w:hyperlink r:id="rId76">
        <w:r>
          <w:rPr>
            <w:color w:val="0000FF"/>
          </w:rPr>
          <w:t>статьей 11.2</w:t>
        </w:r>
      </w:hyperlink>
      <w:r>
        <w:t xml:space="preserve"> Федерального закона от 27 июля 2010 г.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D177FA" w:rsidRDefault="00D177FA">
      <w:pPr>
        <w:pStyle w:val="ConsPlusNormal"/>
        <w:jc w:val="both"/>
      </w:pPr>
      <w:r>
        <w:t xml:space="preserve">(п. 5.2 в ред. постановления администрации города Благовещенска от 23.10.2019 </w:t>
      </w:r>
      <w:hyperlink r:id="rId77">
        <w:r>
          <w:rPr>
            <w:color w:val="0000FF"/>
          </w:rPr>
          <w:t>N 3686</w:t>
        </w:r>
      </w:hyperlink>
      <w:r>
        <w:t>)</w:t>
      </w:r>
    </w:p>
    <w:p w:rsidR="00D177FA" w:rsidRDefault="00D177FA">
      <w:pPr>
        <w:pStyle w:val="ConsPlusNormal"/>
        <w:spacing w:before="220"/>
        <w:ind w:firstLine="540"/>
        <w:jc w:val="both"/>
      </w:pPr>
      <w:r>
        <w:t>5.3. Жалоба должна содержать:</w:t>
      </w:r>
    </w:p>
    <w:p w:rsidR="00D177FA" w:rsidRDefault="00D177FA">
      <w:pPr>
        <w:pStyle w:val="ConsPlusNormal"/>
        <w:spacing w:before="220"/>
        <w:ind w:firstLine="540"/>
        <w:jc w:val="both"/>
      </w:pPr>
      <w:r>
        <w:t>1) наименование органа, предоставляющего муниципальную услугу (администрация города Благовещенска), должностного лица либо муниципального служащего, решения и действия (бездействие) которых обжалуются;</w:t>
      </w:r>
    </w:p>
    <w:p w:rsidR="00D177FA" w:rsidRDefault="00D177FA">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177FA" w:rsidRDefault="00D177FA">
      <w:pPr>
        <w:pStyle w:val="ConsPlusNormal"/>
        <w:spacing w:before="220"/>
        <w:ind w:firstLine="540"/>
        <w:jc w:val="both"/>
      </w:pPr>
      <w:r>
        <w:t>3) сведения об обжалуемых решениях и действиях (бездействии) администрации города Благовещенска, должностного лица либо муниципального служащего;</w:t>
      </w:r>
    </w:p>
    <w:p w:rsidR="00D177FA" w:rsidRDefault="00D177FA">
      <w:pPr>
        <w:pStyle w:val="ConsPlusNormal"/>
        <w:spacing w:before="220"/>
        <w:ind w:firstLine="540"/>
        <w:jc w:val="both"/>
      </w:pPr>
      <w:r>
        <w:t>4) доводы, на основании которых заявитель не согласен с решением и действием (бездействием) администрации города Благовещенска,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D177FA" w:rsidRDefault="00D177FA">
      <w:pPr>
        <w:pStyle w:val="ConsPlusNormal"/>
        <w:spacing w:before="220"/>
        <w:ind w:firstLine="540"/>
        <w:jc w:val="both"/>
      </w:pPr>
      <w:bookmarkStart w:id="7" w:name="P252"/>
      <w:bookmarkEnd w:id="7"/>
      <w:r>
        <w:t xml:space="preserve">5.4. </w:t>
      </w:r>
      <w:proofErr w:type="gramStart"/>
      <w:r>
        <w:t xml:space="preserve">Жалоба, поступившая в администрацию города Благовещенска,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lastRenderedPageBreak/>
        <w:t>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t xml:space="preserve"> ее регистрации.</w:t>
      </w:r>
    </w:p>
    <w:p w:rsidR="00D177FA" w:rsidRDefault="00D177FA">
      <w:pPr>
        <w:pStyle w:val="ConsPlusNormal"/>
        <w:spacing w:before="220"/>
        <w:ind w:firstLine="540"/>
        <w:jc w:val="both"/>
      </w:pPr>
      <w:r>
        <w:t>По результатам рассмотрения жалобы администрация города Благовещенска принимает одно из следующих решений:</w:t>
      </w:r>
    </w:p>
    <w:p w:rsidR="00D177FA" w:rsidRDefault="00D177FA">
      <w:pPr>
        <w:pStyle w:val="ConsPlusNormal"/>
        <w:spacing w:before="220"/>
        <w:ind w:firstLine="540"/>
        <w:jc w:val="both"/>
      </w:pPr>
      <w:proofErr w:type="gramStart"/>
      <w:r>
        <w:t>1) удовлетворяет жалобу, в том числе в форме отмены принятого решения, исправления допущенных администрацией города Благовещенска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а также в иных формах;</w:t>
      </w:r>
      <w:proofErr w:type="gramEnd"/>
    </w:p>
    <w:p w:rsidR="00D177FA" w:rsidRDefault="00D177FA">
      <w:pPr>
        <w:pStyle w:val="ConsPlusNormal"/>
        <w:spacing w:before="220"/>
        <w:ind w:firstLine="540"/>
        <w:jc w:val="both"/>
      </w:pPr>
      <w:r>
        <w:t>2) отказывает в удовлетворении жалобы.</w:t>
      </w:r>
    </w:p>
    <w:p w:rsidR="00D177FA" w:rsidRDefault="00D177FA">
      <w:pPr>
        <w:pStyle w:val="ConsPlusNormal"/>
        <w:spacing w:before="220"/>
        <w:ind w:firstLine="540"/>
        <w:jc w:val="both"/>
      </w:pPr>
      <w:r>
        <w:t xml:space="preserve">5.5. Не позднее дня, следующего за днем принятия решения, указанного в </w:t>
      </w:r>
      <w:hyperlink w:anchor="P252">
        <w:r>
          <w:rPr>
            <w:color w:val="0000FF"/>
          </w:rPr>
          <w:t>пункте 5.4</w:t>
        </w:r>
      </w:hyperlink>
      <w:r>
        <w:t>, заявителю в письменной и по желанию заявителя в электронной форме направляется мотивированный ответ о результатах рассмотрения жалобы:</w:t>
      </w:r>
    </w:p>
    <w:p w:rsidR="00D177FA" w:rsidRDefault="00D177FA">
      <w:pPr>
        <w:pStyle w:val="ConsPlusNormal"/>
        <w:spacing w:before="220"/>
        <w:ind w:firstLine="540"/>
        <w:jc w:val="both"/>
      </w:pPr>
      <w:r>
        <w:t xml:space="preserve">1) в случае признания жалобы подлежащей удовлетворению в ответе заявителю дается информация о действиях, осуществляемых администрацией города Благовещенска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D177FA" w:rsidRDefault="00D177FA">
      <w:pPr>
        <w:pStyle w:val="ConsPlusNormal"/>
        <w:jc w:val="both"/>
      </w:pPr>
      <w:r>
        <w:t xml:space="preserve">(пп. 1 </w:t>
      </w:r>
      <w:proofErr w:type="gramStart"/>
      <w:r>
        <w:t>введен</w:t>
      </w:r>
      <w:proofErr w:type="gramEnd"/>
      <w:r>
        <w:t xml:space="preserve"> постановлением администрации города Благовещенска от 23.10.2019 </w:t>
      </w:r>
      <w:hyperlink r:id="rId78">
        <w:r>
          <w:rPr>
            <w:color w:val="0000FF"/>
          </w:rPr>
          <w:t>N 3686</w:t>
        </w:r>
      </w:hyperlink>
      <w:r>
        <w:t>)</w:t>
      </w:r>
    </w:p>
    <w:p w:rsidR="00D177FA" w:rsidRDefault="00D177FA">
      <w:pPr>
        <w:pStyle w:val="ConsPlusNormal"/>
        <w:spacing w:before="220"/>
        <w:ind w:firstLine="540"/>
        <w:jc w:val="both"/>
      </w:pPr>
      <w:r>
        <w:t xml:space="preserve">2)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177FA" w:rsidRDefault="00D177FA">
      <w:pPr>
        <w:pStyle w:val="ConsPlusNormal"/>
        <w:jc w:val="both"/>
      </w:pPr>
      <w:r>
        <w:t xml:space="preserve">(пп. 2 </w:t>
      </w:r>
      <w:proofErr w:type="gramStart"/>
      <w:r>
        <w:t>введен</w:t>
      </w:r>
      <w:proofErr w:type="gramEnd"/>
      <w:r>
        <w:t xml:space="preserve"> постановлением администрации города Благовещенска от 23.10.2019 </w:t>
      </w:r>
      <w:hyperlink r:id="rId79">
        <w:r>
          <w:rPr>
            <w:color w:val="0000FF"/>
          </w:rPr>
          <w:t>N 3686</w:t>
        </w:r>
      </w:hyperlink>
      <w:r>
        <w:t>)</w:t>
      </w:r>
    </w:p>
    <w:p w:rsidR="00D177FA" w:rsidRDefault="00D177FA">
      <w:pPr>
        <w:pStyle w:val="ConsPlusNormal"/>
        <w:spacing w:before="220"/>
        <w:ind w:firstLine="540"/>
        <w:jc w:val="both"/>
      </w:pPr>
      <w:r>
        <w:t xml:space="preserve">5.6.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177FA" w:rsidRDefault="00D177FA">
      <w:pPr>
        <w:pStyle w:val="ConsPlusNormal"/>
        <w:jc w:val="right"/>
      </w:pPr>
    </w:p>
    <w:p w:rsidR="00D177FA" w:rsidRDefault="00D177FA">
      <w:pPr>
        <w:pStyle w:val="ConsPlusNormal"/>
        <w:jc w:val="right"/>
      </w:pPr>
    </w:p>
    <w:p w:rsidR="00D177FA" w:rsidRDefault="00D177FA">
      <w:pPr>
        <w:pStyle w:val="ConsPlusNormal"/>
        <w:jc w:val="right"/>
      </w:pPr>
    </w:p>
    <w:p w:rsidR="00D177FA" w:rsidRDefault="00D177FA">
      <w:pPr>
        <w:pStyle w:val="ConsPlusNormal"/>
        <w:jc w:val="right"/>
      </w:pPr>
    </w:p>
    <w:p w:rsidR="00D177FA" w:rsidRDefault="00D177FA">
      <w:pPr>
        <w:pStyle w:val="ConsPlusNormal"/>
        <w:jc w:val="right"/>
      </w:pPr>
    </w:p>
    <w:p w:rsidR="00D177FA" w:rsidRDefault="00D177FA">
      <w:pPr>
        <w:pStyle w:val="ConsPlusNormal"/>
        <w:jc w:val="right"/>
        <w:outlineLvl w:val="1"/>
      </w:pPr>
      <w:r>
        <w:t>Приложение N 1</w:t>
      </w:r>
    </w:p>
    <w:p w:rsidR="00D177FA" w:rsidRDefault="00D177FA">
      <w:pPr>
        <w:pStyle w:val="ConsPlusNormal"/>
        <w:jc w:val="right"/>
      </w:pPr>
      <w:r>
        <w:t>к Административному регламенту</w:t>
      </w:r>
    </w:p>
    <w:p w:rsidR="00D177FA" w:rsidRDefault="00D177FA">
      <w:pPr>
        <w:pStyle w:val="ConsPlusNormal"/>
        <w:ind w:firstLine="540"/>
        <w:jc w:val="both"/>
      </w:pPr>
    </w:p>
    <w:p w:rsidR="00D177FA" w:rsidRDefault="00D177FA">
      <w:pPr>
        <w:pStyle w:val="ConsPlusNonformat"/>
        <w:jc w:val="both"/>
      </w:pPr>
      <w:r>
        <w:t xml:space="preserve">                                    Мэру города Благовещенска</w:t>
      </w:r>
    </w:p>
    <w:p w:rsidR="00D177FA" w:rsidRDefault="00D177FA">
      <w:pPr>
        <w:pStyle w:val="ConsPlusNonformat"/>
        <w:jc w:val="both"/>
      </w:pPr>
      <w:r>
        <w:t xml:space="preserve">                                    от ____________________________________</w:t>
      </w:r>
    </w:p>
    <w:p w:rsidR="00D177FA" w:rsidRDefault="00D177FA">
      <w:pPr>
        <w:pStyle w:val="ConsPlusNonformat"/>
        <w:jc w:val="both"/>
      </w:pPr>
      <w:r>
        <w:t xml:space="preserve">                                           фамилия, имя и (при наличии)</w:t>
      </w:r>
    </w:p>
    <w:p w:rsidR="00D177FA" w:rsidRDefault="00D177FA">
      <w:pPr>
        <w:pStyle w:val="ConsPlusNonformat"/>
        <w:jc w:val="both"/>
      </w:pPr>
      <w:r>
        <w:t xml:space="preserve">                                            отчество, место жительства</w:t>
      </w:r>
    </w:p>
    <w:p w:rsidR="00D177FA" w:rsidRDefault="00D177FA">
      <w:pPr>
        <w:pStyle w:val="ConsPlusNonformat"/>
        <w:jc w:val="both"/>
      </w:pPr>
      <w:r>
        <w:t xml:space="preserve">                                    _______________________________________</w:t>
      </w:r>
    </w:p>
    <w:p w:rsidR="00D177FA" w:rsidRDefault="00D177FA">
      <w:pPr>
        <w:pStyle w:val="ConsPlusNonformat"/>
        <w:jc w:val="both"/>
      </w:pPr>
      <w:r>
        <w:t xml:space="preserve">                                        заявителя и реквизиты документа,</w:t>
      </w:r>
    </w:p>
    <w:p w:rsidR="00D177FA" w:rsidRDefault="00D177FA">
      <w:pPr>
        <w:pStyle w:val="ConsPlusNonformat"/>
        <w:jc w:val="both"/>
      </w:pPr>
      <w:r>
        <w:t xml:space="preserve">                                         удостоверяющего его личность</w:t>
      </w:r>
    </w:p>
    <w:p w:rsidR="00D177FA" w:rsidRDefault="00D177FA">
      <w:pPr>
        <w:pStyle w:val="ConsPlusNonformat"/>
        <w:jc w:val="both"/>
      </w:pPr>
      <w:r>
        <w:t xml:space="preserve">                                              (для гражданина)</w:t>
      </w:r>
    </w:p>
    <w:p w:rsidR="00D177FA" w:rsidRDefault="00D177FA">
      <w:pPr>
        <w:pStyle w:val="ConsPlusNonformat"/>
        <w:jc w:val="both"/>
      </w:pPr>
      <w:r>
        <w:t xml:space="preserve">                                    _______________________________________</w:t>
      </w:r>
    </w:p>
    <w:p w:rsidR="00D177FA" w:rsidRDefault="00D177FA">
      <w:pPr>
        <w:pStyle w:val="ConsPlusNonformat"/>
        <w:jc w:val="both"/>
      </w:pPr>
      <w:r>
        <w:t xml:space="preserve">                                    _______________________________________</w:t>
      </w:r>
    </w:p>
    <w:p w:rsidR="00D177FA" w:rsidRDefault="00D177FA">
      <w:pPr>
        <w:pStyle w:val="ConsPlusNonformat"/>
        <w:jc w:val="both"/>
      </w:pPr>
      <w:r>
        <w:t xml:space="preserve">                                         наименование, место нахождения</w:t>
      </w:r>
    </w:p>
    <w:p w:rsidR="00D177FA" w:rsidRDefault="00D177FA">
      <w:pPr>
        <w:pStyle w:val="ConsPlusNonformat"/>
        <w:jc w:val="both"/>
      </w:pPr>
      <w:r>
        <w:t xml:space="preserve">                                        юридического лица, а также гос.</w:t>
      </w:r>
    </w:p>
    <w:p w:rsidR="00D177FA" w:rsidRDefault="00D177FA">
      <w:pPr>
        <w:pStyle w:val="ConsPlusNonformat"/>
        <w:jc w:val="both"/>
      </w:pPr>
      <w:r>
        <w:lastRenderedPageBreak/>
        <w:t xml:space="preserve">                                          регистрационный номер записи</w:t>
      </w:r>
    </w:p>
    <w:p w:rsidR="00D177FA" w:rsidRDefault="00D177FA">
      <w:pPr>
        <w:pStyle w:val="ConsPlusNonformat"/>
        <w:jc w:val="both"/>
      </w:pPr>
      <w:r>
        <w:t xml:space="preserve">                                    _______________________________________</w:t>
      </w:r>
    </w:p>
    <w:p w:rsidR="00D177FA" w:rsidRDefault="00D177FA">
      <w:pPr>
        <w:pStyle w:val="ConsPlusNonformat"/>
        <w:jc w:val="both"/>
      </w:pPr>
      <w:r>
        <w:t xml:space="preserve">                                         о государственной регистрации</w:t>
      </w:r>
    </w:p>
    <w:p w:rsidR="00D177FA" w:rsidRDefault="00D177FA">
      <w:pPr>
        <w:pStyle w:val="ConsPlusNonformat"/>
        <w:jc w:val="both"/>
      </w:pPr>
      <w:r>
        <w:t xml:space="preserve">                                          юридического лица в </w:t>
      </w:r>
      <w:proofErr w:type="gramStart"/>
      <w:r>
        <w:t>едином</w:t>
      </w:r>
      <w:proofErr w:type="gramEnd"/>
    </w:p>
    <w:p w:rsidR="00D177FA" w:rsidRDefault="00D177FA">
      <w:pPr>
        <w:pStyle w:val="ConsPlusNonformat"/>
        <w:jc w:val="both"/>
      </w:pPr>
      <w:r>
        <w:t xml:space="preserve">                                      государственном реестре </w:t>
      </w:r>
      <w:proofErr w:type="gramStart"/>
      <w:r>
        <w:t>юридических</w:t>
      </w:r>
      <w:proofErr w:type="gramEnd"/>
    </w:p>
    <w:p w:rsidR="00D177FA" w:rsidRDefault="00D177FA">
      <w:pPr>
        <w:pStyle w:val="ConsPlusNonformat"/>
        <w:jc w:val="both"/>
      </w:pPr>
      <w:r>
        <w:t xml:space="preserve">                                                      лиц</w:t>
      </w:r>
    </w:p>
    <w:p w:rsidR="00D177FA" w:rsidRDefault="00D177FA">
      <w:pPr>
        <w:pStyle w:val="ConsPlusNonformat"/>
        <w:jc w:val="both"/>
      </w:pPr>
      <w:r>
        <w:t xml:space="preserve">                                    _______________________________________</w:t>
      </w:r>
    </w:p>
    <w:p w:rsidR="00D177FA" w:rsidRDefault="00D177FA">
      <w:pPr>
        <w:pStyle w:val="ConsPlusNonformat"/>
        <w:jc w:val="both"/>
      </w:pPr>
      <w:r>
        <w:t xml:space="preserve">                                             идентификационный номер</w:t>
      </w:r>
    </w:p>
    <w:p w:rsidR="00D177FA" w:rsidRDefault="00D177FA">
      <w:pPr>
        <w:pStyle w:val="ConsPlusNonformat"/>
        <w:jc w:val="both"/>
      </w:pPr>
      <w:r>
        <w:t xml:space="preserve">                                               налогоплательщика</w:t>
      </w:r>
    </w:p>
    <w:p w:rsidR="00D177FA" w:rsidRDefault="00D177FA">
      <w:pPr>
        <w:pStyle w:val="ConsPlusNonformat"/>
        <w:jc w:val="both"/>
      </w:pPr>
      <w:r>
        <w:t xml:space="preserve">                                    _______________________________________</w:t>
      </w:r>
    </w:p>
    <w:p w:rsidR="00D177FA" w:rsidRDefault="00D177FA">
      <w:pPr>
        <w:pStyle w:val="ConsPlusNonformat"/>
        <w:jc w:val="both"/>
      </w:pPr>
      <w:r>
        <w:t xml:space="preserve">                                    почтовый   адрес    и    (или)    адрес</w:t>
      </w:r>
    </w:p>
    <w:p w:rsidR="00D177FA" w:rsidRDefault="00D177FA">
      <w:pPr>
        <w:pStyle w:val="ConsPlusNonformat"/>
        <w:jc w:val="both"/>
      </w:pPr>
      <w:r>
        <w:t xml:space="preserve">                                    электронной почты: ____________________</w:t>
      </w:r>
    </w:p>
    <w:p w:rsidR="00D177FA" w:rsidRDefault="00D177FA">
      <w:pPr>
        <w:pStyle w:val="ConsPlusNonformat"/>
        <w:jc w:val="both"/>
      </w:pPr>
      <w:r>
        <w:t xml:space="preserve">                                    телефон: ______________________________</w:t>
      </w:r>
    </w:p>
    <w:p w:rsidR="00D177FA" w:rsidRDefault="00D177FA">
      <w:pPr>
        <w:pStyle w:val="ConsPlusNonformat"/>
        <w:jc w:val="both"/>
      </w:pPr>
    </w:p>
    <w:p w:rsidR="00D177FA" w:rsidRDefault="00D177FA">
      <w:pPr>
        <w:pStyle w:val="ConsPlusNonformat"/>
        <w:jc w:val="both"/>
      </w:pPr>
      <w:bookmarkStart w:id="8" w:name="P296"/>
      <w:bookmarkEnd w:id="8"/>
      <w:r>
        <w:t xml:space="preserve">                                 ЗАЯВЛЕНИЕ</w:t>
      </w:r>
    </w:p>
    <w:p w:rsidR="00D177FA" w:rsidRDefault="00D177FA">
      <w:pPr>
        <w:pStyle w:val="ConsPlusNonformat"/>
        <w:jc w:val="both"/>
      </w:pPr>
    </w:p>
    <w:p w:rsidR="00D177FA" w:rsidRDefault="00D177FA">
      <w:pPr>
        <w:pStyle w:val="ConsPlusNonformat"/>
        <w:jc w:val="both"/>
      </w:pPr>
      <w:r>
        <w:t xml:space="preserve">    Я отказываюсь от земельного участка, используемого </w:t>
      </w:r>
      <w:proofErr w:type="gramStart"/>
      <w:r>
        <w:t>для</w:t>
      </w:r>
      <w:proofErr w:type="gramEnd"/>
      <w:r>
        <w:t xml:space="preserve"> ________________</w:t>
      </w:r>
    </w:p>
    <w:p w:rsidR="00D177FA" w:rsidRDefault="00D177FA">
      <w:pPr>
        <w:pStyle w:val="ConsPlusNonformat"/>
        <w:jc w:val="both"/>
      </w:pPr>
      <w:r>
        <w:t xml:space="preserve">                                                                </w:t>
      </w:r>
      <w:proofErr w:type="gramStart"/>
      <w:r>
        <w:t>(цель</w:t>
      </w:r>
      <w:proofErr w:type="gramEnd"/>
    </w:p>
    <w:p w:rsidR="00D177FA" w:rsidRDefault="00D177FA">
      <w:pPr>
        <w:pStyle w:val="ConsPlusNonformat"/>
        <w:jc w:val="both"/>
      </w:pPr>
      <w:r>
        <w:t xml:space="preserve">                                                            использования)</w:t>
      </w:r>
    </w:p>
    <w:p w:rsidR="00D177FA" w:rsidRDefault="00D177FA">
      <w:pPr>
        <w:pStyle w:val="ConsPlusNonformat"/>
        <w:jc w:val="both"/>
      </w:pPr>
      <w:r>
        <w:t>расположенного ____________________________________________________________</w:t>
      </w:r>
    </w:p>
    <w:p w:rsidR="00D177FA" w:rsidRDefault="00D177FA">
      <w:pPr>
        <w:pStyle w:val="ConsPlusNonformat"/>
        <w:jc w:val="both"/>
      </w:pPr>
      <w:r>
        <w:t xml:space="preserve">                          (место расположения земельного участка)</w:t>
      </w:r>
    </w:p>
    <w:p w:rsidR="00D177FA" w:rsidRDefault="00D177FA">
      <w:pPr>
        <w:pStyle w:val="ConsPlusNonformat"/>
        <w:jc w:val="both"/>
      </w:pPr>
      <w:proofErr w:type="gramStart"/>
      <w:r>
        <w:t>находящегося</w:t>
      </w:r>
      <w:proofErr w:type="gramEnd"/>
      <w:r>
        <w:t xml:space="preserve"> на праве _____________________________________________________</w:t>
      </w:r>
    </w:p>
    <w:p w:rsidR="00D177FA" w:rsidRDefault="00D177FA">
      <w:pPr>
        <w:pStyle w:val="ConsPlusNonformat"/>
        <w:jc w:val="both"/>
      </w:pPr>
      <w:r>
        <w:t xml:space="preserve">                        </w:t>
      </w:r>
      <w:proofErr w:type="gramStart"/>
      <w:r>
        <w:t>(постоянное (бессрочное) пользование, пожизненное</w:t>
      </w:r>
      <w:proofErr w:type="gramEnd"/>
    </w:p>
    <w:p w:rsidR="00D177FA" w:rsidRDefault="00D177FA">
      <w:pPr>
        <w:pStyle w:val="ConsPlusNonformat"/>
        <w:jc w:val="both"/>
      </w:pPr>
      <w:r>
        <w:t xml:space="preserve">                                       наследуемое владение)</w:t>
      </w:r>
    </w:p>
    <w:p w:rsidR="00D177FA" w:rsidRDefault="00D177FA">
      <w:pPr>
        <w:pStyle w:val="ConsPlusNonformat"/>
        <w:jc w:val="both"/>
      </w:pPr>
      <w:r>
        <w:t>Кадастровый номер земельного участка ______________________________________</w:t>
      </w:r>
    </w:p>
    <w:p w:rsidR="00D177FA" w:rsidRDefault="00D177FA">
      <w:pPr>
        <w:pStyle w:val="ConsPlusNonformat"/>
        <w:jc w:val="both"/>
      </w:pPr>
      <w:r>
        <w:t xml:space="preserve">                                                 (при наличии)</w:t>
      </w:r>
    </w:p>
    <w:p w:rsidR="00D177FA" w:rsidRDefault="00D177FA">
      <w:pPr>
        <w:pStyle w:val="ConsPlusNonformat"/>
        <w:jc w:val="both"/>
      </w:pPr>
    </w:p>
    <w:p w:rsidR="00D177FA" w:rsidRDefault="00D177FA">
      <w:pPr>
        <w:pStyle w:val="ConsPlusNonformat"/>
        <w:jc w:val="both"/>
      </w:pPr>
      <w:r>
        <w:t>Приложение (обязательное):</w:t>
      </w:r>
    </w:p>
    <w:p w:rsidR="00D177FA" w:rsidRDefault="00D177FA">
      <w:pPr>
        <w:pStyle w:val="ConsPlusNonformat"/>
        <w:jc w:val="both"/>
      </w:pPr>
      <w:r>
        <w:t xml:space="preserve">    1) копия документа, удостоверяющего личность (для гражданина);</w:t>
      </w:r>
    </w:p>
    <w:p w:rsidR="00D177FA" w:rsidRDefault="00D177FA">
      <w:pPr>
        <w:pStyle w:val="ConsPlusNonformat"/>
        <w:jc w:val="both"/>
      </w:pPr>
      <w:r>
        <w:t xml:space="preserve">    2)  документ,  подтверждающий  полномочия  представителя  заявителя,  </w:t>
      </w:r>
      <w:proofErr w:type="gramStart"/>
      <w:r>
        <w:t>в</w:t>
      </w:r>
      <w:proofErr w:type="gramEnd"/>
    </w:p>
    <w:p w:rsidR="00D177FA" w:rsidRDefault="00D177FA">
      <w:pPr>
        <w:pStyle w:val="ConsPlusNonformat"/>
        <w:jc w:val="both"/>
      </w:pPr>
      <w:proofErr w:type="gramStart"/>
      <w:r>
        <w:t>случае</w:t>
      </w:r>
      <w:proofErr w:type="gramEnd"/>
      <w:r>
        <w:t>,  если  с  заявлением о предоставлении земельного участка обращается</w:t>
      </w:r>
    </w:p>
    <w:p w:rsidR="00D177FA" w:rsidRDefault="00D177FA">
      <w:pPr>
        <w:pStyle w:val="ConsPlusNonformat"/>
        <w:jc w:val="both"/>
      </w:pPr>
      <w:r>
        <w:t>представитель заявителя;</w:t>
      </w:r>
    </w:p>
    <w:p w:rsidR="00D177FA" w:rsidRDefault="00D177FA">
      <w:pPr>
        <w:pStyle w:val="ConsPlusNonformat"/>
        <w:jc w:val="both"/>
      </w:pPr>
      <w:r>
        <w:t xml:space="preserve">    3) документ, подтверждающий согласие органа, создавшего соответствующее</w:t>
      </w:r>
    </w:p>
    <w:p w:rsidR="00D177FA" w:rsidRDefault="00D177FA">
      <w:pPr>
        <w:pStyle w:val="ConsPlusNonformat"/>
        <w:jc w:val="both"/>
      </w:pPr>
      <w:r>
        <w:t xml:space="preserve">юридическое  лицо,  или  иного  действующего  от имени учредителя органа </w:t>
      </w:r>
      <w:proofErr w:type="gramStart"/>
      <w:r>
        <w:t>на</w:t>
      </w:r>
      <w:proofErr w:type="gramEnd"/>
    </w:p>
    <w:p w:rsidR="00D177FA" w:rsidRDefault="00D177FA">
      <w:pPr>
        <w:pStyle w:val="ConsPlusNonformat"/>
        <w:jc w:val="both"/>
      </w:pPr>
      <w:r>
        <w:t>отказ  от  права  постоянного  (бессрочного) пользования земельным участком</w:t>
      </w:r>
    </w:p>
    <w:p w:rsidR="00D177FA" w:rsidRDefault="00D177FA">
      <w:pPr>
        <w:pStyle w:val="ConsPlusNonformat"/>
        <w:jc w:val="both"/>
      </w:pPr>
      <w:proofErr w:type="gramStart"/>
      <w:r>
        <w:t xml:space="preserve">(для  юридических лиц, указанных в </w:t>
      </w:r>
      <w:hyperlink r:id="rId80">
        <w:r>
          <w:rPr>
            <w:color w:val="0000FF"/>
          </w:rPr>
          <w:t>п. 2 ст. 39.9</w:t>
        </w:r>
      </w:hyperlink>
      <w:r>
        <w:t xml:space="preserve"> ЗК РФ, и государственных и</w:t>
      </w:r>
      <w:proofErr w:type="gramEnd"/>
    </w:p>
    <w:p w:rsidR="00D177FA" w:rsidRDefault="00D177FA">
      <w:pPr>
        <w:pStyle w:val="ConsPlusNonformat"/>
        <w:jc w:val="both"/>
      </w:pPr>
      <w:r>
        <w:t>муниципальных предприятий).</w:t>
      </w:r>
    </w:p>
    <w:p w:rsidR="00D177FA" w:rsidRDefault="00D177FA">
      <w:pPr>
        <w:pStyle w:val="ConsPlusNonformat"/>
        <w:jc w:val="both"/>
      </w:pPr>
    </w:p>
    <w:p w:rsidR="00D177FA" w:rsidRDefault="00D177FA">
      <w:pPr>
        <w:pStyle w:val="ConsPlusNonformat"/>
        <w:jc w:val="both"/>
      </w:pPr>
      <w:r>
        <w:t>Приложение (по собственной инициативе):</w:t>
      </w:r>
    </w:p>
    <w:p w:rsidR="00D177FA" w:rsidRDefault="00D177FA">
      <w:pPr>
        <w:pStyle w:val="ConsPlusNonformat"/>
        <w:jc w:val="both"/>
      </w:pPr>
      <w:r>
        <w:t xml:space="preserve">    1)   копия   документа,   подтверждающего  государственную  регистрацию</w:t>
      </w:r>
    </w:p>
    <w:p w:rsidR="00D177FA" w:rsidRDefault="00D177FA">
      <w:pPr>
        <w:pStyle w:val="ConsPlusNonformat"/>
        <w:jc w:val="both"/>
      </w:pPr>
      <w:r>
        <w:t>юридического лица;</w:t>
      </w:r>
    </w:p>
    <w:p w:rsidR="00D177FA" w:rsidRDefault="00D177FA">
      <w:pPr>
        <w:pStyle w:val="ConsPlusNonformat"/>
        <w:jc w:val="both"/>
      </w:pPr>
      <w:r>
        <w:t xml:space="preserve">    2)    кадастровый   паспорт   земельного   участка   (при   наличии   </w:t>
      </w:r>
      <w:proofErr w:type="gramStart"/>
      <w:r>
        <w:t>в</w:t>
      </w:r>
      <w:proofErr w:type="gramEnd"/>
    </w:p>
    <w:p w:rsidR="00D177FA" w:rsidRDefault="00D177FA">
      <w:pPr>
        <w:pStyle w:val="ConsPlusNonformat"/>
        <w:jc w:val="both"/>
      </w:pPr>
      <w:r>
        <w:t xml:space="preserve">государственном  </w:t>
      </w:r>
      <w:proofErr w:type="gramStart"/>
      <w:r>
        <w:t>кадастре</w:t>
      </w:r>
      <w:proofErr w:type="gramEnd"/>
      <w:r>
        <w:t xml:space="preserve">  недвижимости сведений о таком земельном участке,</w:t>
      </w:r>
    </w:p>
    <w:p w:rsidR="00D177FA" w:rsidRDefault="00D177FA">
      <w:pPr>
        <w:pStyle w:val="ConsPlusNonformat"/>
        <w:jc w:val="both"/>
      </w:pPr>
      <w:proofErr w:type="gramStart"/>
      <w:r>
        <w:t>необходимых</w:t>
      </w:r>
      <w:proofErr w:type="gramEnd"/>
      <w:r>
        <w:t xml:space="preserve"> для выдачи кадастрового паспорта земельного участка);</w:t>
      </w:r>
    </w:p>
    <w:p w:rsidR="00D177FA" w:rsidRDefault="00D177FA">
      <w:pPr>
        <w:pStyle w:val="ConsPlusNonformat"/>
        <w:jc w:val="both"/>
      </w:pPr>
      <w:r>
        <w:t xml:space="preserve">    3) документы, удостоверяющие права на землю, а в случае их отсутствия -</w:t>
      </w:r>
    </w:p>
    <w:p w:rsidR="00D177FA" w:rsidRDefault="00D177FA">
      <w:pPr>
        <w:pStyle w:val="ConsPlusNonformat"/>
        <w:jc w:val="both"/>
      </w:pPr>
      <w:r>
        <w:t>копия  решения  исполнительного  органа  государственной  власти или органа</w:t>
      </w:r>
    </w:p>
    <w:p w:rsidR="00D177FA" w:rsidRDefault="00D177FA">
      <w:pPr>
        <w:pStyle w:val="ConsPlusNonformat"/>
        <w:jc w:val="both"/>
      </w:pPr>
      <w:r>
        <w:t xml:space="preserve">местного   самоуправления,   предусмотренные   </w:t>
      </w:r>
      <w:hyperlink r:id="rId81">
        <w:r>
          <w:rPr>
            <w:color w:val="0000FF"/>
          </w:rPr>
          <w:t>статьей   39.2</w:t>
        </w:r>
      </w:hyperlink>
      <w:r>
        <w:t xml:space="preserve">   ЗК   РФ   о</w:t>
      </w:r>
    </w:p>
    <w:p w:rsidR="00D177FA" w:rsidRDefault="00D177FA">
      <w:pPr>
        <w:pStyle w:val="ConsPlusNonformat"/>
        <w:jc w:val="both"/>
      </w:pPr>
      <w:proofErr w:type="gramStart"/>
      <w:r>
        <w:t>предоставлении</w:t>
      </w:r>
      <w:proofErr w:type="gramEnd"/>
      <w:r>
        <w:t xml:space="preserve"> земельного участка;</w:t>
      </w:r>
    </w:p>
    <w:p w:rsidR="00D177FA" w:rsidRDefault="00D177FA">
      <w:pPr>
        <w:pStyle w:val="ConsPlusNonformat"/>
        <w:jc w:val="both"/>
      </w:pPr>
      <w:r>
        <w:t xml:space="preserve">    4)   копии   документов,   подтверждающих   переход  права  на  объекты</w:t>
      </w:r>
    </w:p>
    <w:p w:rsidR="00D177FA" w:rsidRDefault="00D177FA">
      <w:pPr>
        <w:pStyle w:val="ConsPlusNonformat"/>
        <w:jc w:val="both"/>
      </w:pPr>
      <w:proofErr w:type="gramStart"/>
      <w:r>
        <w:t>недвижимого  имущества  (в случае расположения на земельном участке объекта</w:t>
      </w:r>
      <w:proofErr w:type="gramEnd"/>
    </w:p>
    <w:p w:rsidR="00D177FA" w:rsidRDefault="00D177FA">
      <w:pPr>
        <w:pStyle w:val="ConsPlusNonformat"/>
        <w:jc w:val="both"/>
      </w:pPr>
      <w:r>
        <w:t>(объектов) недвижимости).</w:t>
      </w:r>
    </w:p>
    <w:p w:rsidR="00D177FA" w:rsidRDefault="00D177FA">
      <w:pPr>
        <w:pStyle w:val="ConsPlusNonformat"/>
        <w:jc w:val="both"/>
      </w:pPr>
    </w:p>
    <w:p w:rsidR="00D177FA" w:rsidRDefault="00D177FA">
      <w:pPr>
        <w:pStyle w:val="ConsPlusNonformat"/>
        <w:jc w:val="both"/>
      </w:pPr>
      <w:r>
        <w:t xml:space="preserve">    Подписывая  настоящее  заявление, я бессрочно даю согласие на обработку</w:t>
      </w:r>
    </w:p>
    <w:p w:rsidR="00D177FA" w:rsidRDefault="00D177FA">
      <w:pPr>
        <w:pStyle w:val="ConsPlusNonformat"/>
        <w:jc w:val="both"/>
      </w:pPr>
      <w:proofErr w:type="gramStart"/>
      <w:r>
        <w:t>(сбор,  систематизацию,  накопление,  хранение,  уточнение,  использование,</w:t>
      </w:r>
      <w:proofErr w:type="gramEnd"/>
    </w:p>
    <w:p w:rsidR="00D177FA" w:rsidRDefault="00D177FA">
      <w:pPr>
        <w:pStyle w:val="ConsPlusNonformat"/>
        <w:jc w:val="both"/>
      </w:pPr>
      <w:r>
        <w:t xml:space="preserve">распространение) администрацией города Благовещенска Амурской области </w:t>
      </w:r>
      <w:proofErr w:type="gramStart"/>
      <w:r>
        <w:t>своих</w:t>
      </w:r>
      <w:proofErr w:type="gramEnd"/>
    </w:p>
    <w:p w:rsidR="00D177FA" w:rsidRDefault="00D177FA">
      <w:pPr>
        <w:pStyle w:val="ConsPlusNonformat"/>
        <w:jc w:val="both"/>
      </w:pPr>
      <w:r>
        <w:t>персональных  данных, указанных в настоящем заявлении, для целей размещения</w:t>
      </w:r>
    </w:p>
    <w:p w:rsidR="00D177FA" w:rsidRDefault="00D177FA">
      <w:pPr>
        <w:pStyle w:val="ConsPlusNonformat"/>
        <w:jc w:val="both"/>
      </w:pPr>
      <w:r>
        <w:t>в системе электронного делопроизводства и документооборота.</w:t>
      </w:r>
    </w:p>
    <w:p w:rsidR="00D177FA" w:rsidRDefault="00D177FA">
      <w:pPr>
        <w:pStyle w:val="ConsPlusNonformat"/>
        <w:jc w:val="both"/>
      </w:pPr>
    </w:p>
    <w:p w:rsidR="00D177FA" w:rsidRDefault="00D177FA">
      <w:pPr>
        <w:pStyle w:val="ConsPlusNonformat"/>
        <w:jc w:val="both"/>
      </w:pPr>
      <w:r>
        <w:t>______________      _____________________      ____________________________</w:t>
      </w:r>
    </w:p>
    <w:p w:rsidR="00D177FA" w:rsidRDefault="00D177FA">
      <w:pPr>
        <w:pStyle w:val="ConsPlusNonformat"/>
        <w:jc w:val="both"/>
      </w:pPr>
      <w:r>
        <w:t xml:space="preserve">     дата             подпись заявителя            расшифровка подписи</w:t>
      </w:r>
    </w:p>
    <w:p w:rsidR="00D177FA" w:rsidRDefault="00D177FA">
      <w:pPr>
        <w:pStyle w:val="ConsPlusNormal"/>
        <w:ind w:firstLine="540"/>
        <w:jc w:val="both"/>
      </w:pPr>
    </w:p>
    <w:p w:rsidR="00D177FA" w:rsidRDefault="00D177FA">
      <w:pPr>
        <w:pStyle w:val="ConsPlusNormal"/>
        <w:ind w:firstLine="540"/>
        <w:jc w:val="both"/>
      </w:pPr>
    </w:p>
    <w:p w:rsidR="00D177FA" w:rsidRDefault="00D177FA">
      <w:pPr>
        <w:pStyle w:val="ConsPlusNormal"/>
        <w:pBdr>
          <w:bottom w:val="single" w:sz="6" w:space="0" w:color="auto"/>
        </w:pBdr>
        <w:spacing w:before="100" w:after="100"/>
        <w:jc w:val="both"/>
        <w:rPr>
          <w:sz w:val="2"/>
          <w:szCs w:val="2"/>
        </w:rPr>
      </w:pPr>
    </w:p>
    <w:p w:rsidR="00D8180B" w:rsidRDefault="00D8180B">
      <w:bookmarkStart w:id="9" w:name="_GoBack"/>
      <w:bookmarkEnd w:id="9"/>
    </w:p>
    <w:sectPr w:rsidR="00D8180B" w:rsidSect="00E04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7FA"/>
    <w:rsid w:val="00D177FA"/>
    <w:rsid w:val="00D81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77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177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177F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177F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77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177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177F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177F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BE7A95BD22B89C514663A75776A34AEDB36B7E2F4F2A926192866BD37FE25EB24926672246D4AC402FA66BE49C68987CB7B3C0FBA8A2CA51B6310V0Y8B" TargetMode="External"/><Relationship Id="rId21" Type="http://schemas.openxmlformats.org/officeDocument/2006/relationships/hyperlink" Target="consultantplus://offline/ref=3BE7A95BD22B89C514663A75776A34AEDB36B7E2FCF5A22111213BB73FA729E9239D3965232446C502FA67BE4B998C92DA23330AA3942EB907611209V2Y3B" TargetMode="External"/><Relationship Id="rId42" Type="http://schemas.openxmlformats.org/officeDocument/2006/relationships/hyperlink" Target="consultantplus://offline/ref=3BE7A95BD22B89C514663A75776A34AEDB36B7E2FCF5A22111213BB73FA729E9239D3965232446C502FA67BF46998C92DA23330AA3942EB907611209V2Y3B" TargetMode="External"/><Relationship Id="rId47" Type="http://schemas.openxmlformats.org/officeDocument/2006/relationships/hyperlink" Target="consultantplus://offline/ref=3BE7A95BD22B89C514663A75776A34AEDB36B7E2FCF5A22111213BB73FA729E9239D3965232446C502FA67BF46998C92DA23330AA3942EB907611209V2Y3B" TargetMode="External"/><Relationship Id="rId63" Type="http://schemas.openxmlformats.org/officeDocument/2006/relationships/hyperlink" Target="consultantplus://offline/ref=3BE7A95BD22B89C514663A75776A34AEDB36B7E2F4F2A926192866BD37FE25EB24926672246D4AC402FA66BF49C68987CB7B3C0FBA8A2CA51B6310V0Y8B" TargetMode="External"/><Relationship Id="rId68" Type="http://schemas.openxmlformats.org/officeDocument/2006/relationships/hyperlink" Target="consultantplus://offline/ref=3BE7A95BD22B89C514663A75776A34AEDB36B7E2FCF5A22111213BB73FA729E9239D3965232446C502FA67BF44998C92DA23330AA3942EB907611209V2Y3B" TargetMode="External"/><Relationship Id="rId16" Type="http://schemas.openxmlformats.org/officeDocument/2006/relationships/hyperlink" Target="consultantplus://offline/ref=3BE7A95BD22B89C514663A75776A34AEDB36B7E2FCF5A22111213BB73FA729E9239D3965232446C502FA67BE47998C92DA23330AA3942EB907611209V2Y3B" TargetMode="External"/><Relationship Id="rId11" Type="http://schemas.openxmlformats.org/officeDocument/2006/relationships/hyperlink" Target="consultantplus://offline/ref=3BE7A95BD22B89C514663A75776A34AEDB36B7E2FAF0A2261A2866BD37FE25EB24926660243546C605E467BC5C90D8C1V9YDB" TargetMode="External"/><Relationship Id="rId32" Type="http://schemas.openxmlformats.org/officeDocument/2006/relationships/hyperlink" Target="consultantplus://offline/ref=3BE7A95BD22B89C514663A75776A34AEDB36B7E2FCF5A22111213BB73FA729E9239D3965232446C502FA67BF43998C92DA23330AA3942EB907611209V2Y3B" TargetMode="External"/><Relationship Id="rId37" Type="http://schemas.openxmlformats.org/officeDocument/2006/relationships/hyperlink" Target="consultantplus://offline/ref=3BE7A95BD22B89C514663A75776A34AEDB36B7E2FCF5A22111213BB73FA729E9239D3965232446C502FA67BF46998C92DA23330AA3942EB907611209V2Y3B" TargetMode="External"/><Relationship Id="rId53" Type="http://schemas.openxmlformats.org/officeDocument/2006/relationships/hyperlink" Target="consultantplus://offline/ref=3BE7A95BD22B89C514663A75776A34AEDB36B7E2FCF5A22111213BB73FA729E9239D3965232446C502FA67BF46998C92DA23330AA3942EB907611209V2Y3B" TargetMode="External"/><Relationship Id="rId58" Type="http://schemas.openxmlformats.org/officeDocument/2006/relationships/hyperlink" Target="consultantplus://offline/ref=3BE7A95BD22B89C514663A75776A34AEDB36B7E2FCF5A22111213BB73FA729E9239D3965232446C502FA67BF46998C92DA23330AA3942EB907611209V2Y3B" TargetMode="External"/><Relationship Id="rId74" Type="http://schemas.openxmlformats.org/officeDocument/2006/relationships/hyperlink" Target="consultantplus://offline/ref=3BE7A95BD22B89C51466247861066AABDF3EE9E9FEF1A17445773DE060F72FBC63DD3F30606048C100F133EF06C7D5C199683E0ABA882EB9V1YAB" TargetMode="External"/><Relationship Id="rId79" Type="http://schemas.openxmlformats.org/officeDocument/2006/relationships/hyperlink" Target="consultantplus://offline/ref=3BE7A95BD22B89C514663A75776A34AEDB36B7E2FCF5AF201D253BB73FA729E9239D3965232446C502FA67BD42998C92DA23330AA3942EB907611209V2Y3B"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3BE7A95BD22B89C514663A75776A34AEDB36B7E2FCF5AF201D253BB73FA729E9239D3965232446C502FA67BF43998C92DA23330AA3942EB907611209V2Y3B" TargetMode="External"/><Relationship Id="rId82" Type="http://schemas.openxmlformats.org/officeDocument/2006/relationships/fontTable" Target="fontTable.xml"/><Relationship Id="rId19" Type="http://schemas.openxmlformats.org/officeDocument/2006/relationships/hyperlink" Target="consultantplus://offline/ref=3BE7A95BD22B89C514663A75776A34AEDB36B7E2FCF5A22111213BB73FA729E9239D3965232446C502FA67BE4B998C92DA23330AA3942EB907611209V2Y3B" TargetMode="External"/><Relationship Id="rId14" Type="http://schemas.openxmlformats.org/officeDocument/2006/relationships/hyperlink" Target="consultantplus://offline/ref=3BE7A95BD22B89C514663A75776A34AEDB36B7E2F4FDAC251F2866BD37FE25EB24926672246D4AC402FA67BB49C68987CB7B3C0FBA8A2CA51B6310V0Y8B" TargetMode="External"/><Relationship Id="rId22" Type="http://schemas.openxmlformats.org/officeDocument/2006/relationships/hyperlink" Target="consultantplus://offline/ref=3BE7A95BD22B89C514663A75776A34AEDB36B7E2FCF5A22111213BB73FA729E9239D3965232446C502FA67BE4B998C92DA23330AA3942EB907611209V2Y3B" TargetMode="External"/><Relationship Id="rId27" Type="http://schemas.openxmlformats.org/officeDocument/2006/relationships/hyperlink" Target="consultantplus://offline/ref=3BE7A95BD22B89C514663A75776A34AEDB36B7E2FCF5A22111213BB73FA729E9239D3965232446C502FA67BE4B998C92DA23330AA3942EB907611209V2Y3B" TargetMode="External"/><Relationship Id="rId30" Type="http://schemas.openxmlformats.org/officeDocument/2006/relationships/hyperlink" Target="consultantplus://offline/ref=3BE7A95BD22B89C514663A75776A34AEDB36B7E2FCF5A22111213BB73FA729E9239D3965232446C502FA67BE45998C92DA23330AA3942EB907611209V2Y3B" TargetMode="External"/><Relationship Id="rId35" Type="http://schemas.openxmlformats.org/officeDocument/2006/relationships/hyperlink" Target="consultantplus://offline/ref=3BE7A95BD22B89C51466247861066AABDF3EE0EEF4F6A17445773DE060F72FBC63DD3F346663409053BE32B34095C6C39C683C08A6V8Y9B" TargetMode="External"/><Relationship Id="rId43" Type="http://schemas.openxmlformats.org/officeDocument/2006/relationships/hyperlink" Target="consultantplus://offline/ref=3BE7A95BD22B89C514663A75776A34AEDB36B7E2FCF5A22111213BB73FA729E9239D3965232446C502FA67BF46998C92DA23330AA3942EB907611209V2Y3B" TargetMode="External"/><Relationship Id="rId48" Type="http://schemas.openxmlformats.org/officeDocument/2006/relationships/hyperlink" Target="consultantplus://offline/ref=3BE7A95BD22B89C514663A75776A34AEDB36B7E2FCF5A22111213BB73FA729E9239D3965232446C502FA67BF46998C92DA23330AA3942EB907611209V2Y3B" TargetMode="External"/><Relationship Id="rId56" Type="http://schemas.openxmlformats.org/officeDocument/2006/relationships/hyperlink" Target="consultantplus://offline/ref=3BE7A95BD22B89C514663A75776A34AEDB36B7E2FCF5A22111213BB73FA729E9239D3965232446C502FA67BF46998C92DA23330AA3942EB907611209V2Y3B" TargetMode="External"/><Relationship Id="rId64" Type="http://schemas.openxmlformats.org/officeDocument/2006/relationships/hyperlink" Target="consultantplus://offline/ref=3BE7A95BD22B89C514663A75776A34AEDB36B7E2FCF5AF201D253BB73FA729E9239D3965232446C502FA67BF40998C92DA23330AA3942EB907611209V2Y3B" TargetMode="External"/><Relationship Id="rId69" Type="http://schemas.openxmlformats.org/officeDocument/2006/relationships/hyperlink" Target="consultantplus://offline/ref=3BE7A95BD22B89C514663A75776A34AEDB36B7E2FCF5AF201D253BB73FA729E9239D3965232446C502FA67BF44998C92DA23330AA3942EB907611209V2Y3B" TargetMode="External"/><Relationship Id="rId77" Type="http://schemas.openxmlformats.org/officeDocument/2006/relationships/hyperlink" Target="consultantplus://offline/ref=3BE7A95BD22B89C514663A75776A34AEDB36B7E2FCF5AF201D253BB73FA729E9239D3965232446C502FA67BC46998C92DA23330AA3942EB907611209V2Y3B" TargetMode="External"/><Relationship Id="rId8" Type="http://schemas.openxmlformats.org/officeDocument/2006/relationships/hyperlink" Target="consultantplus://offline/ref=3BE7A95BD22B89C514663A75776A34AEDB36B7E2FCF5AF201D253BB73FA729E9239D3965232446C502FA67BE47998C92DA23330AA3942EB907611209V2Y3B" TargetMode="External"/><Relationship Id="rId51" Type="http://schemas.openxmlformats.org/officeDocument/2006/relationships/hyperlink" Target="consultantplus://offline/ref=3BE7A95BD22B89C514663A75776A34AEDB36B7E2FCF5A22111213BB73FA729E9239D3965232446C502FA67BF46998C92DA23330AA3942EB907611209V2Y3B" TargetMode="External"/><Relationship Id="rId72" Type="http://schemas.openxmlformats.org/officeDocument/2006/relationships/hyperlink" Target="consultantplus://offline/ref=3BE7A95BD22B89C51466247861066AABDF3EE9E9FEF1A17445773DE060F72FBC63DD3F30606048C100F133EF06C7D5C199683E0ABA882EB9V1YAB" TargetMode="External"/><Relationship Id="rId80" Type="http://schemas.openxmlformats.org/officeDocument/2006/relationships/hyperlink" Target="consultantplus://offline/ref=3BE7A95BD22B89C51466247861066AABDF3EE0EEF4F6A17445773DE060F72FBC63DD3F346663409053BE32B34095C6C39C683C08A6V8Y9B" TargetMode="External"/><Relationship Id="rId3" Type="http://schemas.openxmlformats.org/officeDocument/2006/relationships/settings" Target="settings.xml"/><Relationship Id="rId12" Type="http://schemas.openxmlformats.org/officeDocument/2006/relationships/hyperlink" Target="consultantplus://offline/ref=3BE7A95BD22B89C514663A75776A34AEDB36B7E2FBFDAB251A2866BD37FE25EB24926660243546C605E467BC5C90D8C1V9YDB" TargetMode="External"/><Relationship Id="rId17" Type="http://schemas.openxmlformats.org/officeDocument/2006/relationships/hyperlink" Target="consultantplus://offline/ref=3BE7A95BD22B89C514663A75776A34AEDB36B7E2F4F2A926192866BD37FE25EB24926672246D4AC402FA67B949C68987CB7B3C0FBA8A2CA51B6310V0Y8B" TargetMode="External"/><Relationship Id="rId25" Type="http://schemas.openxmlformats.org/officeDocument/2006/relationships/hyperlink" Target="consultantplus://offline/ref=3BE7A95BD22B89C514663A75776A34AEDB36B7E2F4F2A926192866BD37FE25EB24926672246D4AC402FA67B749C68987CB7B3C0FBA8A2CA51B6310V0Y8B" TargetMode="External"/><Relationship Id="rId33" Type="http://schemas.openxmlformats.org/officeDocument/2006/relationships/hyperlink" Target="consultantplus://offline/ref=3BE7A95BD22B89C514663A75776A34AEDB36B7E2FCF5A22111213BB73FA729E9239D3965232446C502FA67BF46998C92DA23330AA3942EB907611209V2Y3B" TargetMode="External"/><Relationship Id="rId38" Type="http://schemas.openxmlformats.org/officeDocument/2006/relationships/hyperlink" Target="consultantplus://offline/ref=3BE7A95BD22B89C514663A75776A34AEDB36B7E2FCF5A22111213BB73FA729E9239D3965232446C502FA67BF46998C92DA23330AA3942EB907611209V2Y3B" TargetMode="External"/><Relationship Id="rId46" Type="http://schemas.openxmlformats.org/officeDocument/2006/relationships/hyperlink" Target="consultantplus://offline/ref=3BE7A95BD22B89C514663A75776A34AEDB36B7E2FCF5A22111213BB73FA729E9239D3965232446C502FA67BF46998C92DA23330AA3942EB907611209V2Y3B" TargetMode="External"/><Relationship Id="rId59" Type="http://schemas.openxmlformats.org/officeDocument/2006/relationships/hyperlink" Target="consultantplus://offline/ref=3BE7A95BD22B89C514663A75776A34AEDB36B7E2F4FDAC251F2866BD37FE25EB24926672246D4AC402FA67B949C68987CB7B3C0FBA8A2CA51B6310V0Y8B" TargetMode="External"/><Relationship Id="rId67" Type="http://schemas.openxmlformats.org/officeDocument/2006/relationships/hyperlink" Target="consultantplus://offline/ref=3BE7A95BD22B89C514663A75776A34AEDB36B7E2FCF5AF201D253BB73FA729E9239D3965232446C502FA67BF46998C92DA23330AA3942EB907611209V2Y3B" TargetMode="External"/><Relationship Id="rId20" Type="http://schemas.openxmlformats.org/officeDocument/2006/relationships/hyperlink" Target="consultantplus://offline/ref=3BE7A95BD22B89C514663A75776A34AEDB36B7E2FCF5A22111213BB73FA729E9239D3965232446C502FA67BE4B998C92DA23330AA3942EB907611209V2Y3B" TargetMode="External"/><Relationship Id="rId41" Type="http://schemas.openxmlformats.org/officeDocument/2006/relationships/hyperlink" Target="consultantplus://offline/ref=3BE7A95BD22B89C514663A75776A34AEDB36B7E2FCF5A22111213BB73FA729E9239D3965232446C502FA67BF46998C92DA23330AA3942EB907611209V2Y3B" TargetMode="External"/><Relationship Id="rId54" Type="http://schemas.openxmlformats.org/officeDocument/2006/relationships/hyperlink" Target="consultantplus://offline/ref=3BE7A95BD22B89C514663A75776A34AEDB36B7E2FCF5A22111213BB73FA729E9239D3965232446C502FA67BF46998C92DA23330AA3942EB907611209V2Y3B" TargetMode="External"/><Relationship Id="rId62" Type="http://schemas.openxmlformats.org/officeDocument/2006/relationships/hyperlink" Target="consultantplus://offline/ref=3BE7A95BD22B89C514663A75776A34AEDB36B7E2FCF5AF201D253BB73FA729E9239D3965232446C502FA67BF40998C92DA23330AA3942EB907611209V2Y3B" TargetMode="External"/><Relationship Id="rId70" Type="http://schemas.openxmlformats.org/officeDocument/2006/relationships/hyperlink" Target="consultantplus://offline/ref=3BE7A95BD22B89C514663A75776A34AEDB36B7E2FCF5AF201D253BB73FA729E9239D3965232446C502FA67BF4A998C92DA23330AA3942EB907611209V2Y3B" TargetMode="External"/><Relationship Id="rId75" Type="http://schemas.openxmlformats.org/officeDocument/2006/relationships/hyperlink" Target="consultantplus://offline/ref=3BE7A95BD22B89C51466247861066AABDF3EE9E9FEFCA17445773DE060F72FBC63DD3F30606143C504F133EF06C7D5C199683E0ABA882EB9V1YAB"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BE7A95BD22B89C514663A75776A34AEDB36B7E2F4F2A926192866BD37FE25EB24926672246D4AC402FA67BB49C68987CB7B3C0FBA8A2CA51B6310V0Y8B" TargetMode="External"/><Relationship Id="rId15" Type="http://schemas.openxmlformats.org/officeDocument/2006/relationships/hyperlink" Target="consultantplus://offline/ref=3BE7A95BD22B89C514663A75776A34AEDB36B7E2FCF5AF201D253BB73FA729E9239D3965232446C502FA67BE47998C92DA23330AA3942EB907611209V2Y3B" TargetMode="External"/><Relationship Id="rId23" Type="http://schemas.openxmlformats.org/officeDocument/2006/relationships/hyperlink" Target="consultantplus://offline/ref=3BE7A95BD22B89C514663A75776A34AEDB36B7E2FCF5A22111213BB73FA729E9239D3965232446C502FA67BE4B998C92DA23330AA3942EB907611209V2Y3B" TargetMode="External"/><Relationship Id="rId28" Type="http://schemas.openxmlformats.org/officeDocument/2006/relationships/hyperlink" Target="consultantplus://offline/ref=3BE7A95BD22B89C514663A75776A34AEDB36B7E2FCF5A22111213BB73FA729E9239D3965232446C502FA67BE4B998C92DA23330AA3942EB907611209V2Y3B" TargetMode="External"/><Relationship Id="rId36" Type="http://schemas.openxmlformats.org/officeDocument/2006/relationships/hyperlink" Target="consultantplus://offline/ref=3BE7A95BD22B89C51466247861066AABDF3EE0EEF4F6A17445773DE060F72FBC63DD3F356361409053BE32B34095C6C39C683C08A6V8Y9B" TargetMode="External"/><Relationship Id="rId49" Type="http://schemas.openxmlformats.org/officeDocument/2006/relationships/hyperlink" Target="consultantplus://offline/ref=3BE7A95BD22B89C514663A75776A34AEDB36B7E2FCF5A22111213BB73FA729E9239D3965232446C502FA67BF46998C92DA23330AA3942EB907611209V2Y3B" TargetMode="External"/><Relationship Id="rId57" Type="http://schemas.openxmlformats.org/officeDocument/2006/relationships/hyperlink" Target="consultantplus://offline/ref=3BE7A95BD22B89C514663A75776A34AEDB36B7E2FCF5A22111213BB73FA729E9239D3965232446C502FA67BF46998C92DA23330AA3942EB907611209V2Y3B" TargetMode="External"/><Relationship Id="rId10" Type="http://schemas.openxmlformats.org/officeDocument/2006/relationships/hyperlink" Target="consultantplus://offline/ref=3BE7A95BD22B89C51466247861066AABDF3EE9E9FEF1A17445773DE060F72FBC63DD3F3060604BCD06F133EF06C7D5C199683E0ABA882EB9V1YAB" TargetMode="External"/><Relationship Id="rId31" Type="http://schemas.openxmlformats.org/officeDocument/2006/relationships/hyperlink" Target="consultantplus://offline/ref=3BE7A95BD22B89C51466247861066AABDF3EE0EEF4F6A17445773DE060F72FBC71DD673C626755C400E465BE40V9Y1B" TargetMode="External"/><Relationship Id="rId44" Type="http://schemas.openxmlformats.org/officeDocument/2006/relationships/hyperlink" Target="consultantplus://offline/ref=3BE7A95BD22B89C514663A75776A34AEDB36B7E2FCF5A22111213BB73FA729E9239D3965232446C502FA67BF46998C92DA23330AA3942EB907611209V2Y3B" TargetMode="External"/><Relationship Id="rId52" Type="http://schemas.openxmlformats.org/officeDocument/2006/relationships/hyperlink" Target="consultantplus://offline/ref=3BE7A95BD22B89C514663A75776A34AEDB36B7E2FCF5A22111213BB73FA729E9239D3965232446C502FA67BF46998C92DA23330AA3942EB907611209V2Y3B" TargetMode="External"/><Relationship Id="rId60" Type="http://schemas.openxmlformats.org/officeDocument/2006/relationships/hyperlink" Target="consultantplus://offline/ref=3BE7A95BD22B89C514663A75776A34AEDB36B7E2FCF5AF201D253BB73FA729E9239D3965232446C502FA67BF42998C92DA23330AA3942EB907611209V2Y3B" TargetMode="External"/><Relationship Id="rId65" Type="http://schemas.openxmlformats.org/officeDocument/2006/relationships/hyperlink" Target="consultantplus://offline/ref=3BE7A95BD22B89C514663A75776A34AEDB36B7E2FCF5AF201D253BB73FA729E9239D3965232446C502FA67BF40998C92DA23330AA3942EB907611209V2Y3B" TargetMode="External"/><Relationship Id="rId73" Type="http://schemas.openxmlformats.org/officeDocument/2006/relationships/hyperlink" Target="consultantplus://offline/ref=3BE7A95BD22B89C514663A75776A34AEDB36B7E2FCF5A22111213BB73FA729E9239D3965232446C502FA67BF45998C92DA23330AA3942EB907611209V2Y3B" TargetMode="External"/><Relationship Id="rId78" Type="http://schemas.openxmlformats.org/officeDocument/2006/relationships/hyperlink" Target="consultantplus://offline/ref=3BE7A95BD22B89C514663A75776A34AEDB36B7E2FCF5AF201D253BB73FA729E9239D3965232446C502FA67BC4A998C92DA23330AA3942EB907611209V2Y3B" TargetMode="External"/><Relationship Id="rId81" Type="http://schemas.openxmlformats.org/officeDocument/2006/relationships/hyperlink" Target="consultantplus://offline/ref=3BE7A95BD22B89C51466247861066AABDF3EE0EEF4F6A17445773DE060F72FBC63DD3F356361409053BE32B34095C6C39C683C08A6V8Y9B" TargetMode="External"/><Relationship Id="rId4" Type="http://schemas.openxmlformats.org/officeDocument/2006/relationships/webSettings" Target="webSettings.xml"/><Relationship Id="rId9" Type="http://schemas.openxmlformats.org/officeDocument/2006/relationships/hyperlink" Target="consultantplus://offline/ref=3BE7A95BD22B89C514663A75776A34AEDB36B7E2FCF5A22111213BB73FA729E9239D3965232446C502FA67BE47998C92DA23330AA3942EB907611209V2Y3B" TargetMode="External"/><Relationship Id="rId13" Type="http://schemas.openxmlformats.org/officeDocument/2006/relationships/hyperlink" Target="consultantplus://offline/ref=3BE7A95BD22B89C514663A75776A34AEDB36B7E2F4F2A926192866BD37FE25EB24926672246D4AC402FA67BB49C68987CB7B3C0FBA8A2CA51B6310V0Y8B" TargetMode="External"/><Relationship Id="rId18" Type="http://schemas.openxmlformats.org/officeDocument/2006/relationships/hyperlink" Target="consultantplus://offline/ref=3BE7A95BD22B89C514663A75776A34AEDB36B7E2FCF5A22111213BB73FA729E9239D3965232446C502FA67BE4A998C92DA23330AA3942EB907611209V2Y3B" TargetMode="External"/><Relationship Id="rId39" Type="http://schemas.openxmlformats.org/officeDocument/2006/relationships/hyperlink" Target="consultantplus://offline/ref=3BE7A95BD22B89C514663A75776A34AEDB36B7E2FCF5A22111213BB73FA729E9239D3965232446C502FA67BF46998C92DA23330AA3942EB907611209V2Y3B" TargetMode="External"/><Relationship Id="rId34" Type="http://schemas.openxmlformats.org/officeDocument/2006/relationships/hyperlink" Target="consultantplus://offline/ref=3BE7A95BD22B89C514663A75776A34AEDB36B7E2FCF5A22111213BB73FA729E9239D3965232446C502FA67BF46998C92DA23330AA3942EB907611209V2Y3B" TargetMode="External"/><Relationship Id="rId50" Type="http://schemas.openxmlformats.org/officeDocument/2006/relationships/hyperlink" Target="consultantplus://offline/ref=3BE7A95BD22B89C514663A75776A34AEDB36B7E2FCF5A22111213BB73FA729E9239D3965232446C502FA67BF46998C92DA23330AA3942EB907611209V2Y3B" TargetMode="External"/><Relationship Id="rId55" Type="http://schemas.openxmlformats.org/officeDocument/2006/relationships/hyperlink" Target="consultantplus://offline/ref=3BE7A95BD22B89C514663A75776A34AEDB36B7E2F4FDAC251F2866BD37FE25EB24926672246D4AC402FA67B849C68987CB7B3C0FBA8A2CA51B6310V0Y8B" TargetMode="External"/><Relationship Id="rId76" Type="http://schemas.openxmlformats.org/officeDocument/2006/relationships/hyperlink" Target="consultantplus://offline/ref=3BE7A95BD22B89C51466247861066AABDF3EE9E9FEF1A17445773DE060F72FBC63DD3F306067409053BE32B34095C6C39C683C08A6V8Y9B" TargetMode="External"/><Relationship Id="rId7" Type="http://schemas.openxmlformats.org/officeDocument/2006/relationships/hyperlink" Target="consultantplus://offline/ref=3BE7A95BD22B89C514663A75776A34AEDB36B7E2F4FDAC251F2866BD37FE25EB24926672246D4AC402FA67BB49C68987CB7B3C0FBA8A2CA51B6310V0Y8B" TargetMode="External"/><Relationship Id="rId71" Type="http://schemas.openxmlformats.org/officeDocument/2006/relationships/hyperlink" Target="consultantplus://offline/ref=3BE7A95BD22B89C51466247861066AABDF3EE9E9FEF1A17445773DE060F72FBC63DD3F30606048C100F133EF06C7D5C199683E0ABA882EB9V1YAB" TargetMode="External"/><Relationship Id="rId2" Type="http://schemas.microsoft.com/office/2007/relationships/stylesWithEffects" Target="stylesWithEffects.xml"/><Relationship Id="rId29" Type="http://schemas.openxmlformats.org/officeDocument/2006/relationships/hyperlink" Target="consultantplus://offline/ref=3BE7A95BD22B89C514663A75776A34AEDB36B7E2FCF5AF201D253BB73FA729E9239D3965232446C502FA67BE45998C92DA23330AA3942EB907611209V2Y3B" TargetMode="External"/><Relationship Id="rId24" Type="http://schemas.openxmlformats.org/officeDocument/2006/relationships/hyperlink" Target="consultantplus://offline/ref=3BE7A95BD22B89C514663A75776A34AEDB36B7E2FCF5A22111213BB73FA729E9239D3965232446C502FA67BE4B998C92DA23330AA3942EB907611209V2Y3B" TargetMode="External"/><Relationship Id="rId40" Type="http://schemas.openxmlformats.org/officeDocument/2006/relationships/hyperlink" Target="consultantplus://offline/ref=3BE7A95BD22B89C514663A75776A34AEDB36B7E2FCF5A22111213BB73FA729E9239D3965232446C502FA67BF46998C92DA23330AA3942EB907611209V2Y3B" TargetMode="External"/><Relationship Id="rId45" Type="http://schemas.openxmlformats.org/officeDocument/2006/relationships/hyperlink" Target="consultantplus://offline/ref=3BE7A95BD22B89C514663A75776A34AEDB36B7E2FCF5A22111213BB73FA729E9239D3965232446C502FA67BF46998C92DA23330AA3942EB907611209V2Y3B" TargetMode="External"/><Relationship Id="rId66" Type="http://schemas.openxmlformats.org/officeDocument/2006/relationships/hyperlink" Target="consultantplus://offline/ref=3BE7A95BD22B89C514663A75776A34AEDB36B7E2FCF5AF201D253BB73FA729E9239D3965232446C502FA67BF40998C92DA23330AA3942EB907611209V2Y3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8543</Words>
  <Characters>48698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2023-02-27T01:24:00Z</dcterms:created>
  <dcterms:modified xsi:type="dcterms:W3CDTF">2023-02-27T01:25:00Z</dcterms:modified>
</cp:coreProperties>
</file>