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C8667D" w:rsidRPr="00E213C8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</w:p>
    <w:p w:rsidR="00C8667D" w:rsidRPr="00FA56CE" w:rsidRDefault="00DF7019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F701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 проекту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8667D"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DF7019" w:rsidRDefault="00C8667D" w:rsidP="00BF4F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BF4F4E" w:rsidRPr="00BF4F4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отклонение от предельных параметров </w:t>
      </w:r>
    </w:p>
    <w:p w:rsidR="00DF7019" w:rsidRDefault="00DF7019" w:rsidP="00BF4F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разрешенной реконструкции </w:t>
      </w:r>
      <w:r w:rsidR="00BF4F4E" w:rsidRPr="00BF4F4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объекта капитального строительства </w:t>
      </w:r>
    </w:p>
    <w:p w:rsidR="00DF7019" w:rsidRDefault="00DF7019" w:rsidP="00BF4F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для земельного участка </w:t>
      </w:r>
      <w:r w:rsidR="00BF4F4E" w:rsidRPr="00BF4F4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 кадастровым номером 28:01:130058:102, </w:t>
      </w:r>
    </w:p>
    <w:p w:rsidR="00C8667D" w:rsidRPr="00FA56CE" w:rsidRDefault="00BF4F4E" w:rsidP="00BF4F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F4F4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расположенного в квартале 58 города Благовещенска</w:t>
      </w:r>
      <w:r w:rsidR="00C8667D"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C8667D" w:rsidRPr="00D956EA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956EA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D956EA" w:rsidRDefault="00C8667D" w:rsidP="00C866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956E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DF701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31</w:t>
      </w:r>
      <w:r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D956E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0C35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</w:t>
      </w:r>
      <w:r w:rsidR="00DF701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</w:t>
      </w:r>
      <w:r w:rsidR="00032C55"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D956E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85969"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D956EA">
        <w:rPr>
          <w:rFonts w:ascii="Times New Roman" w:eastAsia="Calibri" w:hAnsi="Times New Roman" w:cs="Times New Roman"/>
          <w:sz w:val="26"/>
          <w:szCs w:val="26"/>
          <w:lang w:eastAsia="ru-RU"/>
        </w:rPr>
        <w:t>г.                                                                       город Благовещенск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C8667D" w:rsidRPr="00FA56CE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EC57F5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D427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</w:t>
      </w:r>
    </w:p>
    <w:p w:rsidR="00C8667D" w:rsidRPr="00FA56CE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C8667D" w:rsidRPr="00FA56CE" w:rsidRDefault="00C8667D" w:rsidP="00BF4F4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BF4F4E" w:rsidRPr="00BF4F4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отклонение от предельных параметров разрешенной реконструкции объекта капитального строительства для земельного участка с кадастровым номером 28:01:130058:102, расположенного </w:t>
      </w:r>
      <w:r w:rsidR="00BF4F4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  </w:t>
      </w:r>
      <w:r w:rsidR="00BF4F4E" w:rsidRPr="00BF4F4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 квартале 58 города Благовещенска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4F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BF4F4E" w:rsidRPr="00BF4F4E">
        <w:rPr>
          <w:rFonts w:ascii="Times New Roman" w:eastAsia="Times New Roman" w:hAnsi="Times New Roman" w:cs="Times New Roman"/>
          <w:sz w:val="26"/>
          <w:szCs w:val="26"/>
          <w:lang w:eastAsia="ru-RU"/>
        </w:rPr>
        <w:t>52</w:t>
      </w:r>
      <w:r w:rsidRPr="00BF4F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D956EA" w:rsidRPr="00BF4F4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</w:t>
      </w:r>
      <w:r w:rsidRPr="00BF4F4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02061" w:rsidRPr="00BF4F4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BF4F4E" w:rsidRPr="00BF4F4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 w:rsidRPr="00BF4F4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 w:rsidRPr="00BF4F4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BF4F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BF4F4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05</w:t>
      </w:r>
      <w:r w:rsidR="00C02061" w:rsidRPr="00D956E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BF4F4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0E3D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официальном сайте администрации города Благовещенска в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BF4F4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05</w:t>
      </w:r>
      <w:r w:rsidR="00F61882" w:rsidRPr="00D956E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F61882" w:rsidRPr="00F6188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BF4F4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="00C02061" w:rsidRPr="00F6188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</w:t>
      </w:r>
      <w:r w:rsidRPr="00F618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BF4F4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05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BF4F4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BF4F4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02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BF4F4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(28 дней) </w:t>
      </w:r>
      <w:r w:rsidR="00D956E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</w:t>
      </w:r>
      <w:r w:rsidRPr="000C35CF">
        <w:rPr>
          <w:rFonts w:ascii="Times New Roman" w:eastAsia="Times New Roman" w:hAnsi="Times New Roman" w:cs="Times New Roman"/>
          <w:sz w:val="26"/>
          <w:szCs w:val="26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слушаний).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BF4F4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26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0C35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</w:t>
      </w:r>
      <w:r w:rsidR="00BF4F4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</w:t>
      </w:r>
      <w:r w:rsidR="00032C5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 w:rsidR="00F6188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C8667D" w:rsidRPr="000731E9" w:rsidRDefault="00C8667D" w:rsidP="00BF4F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BF4F4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25</w:t>
      </w:r>
      <w:r w:rsidRPr="00D956E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0C35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</w:t>
      </w:r>
      <w:r w:rsidR="00BF4F4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</w:t>
      </w:r>
      <w:r w:rsidR="000C35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D956EA"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BF4F4E" w:rsidRPr="00BF4F4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разрешенной реконструкции объекта капитального строительства для земельного участка с кадастровым номером 28:01:130058:102, расположенного в квартале 58 города Благовещенска</w:t>
      </w:r>
      <w:r w:rsidR="00D956EA"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D956EA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D956E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="000556FC" w:rsidRPr="00CC6A84">
        <w:rPr>
          <w:rFonts w:ascii="Times New Roman" w:hAnsi="Times New Roman" w:cs="Times New Roman"/>
          <w:sz w:val="26"/>
          <w:szCs w:val="26"/>
          <w:lang w:eastAsia="ru-RU"/>
        </w:rPr>
        <w:t>–</w:t>
      </w:r>
      <w:r w:rsidRPr="00CC6A8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956EA" w:rsidRPr="00D956EA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</w:t>
      </w:r>
      <w:r w:rsidRPr="00D956EA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C8667D" w:rsidRPr="00C71585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F61882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F4F4E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проекту представил</w:t>
      </w:r>
      <w:r w:rsidR="00032C55" w:rsidRPr="00BF4F4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F4F4E" w:rsidRPr="00BF4F4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Дружинин Денис Станиславович</w:t>
      </w:r>
      <w:r w:rsidR="00D956EA" w:rsidRPr="00BF4F4E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3B58C5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F08E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по проекту </w:t>
      </w:r>
      <w:r w:rsidR="00984878" w:rsidRPr="004F08E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Комиссию </w:t>
      </w:r>
      <w:r w:rsidR="00BF40D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</w:t>
      </w:r>
      <w:r w:rsidRPr="004F08E1">
        <w:rPr>
          <w:rFonts w:ascii="Times New Roman" w:eastAsia="Calibri" w:hAnsi="Times New Roman" w:cs="Times New Roman"/>
          <w:sz w:val="26"/>
          <w:szCs w:val="26"/>
          <w:lang w:eastAsia="ru-RU"/>
        </w:rPr>
        <w:t>в установленном порядке предложения и замечания для включения в протокол публичных слушаний</w:t>
      </w:r>
      <w:r w:rsidR="00D956EA" w:rsidRPr="00D956E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D956EA"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</w:t>
      </w:r>
      <w:r w:rsidR="005B2DFD" w:rsidRPr="004F08E1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5B2DF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CF2F79" w:rsidRDefault="00CF2F79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5614E9" w:rsidRPr="005614E9" w:rsidTr="005614E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E9" w:rsidRPr="005614E9" w:rsidRDefault="005614E9" w:rsidP="005614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1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Предложения и замечания граждан, являющихся участниками публичных слушаний</w:t>
            </w:r>
          </w:p>
          <w:p w:rsidR="005614E9" w:rsidRPr="005614E9" w:rsidRDefault="005614E9" w:rsidP="005614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1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561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561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</w:t>
            </w:r>
          </w:p>
          <w:p w:rsidR="005614E9" w:rsidRPr="005614E9" w:rsidRDefault="005614E9" w:rsidP="005614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1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561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561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5614E9" w:rsidRPr="005614E9" w:rsidTr="005614E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E9" w:rsidRPr="005614E9" w:rsidRDefault="005614E9" w:rsidP="00EC57F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1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E9" w:rsidRPr="005614E9" w:rsidRDefault="005614E9" w:rsidP="00EC57F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1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5614E9" w:rsidRPr="005614E9" w:rsidRDefault="005614E9" w:rsidP="00EC57F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1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BC5C5F" w:rsidRPr="00D956EA" w:rsidTr="005614E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C5F" w:rsidRPr="00D956EA" w:rsidRDefault="00BC5C5F" w:rsidP="00EC5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956E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C5F" w:rsidRPr="00D956EA" w:rsidRDefault="00BC5C5F" w:rsidP="00EC5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956E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8F23E9" w:rsidRPr="00D956EA" w:rsidRDefault="008F23E9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3"/>
        <w:gridCol w:w="5023"/>
      </w:tblGrid>
      <w:tr w:rsidR="00D956EA" w:rsidRPr="00D956EA" w:rsidTr="00E10B6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D956EA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56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D956EA" w:rsidRPr="00D956EA" w:rsidTr="00E10B6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D956EA" w:rsidRDefault="00C8667D" w:rsidP="00EC5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56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D956EA" w:rsidRDefault="00C8667D" w:rsidP="00EC5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56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C8667D" w:rsidRPr="00D956EA" w:rsidRDefault="00C8667D" w:rsidP="00EC5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56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032C55" w:rsidRPr="00D956EA" w:rsidTr="00E10B6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D956EA" w:rsidRDefault="00C8667D" w:rsidP="00EC5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956E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D956EA" w:rsidRDefault="00C8667D" w:rsidP="00EC5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956E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CC6A84" w:rsidRDefault="00CC6A84" w:rsidP="00D956E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D956EA" w:rsidRPr="00E10B69" w:rsidRDefault="00D956EA" w:rsidP="0097714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98487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Pr="00E10B6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</w:p>
    <w:p w:rsidR="00BF4F4E" w:rsidRDefault="00D956EA" w:rsidP="00BF4F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учитывая, что публичные слушания не выявили отрицательного мнения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граждан или юридических лиц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(отсутствие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письменных предложений и замечаний по обсуждаемому проекту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)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– </w:t>
      </w:r>
      <w:r w:rsidRPr="00E10B69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предоставить разрешение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на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отклонение от предельных параметров разрешенно</w:t>
      </w:r>
      <w:r w:rsidR="00BF4F4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й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BF4F4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реконструкции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объекта капитального строительства </w:t>
      </w:r>
      <w:r w:rsidR="00BF4F4E" w:rsidRPr="00BF4F4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(магазин) для земельного участка с кадастровым номером 28:01:130058:102 площадью 257 кв. м, находящегося в собственности </w:t>
      </w:r>
      <w:r w:rsidR="00BF4F4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</w:t>
      </w:r>
      <w:r w:rsidR="00BF4F4E" w:rsidRPr="00BF4F4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бщества с ограниченной ответственностью </w:t>
      </w:r>
      <w:r w:rsidR="00BF4F4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</w:t>
      </w:r>
      <w:r w:rsidR="00BF4F4E" w:rsidRPr="00BF4F4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«Вояж», расположенного в территориальной зоне многоэтажной</w:t>
      </w:r>
      <w:proofErr w:type="gramEnd"/>
      <w:r w:rsidR="00BF4F4E" w:rsidRPr="00BF4F4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жилой застройки </w:t>
      </w:r>
      <w:r w:rsidR="00BF4F4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</w:t>
      </w:r>
      <w:r w:rsidR="00BF4F4E" w:rsidRPr="00BF4F4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(Ж-3)</w:t>
      </w:r>
      <w:r w:rsidR="00BF4F4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</w:t>
      </w:r>
      <w:r w:rsidR="00BF4F4E" w:rsidRPr="00BF4F4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</w:t>
      </w:r>
      <w:r w:rsidR="00BF4F4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вартале 58 города Благовещенска</w:t>
      </w:r>
      <w:r w:rsidR="00BF4F4E" w:rsidRPr="00BF4F4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в части коэффициента плотности </w:t>
      </w:r>
      <w:r w:rsidR="00BF4F4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</w:t>
      </w:r>
      <w:r w:rsidR="00BF4F4E" w:rsidRPr="00BF4F4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застройки – увеличение с 2,4 до 3,0.</w:t>
      </w:r>
    </w:p>
    <w:p w:rsidR="00D956EA" w:rsidRPr="00600A69" w:rsidRDefault="00D956EA" w:rsidP="009771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</w:t>
      </w:r>
      <w:r w:rsidRPr="005B2DF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</w:t>
      </w:r>
      <w:r w:rsidRPr="005B2DF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D32B23" w:rsidRDefault="00D32B23" w:rsidP="0097714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6EA" w:rsidRPr="00D92130" w:rsidRDefault="00D956EA" w:rsidP="0097714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D956EA" w:rsidRPr="008B7E7C" w:rsidRDefault="00D956EA" w:rsidP="0097714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D2E92" w:rsidRPr="00D92130" w:rsidRDefault="00FD2E92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91535" w:rsidRPr="00D92130" w:rsidRDefault="0062681C" w:rsidP="00BF4F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BC5C5F" w:rsidRPr="00BC5C5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BC5C5F" w:rsidRPr="00BC5C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               </w:t>
      </w:r>
      <w:r w:rsidR="00BC5C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BC5C5F" w:rsidRPr="00BC5C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BF4F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C5C5F" w:rsidRPr="00BC5C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bookmarkStart w:id="0" w:name="_GoBack"/>
      <w:bookmarkEnd w:id="0"/>
      <w:r w:rsidR="00BC5C5F" w:rsidRPr="00BC5C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О.Г. Имамеев</w:t>
      </w:r>
    </w:p>
    <w:sectPr w:rsidR="00C91535" w:rsidRPr="00D92130" w:rsidSect="00481E21">
      <w:headerReference w:type="default" r:id="rId9"/>
      <w:headerReference w:type="first" r:id="rId10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6EA" w:rsidRDefault="00D956EA">
      <w:pPr>
        <w:spacing w:after="0" w:line="240" w:lineRule="auto"/>
      </w:pPr>
      <w:r>
        <w:separator/>
      </w:r>
    </w:p>
  </w:endnote>
  <w:endnote w:type="continuationSeparator" w:id="0">
    <w:p w:rsidR="00D956EA" w:rsidRDefault="00D95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6EA" w:rsidRDefault="00D956EA">
      <w:pPr>
        <w:spacing w:after="0" w:line="240" w:lineRule="auto"/>
      </w:pPr>
      <w:r>
        <w:separator/>
      </w:r>
    </w:p>
  </w:footnote>
  <w:footnote w:type="continuationSeparator" w:id="0">
    <w:p w:rsidR="00D956EA" w:rsidRDefault="00D95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6EA" w:rsidRDefault="00D956EA">
    <w:pPr>
      <w:pStyle w:val="a3"/>
      <w:jc w:val="center"/>
    </w:pPr>
  </w:p>
  <w:p w:rsidR="00D956EA" w:rsidRDefault="00D956E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2681C">
      <w:rPr>
        <w:noProof/>
      </w:rPr>
      <w:t>2</w:t>
    </w:r>
    <w:r>
      <w:fldChar w:fldCharType="end"/>
    </w:r>
  </w:p>
  <w:p w:rsidR="00D956EA" w:rsidRDefault="00D956E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6EA" w:rsidRPr="008322EB" w:rsidRDefault="00D956EA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D956EA" w:rsidRPr="008322EB" w:rsidRDefault="00D956EA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D956EA" w:rsidRPr="008322EB" w:rsidRDefault="00D956EA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A7AE78C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32C55"/>
    <w:rsid w:val="000556FC"/>
    <w:rsid w:val="00061CF0"/>
    <w:rsid w:val="00072504"/>
    <w:rsid w:val="000731E9"/>
    <w:rsid w:val="00080326"/>
    <w:rsid w:val="00081C29"/>
    <w:rsid w:val="0009484E"/>
    <w:rsid w:val="000C35CF"/>
    <w:rsid w:val="000E3D5D"/>
    <w:rsid w:val="000F4970"/>
    <w:rsid w:val="00116E59"/>
    <w:rsid w:val="00123E12"/>
    <w:rsid w:val="00125437"/>
    <w:rsid w:val="00131EBB"/>
    <w:rsid w:val="00135901"/>
    <w:rsid w:val="001874E9"/>
    <w:rsid w:val="001D07D7"/>
    <w:rsid w:val="001D0EF1"/>
    <w:rsid w:val="001F4B2A"/>
    <w:rsid w:val="0021082E"/>
    <w:rsid w:val="00293631"/>
    <w:rsid w:val="00313754"/>
    <w:rsid w:val="00313EE3"/>
    <w:rsid w:val="00333AF1"/>
    <w:rsid w:val="00337DE1"/>
    <w:rsid w:val="00372572"/>
    <w:rsid w:val="00385969"/>
    <w:rsid w:val="003A408A"/>
    <w:rsid w:val="003B58C5"/>
    <w:rsid w:val="003C293C"/>
    <w:rsid w:val="00421EA6"/>
    <w:rsid w:val="00442172"/>
    <w:rsid w:val="00447121"/>
    <w:rsid w:val="004650BE"/>
    <w:rsid w:val="0047512B"/>
    <w:rsid w:val="00481E21"/>
    <w:rsid w:val="00492E27"/>
    <w:rsid w:val="004A1787"/>
    <w:rsid w:val="004B488C"/>
    <w:rsid w:val="004D047D"/>
    <w:rsid w:val="004F08E1"/>
    <w:rsid w:val="004F3B4D"/>
    <w:rsid w:val="00527D80"/>
    <w:rsid w:val="005371AD"/>
    <w:rsid w:val="005461F5"/>
    <w:rsid w:val="005614E9"/>
    <w:rsid w:val="005650D1"/>
    <w:rsid w:val="005B2DFD"/>
    <w:rsid w:val="005B5D8E"/>
    <w:rsid w:val="00600A69"/>
    <w:rsid w:val="00602C4A"/>
    <w:rsid w:val="00605AA8"/>
    <w:rsid w:val="0062681C"/>
    <w:rsid w:val="00636CC4"/>
    <w:rsid w:val="006636BA"/>
    <w:rsid w:val="006661F3"/>
    <w:rsid w:val="006853E1"/>
    <w:rsid w:val="006C692D"/>
    <w:rsid w:val="00713A1C"/>
    <w:rsid w:val="007317C9"/>
    <w:rsid w:val="007469C8"/>
    <w:rsid w:val="00785588"/>
    <w:rsid w:val="007D0A29"/>
    <w:rsid w:val="007D610E"/>
    <w:rsid w:val="00831197"/>
    <w:rsid w:val="008322EB"/>
    <w:rsid w:val="00850A3B"/>
    <w:rsid w:val="008709AE"/>
    <w:rsid w:val="0088516C"/>
    <w:rsid w:val="008A6415"/>
    <w:rsid w:val="008F0E71"/>
    <w:rsid w:val="008F23E9"/>
    <w:rsid w:val="00977140"/>
    <w:rsid w:val="009771C9"/>
    <w:rsid w:val="00984878"/>
    <w:rsid w:val="009F34F2"/>
    <w:rsid w:val="00A11046"/>
    <w:rsid w:val="00A47721"/>
    <w:rsid w:val="00A617BA"/>
    <w:rsid w:val="00AC5F38"/>
    <w:rsid w:val="00AD2265"/>
    <w:rsid w:val="00AD5C68"/>
    <w:rsid w:val="00B62804"/>
    <w:rsid w:val="00BA2CD9"/>
    <w:rsid w:val="00BC5C5F"/>
    <w:rsid w:val="00BF40D6"/>
    <w:rsid w:val="00BF4F4E"/>
    <w:rsid w:val="00C02061"/>
    <w:rsid w:val="00C5013E"/>
    <w:rsid w:val="00C71585"/>
    <w:rsid w:val="00C8667D"/>
    <w:rsid w:val="00C91535"/>
    <w:rsid w:val="00CC6A84"/>
    <w:rsid w:val="00CF2F79"/>
    <w:rsid w:val="00D15E89"/>
    <w:rsid w:val="00D31888"/>
    <w:rsid w:val="00D32B23"/>
    <w:rsid w:val="00D42732"/>
    <w:rsid w:val="00D427CE"/>
    <w:rsid w:val="00D72077"/>
    <w:rsid w:val="00D92130"/>
    <w:rsid w:val="00D956EA"/>
    <w:rsid w:val="00DF7019"/>
    <w:rsid w:val="00E10B69"/>
    <w:rsid w:val="00E213C8"/>
    <w:rsid w:val="00EC57F5"/>
    <w:rsid w:val="00ED062C"/>
    <w:rsid w:val="00F012B7"/>
    <w:rsid w:val="00F10D6C"/>
    <w:rsid w:val="00F236FD"/>
    <w:rsid w:val="00F53CE1"/>
    <w:rsid w:val="00F61882"/>
    <w:rsid w:val="00F65BC7"/>
    <w:rsid w:val="00F80375"/>
    <w:rsid w:val="00FA56CE"/>
    <w:rsid w:val="00FD2E92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0E3D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0E3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8D035-966D-4217-A373-730DCFC05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Хицунова Анна Павловна</dc:creator>
  <cp:lastModifiedBy>Хицунова Анна Павловна</cp:lastModifiedBy>
  <cp:revision>23</cp:revision>
  <cp:lastPrinted>2019-07-29T07:56:00Z</cp:lastPrinted>
  <dcterms:created xsi:type="dcterms:W3CDTF">2018-05-23T06:46:00Z</dcterms:created>
  <dcterms:modified xsi:type="dcterms:W3CDTF">2019-07-29T07:58:00Z</dcterms:modified>
</cp:coreProperties>
</file>