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98" w:rsidRPr="00AA5E98" w:rsidRDefault="00AA5E98" w:rsidP="00FB24D2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7E08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учреждения «Городское управление капитального строительства»</w:t>
      </w:r>
    </w:p>
    <w:p w:rsidR="007E08EE" w:rsidRDefault="007E08EE" w:rsidP="005D5C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7E08EE" w:rsidRP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 основании</w:t>
      </w:r>
      <w:r w:rsid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08EE" w:rsidRP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информации УФАС по Амурской области от 27.03.2025 № МП/1334/25, полученной от Финансового управления администрации города Благовещенска 01.04.2025 (исх. </w:t>
      </w:r>
      <w:r w:rsid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7E08EE" w:rsidRP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31.03.2025 № 08-35/884) и распоряжения администрации города Благовещенска от 02.04.2025 № 80р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</w:t>
      </w:r>
      <w:r w:rsidR="007E08EE">
        <w:rPr>
          <w:rFonts w:ascii="Times New Roman" w:hAnsi="Times New Roman" w:cs="Times New Roman"/>
          <w:color w:val="000000" w:themeColor="text1"/>
          <w:sz w:val="28"/>
          <w:szCs w:val="28"/>
        </w:rPr>
        <w:t>вне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плановая выездная проверка в отношении </w:t>
      </w:r>
      <w:r w:rsidR="007E08EE" w:rsidRPr="007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учреждения «Городское управление капитального строительства»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proofErr w:type="gramEnd"/>
      <w:r w:rsidRPr="00AA5E98">
        <w:rPr>
          <w:rFonts w:ascii="Exo 2" w:hAnsi="Exo 2"/>
          <w:color w:val="000000" w:themeColor="text1"/>
          <w:sz w:val="28"/>
          <w:szCs w:val="28"/>
        </w:rPr>
        <w:t xml:space="preserve"> </w:t>
      </w:r>
      <w:r w:rsidR="007E08EE" w:rsidRPr="007E08EE">
        <w:rPr>
          <w:rFonts w:ascii="Exo 2" w:hAnsi="Exo 2"/>
          <w:color w:val="000000" w:themeColor="text1"/>
          <w:sz w:val="28"/>
          <w:szCs w:val="28"/>
        </w:rPr>
        <w:t>«Соблюдение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нужд»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D5C7F" w:rsidRPr="007E08EE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</w:t>
      </w:r>
      <w:r w:rsidR="007E08EE" w:rsidRP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22.02.2025 по 01.04.2025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7E08EE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</w:t>
      </w:r>
      <w:r w:rsid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 02.</w:t>
      </w:r>
      <w:r w:rsid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04.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2025 по</w:t>
      </w:r>
      <w:bookmarkStart w:id="0" w:name="_GoBack"/>
      <w:bookmarkEnd w:id="0"/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07.0</w:t>
      </w:r>
      <w:r w:rsid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.2025.</w:t>
      </w:r>
    </w:p>
    <w:p w:rsidR="00AA5E98" w:rsidRPr="007E08EE" w:rsidRDefault="00AA5E98" w:rsidP="007E08E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5D5C7F" w:rsidRPr="00AA5E98" w:rsidRDefault="007E08EE" w:rsidP="007E08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Exo 2" w:hAnsi="Exo 2"/>
          <w:color w:val="000000" w:themeColor="text1"/>
        </w:rPr>
      </w:pPr>
      <w:r w:rsidRPr="007E08EE">
        <w:rPr>
          <w:rFonts w:eastAsiaTheme="minorEastAsia"/>
          <w:color w:val="000000" w:themeColor="text1"/>
          <w:sz w:val="28"/>
          <w:szCs w:val="28"/>
        </w:rPr>
        <w:t xml:space="preserve">В ходе контрольного мероприятия нарушения предусмотренных Федеральным законом о контрактной системе требований к определению и обоснованию начальной (максимальной) цены контракта при проведении открытого конкурса в электронной форме на выполнение работ по ремонту водопровода по ул. Мухина от ул. Пролетарская </w:t>
      </w:r>
      <w:proofErr w:type="gramStart"/>
      <w:r w:rsidRPr="007E08EE">
        <w:rPr>
          <w:rFonts w:eastAsiaTheme="minorEastAsia"/>
          <w:color w:val="000000" w:themeColor="text1"/>
          <w:sz w:val="28"/>
          <w:szCs w:val="28"/>
        </w:rPr>
        <w:t>до ж</w:t>
      </w:r>
      <w:proofErr w:type="gramEnd"/>
      <w:r w:rsidRPr="007E08EE">
        <w:rPr>
          <w:rFonts w:eastAsiaTheme="minorEastAsia"/>
          <w:color w:val="000000" w:themeColor="text1"/>
          <w:sz w:val="28"/>
          <w:szCs w:val="28"/>
        </w:rPr>
        <w:t>/д переезда (извещение от 22.02.2025 № 0123300008225000038) не выявлены.</w:t>
      </w:r>
      <w:r w:rsidR="005D5C7F" w:rsidRPr="00AA5E98">
        <w:rPr>
          <w:rFonts w:ascii="Exo 2" w:hAnsi="Exo 2"/>
          <w:color w:val="000000" w:themeColor="text1"/>
          <w:sz w:val="28"/>
          <w:szCs w:val="28"/>
        </w:rPr>
        <w:t> 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AA5E98" w:rsidRPr="00AA5E98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AA5E98">
        <w:rPr>
          <w:color w:val="000000" w:themeColor="text1"/>
          <w:sz w:val="28"/>
          <w:szCs w:val="28"/>
        </w:rPr>
        <w:t>представление</w:t>
      </w:r>
      <w:r w:rsidR="00AA5E98" w:rsidRPr="00AA5E98">
        <w:rPr>
          <w:color w:val="000000" w:themeColor="text1"/>
          <w:sz w:val="28"/>
          <w:szCs w:val="28"/>
        </w:rPr>
        <w:t xml:space="preserve"> не выдавать</w:t>
      </w:r>
      <w:r w:rsidRPr="00AA5E98">
        <w:rPr>
          <w:color w:val="000000" w:themeColor="text1"/>
          <w:sz w:val="28"/>
          <w:szCs w:val="28"/>
        </w:rPr>
        <w:t>.</w:t>
      </w:r>
    </w:p>
    <w:p w:rsidR="005D5C7F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  <w:r>
        <w:rPr>
          <w:rStyle w:val="a4"/>
          <w:rFonts w:ascii="Exo 2" w:hAnsi="Exo 2"/>
          <w:color w:val="333333"/>
          <w:sz w:val="28"/>
          <w:szCs w:val="28"/>
        </w:rPr>
        <w:t> </w:t>
      </w:r>
    </w:p>
    <w:p w:rsidR="008432E3" w:rsidRDefault="008432E3" w:rsidP="005D5C7F">
      <w:pPr>
        <w:jc w:val="both"/>
      </w:pPr>
    </w:p>
    <w:sectPr w:rsidR="008432E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5D5C7F"/>
    <w:rsid w:val="007E08EE"/>
    <w:rsid w:val="008432E3"/>
    <w:rsid w:val="00AA5E98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Марина Сергеевна</dc:creator>
  <cp:keywords/>
  <dc:description/>
  <cp:lastModifiedBy>Перминова Татьяна Григорьевна</cp:lastModifiedBy>
  <cp:revision>4</cp:revision>
  <cp:lastPrinted>2025-06-25T01:40:00Z</cp:lastPrinted>
  <dcterms:created xsi:type="dcterms:W3CDTF">2025-06-25T01:09:00Z</dcterms:created>
  <dcterms:modified xsi:type="dcterms:W3CDTF">2025-06-25T03:17:00Z</dcterms:modified>
</cp:coreProperties>
</file>