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526" w:rsidRPr="006002C1" w:rsidRDefault="00F46526" w:rsidP="006002C1">
      <w:pPr>
        <w:pStyle w:val="a3"/>
        <w:jc w:val="center"/>
        <w:rPr>
          <w:rFonts w:ascii="Times New Roman" w:hAnsi="Times New Roman" w:cs="Times New Roman"/>
          <w:sz w:val="26"/>
          <w:szCs w:val="26"/>
        </w:rPr>
      </w:pPr>
      <w:r w:rsidRPr="006002C1">
        <w:rPr>
          <w:rFonts w:ascii="Times New Roman" w:hAnsi="Times New Roman" w:cs="Times New Roman"/>
          <w:sz w:val="26"/>
          <w:szCs w:val="26"/>
        </w:rPr>
        <w:t>ЗАКЛЮЧЕНИЕ</w:t>
      </w:r>
    </w:p>
    <w:p w:rsidR="006002C1" w:rsidRPr="006002C1" w:rsidRDefault="00F46526" w:rsidP="006002C1">
      <w:pPr>
        <w:pStyle w:val="a3"/>
        <w:jc w:val="both"/>
        <w:rPr>
          <w:rFonts w:ascii="Times New Roman" w:hAnsi="Times New Roman" w:cs="Times New Roman"/>
          <w:sz w:val="26"/>
          <w:szCs w:val="26"/>
          <w:u w:val="single"/>
        </w:rPr>
      </w:pPr>
      <w:r w:rsidRPr="006002C1">
        <w:rPr>
          <w:rFonts w:ascii="Times New Roman" w:hAnsi="Times New Roman" w:cs="Times New Roman"/>
          <w:sz w:val="26"/>
          <w:szCs w:val="26"/>
          <w:u w:val="single"/>
        </w:rPr>
        <w:t xml:space="preserve">о результатах публичных слушаний </w:t>
      </w:r>
      <w:r w:rsidR="006002C1" w:rsidRPr="006002C1">
        <w:rPr>
          <w:rFonts w:ascii="Times New Roman" w:hAnsi="Times New Roman" w:cs="Times New Roman"/>
          <w:bCs/>
          <w:sz w:val="26"/>
          <w:szCs w:val="26"/>
          <w:u w:val="single"/>
        </w:rPr>
        <w:t xml:space="preserve">по </w:t>
      </w:r>
      <w:r w:rsidR="00D428B2">
        <w:rPr>
          <w:rFonts w:ascii="Times New Roman" w:eastAsia="Times New Roman" w:hAnsi="Times New Roman" w:cs="Times New Roman"/>
          <w:color w:val="000000"/>
          <w:sz w:val="26"/>
          <w:szCs w:val="26"/>
          <w:u w:val="single"/>
          <w:lang w:eastAsia="ru-RU"/>
        </w:rPr>
        <w:t>проекту</w:t>
      </w:r>
      <w:r w:rsidR="006002C1" w:rsidRPr="006002C1">
        <w:rPr>
          <w:rFonts w:ascii="Times New Roman" w:eastAsia="Times New Roman" w:hAnsi="Times New Roman" w:cs="Times New Roman"/>
          <w:color w:val="000000"/>
          <w:sz w:val="26"/>
          <w:szCs w:val="26"/>
          <w:u w:val="single"/>
          <w:lang w:eastAsia="ru-RU"/>
        </w:rPr>
        <w:t xml:space="preserve"> </w:t>
      </w:r>
      <w:r w:rsidR="006002C1" w:rsidRPr="006002C1">
        <w:rPr>
          <w:rFonts w:ascii="Times New Roman" w:eastAsia="Times New Roman" w:hAnsi="Times New Roman" w:cs="Times New Roman"/>
          <w:sz w:val="26"/>
          <w:szCs w:val="26"/>
          <w:u w:val="single"/>
          <w:lang w:eastAsia="ru-RU"/>
        </w:rPr>
        <w:t>схем</w:t>
      </w:r>
      <w:r w:rsidR="00D428B2">
        <w:rPr>
          <w:rFonts w:ascii="Times New Roman" w:eastAsia="Times New Roman" w:hAnsi="Times New Roman" w:cs="Times New Roman"/>
          <w:sz w:val="26"/>
          <w:szCs w:val="26"/>
          <w:u w:val="single"/>
          <w:lang w:eastAsia="ru-RU"/>
        </w:rPr>
        <w:t>ы расположения земельного участка</w:t>
      </w:r>
      <w:r w:rsidR="006002C1" w:rsidRPr="006002C1">
        <w:rPr>
          <w:rFonts w:ascii="Times New Roman" w:eastAsia="Times New Roman" w:hAnsi="Times New Roman" w:cs="Times New Roman"/>
          <w:sz w:val="26"/>
          <w:szCs w:val="26"/>
          <w:u w:val="single"/>
          <w:lang w:eastAsia="ru-RU"/>
        </w:rPr>
        <w:t xml:space="preserve"> на кадастро</w:t>
      </w:r>
      <w:r w:rsidR="00D428B2">
        <w:rPr>
          <w:rFonts w:ascii="Times New Roman" w:eastAsia="Times New Roman" w:hAnsi="Times New Roman" w:cs="Times New Roman"/>
          <w:sz w:val="26"/>
          <w:szCs w:val="26"/>
          <w:u w:val="single"/>
          <w:lang w:eastAsia="ru-RU"/>
        </w:rPr>
        <w:t>вом плане территории, на котором</w:t>
      </w:r>
      <w:r w:rsidR="006002C1" w:rsidRPr="006002C1">
        <w:rPr>
          <w:rFonts w:ascii="Times New Roman" w:eastAsia="Times New Roman" w:hAnsi="Times New Roman" w:cs="Times New Roman"/>
          <w:sz w:val="26"/>
          <w:szCs w:val="26"/>
          <w:u w:val="single"/>
          <w:lang w:eastAsia="ru-RU"/>
        </w:rPr>
        <w:t xml:space="preserve"> располож</w:t>
      </w:r>
      <w:r w:rsidR="00D428B2">
        <w:rPr>
          <w:rFonts w:ascii="Times New Roman" w:eastAsia="Times New Roman" w:hAnsi="Times New Roman" w:cs="Times New Roman"/>
          <w:sz w:val="26"/>
          <w:szCs w:val="26"/>
          <w:u w:val="single"/>
          <w:lang w:eastAsia="ru-RU"/>
        </w:rPr>
        <w:t>ены многоквартирный</w:t>
      </w:r>
      <w:r w:rsidR="00B019D0">
        <w:rPr>
          <w:rFonts w:ascii="Times New Roman" w:eastAsia="Times New Roman" w:hAnsi="Times New Roman" w:cs="Times New Roman"/>
          <w:sz w:val="26"/>
          <w:szCs w:val="26"/>
          <w:u w:val="single"/>
          <w:lang w:eastAsia="ru-RU"/>
        </w:rPr>
        <w:t xml:space="preserve"> дом</w:t>
      </w:r>
      <w:r w:rsidR="006002C1">
        <w:rPr>
          <w:rFonts w:ascii="Times New Roman" w:eastAsia="Times New Roman" w:hAnsi="Times New Roman" w:cs="Times New Roman"/>
          <w:sz w:val="26"/>
          <w:szCs w:val="26"/>
          <w:u w:val="single"/>
          <w:lang w:eastAsia="ru-RU"/>
        </w:rPr>
        <w:t xml:space="preserve"> и иные </w:t>
      </w:r>
      <w:r w:rsidR="00D428B2">
        <w:rPr>
          <w:rFonts w:ascii="Times New Roman" w:eastAsia="Times New Roman" w:hAnsi="Times New Roman" w:cs="Times New Roman"/>
          <w:sz w:val="26"/>
          <w:szCs w:val="26"/>
          <w:u w:val="single"/>
          <w:lang w:eastAsia="ru-RU"/>
        </w:rPr>
        <w:t>входящие в состав такого дома</w:t>
      </w:r>
      <w:r w:rsidR="006002C1" w:rsidRPr="006002C1">
        <w:rPr>
          <w:rFonts w:ascii="Times New Roman" w:eastAsia="Times New Roman" w:hAnsi="Times New Roman" w:cs="Times New Roman"/>
          <w:sz w:val="26"/>
          <w:szCs w:val="26"/>
          <w:u w:val="single"/>
          <w:lang w:eastAsia="ru-RU"/>
        </w:rPr>
        <w:t xml:space="preserve"> объекты </w:t>
      </w:r>
      <w:r w:rsidR="00D428B2">
        <w:rPr>
          <w:rFonts w:ascii="Times New Roman" w:eastAsia="Times New Roman" w:hAnsi="Times New Roman" w:cs="Times New Roman"/>
          <w:sz w:val="26"/>
          <w:szCs w:val="26"/>
          <w:u w:val="single"/>
          <w:lang w:eastAsia="ru-RU"/>
        </w:rPr>
        <w:t>недвижимого имущества по адресу</w:t>
      </w:r>
      <w:r w:rsidR="006002C1" w:rsidRPr="006002C1">
        <w:rPr>
          <w:rFonts w:ascii="Times New Roman" w:eastAsia="Times New Roman" w:hAnsi="Times New Roman" w:cs="Times New Roman"/>
          <w:sz w:val="26"/>
          <w:szCs w:val="26"/>
          <w:u w:val="single"/>
          <w:lang w:eastAsia="ru-RU"/>
        </w:rPr>
        <w:t>:</w:t>
      </w:r>
      <w:r w:rsidR="00E063AA">
        <w:rPr>
          <w:rFonts w:ascii="Times New Roman" w:eastAsia="Times New Roman" w:hAnsi="Times New Roman" w:cs="Times New Roman"/>
          <w:sz w:val="26"/>
          <w:szCs w:val="26"/>
          <w:u w:val="single"/>
          <w:lang w:eastAsia="ru-RU"/>
        </w:rPr>
        <w:t xml:space="preserve"> </w:t>
      </w:r>
      <w:r w:rsidR="002A067E">
        <w:rPr>
          <w:rFonts w:ascii="Times New Roman" w:eastAsia="Times New Roman" w:hAnsi="Times New Roman" w:cs="Times New Roman"/>
          <w:sz w:val="26"/>
          <w:szCs w:val="26"/>
          <w:u w:val="single"/>
          <w:lang w:eastAsia="ru-RU"/>
        </w:rPr>
        <w:t xml:space="preserve">ул. </w:t>
      </w:r>
      <w:proofErr w:type="gramStart"/>
      <w:r w:rsidR="00D428B2">
        <w:rPr>
          <w:rFonts w:ascii="Times New Roman" w:eastAsia="Times New Roman" w:hAnsi="Times New Roman" w:cs="Times New Roman"/>
          <w:sz w:val="26"/>
          <w:szCs w:val="26"/>
          <w:u w:val="single"/>
          <w:lang w:eastAsia="ru-RU"/>
        </w:rPr>
        <w:t>Октябрьская</w:t>
      </w:r>
      <w:proofErr w:type="gramEnd"/>
      <w:r w:rsidR="00D428B2">
        <w:rPr>
          <w:rFonts w:ascii="Times New Roman" w:eastAsia="Times New Roman" w:hAnsi="Times New Roman" w:cs="Times New Roman"/>
          <w:sz w:val="26"/>
          <w:szCs w:val="26"/>
          <w:u w:val="single"/>
          <w:lang w:eastAsia="ru-RU"/>
        </w:rPr>
        <w:t>, 56</w:t>
      </w:r>
    </w:p>
    <w:p w:rsidR="00BF0D6E" w:rsidRPr="006002C1" w:rsidRDefault="00BF0D6E" w:rsidP="00BF0D6E">
      <w:pPr>
        <w:pStyle w:val="a3"/>
        <w:jc w:val="both"/>
        <w:rPr>
          <w:rFonts w:ascii="Times New Roman" w:hAnsi="Times New Roman" w:cs="Times New Roman"/>
          <w:sz w:val="26"/>
          <w:szCs w:val="26"/>
        </w:rPr>
      </w:pPr>
    </w:p>
    <w:p w:rsidR="00F46526" w:rsidRPr="006002C1" w:rsidRDefault="006002C1" w:rsidP="006002C1">
      <w:pPr>
        <w:pStyle w:val="a3"/>
        <w:jc w:val="both"/>
        <w:rPr>
          <w:rFonts w:ascii="Times New Roman" w:hAnsi="Times New Roman" w:cs="Times New Roman"/>
          <w:sz w:val="26"/>
          <w:szCs w:val="26"/>
        </w:rPr>
      </w:pPr>
      <w:r w:rsidRPr="006002C1">
        <w:rPr>
          <w:rFonts w:ascii="Times New Roman" w:hAnsi="Times New Roman" w:cs="Times New Roman"/>
          <w:sz w:val="26"/>
          <w:szCs w:val="26"/>
          <w:u w:val="single"/>
        </w:rPr>
        <w:t>«</w:t>
      </w:r>
      <w:r w:rsidR="00D428B2">
        <w:rPr>
          <w:rFonts w:ascii="Times New Roman" w:hAnsi="Times New Roman" w:cs="Times New Roman"/>
          <w:sz w:val="26"/>
          <w:szCs w:val="26"/>
          <w:u w:val="single"/>
        </w:rPr>
        <w:t xml:space="preserve"> 16</w:t>
      </w:r>
      <w:r>
        <w:rPr>
          <w:rFonts w:ascii="Times New Roman" w:hAnsi="Times New Roman" w:cs="Times New Roman"/>
          <w:sz w:val="26"/>
          <w:szCs w:val="26"/>
          <w:u w:val="single"/>
        </w:rPr>
        <w:t xml:space="preserve">  </w:t>
      </w:r>
      <w:r w:rsidRPr="006002C1">
        <w:rPr>
          <w:rFonts w:ascii="Times New Roman" w:hAnsi="Times New Roman" w:cs="Times New Roman"/>
          <w:sz w:val="26"/>
          <w:szCs w:val="26"/>
          <w:u w:val="single"/>
        </w:rPr>
        <w:t>»</w:t>
      </w:r>
      <w:r w:rsidR="00E063AA">
        <w:rPr>
          <w:rFonts w:ascii="Times New Roman" w:hAnsi="Times New Roman" w:cs="Times New Roman"/>
          <w:sz w:val="26"/>
          <w:szCs w:val="26"/>
          <w:u w:val="single"/>
        </w:rPr>
        <w:t xml:space="preserve">    </w:t>
      </w:r>
      <w:r w:rsidR="00D428B2">
        <w:rPr>
          <w:rFonts w:ascii="Times New Roman" w:hAnsi="Times New Roman" w:cs="Times New Roman"/>
          <w:sz w:val="26"/>
          <w:szCs w:val="26"/>
          <w:u w:val="single"/>
        </w:rPr>
        <w:t>апреля</w:t>
      </w:r>
      <w:r w:rsidR="00BF0D6E">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   </w:t>
      </w:r>
      <w:r w:rsidRPr="006002C1">
        <w:rPr>
          <w:rFonts w:ascii="Times New Roman" w:hAnsi="Times New Roman" w:cs="Times New Roman"/>
          <w:sz w:val="26"/>
          <w:szCs w:val="26"/>
          <w:u w:val="single"/>
        </w:rPr>
        <w:t xml:space="preserve"> </w:t>
      </w:r>
      <w:r w:rsidR="00D428B2">
        <w:rPr>
          <w:rFonts w:ascii="Times New Roman" w:hAnsi="Times New Roman" w:cs="Times New Roman"/>
          <w:sz w:val="26"/>
          <w:szCs w:val="26"/>
        </w:rPr>
        <w:t>2024</w:t>
      </w:r>
      <w:r w:rsidR="00F46526" w:rsidRPr="006002C1">
        <w:rPr>
          <w:rFonts w:ascii="Times New Roman" w:hAnsi="Times New Roman" w:cs="Times New Roman"/>
          <w:sz w:val="26"/>
          <w:szCs w:val="26"/>
        </w:rPr>
        <w:t xml:space="preserve"> г.                         </w:t>
      </w:r>
      <w:r w:rsidR="002A067E">
        <w:rPr>
          <w:rFonts w:ascii="Times New Roman" w:hAnsi="Times New Roman" w:cs="Times New Roman"/>
          <w:sz w:val="26"/>
          <w:szCs w:val="26"/>
        </w:rPr>
        <w:t xml:space="preserve">                </w:t>
      </w:r>
      <w:r w:rsidR="00D64841">
        <w:rPr>
          <w:rFonts w:ascii="Times New Roman" w:hAnsi="Times New Roman" w:cs="Times New Roman"/>
          <w:sz w:val="26"/>
          <w:szCs w:val="26"/>
        </w:rPr>
        <w:t xml:space="preserve">                             </w:t>
      </w:r>
      <w:r w:rsidR="00F46526" w:rsidRPr="006002C1">
        <w:rPr>
          <w:rFonts w:ascii="Times New Roman" w:hAnsi="Times New Roman" w:cs="Times New Roman"/>
          <w:sz w:val="26"/>
          <w:szCs w:val="26"/>
        </w:rPr>
        <w:t>город Благовещенск</w:t>
      </w:r>
    </w:p>
    <w:p w:rsidR="00F46526" w:rsidRPr="006002C1" w:rsidRDefault="00F46526" w:rsidP="006002C1">
      <w:pPr>
        <w:pStyle w:val="a3"/>
        <w:jc w:val="both"/>
        <w:rPr>
          <w:rFonts w:ascii="Times New Roman" w:hAnsi="Times New Roman" w:cs="Times New Roman"/>
          <w:sz w:val="26"/>
          <w:szCs w:val="26"/>
        </w:rPr>
      </w:pPr>
    </w:p>
    <w:p w:rsidR="00F46526" w:rsidRDefault="00F46526" w:rsidP="006002C1">
      <w:pPr>
        <w:pStyle w:val="a3"/>
        <w:ind w:firstLine="709"/>
        <w:jc w:val="both"/>
        <w:rPr>
          <w:rFonts w:ascii="Times New Roman" w:hAnsi="Times New Roman" w:cs="Times New Roman"/>
          <w:sz w:val="26"/>
          <w:szCs w:val="26"/>
        </w:rPr>
      </w:pPr>
      <w:proofErr w:type="gramStart"/>
      <w:r w:rsidRPr="006002C1">
        <w:rPr>
          <w:rFonts w:ascii="Times New Roman" w:hAnsi="Times New Roman" w:cs="Times New Roman"/>
          <w:sz w:val="26"/>
          <w:szCs w:val="26"/>
        </w:rPr>
        <w:t>Публичные    слушания    проведены   в   соответствии   с   действующим</w:t>
      </w:r>
      <w:r w:rsidR="006002C1" w:rsidRPr="006002C1">
        <w:rPr>
          <w:rFonts w:ascii="Times New Roman" w:hAnsi="Times New Roman" w:cs="Times New Roman"/>
          <w:sz w:val="26"/>
          <w:szCs w:val="26"/>
        </w:rPr>
        <w:t xml:space="preserve"> </w:t>
      </w:r>
      <w:r w:rsidRPr="006002C1">
        <w:rPr>
          <w:rFonts w:ascii="Times New Roman" w:hAnsi="Times New Roman" w:cs="Times New Roman"/>
          <w:sz w:val="26"/>
          <w:szCs w:val="26"/>
        </w:rPr>
        <w:t xml:space="preserve">законодательством  Российской  Федерации  и  </w:t>
      </w:r>
      <w:hyperlink r:id="rId9" w:history="1">
        <w:r w:rsidRPr="00E56D84">
          <w:rPr>
            <w:rFonts w:ascii="Times New Roman" w:hAnsi="Times New Roman" w:cs="Times New Roman"/>
            <w:sz w:val="26"/>
            <w:szCs w:val="26"/>
          </w:rPr>
          <w:t>Положением</w:t>
        </w:r>
      </w:hyperlink>
      <w:r w:rsidRPr="006002C1">
        <w:rPr>
          <w:rFonts w:ascii="Times New Roman" w:hAnsi="Times New Roman" w:cs="Times New Roman"/>
          <w:sz w:val="26"/>
          <w:szCs w:val="26"/>
        </w:rPr>
        <w:t xml:space="preserve">  об  организации  и</w:t>
      </w:r>
      <w:r w:rsidR="006002C1" w:rsidRPr="006002C1">
        <w:rPr>
          <w:rFonts w:ascii="Times New Roman" w:hAnsi="Times New Roman" w:cs="Times New Roman"/>
          <w:sz w:val="26"/>
          <w:szCs w:val="26"/>
        </w:rPr>
        <w:t xml:space="preserve"> </w:t>
      </w:r>
      <w:r w:rsidRPr="006002C1">
        <w:rPr>
          <w:rFonts w:ascii="Times New Roman" w:hAnsi="Times New Roman" w:cs="Times New Roman"/>
          <w:sz w:val="26"/>
          <w:szCs w:val="26"/>
        </w:rPr>
        <w:t>проведении  публичных слушаний по вопросам градостроительной деятельности в</w:t>
      </w:r>
      <w:r w:rsidR="006002C1" w:rsidRPr="006002C1">
        <w:rPr>
          <w:rFonts w:ascii="Times New Roman" w:hAnsi="Times New Roman" w:cs="Times New Roman"/>
          <w:sz w:val="26"/>
          <w:szCs w:val="26"/>
        </w:rPr>
        <w:t xml:space="preserve"> </w:t>
      </w:r>
      <w:r w:rsidRPr="006002C1">
        <w:rPr>
          <w:rFonts w:ascii="Times New Roman" w:hAnsi="Times New Roman" w:cs="Times New Roman"/>
          <w:sz w:val="26"/>
          <w:szCs w:val="26"/>
        </w:rPr>
        <w:t>муниципальном   образовании  городе  Благовещенске,  утвержденным  решением</w:t>
      </w:r>
      <w:r w:rsidR="006002C1" w:rsidRPr="006002C1">
        <w:rPr>
          <w:rFonts w:ascii="Times New Roman" w:hAnsi="Times New Roman" w:cs="Times New Roman"/>
          <w:sz w:val="26"/>
          <w:szCs w:val="26"/>
        </w:rPr>
        <w:t xml:space="preserve"> </w:t>
      </w:r>
      <w:r w:rsidRPr="006002C1">
        <w:rPr>
          <w:rFonts w:ascii="Times New Roman" w:hAnsi="Times New Roman" w:cs="Times New Roman"/>
          <w:sz w:val="26"/>
          <w:szCs w:val="26"/>
        </w:rPr>
        <w:t>Благовещенско</w:t>
      </w:r>
      <w:r w:rsidR="006002C1" w:rsidRPr="006002C1">
        <w:rPr>
          <w:rFonts w:ascii="Times New Roman" w:hAnsi="Times New Roman" w:cs="Times New Roman"/>
          <w:sz w:val="26"/>
          <w:szCs w:val="26"/>
        </w:rPr>
        <w:t>й городской Думы от 14.06.2018 №</w:t>
      </w:r>
      <w:r w:rsidRPr="006002C1">
        <w:rPr>
          <w:rFonts w:ascii="Times New Roman" w:hAnsi="Times New Roman" w:cs="Times New Roman"/>
          <w:sz w:val="26"/>
          <w:szCs w:val="26"/>
        </w:rPr>
        <w:t xml:space="preserve"> 46/56.</w:t>
      </w:r>
      <w:proofErr w:type="gramEnd"/>
    </w:p>
    <w:p w:rsidR="009A4115" w:rsidRDefault="009A4115" w:rsidP="002F7EB7">
      <w:pPr>
        <w:pStyle w:val="a3"/>
        <w:ind w:firstLine="709"/>
        <w:jc w:val="both"/>
        <w:rPr>
          <w:rFonts w:ascii="Times New Roman" w:hAnsi="Times New Roman" w:cs="Times New Roman"/>
          <w:sz w:val="26"/>
          <w:szCs w:val="26"/>
        </w:rPr>
      </w:pPr>
      <w:r w:rsidRPr="009A4115">
        <w:rPr>
          <w:rFonts w:ascii="Times New Roman" w:hAnsi="Times New Roman" w:cs="Times New Roman"/>
          <w:sz w:val="26"/>
          <w:szCs w:val="26"/>
        </w:rPr>
        <w:t>Постановлени</w:t>
      </w:r>
      <w:r w:rsidR="009B4B86">
        <w:rPr>
          <w:rFonts w:ascii="Times New Roman" w:hAnsi="Times New Roman" w:cs="Times New Roman"/>
          <w:sz w:val="26"/>
          <w:szCs w:val="26"/>
        </w:rPr>
        <w:t xml:space="preserve">е мэра города Благовещенска от </w:t>
      </w:r>
      <w:r w:rsidR="00D428B2">
        <w:rPr>
          <w:rFonts w:ascii="Times New Roman" w:hAnsi="Times New Roman" w:cs="Times New Roman"/>
          <w:sz w:val="26"/>
          <w:szCs w:val="26"/>
        </w:rPr>
        <w:t>21.03.2024 № 28</w:t>
      </w:r>
      <w:r w:rsidRPr="009A4115">
        <w:rPr>
          <w:rFonts w:ascii="Times New Roman" w:hAnsi="Times New Roman" w:cs="Times New Roman"/>
          <w:sz w:val="26"/>
          <w:szCs w:val="26"/>
        </w:rPr>
        <w:t xml:space="preserve"> о проведен</w:t>
      </w:r>
      <w:r w:rsidR="009B4B86">
        <w:rPr>
          <w:rFonts w:ascii="Times New Roman" w:hAnsi="Times New Roman" w:cs="Times New Roman"/>
          <w:sz w:val="26"/>
          <w:szCs w:val="26"/>
        </w:rPr>
        <w:t>и</w:t>
      </w:r>
      <w:r w:rsidR="00D428B2">
        <w:rPr>
          <w:rFonts w:ascii="Times New Roman" w:hAnsi="Times New Roman" w:cs="Times New Roman"/>
          <w:sz w:val="26"/>
          <w:szCs w:val="26"/>
        </w:rPr>
        <w:t>и публичных слушаний с проектом</w:t>
      </w:r>
      <w:r w:rsidR="009B4B86">
        <w:rPr>
          <w:rFonts w:ascii="Times New Roman" w:hAnsi="Times New Roman" w:cs="Times New Roman"/>
          <w:sz w:val="26"/>
          <w:szCs w:val="26"/>
        </w:rPr>
        <w:t xml:space="preserve"> схем</w:t>
      </w:r>
      <w:r w:rsidR="00D428B2">
        <w:rPr>
          <w:rFonts w:ascii="Times New Roman" w:hAnsi="Times New Roman" w:cs="Times New Roman"/>
          <w:sz w:val="26"/>
          <w:szCs w:val="26"/>
        </w:rPr>
        <w:t>ы расположения земельного участка</w:t>
      </w:r>
      <w:r w:rsidRPr="009A4115">
        <w:rPr>
          <w:rFonts w:ascii="Times New Roman" w:hAnsi="Times New Roman" w:cs="Times New Roman"/>
          <w:sz w:val="26"/>
          <w:szCs w:val="26"/>
        </w:rPr>
        <w:t xml:space="preserve"> на кадастровом плане территории опубликова</w:t>
      </w:r>
      <w:r w:rsidR="009B4B86">
        <w:rPr>
          <w:rFonts w:ascii="Times New Roman" w:hAnsi="Times New Roman" w:cs="Times New Roman"/>
          <w:sz w:val="26"/>
          <w:szCs w:val="26"/>
        </w:rPr>
        <w:t xml:space="preserve">но в газете «Благовещенск» от </w:t>
      </w:r>
      <w:r w:rsidR="00D428B2">
        <w:rPr>
          <w:rFonts w:ascii="Times New Roman" w:hAnsi="Times New Roman" w:cs="Times New Roman"/>
          <w:sz w:val="26"/>
          <w:szCs w:val="26"/>
        </w:rPr>
        <w:t>22.03.2024 № 11(1774)</w:t>
      </w:r>
      <w:r w:rsidRPr="009A4115">
        <w:rPr>
          <w:rFonts w:ascii="Times New Roman" w:hAnsi="Times New Roman" w:cs="Times New Roman"/>
          <w:sz w:val="26"/>
          <w:szCs w:val="26"/>
        </w:rPr>
        <w:t xml:space="preserve"> и размещено в сетевом издании «Официальный сайт Админи</w:t>
      </w:r>
      <w:r w:rsidR="009B4B86">
        <w:rPr>
          <w:rFonts w:ascii="Times New Roman" w:hAnsi="Times New Roman" w:cs="Times New Roman"/>
          <w:sz w:val="26"/>
          <w:szCs w:val="26"/>
        </w:rPr>
        <w:t xml:space="preserve">страции города Благовещенска» </w:t>
      </w:r>
      <w:r w:rsidR="00D428B2">
        <w:rPr>
          <w:rFonts w:ascii="Times New Roman" w:hAnsi="Times New Roman" w:cs="Times New Roman"/>
          <w:sz w:val="26"/>
          <w:szCs w:val="26"/>
        </w:rPr>
        <w:t>21.03.2024</w:t>
      </w:r>
      <w:r w:rsidRPr="009A4115">
        <w:rPr>
          <w:rFonts w:ascii="Times New Roman" w:hAnsi="Times New Roman" w:cs="Times New Roman"/>
          <w:sz w:val="26"/>
          <w:szCs w:val="26"/>
        </w:rPr>
        <w:t>.</w:t>
      </w:r>
    </w:p>
    <w:p w:rsidR="002F7EB7" w:rsidRDefault="002F7EB7" w:rsidP="002F7EB7">
      <w:pPr>
        <w:pStyle w:val="a3"/>
        <w:ind w:firstLine="709"/>
        <w:jc w:val="both"/>
        <w:rPr>
          <w:rFonts w:ascii="Times New Roman" w:hAnsi="Times New Roman" w:cs="Times New Roman"/>
          <w:sz w:val="26"/>
          <w:szCs w:val="26"/>
        </w:rPr>
      </w:pPr>
      <w:r w:rsidRPr="002F7EB7">
        <w:rPr>
          <w:rFonts w:ascii="Times New Roman" w:hAnsi="Times New Roman" w:cs="Times New Roman"/>
          <w:sz w:val="26"/>
          <w:szCs w:val="26"/>
        </w:rPr>
        <w:t>Срок пр</w:t>
      </w:r>
      <w:r w:rsidR="00BF0D6E">
        <w:rPr>
          <w:rFonts w:ascii="Times New Roman" w:hAnsi="Times New Roman" w:cs="Times New Roman"/>
          <w:sz w:val="26"/>
          <w:szCs w:val="26"/>
        </w:rPr>
        <w:t>оведения п</w:t>
      </w:r>
      <w:r w:rsidR="00D428B2">
        <w:rPr>
          <w:rFonts w:ascii="Times New Roman" w:hAnsi="Times New Roman" w:cs="Times New Roman"/>
          <w:sz w:val="26"/>
          <w:szCs w:val="26"/>
        </w:rPr>
        <w:t>убличных слушаний: 29 дней (с 22.03.2024 по 19.04.2024</w:t>
      </w:r>
      <w:r w:rsidRPr="002F7EB7">
        <w:rPr>
          <w:rFonts w:ascii="Times New Roman" w:hAnsi="Times New Roman" w:cs="Times New Roman"/>
          <w:sz w:val="26"/>
          <w:szCs w:val="26"/>
        </w:rPr>
        <w:t>)</w:t>
      </w:r>
      <w:r>
        <w:rPr>
          <w:rFonts w:ascii="Times New Roman" w:hAnsi="Times New Roman" w:cs="Times New Roman"/>
          <w:sz w:val="26"/>
          <w:szCs w:val="26"/>
        </w:rPr>
        <w:t>.</w:t>
      </w:r>
    </w:p>
    <w:p w:rsidR="002F7EB7" w:rsidRPr="006002C1" w:rsidRDefault="002F7EB7" w:rsidP="002F7EB7">
      <w:pPr>
        <w:pStyle w:val="a3"/>
        <w:ind w:firstLine="709"/>
        <w:jc w:val="both"/>
        <w:rPr>
          <w:rFonts w:ascii="Times New Roman" w:hAnsi="Times New Roman" w:cs="Times New Roman"/>
          <w:sz w:val="26"/>
          <w:szCs w:val="26"/>
        </w:rPr>
      </w:pPr>
      <w:r w:rsidRPr="006002C1">
        <w:rPr>
          <w:rFonts w:ascii="Times New Roman" w:hAnsi="Times New Roman" w:cs="Times New Roman"/>
          <w:sz w:val="26"/>
          <w:szCs w:val="26"/>
        </w:rPr>
        <w:t>Заключение  о  результатах публичных слушаний подготовлено на основании</w:t>
      </w:r>
      <w:r>
        <w:rPr>
          <w:rFonts w:ascii="Times New Roman" w:hAnsi="Times New Roman" w:cs="Times New Roman"/>
          <w:sz w:val="26"/>
          <w:szCs w:val="26"/>
        </w:rPr>
        <w:t xml:space="preserve"> </w:t>
      </w:r>
      <w:r w:rsidRPr="006002C1">
        <w:rPr>
          <w:rFonts w:ascii="Times New Roman" w:hAnsi="Times New Roman" w:cs="Times New Roman"/>
          <w:sz w:val="26"/>
          <w:szCs w:val="26"/>
        </w:rPr>
        <w:t xml:space="preserve">протокола публичных слушаний </w:t>
      </w:r>
      <w:r w:rsidR="009B4B86">
        <w:rPr>
          <w:rFonts w:ascii="Times New Roman" w:hAnsi="Times New Roman" w:cs="Times New Roman"/>
          <w:sz w:val="26"/>
          <w:szCs w:val="26"/>
        </w:rPr>
        <w:t xml:space="preserve">от </w:t>
      </w:r>
      <w:r w:rsidR="00D428B2">
        <w:rPr>
          <w:rFonts w:ascii="Times New Roman" w:hAnsi="Times New Roman" w:cs="Times New Roman"/>
          <w:sz w:val="26"/>
          <w:szCs w:val="26"/>
        </w:rPr>
        <w:t>15.04.2024</w:t>
      </w:r>
      <w:r>
        <w:rPr>
          <w:rFonts w:ascii="Times New Roman" w:hAnsi="Times New Roman" w:cs="Times New Roman"/>
          <w:sz w:val="26"/>
          <w:szCs w:val="26"/>
        </w:rPr>
        <w:t>.</w:t>
      </w:r>
    </w:p>
    <w:p w:rsidR="005D7316" w:rsidRPr="009B4B86" w:rsidRDefault="00D428B2" w:rsidP="005D7316">
      <w:pPr>
        <w:pStyle w:val="a3"/>
        <w:ind w:firstLine="709"/>
        <w:jc w:val="both"/>
        <w:rPr>
          <w:rFonts w:ascii="Times New Roman" w:hAnsi="Times New Roman" w:cs="Times New Roman"/>
          <w:sz w:val="26"/>
          <w:szCs w:val="26"/>
        </w:rPr>
      </w:pPr>
      <w:r>
        <w:rPr>
          <w:rFonts w:ascii="Times New Roman" w:hAnsi="Times New Roman" w:cs="Times New Roman"/>
          <w:sz w:val="26"/>
          <w:szCs w:val="26"/>
        </w:rPr>
        <w:t>15.04.2024</w:t>
      </w:r>
      <w:r w:rsidR="002F7EB7">
        <w:rPr>
          <w:rFonts w:ascii="Times New Roman" w:hAnsi="Times New Roman" w:cs="Times New Roman"/>
          <w:sz w:val="26"/>
          <w:szCs w:val="26"/>
        </w:rPr>
        <w:t xml:space="preserve"> года </w:t>
      </w:r>
      <w:r w:rsidR="002F7EB7" w:rsidRPr="006002C1">
        <w:rPr>
          <w:rFonts w:ascii="Times New Roman" w:hAnsi="Times New Roman" w:cs="Times New Roman"/>
          <w:sz w:val="26"/>
          <w:szCs w:val="26"/>
        </w:rPr>
        <w:t>на собрании участников публичных слушаний  рассмотрен</w:t>
      </w:r>
      <w:r w:rsidR="002F7EB7">
        <w:rPr>
          <w:rFonts w:ascii="Times New Roman" w:hAnsi="Times New Roman" w:cs="Times New Roman"/>
          <w:sz w:val="26"/>
          <w:szCs w:val="26"/>
        </w:rPr>
        <w:t xml:space="preserve"> </w:t>
      </w:r>
      <w:r w:rsidR="002F7EB7" w:rsidRPr="006002C1">
        <w:rPr>
          <w:rFonts w:ascii="Times New Roman" w:hAnsi="Times New Roman" w:cs="Times New Roman"/>
          <w:sz w:val="26"/>
          <w:szCs w:val="26"/>
        </w:rPr>
        <w:t xml:space="preserve">проект </w:t>
      </w:r>
      <w:r w:rsidR="002F7EB7" w:rsidRPr="00E56D84">
        <w:rPr>
          <w:rFonts w:ascii="Times New Roman" w:eastAsia="Times New Roman" w:hAnsi="Times New Roman" w:cs="Times New Roman"/>
          <w:sz w:val="26"/>
          <w:szCs w:val="26"/>
          <w:lang w:eastAsia="ru-RU"/>
        </w:rPr>
        <w:t>схем</w:t>
      </w:r>
      <w:r>
        <w:rPr>
          <w:rFonts w:ascii="Times New Roman" w:eastAsia="Times New Roman" w:hAnsi="Times New Roman" w:cs="Times New Roman"/>
          <w:sz w:val="26"/>
          <w:szCs w:val="26"/>
          <w:lang w:eastAsia="ru-RU"/>
        </w:rPr>
        <w:t>ы</w:t>
      </w:r>
      <w:r w:rsidR="005D731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расположения земельного </w:t>
      </w:r>
      <w:proofErr w:type="spellStart"/>
      <w:r>
        <w:rPr>
          <w:rFonts w:ascii="Times New Roman" w:eastAsia="Times New Roman" w:hAnsi="Times New Roman" w:cs="Times New Roman"/>
          <w:sz w:val="26"/>
          <w:szCs w:val="26"/>
          <w:lang w:eastAsia="ru-RU"/>
        </w:rPr>
        <w:t>участа</w:t>
      </w:r>
      <w:r w:rsidR="009A4115">
        <w:rPr>
          <w:rFonts w:ascii="Times New Roman" w:eastAsia="Times New Roman" w:hAnsi="Times New Roman" w:cs="Times New Roman"/>
          <w:sz w:val="26"/>
          <w:szCs w:val="26"/>
          <w:lang w:eastAsia="ru-RU"/>
        </w:rPr>
        <w:t>в</w:t>
      </w:r>
      <w:proofErr w:type="spellEnd"/>
      <w:r w:rsidR="002F7EB7" w:rsidRPr="00E56D84">
        <w:rPr>
          <w:rFonts w:ascii="Times New Roman" w:eastAsia="Times New Roman" w:hAnsi="Times New Roman" w:cs="Times New Roman"/>
          <w:sz w:val="26"/>
          <w:szCs w:val="26"/>
          <w:lang w:eastAsia="ru-RU"/>
        </w:rPr>
        <w:t xml:space="preserve"> на кадастров</w:t>
      </w:r>
      <w:r>
        <w:rPr>
          <w:rFonts w:ascii="Times New Roman" w:eastAsia="Times New Roman" w:hAnsi="Times New Roman" w:cs="Times New Roman"/>
          <w:sz w:val="26"/>
          <w:szCs w:val="26"/>
          <w:lang w:eastAsia="ru-RU"/>
        </w:rPr>
        <w:t>ом плане территории, на котором</w:t>
      </w:r>
      <w:r w:rsidR="00687589">
        <w:rPr>
          <w:rFonts w:ascii="Times New Roman" w:eastAsia="Times New Roman" w:hAnsi="Times New Roman" w:cs="Times New Roman"/>
          <w:sz w:val="26"/>
          <w:szCs w:val="26"/>
          <w:lang w:eastAsia="ru-RU"/>
        </w:rPr>
        <w:t xml:space="preserve"> расположены</w:t>
      </w:r>
      <w:r w:rsidR="009C79EF">
        <w:rPr>
          <w:rFonts w:ascii="Times New Roman" w:eastAsia="Times New Roman" w:hAnsi="Times New Roman" w:cs="Times New Roman"/>
          <w:sz w:val="26"/>
          <w:szCs w:val="26"/>
          <w:lang w:eastAsia="ru-RU"/>
        </w:rPr>
        <w:t xml:space="preserve"> многоквартирны</w:t>
      </w:r>
      <w:r>
        <w:rPr>
          <w:rFonts w:ascii="Times New Roman" w:eastAsia="Times New Roman" w:hAnsi="Times New Roman" w:cs="Times New Roman"/>
          <w:sz w:val="26"/>
          <w:szCs w:val="26"/>
          <w:lang w:eastAsia="ru-RU"/>
        </w:rPr>
        <w:t>й</w:t>
      </w:r>
      <w:r w:rsidR="00B019D0">
        <w:rPr>
          <w:rFonts w:ascii="Times New Roman" w:eastAsia="Times New Roman" w:hAnsi="Times New Roman" w:cs="Times New Roman"/>
          <w:sz w:val="26"/>
          <w:szCs w:val="26"/>
          <w:lang w:eastAsia="ru-RU"/>
        </w:rPr>
        <w:t xml:space="preserve"> дом</w:t>
      </w:r>
      <w:r>
        <w:rPr>
          <w:rFonts w:ascii="Times New Roman" w:eastAsia="Times New Roman" w:hAnsi="Times New Roman" w:cs="Times New Roman"/>
          <w:sz w:val="26"/>
          <w:szCs w:val="26"/>
          <w:lang w:eastAsia="ru-RU"/>
        </w:rPr>
        <w:t xml:space="preserve"> и иные входящие в состав такого дома</w:t>
      </w:r>
      <w:r w:rsidR="002F7EB7" w:rsidRPr="00E56D84">
        <w:rPr>
          <w:rFonts w:ascii="Times New Roman" w:eastAsia="Times New Roman" w:hAnsi="Times New Roman" w:cs="Times New Roman"/>
          <w:sz w:val="26"/>
          <w:szCs w:val="26"/>
          <w:lang w:eastAsia="ru-RU"/>
        </w:rPr>
        <w:t xml:space="preserve"> объекты </w:t>
      </w:r>
      <w:r w:rsidR="00B019D0">
        <w:rPr>
          <w:rFonts w:ascii="Times New Roman" w:eastAsia="Times New Roman" w:hAnsi="Times New Roman" w:cs="Times New Roman"/>
          <w:sz w:val="26"/>
          <w:szCs w:val="26"/>
          <w:lang w:eastAsia="ru-RU"/>
        </w:rPr>
        <w:t xml:space="preserve">недвижимого имущества по </w:t>
      </w:r>
      <w:r>
        <w:rPr>
          <w:rFonts w:ascii="Times New Roman" w:eastAsia="Times New Roman" w:hAnsi="Times New Roman" w:cs="Times New Roman"/>
          <w:sz w:val="26"/>
          <w:szCs w:val="26"/>
          <w:lang w:eastAsia="ru-RU"/>
        </w:rPr>
        <w:t>адресу</w:t>
      </w:r>
      <w:r w:rsidR="002F7EB7" w:rsidRPr="00E56D84">
        <w:rPr>
          <w:rFonts w:ascii="Times New Roman" w:eastAsia="Times New Roman" w:hAnsi="Times New Roman" w:cs="Times New Roman"/>
          <w:sz w:val="26"/>
          <w:szCs w:val="26"/>
          <w:lang w:eastAsia="ru-RU"/>
        </w:rPr>
        <w:t>:</w:t>
      </w:r>
      <w:r w:rsidR="005D7316">
        <w:rPr>
          <w:rFonts w:ascii="Times New Roman" w:hAnsi="Times New Roman" w:cs="Times New Roman"/>
          <w:sz w:val="26"/>
          <w:szCs w:val="26"/>
        </w:rPr>
        <w:t xml:space="preserve"> </w:t>
      </w:r>
      <w:r w:rsidR="009B4B86" w:rsidRPr="009B4B86">
        <w:rPr>
          <w:rFonts w:ascii="Times New Roman" w:eastAsia="Times New Roman" w:hAnsi="Times New Roman" w:cs="Times New Roman"/>
          <w:sz w:val="26"/>
          <w:szCs w:val="26"/>
          <w:lang w:eastAsia="ru-RU"/>
        </w:rPr>
        <w:t xml:space="preserve">ул. </w:t>
      </w:r>
      <w:proofErr w:type="gramStart"/>
      <w:r>
        <w:rPr>
          <w:rFonts w:ascii="Times New Roman" w:eastAsia="Times New Roman" w:hAnsi="Times New Roman" w:cs="Times New Roman"/>
          <w:sz w:val="26"/>
          <w:szCs w:val="26"/>
          <w:lang w:eastAsia="ru-RU"/>
        </w:rPr>
        <w:t>Октябрьская</w:t>
      </w:r>
      <w:proofErr w:type="gramEnd"/>
      <w:r>
        <w:rPr>
          <w:rFonts w:ascii="Times New Roman" w:eastAsia="Times New Roman" w:hAnsi="Times New Roman" w:cs="Times New Roman"/>
          <w:sz w:val="26"/>
          <w:szCs w:val="26"/>
          <w:lang w:eastAsia="ru-RU"/>
        </w:rPr>
        <w:t>, 56</w:t>
      </w:r>
      <w:r w:rsidR="005D7316" w:rsidRPr="009B4B86">
        <w:rPr>
          <w:rFonts w:ascii="Times New Roman" w:hAnsi="Times New Roman" w:cs="Times New Roman"/>
          <w:sz w:val="26"/>
          <w:szCs w:val="26"/>
        </w:rPr>
        <w:t>.</w:t>
      </w:r>
    </w:p>
    <w:p w:rsidR="002F7EB7" w:rsidRPr="006002C1" w:rsidRDefault="005D7316" w:rsidP="005D7316">
      <w:pPr>
        <w:pStyle w:val="a3"/>
        <w:ind w:firstLine="709"/>
        <w:jc w:val="both"/>
        <w:rPr>
          <w:rFonts w:ascii="Times New Roman" w:hAnsi="Times New Roman" w:cs="Times New Roman"/>
          <w:sz w:val="26"/>
          <w:szCs w:val="26"/>
        </w:rPr>
      </w:pPr>
      <w:r>
        <w:rPr>
          <w:rFonts w:ascii="Times New Roman" w:hAnsi="Times New Roman" w:cs="Times New Roman"/>
          <w:sz w:val="26"/>
          <w:szCs w:val="26"/>
        </w:rPr>
        <w:t>В публичных слушаниях принял</w:t>
      </w:r>
      <w:r w:rsidR="009C79EF">
        <w:rPr>
          <w:rFonts w:ascii="Times New Roman" w:hAnsi="Times New Roman" w:cs="Times New Roman"/>
          <w:sz w:val="26"/>
          <w:szCs w:val="26"/>
        </w:rPr>
        <w:t>и</w:t>
      </w:r>
      <w:r w:rsidR="002F7EB7" w:rsidRPr="006002C1">
        <w:rPr>
          <w:rFonts w:ascii="Times New Roman" w:hAnsi="Times New Roman" w:cs="Times New Roman"/>
          <w:sz w:val="26"/>
          <w:szCs w:val="26"/>
        </w:rPr>
        <w:t xml:space="preserve"> участие </w:t>
      </w:r>
      <w:r w:rsidR="00D428B2">
        <w:rPr>
          <w:rFonts w:ascii="Times New Roman" w:hAnsi="Times New Roman" w:cs="Times New Roman"/>
          <w:sz w:val="26"/>
          <w:szCs w:val="26"/>
        </w:rPr>
        <w:t>19</w:t>
      </w:r>
      <w:r w:rsidR="002F7EB7">
        <w:rPr>
          <w:rFonts w:ascii="Times New Roman" w:hAnsi="Times New Roman" w:cs="Times New Roman"/>
          <w:sz w:val="26"/>
          <w:szCs w:val="26"/>
        </w:rPr>
        <w:t xml:space="preserve"> челов</w:t>
      </w:r>
      <w:r w:rsidR="00BF0D6E">
        <w:rPr>
          <w:rFonts w:ascii="Times New Roman" w:hAnsi="Times New Roman" w:cs="Times New Roman"/>
          <w:sz w:val="26"/>
          <w:szCs w:val="26"/>
        </w:rPr>
        <w:t>ек</w:t>
      </w:r>
      <w:r w:rsidR="002F7EB7">
        <w:rPr>
          <w:rFonts w:ascii="Times New Roman" w:hAnsi="Times New Roman" w:cs="Times New Roman"/>
          <w:sz w:val="26"/>
          <w:szCs w:val="26"/>
        </w:rPr>
        <w:t>.</w:t>
      </w:r>
    </w:p>
    <w:p w:rsidR="002F7EB7" w:rsidRDefault="00D428B2" w:rsidP="002F7EB7">
      <w:pPr>
        <w:pStyle w:val="a3"/>
        <w:ind w:firstLine="709"/>
        <w:jc w:val="both"/>
        <w:rPr>
          <w:rFonts w:ascii="Times New Roman" w:hAnsi="Times New Roman" w:cs="Times New Roman"/>
          <w:sz w:val="26"/>
          <w:szCs w:val="26"/>
        </w:rPr>
      </w:pPr>
      <w:r>
        <w:rPr>
          <w:rFonts w:ascii="Times New Roman" w:hAnsi="Times New Roman" w:cs="Times New Roman"/>
          <w:sz w:val="26"/>
          <w:szCs w:val="26"/>
        </w:rPr>
        <w:t>Информацию по проекту</w:t>
      </w:r>
      <w:r w:rsidR="002F7EB7">
        <w:rPr>
          <w:rFonts w:ascii="Times New Roman" w:hAnsi="Times New Roman" w:cs="Times New Roman"/>
          <w:sz w:val="26"/>
          <w:szCs w:val="26"/>
        </w:rPr>
        <w:t xml:space="preserve"> схем</w:t>
      </w:r>
      <w:r>
        <w:rPr>
          <w:rFonts w:ascii="Times New Roman" w:hAnsi="Times New Roman" w:cs="Times New Roman"/>
          <w:sz w:val="26"/>
          <w:szCs w:val="26"/>
        </w:rPr>
        <w:t>ы</w:t>
      </w:r>
      <w:r w:rsidR="002F7EB7" w:rsidRPr="006002C1">
        <w:rPr>
          <w:rFonts w:ascii="Times New Roman" w:hAnsi="Times New Roman" w:cs="Times New Roman"/>
          <w:sz w:val="26"/>
          <w:szCs w:val="26"/>
        </w:rPr>
        <w:t xml:space="preserve"> представил</w:t>
      </w:r>
      <w:r>
        <w:rPr>
          <w:rFonts w:ascii="Times New Roman" w:hAnsi="Times New Roman" w:cs="Times New Roman"/>
          <w:sz w:val="26"/>
          <w:szCs w:val="26"/>
        </w:rPr>
        <w:t xml:space="preserve"> заместитель</w:t>
      </w:r>
      <w:r w:rsidR="002F7EB7" w:rsidRPr="006002C1">
        <w:rPr>
          <w:rFonts w:ascii="Times New Roman" w:hAnsi="Times New Roman" w:cs="Times New Roman"/>
          <w:sz w:val="26"/>
          <w:szCs w:val="26"/>
        </w:rPr>
        <w:t xml:space="preserve"> </w:t>
      </w:r>
      <w:proofErr w:type="gramStart"/>
      <w:r w:rsidR="002F7EB7">
        <w:rPr>
          <w:rFonts w:ascii="Times New Roman" w:hAnsi="Times New Roman" w:cs="Times New Roman"/>
          <w:sz w:val="26"/>
          <w:szCs w:val="26"/>
        </w:rPr>
        <w:t>начальник</w:t>
      </w:r>
      <w:r>
        <w:rPr>
          <w:rFonts w:ascii="Times New Roman" w:hAnsi="Times New Roman" w:cs="Times New Roman"/>
          <w:sz w:val="26"/>
          <w:szCs w:val="26"/>
        </w:rPr>
        <w:t>а</w:t>
      </w:r>
      <w:r w:rsidR="00687589">
        <w:rPr>
          <w:rFonts w:ascii="Times New Roman" w:hAnsi="Times New Roman" w:cs="Times New Roman"/>
          <w:sz w:val="26"/>
          <w:szCs w:val="26"/>
        </w:rPr>
        <w:t xml:space="preserve"> </w:t>
      </w:r>
      <w:r w:rsidR="002F7EB7">
        <w:rPr>
          <w:rFonts w:ascii="Times New Roman" w:hAnsi="Times New Roman" w:cs="Times New Roman"/>
          <w:sz w:val="26"/>
          <w:szCs w:val="26"/>
        </w:rPr>
        <w:t>земельного управления администрации города Благовещенска</w:t>
      </w:r>
      <w:proofErr w:type="gramEnd"/>
      <w:r w:rsidR="002F7EB7">
        <w:rPr>
          <w:rFonts w:ascii="Times New Roman" w:hAnsi="Times New Roman" w:cs="Times New Roman"/>
          <w:sz w:val="26"/>
          <w:szCs w:val="26"/>
        </w:rPr>
        <w:t xml:space="preserve"> </w:t>
      </w:r>
      <w:proofErr w:type="spellStart"/>
      <w:r>
        <w:rPr>
          <w:rFonts w:ascii="Times New Roman" w:hAnsi="Times New Roman" w:cs="Times New Roman"/>
          <w:sz w:val="26"/>
          <w:szCs w:val="26"/>
        </w:rPr>
        <w:t>Товпик</w:t>
      </w:r>
      <w:proofErr w:type="spellEnd"/>
      <w:r>
        <w:rPr>
          <w:rFonts w:ascii="Times New Roman" w:hAnsi="Times New Roman" w:cs="Times New Roman"/>
          <w:sz w:val="26"/>
          <w:szCs w:val="26"/>
        </w:rPr>
        <w:t xml:space="preserve"> А.В</w:t>
      </w:r>
      <w:r w:rsidR="005D7316">
        <w:rPr>
          <w:rFonts w:ascii="Times New Roman" w:hAnsi="Times New Roman" w:cs="Times New Roman"/>
          <w:sz w:val="26"/>
          <w:szCs w:val="26"/>
        </w:rPr>
        <w:t>.</w:t>
      </w:r>
    </w:p>
    <w:p w:rsidR="00F64A9C" w:rsidRPr="00F64A9C" w:rsidRDefault="00F64A9C" w:rsidP="00F64A9C">
      <w:pPr>
        <w:autoSpaceDE w:val="0"/>
        <w:autoSpaceDN w:val="0"/>
        <w:adjustRightInd w:val="0"/>
        <w:spacing w:line="240" w:lineRule="auto"/>
        <w:ind w:firstLine="567"/>
        <w:jc w:val="both"/>
        <w:rPr>
          <w:rFonts w:ascii="Times New Roman" w:hAnsi="Times New Roman" w:cs="Times New Roman"/>
          <w:sz w:val="26"/>
          <w:szCs w:val="26"/>
        </w:rPr>
      </w:pPr>
      <w:r w:rsidRPr="00F64A9C">
        <w:rPr>
          <w:rFonts w:ascii="Times New Roman" w:hAnsi="Times New Roman" w:cs="Times New Roman"/>
          <w:sz w:val="26"/>
          <w:szCs w:val="26"/>
        </w:rPr>
        <w:t>В  ходе  проведения публичных слушаний от участников публичных слушаний поступили следующие предложения и замечания по проекту схемы: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5812"/>
      </w:tblGrid>
      <w:tr w:rsidR="00F64A9C" w:rsidRPr="00F64A9C" w:rsidTr="00E718E2">
        <w:tc>
          <w:tcPr>
            <w:tcW w:w="9276" w:type="dxa"/>
            <w:gridSpan w:val="2"/>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firstLine="567"/>
              <w:jc w:val="center"/>
              <w:rPr>
                <w:rFonts w:ascii="Times New Roman" w:hAnsi="Times New Roman" w:cs="Times New Roman"/>
                <w:bCs/>
                <w:sz w:val="26"/>
                <w:szCs w:val="26"/>
              </w:rPr>
            </w:pPr>
            <w:r w:rsidRPr="00F64A9C">
              <w:rPr>
                <w:rFonts w:ascii="Times New Roman" w:hAnsi="Times New Roman" w:cs="Times New Roman"/>
                <w:bCs/>
                <w:sz w:val="26"/>
                <w:szCs w:val="26"/>
              </w:rPr>
              <w:t>Предложения и замечания граждан, являющихся участниками публичных слушаний и постоянно проживающих на территории, в пределах которой проводились публичные слушания</w:t>
            </w:r>
          </w:p>
        </w:tc>
      </w:tr>
      <w:tr w:rsidR="00F64A9C" w:rsidRPr="00F64A9C" w:rsidTr="00E718E2">
        <w:tc>
          <w:tcPr>
            <w:tcW w:w="3464"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jc w:val="center"/>
              <w:rPr>
                <w:rFonts w:ascii="Times New Roman" w:hAnsi="Times New Roman" w:cs="Times New Roman"/>
                <w:bCs/>
                <w:sz w:val="26"/>
                <w:szCs w:val="26"/>
              </w:rPr>
            </w:pPr>
            <w:r w:rsidRPr="00F64A9C">
              <w:rPr>
                <w:rFonts w:ascii="Times New Roman" w:hAnsi="Times New Roman" w:cs="Times New Roman"/>
                <w:bCs/>
                <w:sz w:val="26"/>
                <w:szCs w:val="26"/>
              </w:rPr>
              <w:t>Ф.И.О. участника публичных слушаний, внесшего предложение и (или) замечание</w:t>
            </w:r>
          </w:p>
        </w:tc>
        <w:tc>
          <w:tcPr>
            <w:tcW w:w="5812"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right="221"/>
              <w:jc w:val="center"/>
              <w:rPr>
                <w:rFonts w:ascii="Times New Roman" w:hAnsi="Times New Roman" w:cs="Times New Roman"/>
                <w:bCs/>
                <w:sz w:val="26"/>
                <w:szCs w:val="26"/>
              </w:rPr>
            </w:pPr>
            <w:r w:rsidRPr="00F64A9C">
              <w:rPr>
                <w:rFonts w:ascii="Times New Roman" w:hAnsi="Times New Roman" w:cs="Times New Roman"/>
                <w:bCs/>
                <w:sz w:val="26"/>
                <w:szCs w:val="26"/>
              </w:rPr>
              <w:t>Содержание предложений и (или) замечаний</w:t>
            </w:r>
          </w:p>
        </w:tc>
      </w:tr>
      <w:tr w:rsidR="00F64A9C" w:rsidRPr="00F64A9C" w:rsidTr="00E718E2">
        <w:trPr>
          <w:trHeight w:val="174"/>
        </w:trPr>
        <w:tc>
          <w:tcPr>
            <w:tcW w:w="3464"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jc w:val="both"/>
              <w:rPr>
                <w:rFonts w:ascii="Times New Roman" w:hAnsi="Times New Roman" w:cs="Times New Roman"/>
                <w:bCs/>
                <w:sz w:val="26"/>
                <w:szCs w:val="26"/>
                <w:highlight w:val="yellow"/>
              </w:rPr>
            </w:pPr>
            <w:proofErr w:type="spellStart"/>
            <w:r w:rsidRPr="00F64A9C">
              <w:rPr>
                <w:rFonts w:ascii="Times New Roman" w:hAnsi="Times New Roman" w:cs="Times New Roman"/>
                <w:bCs/>
                <w:sz w:val="26"/>
                <w:szCs w:val="26"/>
              </w:rPr>
              <w:t>Ветрова</w:t>
            </w:r>
            <w:proofErr w:type="spellEnd"/>
            <w:r w:rsidRPr="00F64A9C">
              <w:rPr>
                <w:rFonts w:ascii="Times New Roman" w:hAnsi="Times New Roman" w:cs="Times New Roman"/>
                <w:bCs/>
                <w:sz w:val="26"/>
                <w:szCs w:val="26"/>
              </w:rPr>
              <w:t xml:space="preserve"> Наталья Евгеньевна </w:t>
            </w:r>
          </w:p>
        </w:tc>
        <w:tc>
          <w:tcPr>
            <w:tcW w:w="5812"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right="221"/>
              <w:jc w:val="both"/>
              <w:rPr>
                <w:rFonts w:ascii="Times New Roman" w:hAnsi="Times New Roman" w:cs="Times New Roman"/>
                <w:bCs/>
                <w:sz w:val="26"/>
                <w:szCs w:val="26"/>
                <w:highlight w:val="yellow"/>
              </w:rPr>
            </w:pPr>
            <w:r w:rsidRPr="00F64A9C">
              <w:rPr>
                <w:rFonts w:ascii="Times New Roman" w:hAnsi="Times New Roman" w:cs="Times New Roman"/>
                <w:bCs/>
                <w:sz w:val="26"/>
                <w:szCs w:val="26"/>
              </w:rPr>
              <w:t xml:space="preserve">Со схемой не </w:t>
            </w:r>
            <w:proofErr w:type="gramStart"/>
            <w:r w:rsidRPr="00F64A9C">
              <w:rPr>
                <w:rFonts w:ascii="Times New Roman" w:hAnsi="Times New Roman" w:cs="Times New Roman"/>
                <w:bCs/>
                <w:sz w:val="26"/>
                <w:szCs w:val="26"/>
              </w:rPr>
              <w:t>согласна</w:t>
            </w:r>
            <w:proofErr w:type="gramEnd"/>
            <w:r w:rsidRPr="00F64A9C">
              <w:rPr>
                <w:rFonts w:ascii="Times New Roman" w:hAnsi="Times New Roman" w:cs="Times New Roman"/>
                <w:bCs/>
                <w:sz w:val="26"/>
                <w:szCs w:val="26"/>
              </w:rPr>
              <w:t xml:space="preserve">. Прилагаю коллективную заявку со схемой, отображающей </w:t>
            </w:r>
            <w:proofErr w:type="gramStart"/>
            <w:r w:rsidRPr="00F64A9C">
              <w:rPr>
                <w:rFonts w:ascii="Times New Roman" w:hAnsi="Times New Roman" w:cs="Times New Roman"/>
                <w:bCs/>
                <w:sz w:val="26"/>
                <w:szCs w:val="26"/>
              </w:rPr>
              <w:t>территорию</w:t>
            </w:r>
            <w:proofErr w:type="gramEnd"/>
            <w:r w:rsidRPr="00F64A9C">
              <w:rPr>
                <w:rFonts w:ascii="Times New Roman" w:hAnsi="Times New Roman" w:cs="Times New Roman"/>
                <w:bCs/>
                <w:sz w:val="26"/>
                <w:szCs w:val="26"/>
              </w:rPr>
              <w:t xml:space="preserve"> фактически используемую собственниками помещений дома по адресу: ул. Чайковского, 97</w:t>
            </w:r>
          </w:p>
        </w:tc>
      </w:tr>
      <w:tr w:rsidR="00F64A9C" w:rsidRPr="00F64A9C" w:rsidTr="00E718E2">
        <w:trPr>
          <w:trHeight w:val="174"/>
        </w:trPr>
        <w:tc>
          <w:tcPr>
            <w:tcW w:w="3464"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jc w:val="both"/>
              <w:rPr>
                <w:rFonts w:ascii="Times New Roman" w:hAnsi="Times New Roman" w:cs="Times New Roman"/>
                <w:bCs/>
                <w:sz w:val="26"/>
                <w:szCs w:val="26"/>
              </w:rPr>
            </w:pPr>
            <w:r w:rsidRPr="00F64A9C">
              <w:rPr>
                <w:rFonts w:ascii="Times New Roman" w:hAnsi="Times New Roman" w:cs="Times New Roman"/>
                <w:bCs/>
                <w:sz w:val="26"/>
                <w:szCs w:val="26"/>
              </w:rPr>
              <w:t>Быкова Людмила Александровна</w:t>
            </w:r>
          </w:p>
        </w:tc>
        <w:tc>
          <w:tcPr>
            <w:tcW w:w="5812"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right="221"/>
              <w:jc w:val="both"/>
              <w:rPr>
                <w:rFonts w:ascii="Times New Roman" w:hAnsi="Times New Roman" w:cs="Times New Roman"/>
                <w:bCs/>
                <w:sz w:val="26"/>
                <w:szCs w:val="26"/>
              </w:rPr>
            </w:pPr>
            <w:r w:rsidRPr="00F64A9C">
              <w:rPr>
                <w:rFonts w:ascii="Times New Roman" w:hAnsi="Times New Roman" w:cs="Times New Roman"/>
                <w:bCs/>
                <w:sz w:val="26"/>
                <w:szCs w:val="26"/>
              </w:rPr>
              <w:t>Согласна с границами образ</w:t>
            </w:r>
            <w:proofErr w:type="gramStart"/>
            <w:r w:rsidRPr="00F64A9C">
              <w:rPr>
                <w:rFonts w:ascii="Times New Roman" w:hAnsi="Times New Roman" w:cs="Times New Roman"/>
                <w:bCs/>
                <w:sz w:val="26"/>
                <w:szCs w:val="26"/>
              </w:rPr>
              <w:t>.</w:t>
            </w:r>
            <w:proofErr w:type="gramEnd"/>
            <w:r w:rsidRPr="00F64A9C">
              <w:rPr>
                <w:rFonts w:ascii="Times New Roman" w:hAnsi="Times New Roman" w:cs="Times New Roman"/>
                <w:bCs/>
                <w:sz w:val="26"/>
                <w:szCs w:val="26"/>
              </w:rPr>
              <w:t xml:space="preserve"> </w:t>
            </w:r>
            <w:proofErr w:type="gramStart"/>
            <w:r w:rsidRPr="00F64A9C">
              <w:rPr>
                <w:rFonts w:ascii="Times New Roman" w:hAnsi="Times New Roman" w:cs="Times New Roman"/>
                <w:bCs/>
                <w:sz w:val="26"/>
                <w:szCs w:val="26"/>
              </w:rPr>
              <w:t>у</w:t>
            </w:r>
            <w:proofErr w:type="gramEnd"/>
            <w:r w:rsidRPr="00F64A9C">
              <w:rPr>
                <w:rFonts w:ascii="Times New Roman" w:hAnsi="Times New Roman" w:cs="Times New Roman"/>
                <w:bCs/>
                <w:sz w:val="26"/>
                <w:szCs w:val="26"/>
              </w:rPr>
              <w:t>частка. Сараи опасные, могут придавить детей, рядом с сараями валяются шприцы, пожарные не раз выезжали на тушение пожара в этих сараях</w:t>
            </w:r>
          </w:p>
        </w:tc>
      </w:tr>
      <w:tr w:rsidR="00F64A9C" w:rsidRPr="00F64A9C" w:rsidTr="00E718E2">
        <w:trPr>
          <w:trHeight w:val="174"/>
        </w:trPr>
        <w:tc>
          <w:tcPr>
            <w:tcW w:w="3464"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jc w:val="both"/>
              <w:rPr>
                <w:rFonts w:ascii="Times New Roman" w:hAnsi="Times New Roman" w:cs="Times New Roman"/>
                <w:bCs/>
                <w:sz w:val="26"/>
                <w:szCs w:val="26"/>
              </w:rPr>
            </w:pPr>
            <w:r w:rsidRPr="00F64A9C">
              <w:rPr>
                <w:rFonts w:ascii="Times New Roman" w:hAnsi="Times New Roman" w:cs="Times New Roman"/>
                <w:bCs/>
                <w:sz w:val="26"/>
                <w:szCs w:val="26"/>
              </w:rPr>
              <w:lastRenderedPageBreak/>
              <w:t>Амурская Ирина Павловна</w:t>
            </w:r>
          </w:p>
        </w:tc>
        <w:tc>
          <w:tcPr>
            <w:tcW w:w="5812"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right="221"/>
              <w:jc w:val="both"/>
              <w:rPr>
                <w:rFonts w:ascii="Times New Roman" w:hAnsi="Times New Roman" w:cs="Times New Roman"/>
                <w:bCs/>
                <w:sz w:val="26"/>
                <w:szCs w:val="26"/>
              </w:rPr>
            </w:pPr>
            <w:r w:rsidRPr="00F64A9C">
              <w:rPr>
                <w:rFonts w:ascii="Times New Roman" w:hAnsi="Times New Roman" w:cs="Times New Roman"/>
                <w:bCs/>
                <w:sz w:val="26"/>
                <w:szCs w:val="26"/>
              </w:rPr>
              <w:t xml:space="preserve">Не </w:t>
            </w:r>
            <w:proofErr w:type="gramStart"/>
            <w:r w:rsidRPr="00F64A9C">
              <w:rPr>
                <w:rFonts w:ascii="Times New Roman" w:hAnsi="Times New Roman" w:cs="Times New Roman"/>
                <w:bCs/>
                <w:sz w:val="26"/>
                <w:szCs w:val="26"/>
              </w:rPr>
              <w:t>согласна</w:t>
            </w:r>
            <w:proofErr w:type="gramEnd"/>
            <w:r w:rsidRPr="00F64A9C">
              <w:rPr>
                <w:rFonts w:ascii="Times New Roman" w:hAnsi="Times New Roman" w:cs="Times New Roman"/>
                <w:bCs/>
                <w:sz w:val="26"/>
                <w:szCs w:val="26"/>
              </w:rPr>
              <w:t xml:space="preserve"> с границами образуемого участка, потому что в границы территории включены постройки (кладовки), которые были перенесены в семидесятых годах, кладовками пользовались и пользуемся в настоящее время. Просим исключить из участка образуемого</w:t>
            </w:r>
          </w:p>
        </w:tc>
      </w:tr>
      <w:tr w:rsidR="00F64A9C" w:rsidRPr="00F64A9C" w:rsidTr="00E718E2">
        <w:trPr>
          <w:trHeight w:val="174"/>
        </w:trPr>
        <w:tc>
          <w:tcPr>
            <w:tcW w:w="3464"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jc w:val="both"/>
              <w:rPr>
                <w:rFonts w:ascii="Times New Roman" w:hAnsi="Times New Roman" w:cs="Times New Roman"/>
                <w:bCs/>
                <w:sz w:val="26"/>
                <w:szCs w:val="26"/>
              </w:rPr>
            </w:pPr>
            <w:proofErr w:type="spellStart"/>
            <w:r w:rsidRPr="00F64A9C">
              <w:rPr>
                <w:rFonts w:ascii="Times New Roman" w:hAnsi="Times New Roman" w:cs="Times New Roman"/>
                <w:bCs/>
                <w:sz w:val="26"/>
                <w:szCs w:val="26"/>
              </w:rPr>
              <w:t>Лобашева</w:t>
            </w:r>
            <w:proofErr w:type="spellEnd"/>
            <w:r w:rsidRPr="00F64A9C">
              <w:rPr>
                <w:rFonts w:ascii="Times New Roman" w:hAnsi="Times New Roman" w:cs="Times New Roman"/>
                <w:bCs/>
                <w:sz w:val="26"/>
                <w:szCs w:val="26"/>
              </w:rPr>
              <w:t xml:space="preserve"> Вера Владимировна</w:t>
            </w:r>
          </w:p>
        </w:tc>
        <w:tc>
          <w:tcPr>
            <w:tcW w:w="5812"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right="363"/>
              <w:jc w:val="both"/>
              <w:rPr>
                <w:rFonts w:ascii="Times New Roman" w:hAnsi="Times New Roman" w:cs="Times New Roman"/>
                <w:bCs/>
                <w:sz w:val="26"/>
                <w:szCs w:val="26"/>
              </w:rPr>
            </w:pPr>
            <w:r w:rsidRPr="00F64A9C">
              <w:rPr>
                <w:rFonts w:ascii="Times New Roman" w:hAnsi="Times New Roman" w:cs="Times New Roman"/>
                <w:bCs/>
                <w:sz w:val="26"/>
                <w:szCs w:val="26"/>
              </w:rPr>
              <w:t>Не согласна с границами образуемого участка, т.к. кладовая нужна, нет балкона, нет подвального помещения, в этой границе находятся наши постройки – кладовые. Данные постройки были перенесены в 70хх годах, с того времени и до/1960 находились в пользовании Чайковского 97. Просим исключить из образуемого участка</w:t>
            </w:r>
          </w:p>
        </w:tc>
      </w:tr>
      <w:tr w:rsidR="00F64A9C" w:rsidRPr="00F64A9C" w:rsidTr="00E718E2">
        <w:trPr>
          <w:trHeight w:val="174"/>
        </w:trPr>
        <w:tc>
          <w:tcPr>
            <w:tcW w:w="3464"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jc w:val="both"/>
              <w:rPr>
                <w:rFonts w:ascii="Times New Roman" w:hAnsi="Times New Roman" w:cs="Times New Roman"/>
                <w:bCs/>
                <w:sz w:val="26"/>
                <w:szCs w:val="26"/>
              </w:rPr>
            </w:pPr>
            <w:proofErr w:type="spellStart"/>
            <w:r w:rsidRPr="00F64A9C">
              <w:rPr>
                <w:rFonts w:ascii="Times New Roman" w:hAnsi="Times New Roman" w:cs="Times New Roman"/>
                <w:bCs/>
                <w:sz w:val="26"/>
                <w:szCs w:val="26"/>
              </w:rPr>
              <w:t>Сидельникова</w:t>
            </w:r>
            <w:proofErr w:type="spellEnd"/>
            <w:r w:rsidRPr="00F64A9C">
              <w:rPr>
                <w:rFonts w:ascii="Times New Roman" w:hAnsi="Times New Roman" w:cs="Times New Roman"/>
                <w:bCs/>
                <w:sz w:val="26"/>
                <w:szCs w:val="26"/>
              </w:rPr>
              <w:t xml:space="preserve"> Людмила Ивановна</w:t>
            </w:r>
          </w:p>
        </w:tc>
        <w:tc>
          <w:tcPr>
            <w:tcW w:w="5812"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right="221"/>
              <w:jc w:val="both"/>
              <w:rPr>
                <w:rFonts w:ascii="Times New Roman" w:hAnsi="Times New Roman" w:cs="Times New Roman"/>
                <w:bCs/>
                <w:sz w:val="26"/>
                <w:szCs w:val="26"/>
              </w:rPr>
            </w:pPr>
            <w:r w:rsidRPr="00F64A9C">
              <w:rPr>
                <w:rFonts w:ascii="Times New Roman" w:hAnsi="Times New Roman" w:cs="Times New Roman"/>
                <w:bCs/>
                <w:sz w:val="26"/>
                <w:szCs w:val="26"/>
              </w:rPr>
              <w:t>Участок земли, где находятся сараи оставить за домом Чайковского, 97</w:t>
            </w:r>
          </w:p>
        </w:tc>
      </w:tr>
      <w:tr w:rsidR="00F64A9C" w:rsidRPr="00F64A9C" w:rsidTr="00E718E2">
        <w:trPr>
          <w:trHeight w:val="174"/>
        </w:trPr>
        <w:tc>
          <w:tcPr>
            <w:tcW w:w="3464"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jc w:val="both"/>
              <w:rPr>
                <w:rFonts w:ascii="Times New Roman" w:hAnsi="Times New Roman" w:cs="Times New Roman"/>
                <w:bCs/>
                <w:sz w:val="26"/>
                <w:szCs w:val="26"/>
              </w:rPr>
            </w:pPr>
            <w:r w:rsidRPr="00F64A9C">
              <w:rPr>
                <w:rFonts w:ascii="Times New Roman" w:hAnsi="Times New Roman" w:cs="Times New Roman"/>
                <w:bCs/>
                <w:sz w:val="26"/>
                <w:szCs w:val="26"/>
              </w:rPr>
              <w:t>Евтеева Светлана Николаевна</w:t>
            </w:r>
          </w:p>
        </w:tc>
        <w:tc>
          <w:tcPr>
            <w:tcW w:w="5812"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right="221"/>
              <w:jc w:val="both"/>
              <w:rPr>
                <w:rFonts w:ascii="Times New Roman" w:hAnsi="Times New Roman" w:cs="Times New Roman"/>
                <w:bCs/>
                <w:sz w:val="26"/>
                <w:szCs w:val="26"/>
              </w:rPr>
            </w:pPr>
            <w:r w:rsidRPr="00F64A9C">
              <w:rPr>
                <w:rFonts w:ascii="Times New Roman" w:hAnsi="Times New Roman" w:cs="Times New Roman"/>
                <w:bCs/>
                <w:sz w:val="26"/>
                <w:szCs w:val="26"/>
              </w:rPr>
              <w:t xml:space="preserve"> Не </w:t>
            </w:r>
            <w:proofErr w:type="gramStart"/>
            <w:r w:rsidRPr="00F64A9C">
              <w:rPr>
                <w:rFonts w:ascii="Times New Roman" w:hAnsi="Times New Roman" w:cs="Times New Roman"/>
                <w:bCs/>
                <w:sz w:val="26"/>
                <w:szCs w:val="26"/>
              </w:rPr>
              <w:t>согласна</w:t>
            </w:r>
            <w:proofErr w:type="gramEnd"/>
            <w:r w:rsidRPr="00F64A9C">
              <w:rPr>
                <w:rFonts w:ascii="Times New Roman" w:hAnsi="Times New Roman" w:cs="Times New Roman"/>
                <w:bCs/>
                <w:sz w:val="26"/>
                <w:szCs w:val="26"/>
              </w:rPr>
              <w:t xml:space="preserve"> с границами образуемого участка. Проживаем по данному адресу ул. Чайковского 97 с 1982 года. В доме </w:t>
            </w:r>
            <w:proofErr w:type="gramStart"/>
            <w:r w:rsidRPr="00F64A9C">
              <w:rPr>
                <w:rFonts w:ascii="Times New Roman" w:hAnsi="Times New Roman" w:cs="Times New Roman"/>
                <w:bCs/>
                <w:sz w:val="26"/>
                <w:szCs w:val="26"/>
              </w:rPr>
              <w:t>нет подвального помещения и пользуюсь</w:t>
            </w:r>
            <w:proofErr w:type="gramEnd"/>
            <w:r w:rsidRPr="00F64A9C">
              <w:rPr>
                <w:rFonts w:ascii="Times New Roman" w:hAnsi="Times New Roman" w:cs="Times New Roman"/>
                <w:bCs/>
                <w:sz w:val="26"/>
                <w:szCs w:val="26"/>
              </w:rPr>
              <w:t xml:space="preserve"> сараем. Исключить из схемы участка территорию занятую нашими сараями и детской площадкой. Дом не приспособлен для хранения инвентаря, овощей, солений. Угол нашей детской площадки отнесен к участку дома № 56 по ул. </w:t>
            </w:r>
            <w:proofErr w:type="gramStart"/>
            <w:r w:rsidRPr="00F64A9C">
              <w:rPr>
                <w:rFonts w:ascii="Times New Roman" w:hAnsi="Times New Roman" w:cs="Times New Roman"/>
                <w:bCs/>
                <w:sz w:val="26"/>
                <w:szCs w:val="26"/>
              </w:rPr>
              <w:t>Октябрьская</w:t>
            </w:r>
            <w:proofErr w:type="gramEnd"/>
            <w:r w:rsidRPr="00F64A9C">
              <w:rPr>
                <w:rFonts w:ascii="Times New Roman" w:hAnsi="Times New Roman" w:cs="Times New Roman"/>
                <w:bCs/>
                <w:sz w:val="26"/>
                <w:szCs w:val="26"/>
              </w:rPr>
              <w:t xml:space="preserve">. </w:t>
            </w:r>
            <w:proofErr w:type="gramStart"/>
            <w:r w:rsidRPr="00F64A9C">
              <w:rPr>
                <w:rFonts w:ascii="Times New Roman" w:hAnsi="Times New Roman" w:cs="Times New Roman"/>
                <w:bCs/>
                <w:sz w:val="26"/>
                <w:szCs w:val="26"/>
              </w:rPr>
              <w:t>Согласна, что сараи нужно благоустроить, некоторые пришли в негодность, можно сараи поставить буквой «П»</w:t>
            </w:r>
            <w:proofErr w:type="gramEnd"/>
          </w:p>
        </w:tc>
      </w:tr>
      <w:tr w:rsidR="00F64A9C" w:rsidRPr="00F64A9C" w:rsidTr="00E718E2">
        <w:trPr>
          <w:trHeight w:val="174"/>
        </w:trPr>
        <w:tc>
          <w:tcPr>
            <w:tcW w:w="3464"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jc w:val="both"/>
              <w:rPr>
                <w:rFonts w:ascii="Times New Roman" w:hAnsi="Times New Roman" w:cs="Times New Roman"/>
                <w:bCs/>
                <w:sz w:val="26"/>
                <w:szCs w:val="26"/>
              </w:rPr>
            </w:pPr>
            <w:r w:rsidRPr="00F64A9C">
              <w:rPr>
                <w:rFonts w:ascii="Times New Roman" w:hAnsi="Times New Roman" w:cs="Times New Roman"/>
                <w:bCs/>
                <w:sz w:val="26"/>
                <w:szCs w:val="26"/>
              </w:rPr>
              <w:t>Антонова Ирина Александровна</w:t>
            </w:r>
          </w:p>
        </w:tc>
        <w:tc>
          <w:tcPr>
            <w:tcW w:w="5812"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right="221"/>
              <w:jc w:val="both"/>
              <w:rPr>
                <w:rFonts w:ascii="Times New Roman" w:hAnsi="Times New Roman" w:cs="Times New Roman"/>
                <w:bCs/>
                <w:sz w:val="26"/>
                <w:szCs w:val="26"/>
              </w:rPr>
            </w:pPr>
            <w:r w:rsidRPr="00F64A9C">
              <w:rPr>
                <w:rFonts w:ascii="Times New Roman" w:hAnsi="Times New Roman" w:cs="Times New Roman"/>
                <w:bCs/>
                <w:sz w:val="26"/>
                <w:szCs w:val="26"/>
              </w:rPr>
              <w:t>Сараи оставить за домом Чайковского 97. Со дня эксплуатации дома сараи были в пользовании этого дома</w:t>
            </w:r>
          </w:p>
        </w:tc>
      </w:tr>
      <w:tr w:rsidR="00F64A9C" w:rsidRPr="00F64A9C" w:rsidTr="00E718E2">
        <w:trPr>
          <w:trHeight w:val="174"/>
        </w:trPr>
        <w:tc>
          <w:tcPr>
            <w:tcW w:w="3464"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jc w:val="both"/>
              <w:rPr>
                <w:rFonts w:ascii="Times New Roman" w:hAnsi="Times New Roman" w:cs="Times New Roman"/>
                <w:bCs/>
                <w:sz w:val="26"/>
                <w:szCs w:val="26"/>
              </w:rPr>
            </w:pPr>
            <w:proofErr w:type="spellStart"/>
            <w:r w:rsidRPr="00F64A9C">
              <w:rPr>
                <w:rFonts w:ascii="Times New Roman" w:hAnsi="Times New Roman" w:cs="Times New Roman"/>
                <w:bCs/>
                <w:sz w:val="26"/>
                <w:szCs w:val="26"/>
              </w:rPr>
              <w:t>Ковтунова</w:t>
            </w:r>
            <w:proofErr w:type="spellEnd"/>
            <w:r w:rsidRPr="00F64A9C">
              <w:rPr>
                <w:rFonts w:ascii="Times New Roman" w:hAnsi="Times New Roman" w:cs="Times New Roman"/>
                <w:bCs/>
                <w:sz w:val="26"/>
                <w:szCs w:val="26"/>
              </w:rPr>
              <w:t xml:space="preserve"> Нина Александровна</w:t>
            </w:r>
          </w:p>
        </w:tc>
        <w:tc>
          <w:tcPr>
            <w:tcW w:w="5812"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right="221"/>
              <w:jc w:val="both"/>
              <w:rPr>
                <w:rFonts w:ascii="Times New Roman" w:hAnsi="Times New Roman" w:cs="Times New Roman"/>
                <w:bCs/>
                <w:sz w:val="26"/>
                <w:szCs w:val="26"/>
              </w:rPr>
            </w:pPr>
            <w:r w:rsidRPr="00F64A9C">
              <w:rPr>
                <w:rFonts w:ascii="Times New Roman" w:hAnsi="Times New Roman" w:cs="Times New Roman"/>
                <w:bCs/>
                <w:sz w:val="26"/>
                <w:szCs w:val="26"/>
              </w:rPr>
              <w:t>Я против снесения сараев, т.к. у нас нет подвалов, кладовок, никаких подсобных мест для хранения инвентаря, сельхозпродукции</w:t>
            </w:r>
          </w:p>
        </w:tc>
      </w:tr>
      <w:tr w:rsidR="00F64A9C" w:rsidRPr="00F64A9C" w:rsidTr="00E718E2">
        <w:trPr>
          <w:trHeight w:val="174"/>
        </w:trPr>
        <w:tc>
          <w:tcPr>
            <w:tcW w:w="3464"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jc w:val="both"/>
              <w:rPr>
                <w:rFonts w:ascii="Times New Roman" w:hAnsi="Times New Roman" w:cs="Times New Roman"/>
                <w:bCs/>
                <w:sz w:val="26"/>
                <w:szCs w:val="26"/>
              </w:rPr>
            </w:pPr>
            <w:r w:rsidRPr="00F64A9C">
              <w:rPr>
                <w:rFonts w:ascii="Times New Roman" w:hAnsi="Times New Roman" w:cs="Times New Roman"/>
                <w:bCs/>
                <w:sz w:val="26"/>
                <w:szCs w:val="26"/>
              </w:rPr>
              <w:t>Лачинова Валентина Павловна</w:t>
            </w:r>
          </w:p>
        </w:tc>
        <w:tc>
          <w:tcPr>
            <w:tcW w:w="5812"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right="221"/>
              <w:jc w:val="both"/>
              <w:rPr>
                <w:rFonts w:ascii="Times New Roman" w:hAnsi="Times New Roman" w:cs="Times New Roman"/>
                <w:bCs/>
                <w:sz w:val="26"/>
                <w:szCs w:val="26"/>
              </w:rPr>
            </w:pPr>
            <w:r w:rsidRPr="00F64A9C">
              <w:rPr>
                <w:rFonts w:ascii="Times New Roman" w:hAnsi="Times New Roman" w:cs="Times New Roman"/>
                <w:bCs/>
                <w:sz w:val="26"/>
                <w:szCs w:val="26"/>
              </w:rPr>
              <w:t xml:space="preserve">Я не согласна, что сараи уходят другому дому. Я жительница Лачинова Валентина Павловна дома по ул. Чайковского 97. Я уже в годах 82 года и не видела такого безобразия на счет </w:t>
            </w:r>
            <w:proofErr w:type="gramStart"/>
            <w:r w:rsidRPr="00F64A9C">
              <w:rPr>
                <w:rFonts w:ascii="Times New Roman" w:hAnsi="Times New Roman" w:cs="Times New Roman"/>
                <w:bCs/>
                <w:sz w:val="26"/>
                <w:szCs w:val="26"/>
              </w:rPr>
              <w:t>сараев</w:t>
            </w:r>
            <w:proofErr w:type="gramEnd"/>
            <w:r w:rsidRPr="00F64A9C">
              <w:rPr>
                <w:rFonts w:ascii="Times New Roman" w:hAnsi="Times New Roman" w:cs="Times New Roman"/>
                <w:bCs/>
                <w:sz w:val="26"/>
                <w:szCs w:val="26"/>
              </w:rPr>
              <w:t xml:space="preserve"> и я прошу очень вас во всем разобраться и дать ответ</w:t>
            </w:r>
          </w:p>
        </w:tc>
      </w:tr>
      <w:tr w:rsidR="00F64A9C" w:rsidRPr="00F64A9C" w:rsidTr="00E718E2">
        <w:trPr>
          <w:trHeight w:val="174"/>
        </w:trPr>
        <w:tc>
          <w:tcPr>
            <w:tcW w:w="3464"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jc w:val="both"/>
              <w:rPr>
                <w:rFonts w:ascii="Times New Roman" w:hAnsi="Times New Roman" w:cs="Times New Roman"/>
                <w:bCs/>
                <w:sz w:val="26"/>
                <w:szCs w:val="26"/>
              </w:rPr>
            </w:pPr>
            <w:r w:rsidRPr="00F64A9C">
              <w:rPr>
                <w:rFonts w:ascii="Times New Roman" w:hAnsi="Times New Roman" w:cs="Times New Roman"/>
                <w:bCs/>
                <w:sz w:val="26"/>
                <w:szCs w:val="26"/>
              </w:rPr>
              <w:t>Вишневская Марина Станиславовна</w:t>
            </w:r>
          </w:p>
        </w:tc>
        <w:tc>
          <w:tcPr>
            <w:tcW w:w="5812" w:type="dxa"/>
            <w:tcBorders>
              <w:top w:val="single" w:sz="4" w:space="0" w:color="auto"/>
              <w:left w:val="single" w:sz="4" w:space="0" w:color="auto"/>
              <w:bottom w:val="single" w:sz="4" w:space="0" w:color="auto"/>
              <w:right w:val="single" w:sz="4" w:space="0" w:color="auto"/>
            </w:tcBorders>
          </w:tcPr>
          <w:p w:rsidR="00F64A9C" w:rsidRPr="00F64A9C" w:rsidRDefault="00F64A9C" w:rsidP="00F64A9C">
            <w:pPr>
              <w:autoSpaceDE w:val="0"/>
              <w:autoSpaceDN w:val="0"/>
              <w:adjustRightInd w:val="0"/>
              <w:spacing w:after="0" w:line="240" w:lineRule="auto"/>
              <w:ind w:left="284" w:right="221"/>
              <w:jc w:val="both"/>
              <w:rPr>
                <w:rFonts w:ascii="Times New Roman" w:hAnsi="Times New Roman" w:cs="Times New Roman"/>
                <w:bCs/>
                <w:sz w:val="26"/>
                <w:szCs w:val="26"/>
              </w:rPr>
            </w:pPr>
            <w:r w:rsidRPr="00F64A9C">
              <w:rPr>
                <w:rFonts w:ascii="Times New Roman" w:hAnsi="Times New Roman" w:cs="Times New Roman"/>
                <w:bCs/>
                <w:sz w:val="26"/>
                <w:szCs w:val="26"/>
              </w:rPr>
              <w:t xml:space="preserve">Не </w:t>
            </w:r>
            <w:proofErr w:type="gramStart"/>
            <w:r w:rsidRPr="00F64A9C">
              <w:rPr>
                <w:rFonts w:ascii="Times New Roman" w:hAnsi="Times New Roman" w:cs="Times New Roman"/>
                <w:bCs/>
                <w:sz w:val="26"/>
                <w:szCs w:val="26"/>
              </w:rPr>
              <w:t>согласна</w:t>
            </w:r>
            <w:proofErr w:type="gramEnd"/>
            <w:r w:rsidRPr="00F64A9C">
              <w:rPr>
                <w:rFonts w:ascii="Times New Roman" w:hAnsi="Times New Roman" w:cs="Times New Roman"/>
                <w:bCs/>
                <w:sz w:val="26"/>
                <w:szCs w:val="26"/>
              </w:rPr>
              <w:t xml:space="preserve"> с границами участка дома ул. </w:t>
            </w:r>
            <w:proofErr w:type="spellStart"/>
            <w:r w:rsidRPr="00F64A9C">
              <w:rPr>
                <w:rFonts w:ascii="Times New Roman" w:hAnsi="Times New Roman" w:cs="Times New Roman"/>
                <w:bCs/>
                <w:sz w:val="26"/>
                <w:szCs w:val="26"/>
              </w:rPr>
              <w:t>Октябр</w:t>
            </w:r>
            <w:proofErr w:type="spellEnd"/>
            <w:r w:rsidRPr="00F64A9C">
              <w:rPr>
                <w:rFonts w:ascii="Times New Roman" w:hAnsi="Times New Roman" w:cs="Times New Roman"/>
                <w:bCs/>
                <w:sz w:val="26"/>
                <w:szCs w:val="26"/>
              </w:rPr>
              <w:t xml:space="preserve">. 56. Обозначить конкретно границы </w:t>
            </w:r>
            <w:r w:rsidRPr="00F64A9C">
              <w:rPr>
                <w:rFonts w:ascii="Times New Roman" w:hAnsi="Times New Roman" w:cs="Times New Roman"/>
                <w:bCs/>
                <w:sz w:val="26"/>
                <w:szCs w:val="26"/>
              </w:rPr>
              <w:lastRenderedPageBreak/>
              <w:t>детской площадки, мусорных контейнеров, для нашего дома, а так же документально оформить землю для наших сараев, так как у нас в доме нет подвальных помещений</w:t>
            </w:r>
          </w:p>
        </w:tc>
      </w:tr>
      <w:tr w:rsidR="00F64A9C" w:rsidRPr="00F64A9C" w:rsidTr="00E718E2">
        <w:trPr>
          <w:trHeight w:val="174"/>
        </w:trPr>
        <w:tc>
          <w:tcPr>
            <w:tcW w:w="3464"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jc w:val="both"/>
              <w:rPr>
                <w:rFonts w:ascii="Times New Roman" w:hAnsi="Times New Roman" w:cs="Times New Roman"/>
                <w:bCs/>
                <w:sz w:val="26"/>
                <w:szCs w:val="26"/>
              </w:rPr>
            </w:pPr>
            <w:proofErr w:type="spellStart"/>
            <w:r w:rsidRPr="00F64A9C">
              <w:rPr>
                <w:rFonts w:ascii="Times New Roman" w:hAnsi="Times New Roman" w:cs="Times New Roman"/>
                <w:bCs/>
                <w:sz w:val="26"/>
                <w:szCs w:val="26"/>
              </w:rPr>
              <w:lastRenderedPageBreak/>
              <w:t>Положенцева</w:t>
            </w:r>
            <w:proofErr w:type="spellEnd"/>
            <w:r w:rsidRPr="00F64A9C">
              <w:rPr>
                <w:rFonts w:ascii="Times New Roman" w:hAnsi="Times New Roman" w:cs="Times New Roman"/>
                <w:bCs/>
                <w:sz w:val="26"/>
                <w:szCs w:val="26"/>
              </w:rPr>
              <w:t xml:space="preserve"> Наталья Сергеевна</w:t>
            </w:r>
          </w:p>
        </w:tc>
        <w:tc>
          <w:tcPr>
            <w:tcW w:w="5812"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right="221"/>
              <w:jc w:val="both"/>
              <w:rPr>
                <w:rFonts w:ascii="Times New Roman" w:hAnsi="Times New Roman" w:cs="Times New Roman"/>
                <w:bCs/>
                <w:sz w:val="26"/>
                <w:szCs w:val="26"/>
              </w:rPr>
            </w:pPr>
            <w:r w:rsidRPr="00F64A9C">
              <w:rPr>
                <w:rFonts w:ascii="Times New Roman" w:hAnsi="Times New Roman" w:cs="Times New Roman"/>
                <w:bCs/>
                <w:sz w:val="26"/>
                <w:szCs w:val="26"/>
              </w:rPr>
              <w:t>Убрать сараи и гараж</w:t>
            </w:r>
          </w:p>
        </w:tc>
      </w:tr>
      <w:tr w:rsidR="00F64A9C" w:rsidRPr="00F64A9C" w:rsidTr="00E718E2">
        <w:trPr>
          <w:trHeight w:val="174"/>
        </w:trPr>
        <w:tc>
          <w:tcPr>
            <w:tcW w:w="3464"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jc w:val="both"/>
              <w:rPr>
                <w:rFonts w:ascii="Times New Roman" w:hAnsi="Times New Roman" w:cs="Times New Roman"/>
                <w:bCs/>
                <w:sz w:val="26"/>
                <w:szCs w:val="26"/>
              </w:rPr>
            </w:pPr>
            <w:r w:rsidRPr="00F64A9C">
              <w:rPr>
                <w:rFonts w:ascii="Times New Roman" w:hAnsi="Times New Roman" w:cs="Times New Roman"/>
                <w:bCs/>
                <w:sz w:val="26"/>
                <w:szCs w:val="26"/>
              </w:rPr>
              <w:t>Прохорова Евгения Валерьевна</w:t>
            </w:r>
          </w:p>
        </w:tc>
        <w:tc>
          <w:tcPr>
            <w:tcW w:w="5812"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right="221"/>
              <w:jc w:val="both"/>
              <w:rPr>
                <w:rFonts w:ascii="Times New Roman" w:hAnsi="Times New Roman" w:cs="Times New Roman"/>
                <w:bCs/>
                <w:sz w:val="26"/>
                <w:szCs w:val="26"/>
              </w:rPr>
            </w:pPr>
            <w:r w:rsidRPr="00F64A9C">
              <w:rPr>
                <w:rFonts w:ascii="Times New Roman" w:hAnsi="Times New Roman" w:cs="Times New Roman"/>
                <w:bCs/>
                <w:sz w:val="26"/>
                <w:szCs w:val="26"/>
              </w:rPr>
              <w:t>Сараи находятся напротив моих окон, выглядят они плохо, неоднократно горели. Понимаю, что дом № 97 без подвалов, люди им пользуются. Нужна комиссия для рассмотрения вопроса по эти сараям. У каждого дома границы должны быть свои. Меня границы участка устраивают</w:t>
            </w:r>
          </w:p>
        </w:tc>
      </w:tr>
      <w:tr w:rsidR="00F64A9C" w:rsidRPr="00F64A9C" w:rsidTr="00E718E2">
        <w:trPr>
          <w:trHeight w:val="174"/>
        </w:trPr>
        <w:tc>
          <w:tcPr>
            <w:tcW w:w="3464"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jc w:val="both"/>
              <w:rPr>
                <w:rFonts w:ascii="Times New Roman" w:hAnsi="Times New Roman" w:cs="Times New Roman"/>
                <w:bCs/>
                <w:sz w:val="26"/>
                <w:szCs w:val="26"/>
                <w:highlight w:val="yellow"/>
              </w:rPr>
            </w:pPr>
            <w:proofErr w:type="spellStart"/>
            <w:r w:rsidRPr="00F64A9C">
              <w:rPr>
                <w:rFonts w:ascii="Times New Roman" w:hAnsi="Times New Roman" w:cs="Times New Roman"/>
                <w:bCs/>
                <w:sz w:val="26"/>
                <w:szCs w:val="26"/>
              </w:rPr>
              <w:t>Далинкин</w:t>
            </w:r>
            <w:proofErr w:type="spellEnd"/>
            <w:r w:rsidRPr="00F64A9C">
              <w:rPr>
                <w:rFonts w:ascii="Times New Roman" w:hAnsi="Times New Roman" w:cs="Times New Roman"/>
                <w:bCs/>
                <w:sz w:val="26"/>
                <w:szCs w:val="26"/>
              </w:rPr>
              <w:t xml:space="preserve"> Дмитрий </w:t>
            </w:r>
            <w:proofErr w:type="spellStart"/>
            <w:r w:rsidRPr="00F64A9C">
              <w:rPr>
                <w:rFonts w:ascii="Times New Roman" w:hAnsi="Times New Roman" w:cs="Times New Roman"/>
                <w:bCs/>
                <w:sz w:val="26"/>
                <w:szCs w:val="26"/>
              </w:rPr>
              <w:t>Никандрович</w:t>
            </w:r>
            <w:proofErr w:type="spellEnd"/>
          </w:p>
        </w:tc>
        <w:tc>
          <w:tcPr>
            <w:tcW w:w="5812" w:type="dxa"/>
            <w:tcBorders>
              <w:top w:val="single" w:sz="4" w:space="0" w:color="auto"/>
              <w:left w:val="single" w:sz="4" w:space="0" w:color="auto"/>
              <w:bottom w:val="single" w:sz="4" w:space="0" w:color="auto"/>
              <w:right w:val="single" w:sz="4" w:space="0" w:color="auto"/>
            </w:tcBorders>
          </w:tcPr>
          <w:p w:rsidR="00F64A9C" w:rsidRPr="00F64A9C" w:rsidRDefault="00F64A9C" w:rsidP="00E718E2">
            <w:pPr>
              <w:autoSpaceDE w:val="0"/>
              <w:autoSpaceDN w:val="0"/>
              <w:adjustRightInd w:val="0"/>
              <w:spacing w:after="0" w:line="240" w:lineRule="auto"/>
              <w:ind w:left="284" w:right="221"/>
              <w:jc w:val="both"/>
              <w:rPr>
                <w:rFonts w:ascii="Times New Roman" w:hAnsi="Times New Roman" w:cs="Times New Roman"/>
                <w:bCs/>
                <w:sz w:val="26"/>
                <w:szCs w:val="26"/>
              </w:rPr>
            </w:pPr>
            <w:r w:rsidRPr="00F64A9C">
              <w:rPr>
                <w:rFonts w:ascii="Times New Roman" w:hAnsi="Times New Roman" w:cs="Times New Roman"/>
                <w:bCs/>
                <w:sz w:val="26"/>
                <w:szCs w:val="26"/>
              </w:rPr>
              <w:t xml:space="preserve"> Сараи давно стоят, у многих в них есть погреба, используются для хранения инвентаря, солений, 80% сараев используются. Сараи нужно оставить за домом № 97 по ул. Чайковского</w:t>
            </w:r>
          </w:p>
        </w:tc>
      </w:tr>
    </w:tbl>
    <w:p w:rsidR="00F64A9C" w:rsidRDefault="00F64A9C" w:rsidP="00F64A9C">
      <w:pPr>
        <w:autoSpaceDE w:val="0"/>
        <w:autoSpaceDN w:val="0"/>
        <w:adjustRightInd w:val="0"/>
        <w:spacing w:after="0" w:line="240" w:lineRule="auto"/>
        <w:ind w:left="284"/>
        <w:jc w:val="both"/>
        <w:rPr>
          <w:rFonts w:ascii="Times New Roman" w:hAnsi="Times New Roman" w:cs="Times New Roman"/>
          <w:bCs/>
          <w:sz w:val="26"/>
          <w:szCs w:val="26"/>
        </w:rPr>
      </w:pPr>
    </w:p>
    <w:p w:rsidR="00F64A9C" w:rsidRPr="00F64A9C" w:rsidRDefault="00F64A9C" w:rsidP="00F64A9C">
      <w:pPr>
        <w:autoSpaceDE w:val="0"/>
        <w:autoSpaceDN w:val="0"/>
        <w:adjustRightInd w:val="0"/>
        <w:spacing w:after="0" w:line="240" w:lineRule="auto"/>
        <w:ind w:left="284"/>
        <w:jc w:val="both"/>
        <w:rPr>
          <w:rFonts w:ascii="Times New Roman" w:hAnsi="Times New Roman" w:cs="Times New Roman"/>
          <w:bCs/>
          <w:sz w:val="26"/>
          <w:szCs w:val="26"/>
        </w:rPr>
      </w:pPr>
      <w:r w:rsidRPr="00F64A9C">
        <w:rPr>
          <w:rFonts w:ascii="Times New Roman" w:hAnsi="Times New Roman" w:cs="Times New Roman"/>
          <w:bCs/>
          <w:sz w:val="26"/>
          <w:szCs w:val="26"/>
        </w:rPr>
        <w:t>Предложения и замечания иных лиц:</w:t>
      </w:r>
    </w:p>
    <w:p w:rsidR="00F64A9C" w:rsidRPr="00F64A9C" w:rsidRDefault="00F64A9C" w:rsidP="00F64A9C">
      <w:pPr>
        <w:autoSpaceDE w:val="0"/>
        <w:autoSpaceDN w:val="0"/>
        <w:adjustRightInd w:val="0"/>
        <w:spacing w:after="0" w:line="240" w:lineRule="auto"/>
        <w:ind w:left="284"/>
        <w:jc w:val="both"/>
        <w:rPr>
          <w:rFonts w:ascii="Times New Roman" w:hAnsi="Times New Roman" w:cs="Times New Roman"/>
          <w:b/>
          <w:bCs/>
          <w:sz w:val="26"/>
          <w:szCs w:val="26"/>
        </w:rPr>
      </w:pPr>
      <w:r w:rsidRPr="00F64A9C">
        <w:rPr>
          <w:rFonts w:ascii="Times New Roman" w:hAnsi="Times New Roman" w:cs="Times New Roman"/>
          <w:bCs/>
          <w:sz w:val="26"/>
          <w:szCs w:val="26"/>
        </w:rPr>
        <w:t xml:space="preserve"> </w:t>
      </w:r>
    </w:p>
    <w:tbl>
      <w:tblPr>
        <w:tblStyle w:val="a4"/>
        <w:tblW w:w="0" w:type="auto"/>
        <w:tblInd w:w="108" w:type="dxa"/>
        <w:tblLook w:val="04A0" w:firstRow="1" w:lastRow="0" w:firstColumn="1" w:lastColumn="0" w:noHBand="0" w:noVBand="1"/>
      </w:tblPr>
      <w:tblGrid>
        <w:gridCol w:w="3402"/>
        <w:gridCol w:w="5812"/>
      </w:tblGrid>
      <w:tr w:rsidR="00F64A9C" w:rsidRPr="00F64A9C" w:rsidTr="00E718E2">
        <w:trPr>
          <w:trHeight w:val="662"/>
        </w:trPr>
        <w:tc>
          <w:tcPr>
            <w:tcW w:w="9214" w:type="dxa"/>
            <w:gridSpan w:val="2"/>
          </w:tcPr>
          <w:p w:rsidR="00F64A9C" w:rsidRPr="00F64A9C" w:rsidRDefault="00F64A9C" w:rsidP="00E718E2">
            <w:pPr>
              <w:ind w:firstLine="601"/>
              <w:jc w:val="center"/>
              <w:rPr>
                <w:rFonts w:ascii="Times New Roman" w:hAnsi="Times New Roman" w:cs="Times New Roman"/>
                <w:sz w:val="26"/>
                <w:szCs w:val="26"/>
              </w:rPr>
            </w:pPr>
            <w:r w:rsidRPr="00F64A9C">
              <w:rPr>
                <w:rFonts w:ascii="Times New Roman" w:hAnsi="Times New Roman" w:cs="Times New Roman"/>
                <w:sz w:val="26"/>
                <w:szCs w:val="26"/>
              </w:rPr>
              <w:t>Предложения и замечания иных лиц</w:t>
            </w:r>
          </w:p>
        </w:tc>
      </w:tr>
      <w:tr w:rsidR="00F64A9C" w:rsidRPr="00F64A9C" w:rsidTr="00E718E2">
        <w:tc>
          <w:tcPr>
            <w:tcW w:w="3402" w:type="dxa"/>
          </w:tcPr>
          <w:p w:rsidR="00F64A9C" w:rsidRPr="00F64A9C" w:rsidRDefault="00F64A9C" w:rsidP="00E718E2">
            <w:pPr>
              <w:jc w:val="center"/>
              <w:rPr>
                <w:rFonts w:ascii="Times New Roman" w:hAnsi="Times New Roman" w:cs="Times New Roman"/>
                <w:sz w:val="26"/>
                <w:szCs w:val="26"/>
              </w:rPr>
            </w:pPr>
            <w:r w:rsidRPr="00F64A9C">
              <w:rPr>
                <w:rFonts w:ascii="Times New Roman" w:hAnsi="Times New Roman" w:cs="Times New Roman"/>
                <w:sz w:val="26"/>
                <w:szCs w:val="26"/>
              </w:rPr>
              <w:t>Ф.И.О. лица, внесшего предложение и (или) замечание</w:t>
            </w:r>
          </w:p>
        </w:tc>
        <w:tc>
          <w:tcPr>
            <w:tcW w:w="5812" w:type="dxa"/>
          </w:tcPr>
          <w:p w:rsidR="00F64A9C" w:rsidRPr="00F64A9C" w:rsidRDefault="00F64A9C" w:rsidP="00E718E2">
            <w:pPr>
              <w:jc w:val="center"/>
              <w:rPr>
                <w:rFonts w:ascii="Times New Roman" w:hAnsi="Times New Roman" w:cs="Times New Roman"/>
                <w:sz w:val="26"/>
                <w:szCs w:val="26"/>
              </w:rPr>
            </w:pPr>
            <w:r w:rsidRPr="00F64A9C">
              <w:rPr>
                <w:rFonts w:ascii="Times New Roman" w:hAnsi="Times New Roman" w:cs="Times New Roman"/>
                <w:sz w:val="26"/>
                <w:szCs w:val="26"/>
              </w:rPr>
              <w:t>Содержание предложений и (или) замечаний</w:t>
            </w:r>
          </w:p>
        </w:tc>
      </w:tr>
      <w:tr w:rsidR="00F64A9C" w:rsidRPr="00F64A9C" w:rsidTr="00E718E2">
        <w:tc>
          <w:tcPr>
            <w:tcW w:w="3402" w:type="dxa"/>
          </w:tcPr>
          <w:p w:rsidR="00F64A9C" w:rsidRPr="00F64A9C" w:rsidRDefault="00F64A9C" w:rsidP="00E718E2">
            <w:pPr>
              <w:autoSpaceDE w:val="0"/>
              <w:autoSpaceDN w:val="0"/>
              <w:adjustRightInd w:val="0"/>
              <w:jc w:val="both"/>
              <w:rPr>
                <w:rFonts w:ascii="Times New Roman" w:hAnsi="Times New Roman" w:cs="Times New Roman"/>
                <w:bCs/>
                <w:sz w:val="26"/>
                <w:szCs w:val="26"/>
              </w:rPr>
            </w:pPr>
            <w:r w:rsidRPr="00F64A9C">
              <w:rPr>
                <w:rFonts w:ascii="Times New Roman" w:hAnsi="Times New Roman" w:cs="Times New Roman"/>
                <w:bCs/>
                <w:sz w:val="26"/>
                <w:szCs w:val="26"/>
              </w:rPr>
              <w:t>Петяева Татьяна Владимировна</w:t>
            </w:r>
          </w:p>
        </w:tc>
        <w:tc>
          <w:tcPr>
            <w:tcW w:w="5812" w:type="dxa"/>
          </w:tcPr>
          <w:p w:rsidR="00F64A9C" w:rsidRPr="00F64A9C" w:rsidRDefault="00F64A9C" w:rsidP="00E718E2">
            <w:pPr>
              <w:autoSpaceDE w:val="0"/>
              <w:autoSpaceDN w:val="0"/>
              <w:adjustRightInd w:val="0"/>
              <w:jc w:val="both"/>
              <w:rPr>
                <w:rFonts w:ascii="Times New Roman" w:hAnsi="Times New Roman" w:cs="Times New Roman"/>
                <w:bCs/>
                <w:sz w:val="26"/>
                <w:szCs w:val="26"/>
              </w:rPr>
            </w:pPr>
            <w:r w:rsidRPr="00F64A9C">
              <w:rPr>
                <w:rFonts w:ascii="Times New Roman" w:hAnsi="Times New Roman" w:cs="Times New Roman"/>
                <w:bCs/>
                <w:sz w:val="26"/>
                <w:szCs w:val="26"/>
              </w:rPr>
              <w:t>Убрать сараи и гараж. У нас тоже нет кладовок. Депутат сказал, что нужно сделать межевание для благоустройства территории. Если убрать территорию сараев из участка, остается мало места для благоустройства, только дорога. На месте сараев можно что-то разместить, в том числе гаражи</w:t>
            </w:r>
          </w:p>
        </w:tc>
      </w:tr>
      <w:tr w:rsidR="00F64A9C" w:rsidRPr="00F64A9C" w:rsidTr="00E718E2">
        <w:tc>
          <w:tcPr>
            <w:tcW w:w="3402" w:type="dxa"/>
          </w:tcPr>
          <w:p w:rsidR="00F64A9C" w:rsidRPr="00F64A9C" w:rsidRDefault="00F64A9C" w:rsidP="00E718E2">
            <w:pPr>
              <w:autoSpaceDE w:val="0"/>
              <w:autoSpaceDN w:val="0"/>
              <w:adjustRightInd w:val="0"/>
              <w:jc w:val="both"/>
              <w:rPr>
                <w:rFonts w:ascii="Times New Roman" w:hAnsi="Times New Roman" w:cs="Times New Roman"/>
                <w:bCs/>
                <w:sz w:val="26"/>
                <w:szCs w:val="26"/>
              </w:rPr>
            </w:pPr>
            <w:proofErr w:type="spellStart"/>
            <w:r w:rsidRPr="00F64A9C">
              <w:rPr>
                <w:rFonts w:ascii="Times New Roman" w:hAnsi="Times New Roman" w:cs="Times New Roman"/>
                <w:bCs/>
                <w:sz w:val="26"/>
                <w:szCs w:val="26"/>
              </w:rPr>
              <w:t>Далинкина</w:t>
            </w:r>
            <w:proofErr w:type="spellEnd"/>
            <w:r w:rsidRPr="00F64A9C">
              <w:rPr>
                <w:rFonts w:ascii="Times New Roman" w:hAnsi="Times New Roman" w:cs="Times New Roman"/>
                <w:bCs/>
                <w:sz w:val="26"/>
                <w:szCs w:val="26"/>
              </w:rPr>
              <w:t xml:space="preserve"> Елена Александровна</w:t>
            </w:r>
          </w:p>
        </w:tc>
        <w:tc>
          <w:tcPr>
            <w:tcW w:w="5812" w:type="dxa"/>
          </w:tcPr>
          <w:p w:rsidR="00F64A9C" w:rsidRPr="00F64A9C" w:rsidRDefault="00F64A9C" w:rsidP="00E718E2">
            <w:pPr>
              <w:autoSpaceDE w:val="0"/>
              <w:autoSpaceDN w:val="0"/>
              <w:adjustRightInd w:val="0"/>
              <w:jc w:val="both"/>
              <w:rPr>
                <w:rFonts w:ascii="Times New Roman" w:hAnsi="Times New Roman" w:cs="Times New Roman"/>
                <w:bCs/>
                <w:sz w:val="26"/>
                <w:szCs w:val="26"/>
              </w:rPr>
            </w:pPr>
            <w:r w:rsidRPr="00F64A9C">
              <w:rPr>
                <w:rFonts w:ascii="Times New Roman" w:hAnsi="Times New Roman" w:cs="Times New Roman"/>
                <w:bCs/>
                <w:sz w:val="26"/>
                <w:szCs w:val="26"/>
              </w:rPr>
              <w:t xml:space="preserve">Мой муж </w:t>
            </w:r>
            <w:proofErr w:type="spellStart"/>
            <w:r w:rsidRPr="00F64A9C">
              <w:rPr>
                <w:rFonts w:ascii="Times New Roman" w:hAnsi="Times New Roman" w:cs="Times New Roman"/>
                <w:bCs/>
                <w:sz w:val="26"/>
                <w:szCs w:val="26"/>
              </w:rPr>
              <w:t>Далинкин</w:t>
            </w:r>
            <w:proofErr w:type="spellEnd"/>
            <w:r w:rsidRPr="00F64A9C">
              <w:rPr>
                <w:rFonts w:ascii="Times New Roman" w:hAnsi="Times New Roman" w:cs="Times New Roman"/>
                <w:bCs/>
                <w:sz w:val="26"/>
                <w:szCs w:val="26"/>
              </w:rPr>
              <w:t xml:space="preserve"> Дмитрий </w:t>
            </w:r>
            <w:proofErr w:type="spellStart"/>
            <w:r w:rsidRPr="00F64A9C">
              <w:rPr>
                <w:rFonts w:ascii="Times New Roman" w:hAnsi="Times New Roman" w:cs="Times New Roman"/>
                <w:bCs/>
                <w:sz w:val="26"/>
                <w:szCs w:val="26"/>
              </w:rPr>
              <w:t>Никандрович</w:t>
            </w:r>
            <w:proofErr w:type="spellEnd"/>
            <w:r w:rsidRPr="00F64A9C">
              <w:rPr>
                <w:rFonts w:ascii="Times New Roman" w:hAnsi="Times New Roman" w:cs="Times New Roman"/>
                <w:bCs/>
                <w:sz w:val="26"/>
                <w:szCs w:val="26"/>
              </w:rPr>
              <w:t xml:space="preserve"> (собственник) и я </w:t>
            </w:r>
            <w:proofErr w:type="spellStart"/>
            <w:r w:rsidRPr="00F64A9C">
              <w:rPr>
                <w:rFonts w:ascii="Times New Roman" w:hAnsi="Times New Roman" w:cs="Times New Roman"/>
                <w:bCs/>
                <w:sz w:val="26"/>
                <w:szCs w:val="26"/>
              </w:rPr>
              <w:t>Далинкина</w:t>
            </w:r>
            <w:proofErr w:type="spellEnd"/>
            <w:r w:rsidRPr="00F64A9C">
              <w:rPr>
                <w:rFonts w:ascii="Times New Roman" w:hAnsi="Times New Roman" w:cs="Times New Roman"/>
                <w:bCs/>
                <w:sz w:val="26"/>
                <w:szCs w:val="26"/>
              </w:rPr>
              <w:t xml:space="preserve"> Елена Александровна не согласны с тем, что в границы участка включены сараи, принадлежащие нашему дому, в том числе наш сарай</w:t>
            </w:r>
          </w:p>
        </w:tc>
      </w:tr>
    </w:tbl>
    <w:p w:rsidR="00F64A9C" w:rsidRDefault="00F64A9C" w:rsidP="00B019D0">
      <w:pPr>
        <w:pStyle w:val="a3"/>
        <w:ind w:firstLine="709"/>
        <w:jc w:val="both"/>
        <w:rPr>
          <w:rFonts w:ascii="Times New Roman" w:hAnsi="Times New Roman" w:cs="Times New Roman"/>
          <w:sz w:val="26"/>
          <w:szCs w:val="26"/>
        </w:rPr>
      </w:pPr>
    </w:p>
    <w:p w:rsidR="00A064AD" w:rsidRPr="006002C1" w:rsidRDefault="00A064AD" w:rsidP="00A064AD">
      <w:pPr>
        <w:pStyle w:val="a3"/>
        <w:ind w:firstLine="709"/>
        <w:jc w:val="both"/>
        <w:rPr>
          <w:rFonts w:ascii="Times New Roman" w:hAnsi="Times New Roman" w:cs="Times New Roman"/>
          <w:sz w:val="26"/>
          <w:szCs w:val="26"/>
        </w:rPr>
      </w:pPr>
      <w:r>
        <w:rPr>
          <w:rFonts w:ascii="Times New Roman" w:hAnsi="Times New Roman" w:cs="Times New Roman"/>
          <w:sz w:val="26"/>
          <w:szCs w:val="26"/>
        </w:rPr>
        <w:t>Рассмотрев  предложения и замечания по проекту схемы</w:t>
      </w:r>
      <w:r w:rsidRPr="006002C1">
        <w:rPr>
          <w:rFonts w:ascii="Times New Roman" w:hAnsi="Times New Roman" w:cs="Times New Roman"/>
          <w:sz w:val="26"/>
          <w:szCs w:val="26"/>
        </w:rPr>
        <w:t>, организатор проведения</w:t>
      </w:r>
      <w:r>
        <w:rPr>
          <w:rFonts w:ascii="Times New Roman" w:hAnsi="Times New Roman" w:cs="Times New Roman"/>
          <w:sz w:val="26"/>
          <w:szCs w:val="26"/>
        </w:rPr>
        <w:t xml:space="preserve"> </w:t>
      </w:r>
      <w:r w:rsidRPr="006002C1">
        <w:rPr>
          <w:rFonts w:ascii="Times New Roman" w:hAnsi="Times New Roman" w:cs="Times New Roman"/>
          <w:sz w:val="26"/>
          <w:szCs w:val="26"/>
        </w:rPr>
        <w:t>публичных слушаний рекомендует:</w:t>
      </w:r>
    </w:p>
    <w:p w:rsidR="00A064AD" w:rsidRDefault="00A064AD" w:rsidP="00A064AD">
      <w:pPr>
        <w:pStyle w:val="a3"/>
        <w:ind w:firstLine="709"/>
        <w:jc w:val="both"/>
        <w:rPr>
          <w:rFonts w:ascii="Times New Roman" w:hAnsi="Times New Roman" w:cs="Times New Roman"/>
          <w:sz w:val="26"/>
          <w:szCs w:val="26"/>
        </w:rPr>
      </w:pPr>
      <w:r w:rsidRPr="005F57E1">
        <w:rPr>
          <w:rFonts w:ascii="Times New Roman" w:hAnsi="Times New Roman" w:cs="Times New Roman"/>
          <w:sz w:val="26"/>
          <w:szCs w:val="26"/>
        </w:rPr>
        <w:t>1.</w:t>
      </w:r>
      <w:r>
        <w:rPr>
          <w:rFonts w:ascii="Times New Roman" w:hAnsi="Times New Roman" w:cs="Times New Roman"/>
          <w:sz w:val="26"/>
          <w:szCs w:val="26"/>
        </w:rPr>
        <w:t xml:space="preserve"> Учесть предложения</w:t>
      </w:r>
      <w:r>
        <w:rPr>
          <w:rFonts w:ascii="Times New Roman" w:hAnsi="Times New Roman" w:cs="Times New Roman"/>
          <w:sz w:val="26"/>
          <w:szCs w:val="26"/>
        </w:rPr>
        <w:t xml:space="preserve"> собственников помещений в многоквартирном доме по адресу: ул. Чайковского, 97,</w:t>
      </w:r>
      <w:r>
        <w:rPr>
          <w:rFonts w:ascii="Times New Roman" w:hAnsi="Times New Roman" w:cs="Times New Roman"/>
          <w:sz w:val="26"/>
          <w:szCs w:val="26"/>
        </w:rPr>
        <w:t xml:space="preserve"> путем</w:t>
      </w:r>
      <w:r>
        <w:rPr>
          <w:rFonts w:ascii="Times New Roman" w:hAnsi="Times New Roman" w:cs="Times New Roman"/>
          <w:sz w:val="26"/>
          <w:szCs w:val="26"/>
        </w:rPr>
        <w:t xml:space="preserve"> исключения из границ образуемого земельного участка</w:t>
      </w:r>
      <w:r>
        <w:rPr>
          <w:rFonts w:ascii="Times New Roman" w:hAnsi="Times New Roman" w:cs="Times New Roman"/>
          <w:sz w:val="26"/>
          <w:szCs w:val="26"/>
        </w:rPr>
        <w:t xml:space="preserve"> территории, занятой </w:t>
      </w:r>
      <w:r>
        <w:rPr>
          <w:rFonts w:ascii="Times New Roman" w:hAnsi="Times New Roman" w:cs="Times New Roman"/>
          <w:sz w:val="26"/>
          <w:szCs w:val="26"/>
        </w:rPr>
        <w:t>детской площадкой, сараями и проходами/проездами к ним, используемыми собственниками помещений в указанном многоквартирном доме;</w:t>
      </w:r>
      <w:r>
        <w:rPr>
          <w:rFonts w:ascii="Times New Roman" w:hAnsi="Times New Roman" w:cs="Times New Roman"/>
          <w:sz w:val="26"/>
          <w:szCs w:val="26"/>
        </w:rPr>
        <w:t xml:space="preserve"> </w:t>
      </w:r>
    </w:p>
    <w:p w:rsidR="00A064AD" w:rsidRDefault="00A064AD" w:rsidP="00A064AD">
      <w:pPr>
        <w:pStyle w:val="a3"/>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2. </w:t>
      </w:r>
      <w:r>
        <w:rPr>
          <w:rFonts w:ascii="Times New Roman" w:hAnsi="Times New Roman" w:cs="Times New Roman"/>
          <w:sz w:val="26"/>
          <w:szCs w:val="26"/>
        </w:rPr>
        <w:t xml:space="preserve">Предложение собственников помещений в многоквартирном доме по адресу: ул. </w:t>
      </w:r>
      <w:proofErr w:type="gramStart"/>
      <w:r>
        <w:rPr>
          <w:rFonts w:ascii="Times New Roman" w:hAnsi="Times New Roman" w:cs="Times New Roman"/>
          <w:sz w:val="26"/>
          <w:szCs w:val="26"/>
        </w:rPr>
        <w:t>Октябрьская</w:t>
      </w:r>
      <w:proofErr w:type="gramEnd"/>
      <w:r>
        <w:rPr>
          <w:rFonts w:ascii="Times New Roman" w:hAnsi="Times New Roman" w:cs="Times New Roman"/>
          <w:sz w:val="26"/>
          <w:szCs w:val="26"/>
        </w:rPr>
        <w:t xml:space="preserve">, 56, о том, что нужно убрать сараи и гараж не может быть принято, так как вопрос освобождения территории от каких-либо объектов не </w:t>
      </w:r>
      <w:bookmarkStart w:id="0" w:name="_GoBack"/>
      <w:bookmarkEnd w:id="0"/>
      <w:r>
        <w:rPr>
          <w:rFonts w:ascii="Times New Roman" w:hAnsi="Times New Roman" w:cs="Times New Roman"/>
          <w:sz w:val="26"/>
          <w:szCs w:val="26"/>
        </w:rPr>
        <w:t>является предметом рассмотрения на публичных слушаниях.</w:t>
      </w:r>
    </w:p>
    <w:p w:rsidR="00F46526" w:rsidRPr="006002C1" w:rsidRDefault="00F46526" w:rsidP="00CA5423">
      <w:pPr>
        <w:pStyle w:val="a3"/>
        <w:ind w:firstLine="709"/>
        <w:jc w:val="both"/>
        <w:rPr>
          <w:rFonts w:ascii="Times New Roman" w:hAnsi="Times New Roman" w:cs="Times New Roman"/>
          <w:sz w:val="26"/>
          <w:szCs w:val="26"/>
        </w:rPr>
      </w:pPr>
      <w:r w:rsidRPr="006002C1">
        <w:rPr>
          <w:rFonts w:ascii="Times New Roman" w:hAnsi="Times New Roman" w:cs="Times New Roman"/>
          <w:sz w:val="26"/>
          <w:szCs w:val="26"/>
        </w:rPr>
        <w:t>Публичные слушания признаны состоявшимися.</w:t>
      </w:r>
    </w:p>
    <w:p w:rsidR="00F46526" w:rsidRPr="006002C1" w:rsidRDefault="00F46526" w:rsidP="00CA5423">
      <w:pPr>
        <w:pStyle w:val="a3"/>
        <w:ind w:firstLine="709"/>
        <w:jc w:val="both"/>
        <w:rPr>
          <w:rFonts w:ascii="Times New Roman" w:hAnsi="Times New Roman" w:cs="Times New Roman"/>
          <w:sz w:val="26"/>
          <w:szCs w:val="26"/>
        </w:rPr>
      </w:pPr>
      <w:r w:rsidRPr="006002C1">
        <w:rPr>
          <w:rFonts w:ascii="Times New Roman" w:hAnsi="Times New Roman" w:cs="Times New Roman"/>
          <w:sz w:val="26"/>
          <w:szCs w:val="26"/>
        </w:rPr>
        <w:t>Настоящее  заключение  подлежит  обязательному  опубликованию  в газете</w:t>
      </w:r>
      <w:r w:rsidR="00CA5423">
        <w:rPr>
          <w:rFonts w:ascii="Times New Roman" w:hAnsi="Times New Roman" w:cs="Times New Roman"/>
          <w:sz w:val="26"/>
          <w:szCs w:val="26"/>
        </w:rPr>
        <w:t xml:space="preserve"> «Благовещенск»</w:t>
      </w:r>
      <w:r w:rsidRPr="006002C1">
        <w:rPr>
          <w:rFonts w:ascii="Times New Roman" w:hAnsi="Times New Roman" w:cs="Times New Roman"/>
          <w:sz w:val="26"/>
          <w:szCs w:val="26"/>
        </w:rPr>
        <w:t xml:space="preserve">  и  размещению  </w:t>
      </w:r>
      <w:r w:rsidR="009A4115" w:rsidRPr="009A4115">
        <w:rPr>
          <w:rFonts w:ascii="Times New Roman" w:hAnsi="Times New Roman" w:cs="Times New Roman"/>
          <w:sz w:val="26"/>
          <w:szCs w:val="26"/>
        </w:rPr>
        <w:t>в сетевом издании «Официальный сайт Администрации города Благовещенска»</w:t>
      </w:r>
      <w:r w:rsidRPr="006002C1">
        <w:rPr>
          <w:rFonts w:ascii="Times New Roman" w:hAnsi="Times New Roman" w:cs="Times New Roman"/>
          <w:sz w:val="26"/>
          <w:szCs w:val="26"/>
        </w:rPr>
        <w:t>.</w:t>
      </w:r>
    </w:p>
    <w:p w:rsidR="007F6EDD" w:rsidRDefault="007F6EDD" w:rsidP="006002C1">
      <w:pPr>
        <w:pStyle w:val="a3"/>
        <w:jc w:val="both"/>
        <w:rPr>
          <w:rFonts w:ascii="Times New Roman" w:hAnsi="Times New Roman" w:cs="Times New Roman"/>
          <w:sz w:val="26"/>
          <w:szCs w:val="26"/>
        </w:rPr>
      </w:pPr>
    </w:p>
    <w:p w:rsidR="00F27F43" w:rsidRDefault="00F27F43" w:rsidP="006002C1">
      <w:pPr>
        <w:pStyle w:val="a3"/>
        <w:jc w:val="both"/>
        <w:rPr>
          <w:rFonts w:ascii="Times New Roman" w:hAnsi="Times New Roman" w:cs="Times New Roman"/>
          <w:sz w:val="26"/>
          <w:szCs w:val="26"/>
        </w:rPr>
      </w:pPr>
    </w:p>
    <w:p w:rsidR="00A064AD" w:rsidRDefault="00A064AD" w:rsidP="006002C1">
      <w:pPr>
        <w:pStyle w:val="a3"/>
        <w:jc w:val="both"/>
        <w:rPr>
          <w:rFonts w:ascii="Times New Roman" w:hAnsi="Times New Roman" w:cs="Times New Roman"/>
          <w:sz w:val="26"/>
          <w:szCs w:val="26"/>
        </w:rPr>
      </w:pPr>
    </w:p>
    <w:p w:rsidR="00F46526" w:rsidRPr="006002C1" w:rsidRDefault="00F46526" w:rsidP="006002C1">
      <w:pPr>
        <w:pStyle w:val="a3"/>
        <w:jc w:val="both"/>
        <w:rPr>
          <w:rFonts w:ascii="Times New Roman" w:hAnsi="Times New Roman" w:cs="Times New Roman"/>
          <w:sz w:val="26"/>
          <w:szCs w:val="26"/>
        </w:rPr>
      </w:pPr>
      <w:r w:rsidRPr="006002C1">
        <w:rPr>
          <w:rFonts w:ascii="Times New Roman" w:hAnsi="Times New Roman" w:cs="Times New Roman"/>
          <w:sz w:val="26"/>
          <w:szCs w:val="26"/>
        </w:rPr>
        <w:t>Представитель организатора проведения</w:t>
      </w:r>
    </w:p>
    <w:p w:rsidR="00F46526" w:rsidRDefault="00F46526" w:rsidP="006002C1">
      <w:pPr>
        <w:pStyle w:val="a3"/>
        <w:jc w:val="both"/>
        <w:rPr>
          <w:rFonts w:ascii="Times New Roman" w:hAnsi="Times New Roman" w:cs="Times New Roman"/>
          <w:sz w:val="26"/>
          <w:szCs w:val="26"/>
        </w:rPr>
      </w:pPr>
      <w:r w:rsidRPr="006002C1">
        <w:rPr>
          <w:rFonts w:ascii="Times New Roman" w:hAnsi="Times New Roman" w:cs="Times New Roman"/>
          <w:sz w:val="26"/>
          <w:szCs w:val="26"/>
        </w:rPr>
        <w:t>публичных слушаний:</w:t>
      </w:r>
    </w:p>
    <w:p w:rsidR="00CA5423" w:rsidRDefault="00CA5423" w:rsidP="006002C1">
      <w:pPr>
        <w:pStyle w:val="a3"/>
        <w:jc w:val="both"/>
        <w:rPr>
          <w:rFonts w:ascii="Times New Roman" w:hAnsi="Times New Roman" w:cs="Times New Roman"/>
          <w:sz w:val="26"/>
          <w:szCs w:val="26"/>
        </w:rPr>
      </w:pPr>
    </w:p>
    <w:p w:rsidR="00F27F43" w:rsidRDefault="00F27F43" w:rsidP="006002C1">
      <w:pPr>
        <w:pStyle w:val="a3"/>
        <w:jc w:val="both"/>
        <w:rPr>
          <w:rFonts w:ascii="Times New Roman" w:hAnsi="Times New Roman" w:cs="Times New Roman"/>
          <w:sz w:val="26"/>
          <w:szCs w:val="26"/>
        </w:rPr>
      </w:pPr>
    </w:p>
    <w:p w:rsidR="00A064AD" w:rsidRDefault="00A064AD" w:rsidP="006002C1">
      <w:pPr>
        <w:pStyle w:val="a3"/>
        <w:jc w:val="both"/>
        <w:rPr>
          <w:rFonts w:ascii="Times New Roman" w:hAnsi="Times New Roman" w:cs="Times New Roman"/>
          <w:sz w:val="26"/>
          <w:szCs w:val="26"/>
        </w:rPr>
      </w:pPr>
    </w:p>
    <w:p w:rsidR="00CA5423" w:rsidRDefault="00F64A9C" w:rsidP="006002C1">
      <w:pPr>
        <w:pStyle w:val="a3"/>
        <w:jc w:val="both"/>
        <w:rPr>
          <w:rFonts w:ascii="Times New Roman" w:hAnsi="Times New Roman" w:cs="Times New Roman"/>
          <w:sz w:val="26"/>
          <w:szCs w:val="26"/>
        </w:rPr>
      </w:pPr>
      <w:r>
        <w:rPr>
          <w:rFonts w:ascii="Times New Roman" w:hAnsi="Times New Roman" w:cs="Times New Roman"/>
          <w:sz w:val="26"/>
          <w:szCs w:val="26"/>
        </w:rPr>
        <w:t>Заместитель н</w:t>
      </w:r>
      <w:r w:rsidR="00CA5423">
        <w:rPr>
          <w:rFonts w:ascii="Times New Roman" w:hAnsi="Times New Roman" w:cs="Times New Roman"/>
          <w:sz w:val="26"/>
          <w:szCs w:val="26"/>
        </w:rPr>
        <w:t>ачальник</w:t>
      </w:r>
      <w:r>
        <w:rPr>
          <w:rFonts w:ascii="Times New Roman" w:hAnsi="Times New Roman" w:cs="Times New Roman"/>
          <w:sz w:val="26"/>
          <w:szCs w:val="26"/>
        </w:rPr>
        <w:t>а</w:t>
      </w:r>
      <w:r w:rsidR="009A4115">
        <w:rPr>
          <w:rFonts w:ascii="Times New Roman" w:hAnsi="Times New Roman" w:cs="Times New Roman"/>
          <w:sz w:val="26"/>
          <w:szCs w:val="26"/>
        </w:rPr>
        <w:t xml:space="preserve"> </w:t>
      </w:r>
      <w:r w:rsidR="00CA5423">
        <w:rPr>
          <w:rFonts w:ascii="Times New Roman" w:hAnsi="Times New Roman" w:cs="Times New Roman"/>
          <w:sz w:val="26"/>
          <w:szCs w:val="26"/>
        </w:rPr>
        <w:t>земель</w:t>
      </w:r>
      <w:r>
        <w:rPr>
          <w:rFonts w:ascii="Times New Roman" w:hAnsi="Times New Roman" w:cs="Times New Roman"/>
          <w:sz w:val="26"/>
          <w:szCs w:val="26"/>
        </w:rPr>
        <w:t xml:space="preserve">ного управления    </w:t>
      </w:r>
      <w:r w:rsidR="00CA5423">
        <w:rPr>
          <w:rFonts w:ascii="Times New Roman" w:hAnsi="Times New Roman" w:cs="Times New Roman"/>
          <w:sz w:val="26"/>
          <w:szCs w:val="26"/>
        </w:rPr>
        <w:t xml:space="preserve">                </w:t>
      </w:r>
      <w:r>
        <w:rPr>
          <w:rFonts w:ascii="Times New Roman" w:hAnsi="Times New Roman" w:cs="Times New Roman"/>
          <w:sz w:val="26"/>
          <w:szCs w:val="26"/>
        </w:rPr>
        <w:t xml:space="preserve">                            А.В. </w:t>
      </w:r>
      <w:proofErr w:type="spellStart"/>
      <w:r>
        <w:rPr>
          <w:rFonts w:ascii="Times New Roman" w:hAnsi="Times New Roman" w:cs="Times New Roman"/>
          <w:sz w:val="26"/>
          <w:szCs w:val="26"/>
        </w:rPr>
        <w:t>Товпик</w:t>
      </w:r>
      <w:proofErr w:type="spellEnd"/>
    </w:p>
    <w:p w:rsidR="00CA5423" w:rsidRPr="006002C1" w:rsidRDefault="00CA5423" w:rsidP="006002C1">
      <w:pPr>
        <w:pStyle w:val="a3"/>
        <w:jc w:val="both"/>
        <w:rPr>
          <w:rFonts w:ascii="Times New Roman" w:hAnsi="Times New Roman" w:cs="Times New Roman"/>
          <w:sz w:val="26"/>
          <w:szCs w:val="26"/>
        </w:rPr>
      </w:pPr>
    </w:p>
    <w:sectPr w:rsidR="00CA5423" w:rsidRPr="006002C1" w:rsidSect="00E913CE">
      <w:footerReference w:type="default" r:id="rId10"/>
      <w:pgSz w:w="11905" w:h="16838"/>
      <w:pgMar w:top="1134" w:right="565" w:bottom="709" w:left="1418"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DD0" w:rsidRDefault="006D5DD0" w:rsidP="007F74F2">
      <w:pPr>
        <w:spacing w:after="0" w:line="240" w:lineRule="auto"/>
      </w:pPr>
      <w:r>
        <w:separator/>
      </w:r>
    </w:p>
  </w:endnote>
  <w:endnote w:type="continuationSeparator" w:id="0">
    <w:p w:rsidR="006D5DD0" w:rsidRDefault="006D5DD0" w:rsidP="007F7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304441"/>
      <w:docPartObj>
        <w:docPartGallery w:val="Page Numbers (Bottom of Page)"/>
        <w:docPartUnique/>
      </w:docPartObj>
    </w:sdtPr>
    <w:sdtEndPr/>
    <w:sdtContent>
      <w:p w:rsidR="007F74F2" w:rsidRDefault="007F74F2">
        <w:pPr>
          <w:pStyle w:val="a7"/>
          <w:jc w:val="center"/>
        </w:pPr>
        <w:r>
          <w:fldChar w:fldCharType="begin"/>
        </w:r>
        <w:r>
          <w:instrText>PAGE   \* MERGEFORMAT</w:instrText>
        </w:r>
        <w:r>
          <w:fldChar w:fldCharType="separate"/>
        </w:r>
        <w:r w:rsidR="00A064AD">
          <w:rPr>
            <w:noProof/>
          </w:rPr>
          <w:t>2</w:t>
        </w:r>
        <w:r>
          <w:fldChar w:fldCharType="end"/>
        </w:r>
      </w:p>
    </w:sdtContent>
  </w:sdt>
  <w:p w:rsidR="007F74F2" w:rsidRDefault="007F74F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DD0" w:rsidRDefault="006D5DD0" w:rsidP="007F74F2">
      <w:pPr>
        <w:spacing w:after="0" w:line="240" w:lineRule="auto"/>
      </w:pPr>
      <w:r>
        <w:separator/>
      </w:r>
    </w:p>
  </w:footnote>
  <w:footnote w:type="continuationSeparator" w:id="0">
    <w:p w:rsidR="006D5DD0" w:rsidRDefault="006D5DD0" w:rsidP="007F74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72E0A"/>
    <w:multiLevelType w:val="hybridMultilevel"/>
    <w:tmpl w:val="566A7DC2"/>
    <w:lvl w:ilvl="0" w:tplc="32C61D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2D525FA"/>
    <w:multiLevelType w:val="hybridMultilevel"/>
    <w:tmpl w:val="043E2D32"/>
    <w:lvl w:ilvl="0" w:tplc="91E0C81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EEB"/>
    <w:rsid w:val="00000DAB"/>
    <w:rsid w:val="00005CAB"/>
    <w:rsid w:val="0004521B"/>
    <w:rsid w:val="000B52AE"/>
    <w:rsid w:val="000C671A"/>
    <w:rsid w:val="001713E4"/>
    <w:rsid w:val="001A2D0F"/>
    <w:rsid w:val="001E4FBF"/>
    <w:rsid w:val="00201DDC"/>
    <w:rsid w:val="00204AA5"/>
    <w:rsid w:val="00216B92"/>
    <w:rsid w:val="002A067E"/>
    <w:rsid w:val="002F7EB7"/>
    <w:rsid w:val="003022AB"/>
    <w:rsid w:val="00330D59"/>
    <w:rsid w:val="003F3DB1"/>
    <w:rsid w:val="00454261"/>
    <w:rsid w:val="004630FE"/>
    <w:rsid w:val="00471488"/>
    <w:rsid w:val="00474474"/>
    <w:rsid w:val="00497EA2"/>
    <w:rsid w:val="004D4DC7"/>
    <w:rsid w:val="004F3886"/>
    <w:rsid w:val="00585694"/>
    <w:rsid w:val="005A10A0"/>
    <w:rsid w:val="005D7316"/>
    <w:rsid w:val="005F4E1C"/>
    <w:rsid w:val="005F57E1"/>
    <w:rsid w:val="006002C1"/>
    <w:rsid w:val="006215D5"/>
    <w:rsid w:val="00644ED1"/>
    <w:rsid w:val="00687589"/>
    <w:rsid w:val="006D5DD0"/>
    <w:rsid w:val="0075240E"/>
    <w:rsid w:val="007F6EDD"/>
    <w:rsid w:val="007F74F2"/>
    <w:rsid w:val="0081364D"/>
    <w:rsid w:val="00835BDD"/>
    <w:rsid w:val="00850252"/>
    <w:rsid w:val="0089184B"/>
    <w:rsid w:val="00964D62"/>
    <w:rsid w:val="009A4115"/>
    <w:rsid w:val="009B4B86"/>
    <w:rsid w:val="009C79EF"/>
    <w:rsid w:val="00A064AD"/>
    <w:rsid w:val="00AC4394"/>
    <w:rsid w:val="00AD52E2"/>
    <w:rsid w:val="00B019D0"/>
    <w:rsid w:val="00B21FD1"/>
    <w:rsid w:val="00B65EEB"/>
    <w:rsid w:val="00BF0D6E"/>
    <w:rsid w:val="00C062B9"/>
    <w:rsid w:val="00C7489A"/>
    <w:rsid w:val="00CA5423"/>
    <w:rsid w:val="00D428B2"/>
    <w:rsid w:val="00D64841"/>
    <w:rsid w:val="00E063AA"/>
    <w:rsid w:val="00E56D84"/>
    <w:rsid w:val="00E913CE"/>
    <w:rsid w:val="00F27F43"/>
    <w:rsid w:val="00F46526"/>
    <w:rsid w:val="00F64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A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02C1"/>
    <w:pPr>
      <w:spacing w:after="0" w:line="240" w:lineRule="auto"/>
    </w:pPr>
  </w:style>
  <w:style w:type="table" w:styleId="a4">
    <w:name w:val="Table Grid"/>
    <w:basedOn w:val="a1"/>
    <w:uiPriority w:val="59"/>
    <w:rsid w:val="007F7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F74F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F74F2"/>
  </w:style>
  <w:style w:type="paragraph" w:styleId="a7">
    <w:name w:val="footer"/>
    <w:basedOn w:val="a"/>
    <w:link w:val="a8"/>
    <w:uiPriority w:val="99"/>
    <w:unhideWhenUsed/>
    <w:rsid w:val="007F74F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F74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A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02C1"/>
    <w:pPr>
      <w:spacing w:after="0" w:line="240" w:lineRule="auto"/>
    </w:pPr>
  </w:style>
  <w:style w:type="table" w:styleId="a4">
    <w:name w:val="Table Grid"/>
    <w:basedOn w:val="a1"/>
    <w:uiPriority w:val="59"/>
    <w:rsid w:val="007F7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F74F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F74F2"/>
  </w:style>
  <w:style w:type="paragraph" w:styleId="a7">
    <w:name w:val="footer"/>
    <w:basedOn w:val="a"/>
    <w:link w:val="a8"/>
    <w:uiPriority w:val="99"/>
    <w:unhideWhenUsed/>
    <w:rsid w:val="007F74F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F7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DA862A59527C946A3B513AE85A3E0CB0184AE72D3A25532B7249A7CE923046A9227DDE8927496FE7C42B3A35FD96627AB0F3653B452A8CFC17BB5B14qEj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853F0-BD2B-4611-8745-EE38486F7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Pages>
  <Words>1058</Words>
  <Characters>6035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Ушакова Наталья Владимировна</dc:creator>
  <cp:keywords/>
  <dc:description/>
  <cp:lastModifiedBy>Ушакова Наталья Владимировна</cp:lastModifiedBy>
  <cp:revision>35</cp:revision>
  <cp:lastPrinted>2023-06-21T00:33:00Z</cp:lastPrinted>
  <dcterms:created xsi:type="dcterms:W3CDTF">2022-11-08T02:35:00Z</dcterms:created>
  <dcterms:modified xsi:type="dcterms:W3CDTF">2024-04-16T03:14:00Z</dcterms:modified>
</cp:coreProperties>
</file>