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4EC" w:rsidRDefault="002724EC" w:rsidP="00392BF2">
      <w:pPr>
        <w:ind w:left="142"/>
        <w:jc w:val="center"/>
        <w:rPr>
          <w:b/>
          <w:sz w:val="28"/>
          <w:szCs w:val="28"/>
        </w:rPr>
      </w:pPr>
      <w:bookmarkStart w:id="0" w:name="_GoBack"/>
      <w:bookmarkEnd w:id="0"/>
    </w:p>
    <w:p w:rsidR="004B6038" w:rsidRDefault="004B6038" w:rsidP="00392BF2">
      <w:pPr>
        <w:ind w:left="142"/>
        <w:jc w:val="center"/>
        <w:rPr>
          <w:b/>
          <w:sz w:val="28"/>
          <w:szCs w:val="28"/>
        </w:rPr>
      </w:pPr>
    </w:p>
    <w:p w:rsidR="00392BF2" w:rsidRDefault="00392BF2" w:rsidP="00392BF2">
      <w:pPr>
        <w:ind w:left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392BF2" w:rsidRPr="00420ED2" w:rsidRDefault="00392BF2" w:rsidP="00392BF2">
      <w:pPr>
        <w:ind w:left="142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 xml:space="preserve">к </w:t>
      </w:r>
      <w:r w:rsidR="00FF3003" w:rsidRPr="00420ED2">
        <w:rPr>
          <w:sz w:val="28"/>
          <w:szCs w:val="28"/>
        </w:rPr>
        <w:t>п</w:t>
      </w:r>
      <w:r w:rsidRPr="00420ED2">
        <w:rPr>
          <w:sz w:val="28"/>
          <w:szCs w:val="28"/>
        </w:rPr>
        <w:t>остановлени</w:t>
      </w:r>
      <w:r w:rsidR="00FF3003" w:rsidRPr="00420ED2">
        <w:rPr>
          <w:sz w:val="28"/>
          <w:szCs w:val="28"/>
        </w:rPr>
        <w:t>ю</w:t>
      </w:r>
      <w:r w:rsidRPr="00420ED2">
        <w:rPr>
          <w:sz w:val="28"/>
          <w:szCs w:val="28"/>
        </w:rPr>
        <w:t xml:space="preserve"> администрации города Благовещенска</w:t>
      </w:r>
    </w:p>
    <w:p w:rsidR="00303A76" w:rsidRPr="00420ED2" w:rsidRDefault="00392BF2" w:rsidP="00303A76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>«</w:t>
      </w:r>
      <w:r w:rsidR="00E07F1D" w:rsidRPr="00420ED2">
        <w:rPr>
          <w:sz w:val="28"/>
          <w:szCs w:val="28"/>
        </w:rPr>
        <w:t>О</w:t>
      </w:r>
      <w:r w:rsidR="0037116E" w:rsidRPr="00420ED2">
        <w:rPr>
          <w:sz w:val="28"/>
          <w:szCs w:val="28"/>
        </w:rPr>
        <w:t xml:space="preserve"> </w:t>
      </w:r>
      <w:r w:rsidR="00303A76" w:rsidRPr="00420ED2">
        <w:rPr>
          <w:sz w:val="28"/>
          <w:szCs w:val="28"/>
        </w:rPr>
        <w:t xml:space="preserve">предоставлении разрешения на условно </w:t>
      </w:r>
      <w:proofErr w:type="gramStart"/>
      <w:r w:rsidR="00303A76" w:rsidRPr="00420ED2">
        <w:rPr>
          <w:sz w:val="28"/>
          <w:szCs w:val="28"/>
        </w:rPr>
        <w:t>разрешённый</w:t>
      </w:r>
      <w:proofErr w:type="gramEnd"/>
      <w:r w:rsidR="00303A76" w:rsidRPr="00420ED2">
        <w:rPr>
          <w:sz w:val="28"/>
          <w:szCs w:val="28"/>
        </w:rPr>
        <w:t xml:space="preserve"> </w:t>
      </w:r>
    </w:p>
    <w:p w:rsidR="00303A76" w:rsidRPr="00420ED2" w:rsidRDefault="00303A76" w:rsidP="00420ED2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>вид использования земельн</w:t>
      </w:r>
      <w:r w:rsidR="00420ED2" w:rsidRPr="00420ED2">
        <w:rPr>
          <w:sz w:val="28"/>
          <w:szCs w:val="28"/>
        </w:rPr>
        <w:t>ого</w:t>
      </w:r>
      <w:r w:rsidRPr="00420ED2">
        <w:rPr>
          <w:sz w:val="28"/>
          <w:szCs w:val="28"/>
        </w:rPr>
        <w:t xml:space="preserve"> участк</w:t>
      </w:r>
      <w:r w:rsidR="00420ED2" w:rsidRPr="00420ED2">
        <w:rPr>
          <w:sz w:val="28"/>
          <w:szCs w:val="28"/>
        </w:rPr>
        <w:t>а</w:t>
      </w:r>
      <w:r w:rsidRPr="00420ED2">
        <w:rPr>
          <w:sz w:val="28"/>
          <w:szCs w:val="28"/>
        </w:rPr>
        <w:t xml:space="preserve"> с кадастровым номер</w:t>
      </w:r>
      <w:r w:rsidR="00420ED2" w:rsidRPr="00420ED2">
        <w:rPr>
          <w:sz w:val="28"/>
          <w:szCs w:val="28"/>
        </w:rPr>
        <w:t>о</w:t>
      </w:r>
      <w:r w:rsidRPr="00420ED2">
        <w:rPr>
          <w:sz w:val="28"/>
          <w:szCs w:val="28"/>
        </w:rPr>
        <w:t xml:space="preserve">м </w:t>
      </w:r>
      <w:r w:rsidR="00712011" w:rsidRPr="00712011">
        <w:rPr>
          <w:sz w:val="28"/>
          <w:szCs w:val="28"/>
        </w:rPr>
        <w:t>28:01:130008:137</w:t>
      </w:r>
      <w:r w:rsidRPr="00712011">
        <w:rPr>
          <w:sz w:val="28"/>
          <w:szCs w:val="28"/>
        </w:rPr>
        <w:t>, расположенн</w:t>
      </w:r>
      <w:r w:rsidR="00420ED2" w:rsidRPr="00712011">
        <w:rPr>
          <w:sz w:val="28"/>
          <w:szCs w:val="28"/>
        </w:rPr>
        <w:t>ого</w:t>
      </w:r>
      <w:r w:rsidRPr="00420ED2">
        <w:rPr>
          <w:sz w:val="28"/>
          <w:szCs w:val="28"/>
        </w:rPr>
        <w:t xml:space="preserve"> в квартале </w:t>
      </w:r>
      <w:r w:rsidR="00420ED2" w:rsidRPr="00420ED2">
        <w:rPr>
          <w:sz w:val="28"/>
          <w:szCs w:val="28"/>
        </w:rPr>
        <w:t>8</w:t>
      </w:r>
      <w:r w:rsidRPr="00420ED2">
        <w:rPr>
          <w:sz w:val="28"/>
          <w:szCs w:val="28"/>
        </w:rPr>
        <w:t xml:space="preserve"> </w:t>
      </w:r>
    </w:p>
    <w:p w:rsidR="00392BF2" w:rsidRPr="00507EAF" w:rsidRDefault="00303A76" w:rsidP="00303A76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>города Благовещенска</w:t>
      </w:r>
      <w:r w:rsidR="00392BF2" w:rsidRPr="00420ED2">
        <w:rPr>
          <w:sz w:val="28"/>
          <w:szCs w:val="28"/>
        </w:rPr>
        <w:t>»</w:t>
      </w:r>
    </w:p>
    <w:p w:rsidR="00E23CD8" w:rsidRDefault="00E23CD8" w:rsidP="00E23CD8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03A76" w:rsidRDefault="00303A76" w:rsidP="00303A76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03A76" w:rsidRDefault="00303A76" w:rsidP="00303A76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2EBD38" wp14:editId="471DC6AA">
                <wp:simplePos x="0" y="0"/>
                <wp:positionH relativeFrom="column">
                  <wp:posOffset>2776248</wp:posOffset>
                </wp:positionH>
                <wp:positionV relativeFrom="paragraph">
                  <wp:posOffset>3245402</wp:posOffset>
                </wp:positionV>
                <wp:extent cx="787179" cy="2703444"/>
                <wp:effectExtent l="57150" t="38100" r="32385" b="20955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87179" cy="270344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" o:spid="_x0000_s1026" type="#_x0000_t32" style="position:absolute;margin-left:218.6pt;margin-top:255.55pt;width:62pt;height:212.85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" strokecolor="black [3213]">
                <v:stroke endarrow="open"/>
              </v:shape>
            </w:pict>
          </mc:Fallback>
        </mc:AlternateContent>
      </w:r>
      <w:r w:rsidR="00EA201B">
        <w:rPr>
          <w:rFonts w:eastAsia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54A2CDBC">
            <wp:extent cx="5846445" cy="5663565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445" cy="5663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3A76" w:rsidRDefault="00303A76" w:rsidP="00A8769A">
      <w:pPr>
        <w:rPr>
          <w:rFonts w:eastAsia="Times New Roman"/>
          <w:sz w:val="28"/>
          <w:szCs w:val="28"/>
          <w:u w:val="single"/>
          <w:lang w:eastAsia="ru-RU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25"/>
        <w:gridCol w:w="3321"/>
        <w:gridCol w:w="3125"/>
      </w:tblGrid>
      <w:tr w:rsidR="00303A76" w:rsidTr="00B90A5D">
        <w:tc>
          <w:tcPr>
            <w:tcW w:w="3432" w:type="dxa"/>
          </w:tcPr>
          <w:p w:rsidR="00303A76" w:rsidRPr="00D87CC9" w:rsidRDefault="00303A76" w:rsidP="00B90A5D">
            <w:pPr>
              <w:jc w:val="center"/>
              <w:rPr>
                <w:rFonts w:eastAsia="Times New Roman"/>
                <w:sz w:val="28"/>
                <w:szCs w:val="28"/>
                <w:highlight w:val="yellow"/>
                <w:u w:val="single"/>
                <w:lang w:eastAsia="ru-RU"/>
              </w:rPr>
            </w:pPr>
          </w:p>
        </w:tc>
        <w:tc>
          <w:tcPr>
            <w:tcW w:w="3432" w:type="dxa"/>
          </w:tcPr>
          <w:p w:rsidR="00303A76" w:rsidRPr="00EA201B" w:rsidRDefault="00303A76" w:rsidP="00B90A5D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EA201B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земельный участок </w:t>
            </w:r>
          </w:p>
          <w:p w:rsidR="00303A76" w:rsidRPr="00D87CC9" w:rsidRDefault="00303A76" w:rsidP="00B90A5D">
            <w:pPr>
              <w:jc w:val="center"/>
              <w:rPr>
                <w:rFonts w:eastAsia="Times New Roman"/>
                <w:sz w:val="28"/>
                <w:szCs w:val="28"/>
                <w:highlight w:val="yellow"/>
                <w:u w:val="single"/>
                <w:lang w:eastAsia="ru-RU"/>
              </w:rPr>
            </w:pPr>
            <w:r w:rsidRPr="00EA201B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с кадастровым номером </w:t>
            </w:r>
            <w:r w:rsidR="00EA201B" w:rsidRPr="00EA201B">
              <w:rPr>
                <w:rFonts w:eastAsia="Times New Roman"/>
                <w:sz w:val="28"/>
                <w:szCs w:val="28"/>
                <w:u w:val="single"/>
                <w:lang w:eastAsia="ru-RU"/>
              </w:rPr>
              <w:t>28:01:130008:137</w:t>
            </w:r>
          </w:p>
        </w:tc>
        <w:tc>
          <w:tcPr>
            <w:tcW w:w="3432" w:type="dxa"/>
          </w:tcPr>
          <w:p w:rsidR="00303A76" w:rsidRDefault="00303A76" w:rsidP="00B90A5D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</w:p>
        </w:tc>
      </w:tr>
    </w:tbl>
    <w:p w:rsidR="007B54CE" w:rsidRDefault="007B54CE" w:rsidP="00303A76">
      <w:pPr>
        <w:jc w:val="center"/>
      </w:pPr>
    </w:p>
    <w:sectPr w:rsidR="007B54CE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34BA" w:rsidRDefault="001C34BA" w:rsidP="00392BF2">
      <w:r>
        <w:separator/>
      </w:r>
    </w:p>
  </w:endnote>
  <w:endnote w:type="continuationSeparator" w:id="0">
    <w:p w:rsidR="001C34BA" w:rsidRDefault="001C34BA" w:rsidP="00392B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34BA" w:rsidRDefault="001C34BA" w:rsidP="00392BF2">
      <w:r>
        <w:separator/>
      </w:r>
    </w:p>
  </w:footnote>
  <w:footnote w:type="continuationSeparator" w:id="0">
    <w:p w:rsidR="001C34BA" w:rsidRDefault="001C34BA" w:rsidP="00392B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1C94" w:rsidRPr="00392BF2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Приложение к постановлени</w:t>
    </w:r>
    <w:r>
      <w:rPr>
        <w:sz w:val="28"/>
        <w:szCs w:val="28"/>
      </w:rPr>
      <w:t>ю</w:t>
    </w:r>
  </w:p>
  <w:p w:rsidR="00B91C94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администрации города Благовещенска</w:t>
    </w:r>
  </w:p>
  <w:p w:rsidR="00B91C94" w:rsidRPr="004F7302" w:rsidRDefault="004F1BFE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>
      <w:rPr>
        <w:sz w:val="28"/>
        <w:szCs w:val="28"/>
      </w:rPr>
      <w:t xml:space="preserve">  </w:t>
    </w:r>
    <w:r w:rsidR="002F0C44">
      <w:rPr>
        <w:sz w:val="28"/>
        <w:szCs w:val="28"/>
      </w:rPr>
      <w:t>от  2</w:t>
    </w:r>
    <w:r w:rsidR="002F0C44">
      <w:rPr>
        <w:sz w:val="28"/>
        <w:szCs w:val="28"/>
      </w:rPr>
      <w:t>6</w:t>
    </w:r>
    <w:r w:rsidR="002F0C44">
      <w:rPr>
        <w:sz w:val="28"/>
        <w:szCs w:val="28"/>
      </w:rPr>
      <w:t>.06.2023   №  3</w:t>
    </w:r>
    <w:r w:rsidR="002F0C44">
      <w:rPr>
        <w:sz w:val="28"/>
        <w:szCs w:val="28"/>
      </w:rPr>
      <w:t>359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219C"/>
    <w:rsid w:val="00002665"/>
    <w:rsid w:val="000208E2"/>
    <w:rsid w:val="00030A4F"/>
    <w:rsid w:val="000A1D7E"/>
    <w:rsid w:val="000C7428"/>
    <w:rsid w:val="001775B3"/>
    <w:rsid w:val="001A063F"/>
    <w:rsid w:val="001C34BA"/>
    <w:rsid w:val="002724EC"/>
    <w:rsid w:val="002A15D8"/>
    <w:rsid w:val="002C4752"/>
    <w:rsid w:val="002F0C44"/>
    <w:rsid w:val="00303A76"/>
    <w:rsid w:val="003468F5"/>
    <w:rsid w:val="0037116E"/>
    <w:rsid w:val="00392BF2"/>
    <w:rsid w:val="00394B28"/>
    <w:rsid w:val="00420ED2"/>
    <w:rsid w:val="00460178"/>
    <w:rsid w:val="004B6038"/>
    <w:rsid w:val="004E043F"/>
    <w:rsid w:val="004F1BFE"/>
    <w:rsid w:val="00500D86"/>
    <w:rsid w:val="00507EAF"/>
    <w:rsid w:val="00512408"/>
    <w:rsid w:val="005B4898"/>
    <w:rsid w:val="0069219C"/>
    <w:rsid w:val="006A49B2"/>
    <w:rsid w:val="006B2C00"/>
    <w:rsid w:val="006B5929"/>
    <w:rsid w:val="00712011"/>
    <w:rsid w:val="007B54CE"/>
    <w:rsid w:val="00823711"/>
    <w:rsid w:val="00827CC9"/>
    <w:rsid w:val="008A0071"/>
    <w:rsid w:val="008E5968"/>
    <w:rsid w:val="00A2682B"/>
    <w:rsid w:val="00A30179"/>
    <w:rsid w:val="00A612D7"/>
    <w:rsid w:val="00A8769A"/>
    <w:rsid w:val="00AA35D7"/>
    <w:rsid w:val="00B91C94"/>
    <w:rsid w:val="00BB6896"/>
    <w:rsid w:val="00C02B8E"/>
    <w:rsid w:val="00C06BFE"/>
    <w:rsid w:val="00C60214"/>
    <w:rsid w:val="00D41DF0"/>
    <w:rsid w:val="00D87CC9"/>
    <w:rsid w:val="00E07F1D"/>
    <w:rsid w:val="00E23CD8"/>
    <w:rsid w:val="00E66A45"/>
    <w:rsid w:val="00EA201B"/>
    <w:rsid w:val="00EB1C1A"/>
    <w:rsid w:val="00F86403"/>
    <w:rsid w:val="00FA1728"/>
    <w:rsid w:val="00FD4CA2"/>
    <w:rsid w:val="00FF3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  <w:style w:type="table" w:styleId="a9">
    <w:name w:val="Table Grid"/>
    <w:basedOn w:val="a1"/>
    <w:uiPriority w:val="59"/>
    <w:rsid w:val="00303A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  <w:style w:type="table" w:styleId="a9">
    <w:name w:val="Table Grid"/>
    <w:basedOn w:val="a1"/>
    <w:uiPriority w:val="59"/>
    <w:rsid w:val="00303A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211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45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Рудяева Анна Владимировна</cp:lastModifiedBy>
  <cp:revision>2</cp:revision>
  <cp:lastPrinted>2023-06-26T09:05:00Z</cp:lastPrinted>
  <dcterms:created xsi:type="dcterms:W3CDTF">2023-06-26T09:06:00Z</dcterms:created>
  <dcterms:modified xsi:type="dcterms:W3CDTF">2023-06-26T09:06:00Z</dcterms:modified>
</cp:coreProperties>
</file>