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775F8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775F80">
        <w:trPr>
          <w:trHeight w:val="680"/>
        </w:trPr>
        <w:tc>
          <w:tcPr>
            <w:tcW w:w="2694" w:type="dxa"/>
            <w:vAlign w:val="center"/>
          </w:tcPr>
          <w:p w14:paraId="1F005C3E" w14:textId="56664F29" w:rsidR="005271D9" w:rsidRPr="00762076" w:rsidRDefault="00AB6364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09.12.2021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vAlign w:val="center"/>
          </w:tcPr>
          <w:p w14:paraId="481FB93A" w14:textId="523BABAB" w:rsidR="005271D9" w:rsidRPr="00762076" w:rsidRDefault="00AB6364" w:rsidP="00AB6364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5002</w:t>
            </w:r>
          </w:p>
        </w:tc>
      </w:tr>
      <w:tr w:rsidR="008B1860" w14:paraId="32FD4921" w14:textId="77777777" w:rsidTr="00775F8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D8576E">
        <w:trPr>
          <w:trHeight w:hRule="exact" w:val="227"/>
        </w:trPr>
        <w:tc>
          <w:tcPr>
            <w:tcW w:w="9356" w:type="dxa"/>
            <w:gridSpan w:val="3"/>
          </w:tcPr>
          <w:p w14:paraId="4D4F1C84" w14:textId="0224E968" w:rsidR="00250725" w:rsidRPr="00F2690F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75F80" w14:paraId="06C1F3B8" w14:textId="77777777" w:rsidTr="00F2690F">
        <w:trPr>
          <w:trHeight w:hRule="exact" w:val="1154"/>
        </w:trPr>
        <w:tc>
          <w:tcPr>
            <w:tcW w:w="9356" w:type="dxa"/>
            <w:gridSpan w:val="3"/>
          </w:tcPr>
          <w:p w14:paraId="5CF6E527" w14:textId="697893BE" w:rsidR="00775F80" w:rsidRPr="00E673AD" w:rsidRDefault="00775F80" w:rsidP="00F2690F">
            <w:pPr>
              <w:spacing w:after="160" w:line="259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F80">
              <w:rPr>
                <w:rFonts w:ascii="Times New Roman" w:eastAsia="Calibri" w:hAnsi="Times New Roman" w:cs="Times New Roman"/>
                <w:sz w:val="28"/>
                <w:szCs w:val="28"/>
              </w:rPr>
              <w:t>О внесении изменений в муниципальную программу «Развитие и сохранение культуры в городе Благовещенске», утвержденную постановлением администрации города Благовещенска от 03.10.2014 № 4132</w:t>
            </w:r>
          </w:p>
        </w:tc>
      </w:tr>
      <w:tr w:rsidR="00020988" w14:paraId="111EA27F" w14:textId="77777777" w:rsidTr="00F2690F">
        <w:trPr>
          <w:trHeight w:val="150"/>
        </w:trPr>
        <w:tc>
          <w:tcPr>
            <w:tcW w:w="9356" w:type="dxa"/>
            <w:gridSpan w:val="3"/>
          </w:tcPr>
          <w:p w14:paraId="39EB40B8" w14:textId="06205797" w:rsidR="00650815" w:rsidRPr="00F2690F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40D91" w14:paraId="19A0ED79" w14:textId="77777777" w:rsidTr="00775F80">
        <w:trPr>
          <w:trHeight w:val="943"/>
        </w:trPr>
        <w:tc>
          <w:tcPr>
            <w:tcW w:w="9356" w:type="dxa"/>
            <w:gridSpan w:val="3"/>
          </w:tcPr>
          <w:p w14:paraId="148A5911" w14:textId="77777777" w:rsidR="00775F80" w:rsidRPr="00775F80" w:rsidRDefault="00775F80" w:rsidP="00775F80">
            <w:pPr>
              <w:spacing w:line="259" w:lineRule="auto"/>
              <w:ind w:firstLine="708"/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775F80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В целях корректировки основных параметров реализации муниципальной программы (подпрограмм) </w:t>
            </w:r>
          </w:p>
          <w:p w14:paraId="5C85F1FA" w14:textId="11B95660" w:rsidR="00B8462E" w:rsidRPr="00564ED0" w:rsidRDefault="00B8462E" w:rsidP="00775F80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BE374F"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 w:rsidRPr="00BE374F">
              <w:rPr>
                <w:rFonts w:ascii="Times New Roman" w:hAnsi="Times New Roman" w:cs="Times New Roman"/>
                <w:b/>
                <w:sz w:val="28"/>
              </w:rPr>
              <w:t xml:space="preserve"> о с т а н о в л я ю:</w:t>
            </w:r>
          </w:p>
        </w:tc>
      </w:tr>
    </w:tbl>
    <w:p w14:paraId="538B0744" w14:textId="7C9E3080" w:rsidR="00775F80" w:rsidRPr="00775F80" w:rsidRDefault="00775F80" w:rsidP="00775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F80">
        <w:rPr>
          <w:rFonts w:ascii="Times New Roman" w:eastAsia="Times New Roman" w:hAnsi="Times New Roman" w:cs="Times New Roman"/>
          <w:sz w:val="28"/>
          <w:szCs w:val="28"/>
          <w:lang w:eastAsia="ru-RU"/>
        </w:rPr>
        <w:t>1. Внести в муниципальную программу «Развитие и сохранение культуры в городе Благовещенске», утвержденную постановлением администрации города Благовещенска от 03.10.2014 № 4132 (в редакции постановления администрации города Благовещенска от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75F8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75F80">
        <w:rPr>
          <w:rFonts w:ascii="Times New Roman" w:eastAsia="Times New Roman" w:hAnsi="Times New Roman" w:cs="Times New Roman"/>
          <w:sz w:val="28"/>
          <w:szCs w:val="28"/>
          <w:lang w:eastAsia="ru-RU"/>
        </w:rPr>
        <w:t>.2021 №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410</w:t>
      </w:r>
      <w:r w:rsidRPr="00775F80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следующие изменения:</w:t>
      </w:r>
    </w:p>
    <w:p w14:paraId="653A3B5E" w14:textId="22843DCD" w:rsidR="00425779" w:rsidRPr="00425779" w:rsidRDefault="00425779" w:rsidP="00425779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6"/>
        </w:rPr>
      </w:pPr>
      <w:r w:rsidRPr="00425779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В строке «Ресурсное обеспечение муниципальной программы»</w:t>
      </w:r>
      <w:r w:rsidR="0086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паспорта муниципальной программы</w:t>
      </w:r>
      <w:r w:rsidRPr="004257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73E0103" w14:textId="20D62CE5" w:rsidR="000536EC" w:rsidRDefault="00425779" w:rsidP="00053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1.1.1. </w:t>
      </w:r>
      <w:r w:rsidR="000536EC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первом цифры «4 </w:t>
      </w:r>
      <w:r w:rsid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900 767,5</w:t>
      </w:r>
      <w:r w:rsidR="000536EC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«5</w:t>
      </w:r>
      <w:r w:rsid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91 971,7</w:t>
      </w:r>
      <w:r w:rsidR="000536EC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«4</w:t>
      </w:r>
      <w:r w:rsid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 889 101,2</w:t>
      </w:r>
      <w:r w:rsidR="000536EC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«5</w:t>
      </w:r>
      <w:r w:rsid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80 305,4</w:t>
      </w:r>
      <w:r w:rsidR="000536EC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502D1B91" w14:textId="712FCB99" w:rsidR="00095850" w:rsidRDefault="000536EC" w:rsidP="00095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1.1.2.</w:t>
      </w:r>
      <w:r w:rsidR="00095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абзаце втором цифры </w:t>
      </w:r>
      <w:r w:rsidR="00095850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95850">
        <w:rPr>
          <w:rFonts w:ascii="Times New Roman" w:eastAsia="Times New Roman" w:hAnsi="Times New Roman" w:cs="Times New Roman"/>
          <w:sz w:val="28"/>
          <w:szCs w:val="28"/>
          <w:lang w:eastAsia="ru-RU"/>
        </w:rPr>
        <w:t>3 889 363,2</w:t>
      </w:r>
      <w:r w:rsidR="00095850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095850">
        <w:rPr>
          <w:rFonts w:ascii="Times New Roman" w:eastAsia="Times New Roman" w:hAnsi="Times New Roman" w:cs="Times New Roman"/>
          <w:sz w:val="28"/>
          <w:szCs w:val="28"/>
          <w:lang w:eastAsia="ru-RU"/>
        </w:rPr>
        <w:t>476 641,8</w:t>
      </w:r>
      <w:r w:rsidR="00095850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</w:t>
      </w:r>
      <w:r w:rsidR="00095850">
        <w:rPr>
          <w:rFonts w:ascii="Times New Roman" w:eastAsia="Times New Roman" w:hAnsi="Times New Roman" w:cs="Times New Roman"/>
          <w:sz w:val="28"/>
          <w:szCs w:val="28"/>
          <w:lang w:eastAsia="ru-RU"/>
        </w:rPr>
        <w:t>3 877 696,9</w:t>
      </w:r>
      <w:r w:rsidR="00095850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095850">
        <w:rPr>
          <w:rFonts w:ascii="Times New Roman" w:eastAsia="Times New Roman" w:hAnsi="Times New Roman" w:cs="Times New Roman"/>
          <w:sz w:val="28"/>
          <w:szCs w:val="28"/>
          <w:lang w:eastAsia="ru-RU"/>
        </w:rPr>
        <w:t>464 975,5</w:t>
      </w:r>
      <w:r w:rsidR="00095850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514BCAAF" w14:textId="47798730" w:rsidR="00095850" w:rsidRDefault="00095850" w:rsidP="00095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1.1.3. в абзаце </w:t>
      </w:r>
      <w:r w:rsidR="00E76C66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76C66">
        <w:rPr>
          <w:rFonts w:ascii="Times New Roman" w:eastAsia="Times New Roman" w:hAnsi="Times New Roman" w:cs="Times New Roman"/>
          <w:sz w:val="28"/>
          <w:szCs w:val="28"/>
          <w:lang w:eastAsia="ru-RU"/>
        </w:rPr>
        <w:t>49 624,0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E76C66">
        <w:rPr>
          <w:rFonts w:ascii="Times New Roman" w:eastAsia="Times New Roman" w:hAnsi="Times New Roman" w:cs="Times New Roman"/>
          <w:sz w:val="28"/>
          <w:szCs w:val="28"/>
          <w:lang w:eastAsia="ru-RU"/>
        </w:rPr>
        <w:t>13 643,2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</w:t>
      </w:r>
      <w:r w:rsidR="00E76C66">
        <w:rPr>
          <w:rFonts w:ascii="Times New Roman" w:eastAsia="Times New Roman" w:hAnsi="Times New Roman" w:cs="Times New Roman"/>
          <w:sz w:val="28"/>
          <w:szCs w:val="28"/>
          <w:lang w:eastAsia="ru-RU"/>
        </w:rPr>
        <w:t>45 673,7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E76C66">
        <w:rPr>
          <w:rFonts w:ascii="Times New Roman" w:eastAsia="Times New Roman" w:hAnsi="Times New Roman" w:cs="Times New Roman"/>
          <w:sz w:val="28"/>
          <w:szCs w:val="28"/>
          <w:lang w:eastAsia="ru-RU"/>
        </w:rPr>
        <w:t>9 692,9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0A7DC835" w14:textId="5F3247A9" w:rsidR="00E76C66" w:rsidRDefault="00E76C66" w:rsidP="00E76C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1.1.4. в абзаце седьмом цифры 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44 336,8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13 643,2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40 386,5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9 692,9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577AFD10" w14:textId="2BE67D72" w:rsidR="00E76C66" w:rsidRDefault="00E76C66" w:rsidP="00E76C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1.1.5. в абзаце восемнадцатом цифры 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2 599 851,7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320 905,1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</w:t>
      </w:r>
      <w:r w:rsidR="001863A0">
        <w:rPr>
          <w:rFonts w:ascii="Times New Roman" w:eastAsia="Times New Roman" w:hAnsi="Times New Roman" w:cs="Times New Roman"/>
          <w:sz w:val="28"/>
          <w:szCs w:val="28"/>
          <w:lang w:eastAsia="ru-RU"/>
        </w:rPr>
        <w:t>2 592 135,7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1863A0">
        <w:rPr>
          <w:rFonts w:ascii="Times New Roman" w:eastAsia="Times New Roman" w:hAnsi="Times New Roman" w:cs="Times New Roman"/>
          <w:sz w:val="28"/>
          <w:szCs w:val="28"/>
          <w:lang w:eastAsia="ru-RU"/>
        </w:rPr>
        <w:t>313 189,1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223A2BDC" w14:textId="3C8E180C" w:rsidR="001863A0" w:rsidRDefault="001863A0" w:rsidP="001863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1.1.6. в абзаце девятнадцатом цифры 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1 791 512,6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229 125,2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1 783 796,6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221 409,2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3D2C48C" w14:textId="77777777" w:rsidR="001863A0" w:rsidRPr="001863A0" w:rsidRDefault="001863A0" w:rsidP="001863A0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3A0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В разделе 7 «Ресурсное обеспечение муниципальной программы»:</w:t>
      </w:r>
    </w:p>
    <w:p w14:paraId="58A81400" w14:textId="43F1FB6C" w:rsidR="001863A0" w:rsidRDefault="001863A0" w:rsidP="001863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1.2.1. 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первом цифры «4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900 767,5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91 971,7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889 101,2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80 305,4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43142A0D" w14:textId="0636B9FC" w:rsidR="001863A0" w:rsidRDefault="001863A0" w:rsidP="001863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1.2.2. в абзаце втором цифры 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3 889 363,2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476 641,8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3 877 696,9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464 975,5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779E1DB2" w14:textId="4B147745" w:rsidR="001863A0" w:rsidRDefault="001863A0" w:rsidP="001863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1.2.3. в абзаце шестом цифры 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49 624,0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13 643,2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45 673,7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9 692,9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07E621DD" w14:textId="3D186466" w:rsidR="001863A0" w:rsidRDefault="001863A0" w:rsidP="001863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1.2.4. в абзаце седьмом цифры 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44 336,8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13 643,2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40 386,5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9 692,9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22ADD9DA" w14:textId="38D270D4" w:rsidR="001863A0" w:rsidRDefault="001863A0" w:rsidP="001863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1.2.5. в абзаце восемнадцатом цифры 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2 599 851,7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320 905,1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2 592 135,7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313 189,1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028B4D60" w14:textId="21DE0EF6" w:rsidR="001863A0" w:rsidRDefault="001863A0" w:rsidP="001863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1.2.6. в абзаце девятнадцатом цифры 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1 791 512,6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229 125,2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1 783 796,6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221 409,2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C9D4A48" w14:textId="4C31D960" w:rsidR="001863A0" w:rsidRPr="001863A0" w:rsidRDefault="001863A0" w:rsidP="001863A0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В подпрограмме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86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Историко-культурное наследие</w:t>
      </w:r>
      <w:r w:rsidRPr="001863A0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14:paraId="193781E0" w14:textId="77777777" w:rsidR="001863A0" w:rsidRPr="001863A0" w:rsidRDefault="001863A0" w:rsidP="001863A0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3A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 в строке «Ресурсное обеспечение подпрограммы» паспорта подпрограммы:</w:t>
      </w:r>
    </w:p>
    <w:p w14:paraId="7F8E4786" w14:textId="77777777" w:rsidR="001863A0" w:rsidRDefault="001863A0" w:rsidP="001863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1.3.1.1. в абзаце первом цифры 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49 624,0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13 643,2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45 673,7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9 692,9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7F7BDC0D" w14:textId="77777777" w:rsidR="001863A0" w:rsidRDefault="001863A0" w:rsidP="001863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1.3.1.2. в абзаце втором цифры 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44 336,8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13 643,2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40 386,5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9 692,9</w:t>
      </w:r>
      <w:r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6DA4BA8E" w14:textId="0654D4FF" w:rsidR="001863A0" w:rsidRPr="001863A0" w:rsidRDefault="001863A0" w:rsidP="001863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3A0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в разделе 7 «Ресурсное обеспечение подпрограммы»:</w:t>
      </w:r>
    </w:p>
    <w:p w14:paraId="0EC874FB" w14:textId="77777777" w:rsidR="00DA17CA" w:rsidRDefault="001863A0" w:rsidP="00DA1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1.3.2.1. в абзаце первом цифры </w:t>
      </w:r>
      <w:r w:rsidR="00DA17CA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>49 624,0</w:t>
      </w:r>
      <w:r w:rsidR="00DA17CA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>13 643,2</w:t>
      </w:r>
      <w:r w:rsidR="00DA17CA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</w:t>
      </w:r>
      <w:r w:rsid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>45 673,7</w:t>
      </w:r>
      <w:r w:rsidR="00DA17CA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>9 692,9</w:t>
      </w:r>
      <w:r w:rsidR="00DA17CA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50E85908" w14:textId="7B70F697" w:rsidR="00DA17CA" w:rsidRDefault="001863A0" w:rsidP="00DA1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1.3.2.2. в абзаце втором цифры </w:t>
      </w:r>
      <w:r w:rsidR="00DA17CA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>44 336,8</w:t>
      </w:r>
      <w:r w:rsidR="00DA17CA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>13 643,2</w:t>
      </w:r>
      <w:r w:rsidR="00DA17CA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</w:t>
      </w:r>
      <w:r w:rsid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>40 386,5</w:t>
      </w:r>
      <w:r w:rsidR="00DA17CA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>9 692,9</w:t>
      </w:r>
      <w:r w:rsidR="00DA17CA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1959FD1" w14:textId="7702E7DE" w:rsidR="00DA17CA" w:rsidRPr="00DA17CA" w:rsidRDefault="00DA17CA" w:rsidP="00DA17CA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подпрограмме 4 «Народное творчество и культурно-досуговая деятельность»:</w:t>
      </w:r>
    </w:p>
    <w:p w14:paraId="2420D9B6" w14:textId="44E152CE" w:rsidR="00DA17CA" w:rsidRPr="00DA17CA" w:rsidRDefault="00DA17CA" w:rsidP="00DA17CA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>.1. в строке «Ресурсное обеспечение подпрограммы» паспорта подпрограммы:</w:t>
      </w:r>
    </w:p>
    <w:p w14:paraId="18B22C2E" w14:textId="77777777" w:rsidR="00333D06" w:rsidRDefault="00DA17CA" w:rsidP="00333D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.1.1. в абзаце первом цифры 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33D06">
        <w:rPr>
          <w:rFonts w:ascii="Times New Roman" w:eastAsia="Times New Roman" w:hAnsi="Times New Roman" w:cs="Times New Roman"/>
          <w:sz w:val="28"/>
          <w:szCs w:val="28"/>
          <w:lang w:eastAsia="ru-RU"/>
        </w:rPr>
        <w:t>2 599 851,7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333D06">
        <w:rPr>
          <w:rFonts w:ascii="Times New Roman" w:eastAsia="Times New Roman" w:hAnsi="Times New Roman" w:cs="Times New Roman"/>
          <w:sz w:val="28"/>
          <w:szCs w:val="28"/>
          <w:lang w:eastAsia="ru-RU"/>
        </w:rPr>
        <w:t>320 905,1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</w:t>
      </w:r>
      <w:r w:rsidR="00333D06">
        <w:rPr>
          <w:rFonts w:ascii="Times New Roman" w:eastAsia="Times New Roman" w:hAnsi="Times New Roman" w:cs="Times New Roman"/>
          <w:sz w:val="28"/>
          <w:szCs w:val="28"/>
          <w:lang w:eastAsia="ru-RU"/>
        </w:rPr>
        <w:t>2 592 135,7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333D06">
        <w:rPr>
          <w:rFonts w:ascii="Times New Roman" w:eastAsia="Times New Roman" w:hAnsi="Times New Roman" w:cs="Times New Roman"/>
          <w:sz w:val="28"/>
          <w:szCs w:val="28"/>
          <w:lang w:eastAsia="ru-RU"/>
        </w:rPr>
        <w:t>313 189,1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69BBF97E" w14:textId="41FD78FC" w:rsidR="00333D06" w:rsidRDefault="00DA17CA" w:rsidP="00333D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</w:t>
      </w:r>
      <w:r w:rsidRP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.1.2. в абзаце втором цифры 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33D06">
        <w:rPr>
          <w:rFonts w:ascii="Times New Roman" w:eastAsia="Times New Roman" w:hAnsi="Times New Roman" w:cs="Times New Roman"/>
          <w:sz w:val="28"/>
          <w:szCs w:val="28"/>
          <w:lang w:eastAsia="ru-RU"/>
        </w:rPr>
        <w:t>1 791 512,6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333D06">
        <w:rPr>
          <w:rFonts w:ascii="Times New Roman" w:eastAsia="Times New Roman" w:hAnsi="Times New Roman" w:cs="Times New Roman"/>
          <w:sz w:val="28"/>
          <w:szCs w:val="28"/>
          <w:lang w:eastAsia="ru-RU"/>
        </w:rPr>
        <w:t>229 125,2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</w:t>
      </w:r>
      <w:r w:rsidR="00333D06">
        <w:rPr>
          <w:rFonts w:ascii="Times New Roman" w:eastAsia="Times New Roman" w:hAnsi="Times New Roman" w:cs="Times New Roman"/>
          <w:sz w:val="28"/>
          <w:szCs w:val="28"/>
          <w:lang w:eastAsia="ru-RU"/>
        </w:rPr>
        <w:t>1 783 796,6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333D06">
        <w:rPr>
          <w:rFonts w:ascii="Times New Roman" w:eastAsia="Times New Roman" w:hAnsi="Times New Roman" w:cs="Times New Roman"/>
          <w:sz w:val="28"/>
          <w:szCs w:val="28"/>
          <w:lang w:eastAsia="ru-RU"/>
        </w:rPr>
        <w:t>221 409,2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33D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33BB21A" w14:textId="1B03540B" w:rsidR="00DA17CA" w:rsidRPr="00DA17CA" w:rsidRDefault="00DA17CA" w:rsidP="00333D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>.2. в разделе 7 «Ресурсное обеспечение подпрограммы»:</w:t>
      </w:r>
    </w:p>
    <w:p w14:paraId="2BD702ED" w14:textId="77777777" w:rsidR="00333D06" w:rsidRDefault="00DA17CA" w:rsidP="00333D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.2.1. в абзаце первом цифры 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33D06">
        <w:rPr>
          <w:rFonts w:ascii="Times New Roman" w:eastAsia="Times New Roman" w:hAnsi="Times New Roman" w:cs="Times New Roman"/>
          <w:sz w:val="28"/>
          <w:szCs w:val="28"/>
          <w:lang w:eastAsia="ru-RU"/>
        </w:rPr>
        <w:t>2 599 851,7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333D06">
        <w:rPr>
          <w:rFonts w:ascii="Times New Roman" w:eastAsia="Times New Roman" w:hAnsi="Times New Roman" w:cs="Times New Roman"/>
          <w:sz w:val="28"/>
          <w:szCs w:val="28"/>
          <w:lang w:eastAsia="ru-RU"/>
        </w:rPr>
        <w:t>320 905,1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</w:t>
      </w:r>
      <w:r w:rsidR="00333D06">
        <w:rPr>
          <w:rFonts w:ascii="Times New Roman" w:eastAsia="Times New Roman" w:hAnsi="Times New Roman" w:cs="Times New Roman"/>
          <w:sz w:val="28"/>
          <w:szCs w:val="28"/>
          <w:lang w:eastAsia="ru-RU"/>
        </w:rPr>
        <w:t>2 592 135,7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333D06">
        <w:rPr>
          <w:rFonts w:ascii="Times New Roman" w:eastAsia="Times New Roman" w:hAnsi="Times New Roman" w:cs="Times New Roman"/>
          <w:sz w:val="28"/>
          <w:szCs w:val="28"/>
          <w:lang w:eastAsia="ru-RU"/>
        </w:rPr>
        <w:t>313 189,1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64848AB4" w14:textId="2377890E" w:rsidR="00333D06" w:rsidRDefault="00DA17CA" w:rsidP="00333D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A1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.2.2. в абзаце втором цифры 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33D06">
        <w:rPr>
          <w:rFonts w:ascii="Times New Roman" w:eastAsia="Times New Roman" w:hAnsi="Times New Roman" w:cs="Times New Roman"/>
          <w:sz w:val="28"/>
          <w:szCs w:val="28"/>
          <w:lang w:eastAsia="ru-RU"/>
        </w:rPr>
        <w:t>1 791 512,6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333D06">
        <w:rPr>
          <w:rFonts w:ascii="Times New Roman" w:eastAsia="Times New Roman" w:hAnsi="Times New Roman" w:cs="Times New Roman"/>
          <w:sz w:val="28"/>
          <w:szCs w:val="28"/>
          <w:lang w:eastAsia="ru-RU"/>
        </w:rPr>
        <w:t>229 125,2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соответственно цифрами «</w:t>
      </w:r>
      <w:r w:rsidR="00333D06">
        <w:rPr>
          <w:rFonts w:ascii="Times New Roman" w:eastAsia="Times New Roman" w:hAnsi="Times New Roman" w:cs="Times New Roman"/>
          <w:sz w:val="28"/>
          <w:szCs w:val="28"/>
          <w:lang w:eastAsia="ru-RU"/>
        </w:rPr>
        <w:t>1 783 796,6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333D06">
        <w:rPr>
          <w:rFonts w:ascii="Times New Roman" w:eastAsia="Times New Roman" w:hAnsi="Times New Roman" w:cs="Times New Roman"/>
          <w:sz w:val="28"/>
          <w:szCs w:val="28"/>
          <w:lang w:eastAsia="ru-RU"/>
        </w:rPr>
        <w:t>221 409,2</w:t>
      </w:r>
      <w:r w:rsidR="00333D06" w:rsidRPr="000536E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33D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6F40DE4" w14:textId="2527B4A6" w:rsidR="00E76C66" w:rsidRDefault="00CF3A8D" w:rsidP="00E76C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 Приложения №№ 1-4 к муниципальной программе изложить в новой редакции согласно приложениям №№ 1-4 к настоящему постановлению.</w:t>
      </w:r>
    </w:p>
    <w:p w14:paraId="45AEB447" w14:textId="2B1AB193" w:rsidR="00563D2F" w:rsidRDefault="00563D2F" w:rsidP="00E76C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Установить, что положения настоящего постановления, касающиеся параметров 2022 года и последующих годов, в текущем году применяются при составлении проекта городского бюджета на 2022 год и плановый период 2023 и 2024 годов.</w:t>
      </w:r>
    </w:p>
    <w:p w14:paraId="6D7E664E" w14:textId="2DB2D045" w:rsidR="00CF3A8D" w:rsidRPr="007A5E49" w:rsidRDefault="00563D2F" w:rsidP="00E76C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вступает в силу со дня подписания, подлежит опубликованию в газете «Благовещенск» (без приложений №№ 1-4), полный текст постановления (с приложениями №№ 1-4) подлежит размещению в официальном сетевом издании </w:t>
      </w:r>
      <w:r w:rsidR="00CF3A8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npa</w:t>
      </w:r>
      <w:r w:rsidR="00CF3A8D" w:rsidRPr="00CF3A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F3A8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adm</w:t>
      </w:r>
      <w:r w:rsidR="007A5E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blag</w:t>
      </w:r>
      <w:r w:rsidR="007A5E49" w:rsidRPr="007A5E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A5E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="007A5E49" w:rsidRPr="007A5E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2878916" w14:textId="74E5C1AA" w:rsidR="007A5E49" w:rsidRPr="007A5E49" w:rsidRDefault="00563D2F" w:rsidP="00E76C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A5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7A5E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7A5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мэра города Благовещенска Хопатько В.А.</w:t>
      </w:r>
    </w:p>
    <w:p w14:paraId="4ECE6FBF" w14:textId="77777777" w:rsidR="003A30CC" w:rsidRPr="00F2690F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BCB2BBB" w14:textId="23F4E406" w:rsidR="003A30CC" w:rsidRPr="00F2690F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4DC8D6E" w14:textId="77777777" w:rsidR="00C7276D" w:rsidRPr="00F2690F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075BC200" w:rsidR="00884C0C" w:rsidRPr="002763B7" w:rsidRDefault="00AB6364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Мэр города Благовещенска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53621648" w:rsidR="004414F3" w:rsidRPr="002763B7" w:rsidRDefault="00AB6364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О.Г. Имамеев</w:t>
            </w:r>
          </w:p>
        </w:tc>
      </w:tr>
    </w:tbl>
    <w:p w14:paraId="5E01C5ED" w14:textId="74FDB5EC" w:rsidR="00440D91" w:rsidRPr="00440D91" w:rsidRDefault="00440D91" w:rsidP="00AB636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440D91" w:rsidRPr="00440D91" w:rsidSect="002763B7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28D902" w14:textId="77777777" w:rsidR="00B56D40" w:rsidRDefault="00B56D40" w:rsidP="002747B1">
      <w:pPr>
        <w:spacing w:after="0" w:line="240" w:lineRule="auto"/>
      </w:pPr>
      <w:r>
        <w:separator/>
      </w:r>
    </w:p>
  </w:endnote>
  <w:endnote w:type="continuationSeparator" w:id="0">
    <w:p w14:paraId="08C9E9E9" w14:textId="77777777" w:rsidR="00B56D40" w:rsidRDefault="00B56D40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85D5DF" w14:textId="77777777" w:rsidR="00B56D40" w:rsidRDefault="00B56D40" w:rsidP="002747B1">
      <w:pPr>
        <w:spacing w:after="0" w:line="240" w:lineRule="auto"/>
      </w:pPr>
      <w:r>
        <w:separator/>
      </w:r>
    </w:p>
  </w:footnote>
  <w:footnote w:type="continuationSeparator" w:id="0">
    <w:p w14:paraId="64C30C63" w14:textId="77777777" w:rsidR="00B56D40" w:rsidRDefault="00B56D40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364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34F5B"/>
    <w:rsid w:val="000360CE"/>
    <w:rsid w:val="000536EC"/>
    <w:rsid w:val="00095850"/>
    <w:rsid w:val="00107C33"/>
    <w:rsid w:val="00163940"/>
    <w:rsid w:val="001863A0"/>
    <w:rsid w:val="001F2F29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333D06"/>
    <w:rsid w:val="00335536"/>
    <w:rsid w:val="00372789"/>
    <w:rsid w:val="003A2736"/>
    <w:rsid w:val="003A30CC"/>
    <w:rsid w:val="003D1D45"/>
    <w:rsid w:val="003E7B86"/>
    <w:rsid w:val="003F161B"/>
    <w:rsid w:val="00425779"/>
    <w:rsid w:val="00440D91"/>
    <w:rsid w:val="004414F3"/>
    <w:rsid w:val="00471BBF"/>
    <w:rsid w:val="004768ED"/>
    <w:rsid w:val="00484BE6"/>
    <w:rsid w:val="00487FF0"/>
    <w:rsid w:val="004A0BC3"/>
    <w:rsid w:val="004E07E2"/>
    <w:rsid w:val="00517F02"/>
    <w:rsid w:val="00523E2A"/>
    <w:rsid w:val="0052484E"/>
    <w:rsid w:val="005271D9"/>
    <w:rsid w:val="00530F74"/>
    <w:rsid w:val="00563D2F"/>
    <w:rsid w:val="00564ED0"/>
    <w:rsid w:val="00624012"/>
    <w:rsid w:val="00626C33"/>
    <w:rsid w:val="00650815"/>
    <w:rsid w:val="0065697D"/>
    <w:rsid w:val="006671EE"/>
    <w:rsid w:val="00687A63"/>
    <w:rsid w:val="006C5D56"/>
    <w:rsid w:val="006C7A89"/>
    <w:rsid w:val="006D6F5D"/>
    <w:rsid w:val="00716CE0"/>
    <w:rsid w:val="00762076"/>
    <w:rsid w:val="00775F80"/>
    <w:rsid w:val="007811BD"/>
    <w:rsid w:val="007A5E49"/>
    <w:rsid w:val="007C1D5C"/>
    <w:rsid w:val="007E524A"/>
    <w:rsid w:val="00801BAF"/>
    <w:rsid w:val="0083039F"/>
    <w:rsid w:val="00847EFD"/>
    <w:rsid w:val="00867C1B"/>
    <w:rsid w:val="00884C0C"/>
    <w:rsid w:val="00892A3A"/>
    <w:rsid w:val="008B1860"/>
    <w:rsid w:val="009C53D3"/>
    <w:rsid w:val="00A12F1B"/>
    <w:rsid w:val="00A217A0"/>
    <w:rsid w:val="00A96E78"/>
    <w:rsid w:val="00AB6364"/>
    <w:rsid w:val="00AC378A"/>
    <w:rsid w:val="00AD6CE4"/>
    <w:rsid w:val="00AE6BA7"/>
    <w:rsid w:val="00AF657E"/>
    <w:rsid w:val="00B13B72"/>
    <w:rsid w:val="00B21DFE"/>
    <w:rsid w:val="00B35B7D"/>
    <w:rsid w:val="00B360BB"/>
    <w:rsid w:val="00B56D40"/>
    <w:rsid w:val="00B65283"/>
    <w:rsid w:val="00B837B2"/>
    <w:rsid w:val="00B8462E"/>
    <w:rsid w:val="00BD2435"/>
    <w:rsid w:val="00BE374F"/>
    <w:rsid w:val="00C15123"/>
    <w:rsid w:val="00C41BA2"/>
    <w:rsid w:val="00C43D00"/>
    <w:rsid w:val="00C7276D"/>
    <w:rsid w:val="00C935EB"/>
    <w:rsid w:val="00CE4C32"/>
    <w:rsid w:val="00CF3A8D"/>
    <w:rsid w:val="00D050C7"/>
    <w:rsid w:val="00D11634"/>
    <w:rsid w:val="00D35724"/>
    <w:rsid w:val="00D449E6"/>
    <w:rsid w:val="00D54BEC"/>
    <w:rsid w:val="00D8576E"/>
    <w:rsid w:val="00D86DF2"/>
    <w:rsid w:val="00DA17CA"/>
    <w:rsid w:val="00E0733C"/>
    <w:rsid w:val="00E1635D"/>
    <w:rsid w:val="00E329AC"/>
    <w:rsid w:val="00E360F5"/>
    <w:rsid w:val="00E673AD"/>
    <w:rsid w:val="00E76C66"/>
    <w:rsid w:val="00EC4320"/>
    <w:rsid w:val="00ED2F84"/>
    <w:rsid w:val="00EE6B36"/>
    <w:rsid w:val="00F2690F"/>
    <w:rsid w:val="00F5547E"/>
    <w:rsid w:val="00FB2B7F"/>
    <w:rsid w:val="00FC465C"/>
    <w:rsid w:val="00FD2081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Рудяева Анна Владимировна</cp:lastModifiedBy>
  <cp:revision>3</cp:revision>
  <cp:lastPrinted>2021-12-09T01:33:00Z</cp:lastPrinted>
  <dcterms:created xsi:type="dcterms:W3CDTF">2021-12-06T07:58:00Z</dcterms:created>
  <dcterms:modified xsi:type="dcterms:W3CDTF">2021-12-09T01:33:00Z</dcterms:modified>
</cp:coreProperties>
</file>