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5200F" w:rsidRPr="00D56FE6" w:rsidRDefault="007E2DF4" w:rsidP="0095200F">
      <w:pPr>
        <w:jc w:val="center"/>
        <w:rPr>
          <w:rFonts w:ascii="Times New Roman" w:hAnsi="Times New Roman" w:cs="Times New Roman"/>
          <w:b/>
          <w:sz w:val="27"/>
          <w:szCs w:val="27"/>
        </w:rPr>
      </w:pPr>
      <w:r w:rsidRPr="00D56FE6">
        <w:rPr>
          <w:rFonts w:ascii="Times New Roman" w:hAnsi="Times New Roman" w:cs="Times New Roman"/>
          <w:b/>
          <w:sz w:val="27"/>
          <w:szCs w:val="27"/>
        </w:rPr>
        <w:t>Пояснительная записка</w:t>
      </w:r>
      <w:r w:rsidR="0008042C" w:rsidRPr="00D56FE6">
        <w:rPr>
          <w:rFonts w:ascii="Times New Roman" w:hAnsi="Times New Roman" w:cs="Times New Roman"/>
          <w:b/>
          <w:sz w:val="27"/>
          <w:szCs w:val="27"/>
        </w:rPr>
        <w:t xml:space="preserve"> к проекту постановления</w:t>
      </w:r>
      <w:r w:rsidR="0095200F" w:rsidRPr="00D56FE6">
        <w:rPr>
          <w:sz w:val="27"/>
          <w:szCs w:val="27"/>
        </w:rPr>
        <w:t xml:space="preserve"> «</w:t>
      </w:r>
      <w:r w:rsidR="0095200F" w:rsidRPr="00D56FE6">
        <w:rPr>
          <w:rFonts w:ascii="Times New Roman" w:hAnsi="Times New Roman" w:cs="Times New Roman"/>
          <w:b/>
          <w:sz w:val="27"/>
          <w:szCs w:val="27"/>
        </w:rPr>
        <w:t>Об утверждении Примерного положения об оплате труда работников муниципальных учреждений города Благовещенска, осуществляющих методическое обеспечение образовательной деятельности»</w:t>
      </w:r>
    </w:p>
    <w:p w:rsidR="0095200F" w:rsidRPr="00D56FE6" w:rsidRDefault="0095200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Примерное положение об оплате труда работников муниципальных учреждений города Благовещенска, осуществляющих методическое обеспечение образовательной деятельности разработано в целях изменения системы оплаты труда в МБУ «Информационно-аналитический методический центр» (далее – МБУ ИАМЦ)</w:t>
      </w:r>
      <w:r w:rsidR="003D62E4" w:rsidRPr="00D56FE6">
        <w:rPr>
          <w:rFonts w:ascii="Times New Roman" w:hAnsi="Times New Roman" w:cs="Times New Roman"/>
          <w:sz w:val="27"/>
          <w:szCs w:val="27"/>
        </w:rPr>
        <w:t xml:space="preserve"> (далее – Примерное положение)</w:t>
      </w:r>
      <w:r w:rsidRPr="00D56FE6">
        <w:rPr>
          <w:rFonts w:ascii="Times New Roman" w:hAnsi="Times New Roman" w:cs="Times New Roman"/>
          <w:sz w:val="27"/>
          <w:szCs w:val="27"/>
        </w:rPr>
        <w:t>.</w:t>
      </w:r>
    </w:p>
    <w:p w:rsidR="0095200F" w:rsidRPr="00D56FE6" w:rsidRDefault="0095200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В настоящее время система оплаты труда данного учреждения регулируется</w:t>
      </w:r>
      <w:r w:rsidRPr="00D56FE6">
        <w:rPr>
          <w:sz w:val="27"/>
          <w:szCs w:val="27"/>
        </w:rPr>
        <w:t xml:space="preserve"> </w:t>
      </w:r>
      <w:r w:rsidRPr="00D56FE6">
        <w:rPr>
          <w:rFonts w:ascii="Times New Roman" w:hAnsi="Times New Roman" w:cs="Times New Roman"/>
          <w:sz w:val="27"/>
          <w:szCs w:val="27"/>
        </w:rPr>
        <w:t>Примерным положением об оплате труда работников муниципальных учреждений, подведомственных управлению образования администрации города Благовещенска, утвержденным постановлением администрации города Благовещенска от 25.01.2019</w:t>
      </w:r>
      <w:r w:rsidR="004B614A">
        <w:rPr>
          <w:rFonts w:ascii="Times New Roman" w:hAnsi="Times New Roman" w:cs="Times New Roman"/>
          <w:sz w:val="27"/>
          <w:szCs w:val="27"/>
        </w:rPr>
        <w:t xml:space="preserve">    </w:t>
      </w:r>
      <w:r w:rsidRPr="00D56FE6">
        <w:rPr>
          <w:rFonts w:ascii="Times New Roman" w:hAnsi="Times New Roman" w:cs="Times New Roman"/>
          <w:sz w:val="27"/>
          <w:szCs w:val="27"/>
        </w:rPr>
        <w:t xml:space="preserve"> № 231.</w:t>
      </w:r>
    </w:p>
    <w:p w:rsidR="0095200F" w:rsidRPr="00D56FE6" w:rsidRDefault="0095200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 xml:space="preserve">Действующая система оплаты труда не позволяет обеспечить работникам достойный уровень оплаты труда. Заработная плата методиста на 1 ставку без учёта стимулирующих выплат составляет 20,0 тыс. рублей. </w:t>
      </w:r>
    </w:p>
    <w:p w:rsidR="0095200F" w:rsidRPr="00D56FE6" w:rsidRDefault="003D62E4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Вследствие этого продолжительное время наблюдается проблема по обеспечению учреждения квалифицированными кадрами.</w:t>
      </w:r>
      <w:r w:rsidR="006E5F3F" w:rsidRPr="00D56FE6">
        <w:rPr>
          <w:rFonts w:ascii="Times New Roman" w:hAnsi="Times New Roman" w:cs="Times New Roman"/>
          <w:sz w:val="27"/>
          <w:szCs w:val="27"/>
        </w:rPr>
        <w:t xml:space="preserve"> По состоянию на 01.01.2023 в учреждении работает 7 человек. В штатном расписании количество штатных единиц – 14.</w:t>
      </w:r>
    </w:p>
    <w:p w:rsidR="003D62E4" w:rsidRPr="00D56FE6" w:rsidRDefault="003D62E4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В Примерном положении:</w:t>
      </w:r>
    </w:p>
    <w:p w:rsidR="003D62E4" w:rsidRPr="00D56FE6" w:rsidRDefault="003D62E4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увеличены размеры должностных окладов с 9</w:t>
      </w:r>
      <w:r w:rsidR="00503960">
        <w:rPr>
          <w:rFonts w:ascii="Times New Roman" w:hAnsi="Times New Roman" w:cs="Times New Roman"/>
          <w:sz w:val="27"/>
          <w:szCs w:val="27"/>
        </w:rPr>
        <w:t xml:space="preserve"> </w:t>
      </w:r>
      <w:r w:rsidRPr="00D56FE6">
        <w:rPr>
          <w:rFonts w:ascii="Times New Roman" w:hAnsi="Times New Roman" w:cs="Times New Roman"/>
          <w:sz w:val="27"/>
          <w:szCs w:val="27"/>
        </w:rPr>
        <w:t>300,00 рублей до 16 000,00 рублей;</w:t>
      </w:r>
    </w:p>
    <w:p w:rsidR="003D62E4" w:rsidRPr="00D56FE6" w:rsidRDefault="003D62E4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увеличен размер доплаты по учреждению с 40% до 60%;</w:t>
      </w:r>
    </w:p>
    <w:p w:rsidR="003D62E4" w:rsidRPr="00D56FE6" w:rsidRDefault="003D62E4" w:rsidP="003D6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введена ежемесячная стимулирующая выплата «За стаж непрерывной работы в Учреждении», к должностному окладу в следующих размерах:</w:t>
      </w:r>
    </w:p>
    <w:p w:rsidR="003D62E4" w:rsidRPr="00D56FE6" w:rsidRDefault="003D62E4" w:rsidP="003D6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от 1 лет до 3 лет – 10%;</w:t>
      </w:r>
    </w:p>
    <w:p w:rsidR="003D62E4" w:rsidRPr="00D56FE6" w:rsidRDefault="003D62E4" w:rsidP="003D6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от 3 лет до 6 лет – 15%;</w:t>
      </w:r>
    </w:p>
    <w:p w:rsidR="003D62E4" w:rsidRPr="00D56FE6" w:rsidRDefault="003D62E4" w:rsidP="003D62E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свыше 6 лет – 20%</w:t>
      </w:r>
      <w:r w:rsidR="008978DC" w:rsidRPr="00D56FE6">
        <w:rPr>
          <w:rFonts w:ascii="Times New Roman" w:hAnsi="Times New Roman" w:cs="Times New Roman"/>
          <w:sz w:val="27"/>
          <w:szCs w:val="27"/>
        </w:rPr>
        <w:t>.</w:t>
      </w:r>
    </w:p>
    <w:p w:rsidR="006E5F3F" w:rsidRPr="00D56FE6" w:rsidRDefault="008978DC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 xml:space="preserve">При этом в МБУ ИАМЦ будут внесены </w:t>
      </w:r>
      <w:r w:rsidR="006E5F3F" w:rsidRPr="00D56FE6">
        <w:rPr>
          <w:rFonts w:ascii="Times New Roman" w:hAnsi="Times New Roman" w:cs="Times New Roman"/>
          <w:sz w:val="27"/>
          <w:szCs w:val="27"/>
        </w:rPr>
        <w:t>следующие изменения в штатное расписание:</w:t>
      </w:r>
      <w:r w:rsidR="00D56FE6" w:rsidRPr="00D56FE6">
        <w:rPr>
          <w:rFonts w:ascii="Times New Roman" w:hAnsi="Times New Roman" w:cs="Times New Roman"/>
          <w:sz w:val="27"/>
          <w:szCs w:val="27"/>
        </w:rPr>
        <w:t xml:space="preserve"> </w:t>
      </w:r>
      <w:r w:rsidR="006E5F3F" w:rsidRPr="00D56FE6">
        <w:rPr>
          <w:rFonts w:ascii="Times New Roman" w:hAnsi="Times New Roman" w:cs="Times New Roman"/>
          <w:sz w:val="27"/>
          <w:szCs w:val="27"/>
        </w:rPr>
        <w:t>сокращены ставки:</w:t>
      </w:r>
    </w:p>
    <w:p w:rsidR="006E5F3F" w:rsidRPr="00D56FE6" w:rsidRDefault="006E5F3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главный бухгалтер – 1 шт. ед.;</w:t>
      </w:r>
    </w:p>
    <w:p w:rsidR="006E5F3F" w:rsidRPr="00D56FE6" w:rsidRDefault="006E5F3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методист – 2 шт. ед.;</w:t>
      </w:r>
    </w:p>
    <w:p w:rsidR="006E5F3F" w:rsidRPr="00D56FE6" w:rsidRDefault="006E5F3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заведующий библиотекой – 1 шт. ед.;</w:t>
      </w:r>
    </w:p>
    <w:p w:rsidR="006E5F3F" w:rsidRPr="00D56FE6" w:rsidRDefault="006E5F3F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делопроизводитель – 0,5 шт. ед.</w:t>
      </w:r>
    </w:p>
    <w:p w:rsidR="00E70388" w:rsidRPr="00D56FE6" w:rsidRDefault="00E70388" w:rsidP="00E7038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 xml:space="preserve">Дополнительная потребность средств городского бюджета составит </w:t>
      </w:r>
      <w:r w:rsidR="006805B8" w:rsidRPr="00D56FE6">
        <w:rPr>
          <w:rFonts w:ascii="Times New Roman" w:hAnsi="Times New Roman" w:cs="Times New Roman"/>
          <w:sz w:val="27"/>
          <w:szCs w:val="27"/>
        </w:rPr>
        <w:t xml:space="preserve">                  </w:t>
      </w:r>
      <w:r w:rsidR="00503960">
        <w:rPr>
          <w:rFonts w:ascii="Times New Roman" w:hAnsi="Times New Roman" w:cs="Times New Roman"/>
          <w:sz w:val="27"/>
          <w:szCs w:val="27"/>
        </w:rPr>
        <w:t>1 247,3</w:t>
      </w:r>
      <w:bookmarkStart w:id="0" w:name="_GoBack"/>
      <w:bookmarkEnd w:id="0"/>
      <w:r w:rsidRPr="00D56FE6">
        <w:rPr>
          <w:rFonts w:ascii="Times New Roman" w:hAnsi="Times New Roman" w:cs="Times New Roman"/>
          <w:sz w:val="27"/>
          <w:szCs w:val="27"/>
        </w:rPr>
        <w:t xml:space="preserve"> тыс. рублей.   </w:t>
      </w:r>
    </w:p>
    <w:p w:rsidR="007E2DF4" w:rsidRPr="00D56FE6" w:rsidRDefault="00AE35A5" w:rsidP="00D56FE6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Так как набор персонала будет производиться в течение некоторого времени, то введение новой системы оплаты труда будет произведено в пределах ФОТ, предусмотренного учреждению на 2023 год.</w:t>
      </w:r>
    </w:p>
    <w:p w:rsidR="00D56FE6" w:rsidRPr="00D56FE6" w:rsidRDefault="00D56FE6" w:rsidP="00D56FE6">
      <w:pPr>
        <w:spacing w:after="0"/>
        <w:ind w:firstLine="851"/>
        <w:jc w:val="both"/>
        <w:rPr>
          <w:rFonts w:ascii="Times New Roman" w:hAnsi="Times New Roman" w:cs="Times New Roman"/>
          <w:sz w:val="27"/>
          <w:szCs w:val="27"/>
        </w:rPr>
      </w:pPr>
      <w:r w:rsidRPr="00D56FE6">
        <w:rPr>
          <w:rFonts w:ascii="Times New Roman" w:hAnsi="Times New Roman" w:cs="Times New Roman"/>
          <w:sz w:val="27"/>
          <w:szCs w:val="27"/>
        </w:rPr>
        <w:t>Дополнительная потребность с</w:t>
      </w:r>
      <w:r w:rsidR="004B614A">
        <w:rPr>
          <w:rFonts w:ascii="Times New Roman" w:hAnsi="Times New Roman" w:cs="Times New Roman"/>
          <w:sz w:val="27"/>
          <w:szCs w:val="27"/>
        </w:rPr>
        <w:t xml:space="preserve">редств на 2024 год составит </w:t>
      </w:r>
      <w:r w:rsidR="00503960">
        <w:rPr>
          <w:rFonts w:ascii="Times New Roman" w:hAnsi="Times New Roman" w:cs="Times New Roman"/>
          <w:sz w:val="27"/>
          <w:szCs w:val="27"/>
        </w:rPr>
        <w:t>1 463,5</w:t>
      </w:r>
      <w:r w:rsidRPr="00D56FE6">
        <w:rPr>
          <w:rFonts w:ascii="Times New Roman" w:hAnsi="Times New Roman" w:cs="Times New Roman"/>
          <w:sz w:val="27"/>
          <w:szCs w:val="27"/>
        </w:rPr>
        <w:t xml:space="preserve"> тыс. рублей</w:t>
      </w:r>
    </w:p>
    <w:p w:rsidR="00D56FE6" w:rsidRDefault="00D56FE6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6FE6" w:rsidRDefault="00D56FE6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56FE6" w:rsidRDefault="00D56FE6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Начальник планово-экономического отдела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управления образования города</w:t>
      </w:r>
    </w:p>
    <w:p w:rsidR="002A4F69" w:rsidRPr="002A4F69" w:rsidRDefault="002A4F69" w:rsidP="002A4F6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Е.Л.Авдеева</w:t>
      </w:r>
    </w:p>
    <w:p w:rsidR="008618F9" w:rsidRDefault="002A4F69" w:rsidP="00AE35A5">
      <w:pPr>
        <w:spacing w:after="0" w:line="240" w:lineRule="auto"/>
      </w:pPr>
      <w:r w:rsidRPr="002A4F69">
        <w:rPr>
          <w:rFonts w:ascii="Times New Roman" w:eastAsia="Times New Roman" w:hAnsi="Times New Roman" w:cs="Times New Roman"/>
          <w:sz w:val="20"/>
          <w:szCs w:val="20"/>
          <w:lang w:eastAsia="ru-RU"/>
        </w:rPr>
        <w:t>+7 (4162) 237555</w:t>
      </w:r>
    </w:p>
    <w:sectPr w:rsidR="008618F9" w:rsidSect="00D56FE6">
      <w:pgSz w:w="11906" w:h="16838"/>
      <w:pgMar w:top="1134" w:right="707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0553013"/>
    <w:multiLevelType w:val="hybridMultilevel"/>
    <w:tmpl w:val="ED765930"/>
    <w:lvl w:ilvl="0" w:tplc="3230A0F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2DF4"/>
    <w:rsid w:val="0008042C"/>
    <w:rsid w:val="00123003"/>
    <w:rsid w:val="00153901"/>
    <w:rsid w:val="0016465B"/>
    <w:rsid w:val="001D3EDE"/>
    <w:rsid w:val="00231922"/>
    <w:rsid w:val="00254456"/>
    <w:rsid w:val="002A4F69"/>
    <w:rsid w:val="002D7FB4"/>
    <w:rsid w:val="003412B6"/>
    <w:rsid w:val="00366567"/>
    <w:rsid w:val="003D62E4"/>
    <w:rsid w:val="003F19CF"/>
    <w:rsid w:val="003F6EE1"/>
    <w:rsid w:val="00412FDC"/>
    <w:rsid w:val="00417191"/>
    <w:rsid w:val="004174E4"/>
    <w:rsid w:val="0045216A"/>
    <w:rsid w:val="004818D8"/>
    <w:rsid w:val="004B614A"/>
    <w:rsid w:val="004C75DC"/>
    <w:rsid w:val="00503960"/>
    <w:rsid w:val="00526345"/>
    <w:rsid w:val="00552E59"/>
    <w:rsid w:val="00557434"/>
    <w:rsid w:val="00582B37"/>
    <w:rsid w:val="005F56F5"/>
    <w:rsid w:val="006545EC"/>
    <w:rsid w:val="0066341B"/>
    <w:rsid w:val="006733F8"/>
    <w:rsid w:val="006805B8"/>
    <w:rsid w:val="006C28CB"/>
    <w:rsid w:val="006E5F3F"/>
    <w:rsid w:val="007B3730"/>
    <w:rsid w:val="007E2DF4"/>
    <w:rsid w:val="007E67CD"/>
    <w:rsid w:val="008141C3"/>
    <w:rsid w:val="008618F9"/>
    <w:rsid w:val="008978DC"/>
    <w:rsid w:val="008A5009"/>
    <w:rsid w:val="0095200F"/>
    <w:rsid w:val="009B22F2"/>
    <w:rsid w:val="009D5C30"/>
    <w:rsid w:val="00AE35A5"/>
    <w:rsid w:val="00B17685"/>
    <w:rsid w:val="00BA6015"/>
    <w:rsid w:val="00BB736A"/>
    <w:rsid w:val="00D56FE6"/>
    <w:rsid w:val="00D85ADD"/>
    <w:rsid w:val="00D957CC"/>
    <w:rsid w:val="00DA1FB3"/>
    <w:rsid w:val="00DD1003"/>
    <w:rsid w:val="00DD5A25"/>
    <w:rsid w:val="00E70388"/>
    <w:rsid w:val="00E822C0"/>
    <w:rsid w:val="00EF2AD4"/>
    <w:rsid w:val="00F6363B"/>
    <w:rsid w:val="00F643EA"/>
    <w:rsid w:val="00FE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5218367-056D-42BA-B6E6-495C1ED43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DF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52E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52E59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582B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Avdeeva</dc:creator>
  <cp:keywords/>
  <dc:description/>
  <cp:lastModifiedBy>admin</cp:lastModifiedBy>
  <cp:revision>7</cp:revision>
  <cp:lastPrinted>2023-02-07T04:26:00Z</cp:lastPrinted>
  <dcterms:created xsi:type="dcterms:W3CDTF">2023-02-07T02:47:00Z</dcterms:created>
  <dcterms:modified xsi:type="dcterms:W3CDTF">2023-02-13T03:38:00Z</dcterms:modified>
</cp:coreProperties>
</file>