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0D" w:rsidRPr="00BF3EE7" w:rsidRDefault="0053250D" w:rsidP="00917DFA">
      <w:pPr>
        <w:widowControl w:val="0"/>
        <w:tabs>
          <w:tab w:val="left" w:pos="2977"/>
          <w:tab w:val="left" w:pos="746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F3EE7">
        <w:rPr>
          <w:rFonts w:ascii="Times New Roman" w:hAnsi="Times New Roman" w:cs="Times New Roman"/>
          <w:b/>
          <w:bCs/>
          <w:sz w:val="26"/>
          <w:szCs w:val="26"/>
        </w:rPr>
        <w:t xml:space="preserve">        ПРОЕКТ</w:t>
      </w:r>
    </w:p>
    <w:p w:rsidR="0053250D" w:rsidRDefault="0053250D" w:rsidP="00644FBC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3250D" w:rsidRPr="009F5A0F" w:rsidRDefault="0053250D" w:rsidP="00644FBC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53250D" w:rsidRPr="009F5A0F" w:rsidRDefault="0053250D" w:rsidP="00644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АДМИНИСТРАЦИИ ГОРОДА БЛАГОВЕЩЕНСКА</w:t>
      </w:r>
    </w:p>
    <w:p w:rsidR="0053250D" w:rsidRPr="009F5A0F" w:rsidRDefault="0053250D" w:rsidP="00644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53250D" w:rsidRPr="009F5A0F" w:rsidRDefault="0053250D" w:rsidP="00644FB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Прекращение права на земельный участок в связи с отказом лица от права постоянного (бессрочного) пользования или права пожизненного наследуемого владения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9F5A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50D" w:rsidRDefault="00532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(новая редакция)</w:t>
      </w:r>
    </w:p>
    <w:p w:rsidR="0053250D" w:rsidRPr="009F5A0F" w:rsidRDefault="00532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250D" w:rsidRPr="00514A4F" w:rsidRDefault="005325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Par43"/>
      <w:bookmarkEnd w:id="0"/>
      <w:r w:rsidRPr="00514A4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53250D" w:rsidRPr="009F5A0F" w:rsidRDefault="005325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3250D" w:rsidRPr="009F5A0F" w:rsidRDefault="0053250D" w:rsidP="00C903B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  1.1. </w:t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Настоящий административный регламент устанавливает порядок и стандарт предоставления муниципальной услуги </w:t>
      </w:r>
      <w:r w:rsidRPr="009F5A0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Прекращение права на земельный участок в связи с отказом лица от права постоянного (бессрочного) пользования или права пожизненного наследуемого владения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9F5A0F">
        <w:rPr>
          <w:rFonts w:ascii="Times New Roman" w:hAnsi="Times New Roman" w:cs="Times New Roman"/>
          <w:sz w:val="26"/>
          <w:szCs w:val="26"/>
        </w:rPr>
        <w:t xml:space="preserve"> </w:t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 осуществлении администрацией города Благовещенска полномочий по распоряжению земельными участками, находящимися в муниципальной собственности муниципального образования города Благовещенска и земельными участками, государственная собственность на которые не разграничена, расположенными на территории г. Благовещенска.</w:t>
      </w:r>
    </w:p>
    <w:p w:rsidR="0053250D" w:rsidRPr="009F5A0F" w:rsidRDefault="0053250D" w:rsidP="00ED09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Муниципальная услуга предоставляется лицам, указанным в </w:t>
      </w:r>
      <w:hyperlink r:id="rId6" w:history="1">
        <w:r w:rsidRPr="009F5A0F">
          <w:rPr>
            <w:rFonts w:ascii="Times New Roman" w:hAnsi="Times New Roman" w:cs="Times New Roman"/>
            <w:color w:val="000000"/>
            <w:sz w:val="26"/>
            <w:szCs w:val="26"/>
            <w:lang w:eastAsia="ru-RU"/>
          </w:rPr>
          <w:t>пункте 1.3</w:t>
        </w:r>
      </w:hyperlink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настоящего Административного регламента, обратившимся в администрацию города Благовещенска с заявлением о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 отказе от права постоянного (бессрочного) пользования или права пожизненного наследуемого владения земельным участком (далее – заявление)</w:t>
      </w:r>
      <w:r w:rsidRPr="009F5A0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250D" w:rsidRDefault="0053250D" w:rsidP="00B75D0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>
        <w:rPr>
          <w:rFonts w:ascii="Times New Roman" w:hAnsi="Times New Roman" w:cs="Times New Roman"/>
          <w:color w:val="000000"/>
          <w:sz w:val="26"/>
          <w:szCs w:val="26"/>
        </w:rPr>
        <w:t>Нормативный</w:t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 правов</w:t>
      </w:r>
      <w:r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 акт, непосредственно регулирующи</w:t>
      </w:r>
      <w:r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предоставление муниципальной услуги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53250D" w:rsidRPr="009F5A0F" w:rsidRDefault="0053250D" w:rsidP="00B75D0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Земельный кодекс Российской Федерации (далее - ЗК РФ)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3250D" w:rsidRPr="009F5A0F" w:rsidRDefault="0053250D" w:rsidP="00D65D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1.3. Заявителями на предоставление муниципальной услуги могут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5A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физические и юридические лица, являющиеся землепользователями или землевладельцами земельных участков (далее – заявители).</w:t>
      </w:r>
    </w:p>
    <w:p w:rsidR="0053250D" w:rsidRPr="009F5A0F" w:rsidRDefault="0053250D" w:rsidP="00CD0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 Информирование о порядке предоставления муниципальной услуги.</w:t>
      </w:r>
    </w:p>
    <w:p w:rsidR="0053250D" w:rsidRPr="009F5A0F" w:rsidRDefault="0053250D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1.4.1. Информация о порядке  предоставления муниципальной услуги предоставляется:</w:t>
      </w:r>
    </w:p>
    <w:p w:rsidR="0053250D" w:rsidRPr="009F5A0F" w:rsidRDefault="0053250D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а)  в земельном управлении администрации города Благовещенска по адресу: г. Благовещенск, ул. Ленина, 133, каб. 216 (тел.: 59-57-24) – приемная.</w:t>
      </w:r>
    </w:p>
    <w:p w:rsidR="0053250D" w:rsidRPr="009F5A0F" w:rsidRDefault="0053250D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б) путем ознакомления с информацией, размещенной в информационно-телекоммуникационной сети Интернет на официальном сайте администрации города Благовещенска (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admblag</w:t>
      </w:r>
      <w:r w:rsidRPr="009F5A0F">
        <w:rPr>
          <w:rFonts w:ascii="Times New Roman" w:hAnsi="Times New Roman" w:cs="Times New Roman"/>
          <w:sz w:val="26"/>
          <w:szCs w:val="26"/>
        </w:rPr>
        <w:t>.ru.,благовещенск.рф), на портале государственных и муниципальных услуг Амурской области (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9F5A0F">
        <w:rPr>
          <w:rFonts w:ascii="Times New Roman" w:hAnsi="Times New Roman" w:cs="Times New Roman"/>
          <w:sz w:val="26"/>
          <w:szCs w:val="26"/>
        </w:rPr>
        <w:t xml:space="preserve">. 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gu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amurobl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9F5A0F">
        <w:rPr>
          <w:rFonts w:ascii="Times New Roman" w:hAnsi="Times New Roman" w:cs="Times New Roman"/>
          <w:sz w:val="26"/>
          <w:szCs w:val="26"/>
        </w:rPr>
        <w:t>) и (или) Едином портале государственных и муниципальных услуг (gosuslugi.ru) (далее – сеть Интернет).</w:t>
      </w:r>
    </w:p>
    <w:p w:rsidR="0053250D" w:rsidRPr="009F5A0F" w:rsidRDefault="0053250D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1.4.2. На информационных стендах в помещениях, предназначенных для приема документов для предоставления услуги, и в сети Интернет размещается следующая информация:</w:t>
      </w:r>
    </w:p>
    <w:p w:rsidR="0053250D" w:rsidRPr="009F5A0F" w:rsidRDefault="0053250D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F5A0F">
        <w:rPr>
          <w:rFonts w:ascii="Times New Roman" w:hAnsi="Times New Roman" w:cs="Times New Roman"/>
          <w:sz w:val="26"/>
          <w:szCs w:val="26"/>
        </w:rPr>
        <w:t>извлечения из нормативных правовых актов, регулирующих земельные правоотношения;</w:t>
      </w:r>
    </w:p>
    <w:p w:rsidR="0053250D" w:rsidRPr="009F5A0F" w:rsidRDefault="0053250D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перечень документов, необходимых для предоставления услуги, и требования, предъявляемые к этим документам.</w:t>
      </w:r>
    </w:p>
    <w:p w:rsidR="0053250D" w:rsidRPr="009F5A0F" w:rsidRDefault="0053250D" w:rsidP="00996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1.4.3. На письменные обращения по вопросам предоставления услуги ответ излагается в простой, четкой и понятной форме и направляется в виде почтового отправления в адрес заявителя с указанием фамилии, имени, отчества, номера телефона исполнителя.</w:t>
      </w:r>
    </w:p>
    <w:p w:rsidR="0053250D" w:rsidRPr="009F5A0F" w:rsidRDefault="0053250D" w:rsidP="00996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1.4.4. Обращения по вопросам предоставления услуги, поступающие по электронной почте, исполняются аналогично документам на бумажных носителях. Подготовленный ответ направляется по указанному в электронном обращении почтовому и (или) электронному адресу.</w:t>
      </w:r>
    </w:p>
    <w:p w:rsidR="0053250D" w:rsidRPr="009F5A0F" w:rsidRDefault="0053250D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1.4.5. Предоставление информации о документах и выдача выписок (уведомлений об 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на объект недвижимого имущества осуществляется Управлением Федеральной службы государственной регистрации, кадастра и картографии по Амурской области по адресу: г. Благовещенск, ул. Забурхановская, 100, телефон 37-69-81, 37-64-04 (в случае государственной регистрации прав после 1998 года), Управлением Росреестра по Амурской области (в случае регистрации прав на недвижимое имущество до 1998 года) по адресу: г. Благовещенск, пер. Пограничный, 10.</w:t>
      </w:r>
    </w:p>
    <w:p w:rsidR="0053250D" w:rsidRPr="009F5A0F" w:rsidRDefault="0053250D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1.4.6. Предоставление информации о постановке земельного участка на кадастровый учет и выдача кадастрового паспорта или кадастровой выписки осуществляется филиалом Федерального государственного  бюджетного учреждения «Федеральная кадастровая палата Росреестра» по Амурской области по адресу: г. Благовещенск, ул. Амурская, 150, 2-й этаж, телефон 22-12-76;</w:t>
      </w:r>
    </w:p>
    <w:p w:rsidR="0053250D" w:rsidRPr="009F5A0F" w:rsidRDefault="0053250D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1.4.7. Предоставление информации о регистрации юридического лица и выдача выписок из Единого государственного реестра юридических лиц (ЕГРЮЛ) о юридическом лице, являющемся заявителем, осуществляется Межрайонной инспекцией Федеральной налоговой службы России № 1 по Амурской области по адресу: г. Благовещенск, ул. Красноармейская, 122, телефон 59-87-09.</w:t>
      </w:r>
    </w:p>
    <w:p w:rsidR="0053250D" w:rsidRPr="009F5A0F" w:rsidRDefault="0053250D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1.4.8. Информация о месте нахождения многофункционального центра.</w:t>
      </w:r>
    </w:p>
    <w:p w:rsidR="0053250D" w:rsidRPr="009F5A0F" w:rsidRDefault="0053250D" w:rsidP="00311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Муниципальное автономное учреждение города Благовещенска «Многофункциональный центр предоставления государственных и муниципальных услуг» (далее – МФЦ) расположено по адресу: г. Благовещенск, ул. 50 лет Октября, д. 4/2, 6/1, 8/2.  </w:t>
      </w:r>
    </w:p>
    <w:p w:rsidR="0053250D" w:rsidRPr="009F5A0F" w:rsidRDefault="0053250D" w:rsidP="00865D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0"/>
      <w:bookmarkEnd w:id="1"/>
      <w:r w:rsidRPr="009F5A0F">
        <w:rPr>
          <w:rFonts w:ascii="Times New Roman" w:hAnsi="Times New Roman" w:cs="Times New Roman"/>
          <w:sz w:val="26"/>
          <w:szCs w:val="26"/>
        </w:rPr>
        <w:t>Предоставление услуги в МФЦ осуществляется по принципу «одного окна» после однократного обращения заявителя с соответствующим заявлением, а взаимодействие с органами, предоставляющими услугу, выполняется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53250D" w:rsidRPr="009F5A0F" w:rsidRDefault="0053250D" w:rsidP="00865D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250D" w:rsidRPr="00514A4F" w:rsidRDefault="005325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14A4F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:rsidR="0053250D" w:rsidRPr="009F5A0F" w:rsidRDefault="00532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250D" w:rsidRPr="009F5A0F" w:rsidRDefault="005325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2.1. Наименование муниципальной услуги.</w:t>
      </w:r>
    </w:p>
    <w:p w:rsidR="0053250D" w:rsidRDefault="0053250D" w:rsidP="004A3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Прекращение права на земельный участок в связи с отказом лица от права постоянного (бессрочного) пользования или права пожизненного наследуемого владения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3250D" w:rsidRPr="001F1C01" w:rsidRDefault="0053250D" w:rsidP="001F1C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1C01">
        <w:rPr>
          <w:rFonts w:ascii="Times New Roman" w:hAnsi="Times New Roman" w:cs="Times New Roman"/>
          <w:sz w:val="26"/>
          <w:szCs w:val="26"/>
        </w:rPr>
        <w:t xml:space="preserve">2.2. </w:t>
      </w:r>
      <w:r w:rsidRPr="001F1C01">
        <w:rPr>
          <w:rFonts w:ascii="Times New Roman" w:hAnsi="Times New Roman" w:cs="Times New Roman"/>
          <w:sz w:val="26"/>
          <w:szCs w:val="26"/>
          <w:lang w:eastAsia="ru-RU"/>
        </w:rPr>
        <w:t>Муниципальную услугу предоставляет администрация города Благовещенска в лице земельного управления администрации города Бла</w:t>
      </w:r>
      <w:r>
        <w:rPr>
          <w:rFonts w:ascii="Times New Roman" w:hAnsi="Times New Roman" w:cs="Times New Roman"/>
          <w:sz w:val="26"/>
          <w:szCs w:val="26"/>
          <w:lang w:eastAsia="ru-RU"/>
        </w:rPr>
        <w:t>говещенска (далее - Управление).</w:t>
      </w:r>
    </w:p>
    <w:p w:rsidR="0053250D" w:rsidRPr="009F5A0F" w:rsidRDefault="0053250D" w:rsidP="00141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2.3. Срок предоставления муниципальной услуги – не более чем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F5A0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один</w:t>
      </w:r>
      <w:r w:rsidRPr="009F5A0F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месяц</w:t>
      </w:r>
      <w:r w:rsidRPr="009F5A0F">
        <w:rPr>
          <w:rFonts w:ascii="Times New Roman" w:hAnsi="Times New Roman" w:cs="Times New Roman"/>
          <w:sz w:val="26"/>
          <w:szCs w:val="26"/>
        </w:rPr>
        <w:t xml:space="preserve"> со дня по</w:t>
      </w:r>
      <w:r>
        <w:rPr>
          <w:rFonts w:ascii="Times New Roman" w:hAnsi="Times New Roman" w:cs="Times New Roman"/>
          <w:sz w:val="26"/>
          <w:szCs w:val="26"/>
        </w:rPr>
        <w:t>лучения</w:t>
      </w:r>
      <w:r w:rsidRPr="009F5A0F">
        <w:rPr>
          <w:rFonts w:ascii="Times New Roman" w:hAnsi="Times New Roman" w:cs="Times New Roman"/>
          <w:sz w:val="26"/>
          <w:szCs w:val="26"/>
        </w:rPr>
        <w:t xml:space="preserve"> заявления о</w:t>
      </w:r>
      <w:r>
        <w:rPr>
          <w:rFonts w:ascii="Times New Roman" w:hAnsi="Times New Roman" w:cs="Times New Roman"/>
          <w:sz w:val="26"/>
          <w:szCs w:val="26"/>
        </w:rPr>
        <w:t>б отказе</w:t>
      </w:r>
      <w:r w:rsidRPr="009F5A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права постоянного (бессрочного) пользования или права пожизненного наследуемого владения</w:t>
      </w:r>
      <w:r w:rsidRPr="009F5A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250D" w:rsidRPr="009F5A0F" w:rsidRDefault="0053250D" w:rsidP="00B635A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2.4. Сроки регистрации запроса заявителя о предоставлении муниципальной услуги.</w:t>
      </w:r>
    </w:p>
    <w:p w:rsidR="0053250D" w:rsidRPr="009F5A0F" w:rsidRDefault="0053250D" w:rsidP="00B635A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Регистрация  запроса заявителя о предоставлении муниципальной услуги в МФЦ производится в день обращения за ее предоставлением. </w:t>
      </w:r>
    </w:p>
    <w:p w:rsidR="0053250D" w:rsidRPr="009F5A0F" w:rsidRDefault="0053250D" w:rsidP="00B635A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Регистрация  запроса заявителя о предоставлении муниципальной услуги, направленного почтовым сообщением, Управлением </w:t>
      </w:r>
      <w:r>
        <w:rPr>
          <w:rFonts w:ascii="Times New Roman" w:hAnsi="Times New Roman" w:cs="Times New Roman"/>
          <w:sz w:val="26"/>
          <w:szCs w:val="26"/>
        </w:rPr>
        <w:t>по документационному</w:t>
      </w:r>
      <w:r w:rsidRPr="009F5A0F">
        <w:rPr>
          <w:rFonts w:ascii="Times New Roman" w:hAnsi="Times New Roman" w:cs="Times New Roman"/>
          <w:sz w:val="26"/>
          <w:szCs w:val="26"/>
        </w:rPr>
        <w:t xml:space="preserve"> обеспечени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9F5A0F">
        <w:rPr>
          <w:rFonts w:ascii="Times New Roman" w:hAnsi="Times New Roman" w:cs="Times New Roman"/>
          <w:sz w:val="26"/>
          <w:szCs w:val="26"/>
        </w:rPr>
        <w:t xml:space="preserve"> управления администрации города Благовещенска (далее – Управление ДОУ) производится в день получения почтового сообщения.</w:t>
      </w:r>
    </w:p>
    <w:p w:rsidR="0053250D" w:rsidRPr="00831F30" w:rsidRDefault="0053250D" w:rsidP="001C0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F30">
        <w:rPr>
          <w:rFonts w:ascii="Times New Roman" w:hAnsi="Times New Roman" w:cs="Times New Roman"/>
          <w:color w:val="000000"/>
          <w:sz w:val="26"/>
          <w:szCs w:val="26"/>
        </w:rPr>
        <w:t>Регистрация  запроса заявителя о предоставлении муниципальной услуги с использованием информационно-телекоммуникационной сети Интернет производится в день получения запроса заявителя, либо на следующий день в случае, если запрос подан в нерабочее время.</w:t>
      </w:r>
    </w:p>
    <w:p w:rsidR="0053250D" w:rsidRPr="00831F30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F30">
        <w:rPr>
          <w:rFonts w:ascii="Times New Roman" w:hAnsi="Times New Roman" w:cs="Times New Roman"/>
          <w:color w:val="000000"/>
          <w:sz w:val="26"/>
          <w:szCs w:val="26"/>
        </w:rPr>
        <w:t>2.5. Результатом предоставления муниципальной услуги является:</w:t>
      </w:r>
    </w:p>
    <w:p w:rsidR="0053250D" w:rsidRPr="00831F30" w:rsidRDefault="0053250D" w:rsidP="001C003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31F3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принятие решения о прекращении права на земельный участок – постановление администрации города Благовещенска; </w:t>
      </w:r>
    </w:p>
    <w:p w:rsidR="0053250D" w:rsidRPr="00831F30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F30">
        <w:rPr>
          <w:rFonts w:ascii="Times New Roman" w:hAnsi="Times New Roman" w:cs="Times New Roman"/>
          <w:color w:val="000000"/>
          <w:sz w:val="26"/>
          <w:szCs w:val="26"/>
        </w:rPr>
        <w:t xml:space="preserve">- принятие решения об отказе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прекращении права на земельный участок </w:t>
      </w:r>
      <w:r w:rsidRPr="00831F30">
        <w:rPr>
          <w:rFonts w:ascii="Times New Roman" w:hAnsi="Times New Roman" w:cs="Times New Roman"/>
          <w:color w:val="000000"/>
          <w:sz w:val="26"/>
          <w:szCs w:val="26"/>
        </w:rPr>
        <w:t xml:space="preserve">при наличии оснований, предусмотренных пунктом </w:t>
      </w:r>
      <w:r w:rsidRPr="00CB7E13">
        <w:rPr>
          <w:rFonts w:ascii="Times New Roman" w:hAnsi="Times New Roman" w:cs="Times New Roman"/>
          <w:color w:val="000000"/>
          <w:sz w:val="26"/>
          <w:szCs w:val="26"/>
        </w:rPr>
        <w:t>2.10</w:t>
      </w:r>
      <w:r w:rsidRPr="00831F30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color w:val="000000"/>
          <w:sz w:val="26"/>
          <w:szCs w:val="26"/>
        </w:rPr>
        <w:t>, -</w:t>
      </w:r>
      <w:r w:rsidRPr="001D02D0">
        <w:rPr>
          <w:rFonts w:ascii="Times New Roman" w:hAnsi="Times New Roman" w:cs="Times New Roman"/>
          <w:color w:val="000000"/>
          <w:sz w:val="26"/>
          <w:szCs w:val="26"/>
        </w:rPr>
        <w:t xml:space="preserve"> письмо администрации города Благовещенска</w:t>
      </w:r>
      <w:r w:rsidRPr="00831F3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3250D" w:rsidRPr="00831F30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F30">
        <w:rPr>
          <w:rFonts w:ascii="Times New Roman" w:hAnsi="Times New Roman" w:cs="Times New Roman"/>
          <w:color w:val="000000"/>
          <w:sz w:val="26"/>
          <w:szCs w:val="26"/>
        </w:rPr>
        <w:t>2.6. Заявление по форме, согласно приложению № 1 к настоящему Административному регламенту, с приложенными документами направляется по выбору заявителя одним из следующих способов: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а) почтовым сообщением (675000, г. Благовещенск, ул. Ленина, 133, кабинет 112);</w:t>
      </w:r>
    </w:p>
    <w:p w:rsidR="0053250D" w:rsidRPr="009F5A0F" w:rsidRDefault="0053250D" w:rsidP="001C00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б) через </w:t>
      </w:r>
      <w:r w:rsidRPr="009F5A0F">
        <w:rPr>
          <w:rFonts w:ascii="Times New Roman" w:hAnsi="Times New Roman" w:cs="Times New Roman"/>
          <w:sz w:val="26"/>
          <w:szCs w:val="26"/>
          <w:shd w:val="clear" w:color="auto" w:fill="FFFFFF"/>
        </w:rPr>
        <w:t>МФЦ;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в) с использованием информационно-телекоммуникационной сети Интернет  - Единого портала государственных и муниципальных услуг (gosuslugi.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9F5A0F">
        <w:rPr>
          <w:rFonts w:ascii="Times New Roman" w:hAnsi="Times New Roman" w:cs="Times New Roman"/>
          <w:sz w:val="26"/>
          <w:szCs w:val="26"/>
        </w:rPr>
        <w:t>), портала государственных и муниципальных услуг Амурской области (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gu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amurobl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9F5A0F">
        <w:rPr>
          <w:rFonts w:ascii="Times New Roman" w:hAnsi="Times New Roman" w:cs="Times New Roman"/>
          <w:sz w:val="26"/>
          <w:szCs w:val="26"/>
        </w:rPr>
        <w:t>).</w:t>
      </w:r>
    </w:p>
    <w:p w:rsidR="0053250D" w:rsidRPr="009F5A0F" w:rsidRDefault="0053250D" w:rsidP="00625A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  2.7. В заявлении указываются:</w:t>
      </w:r>
    </w:p>
    <w:p w:rsidR="0053250D" w:rsidRPr="009F5A0F" w:rsidRDefault="0053250D" w:rsidP="006559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фамилия, имя и (при наличии)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отчество, место жительства заявителя и реквизиты документа, удостоверяющего личность заявителя (для гражданина),</w:t>
      </w:r>
      <w:r w:rsidRPr="009F5A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50D" w:rsidRDefault="0053250D" w:rsidP="006559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         - наименование и место нахождения заявителя (для юридического лица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), 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53250D" w:rsidRPr="000578CF" w:rsidRDefault="0053250D" w:rsidP="006559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          - </w:t>
      </w:r>
      <w:r w:rsidRPr="000B2FF0">
        <w:rPr>
          <w:rFonts w:ascii="Times New Roman" w:hAnsi="Times New Roman" w:cs="Times New Roman"/>
          <w:sz w:val="26"/>
          <w:szCs w:val="26"/>
          <w:lang w:eastAsia="ru-RU"/>
        </w:rPr>
        <w:t>кадастровый номер земельного участка (при наличии);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9F5A0F">
        <w:rPr>
          <w:rFonts w:ascii="Times New Roman" w:hAnsi="Times New Roman" w:cs="Times New Roman"/>
          <w:sz w:val="26"/>
          <w:szCs w:val="26"/>
        </w:rPr>
        <w:t>- почтовый адрес и (или) адрес электронной почты для связи с заявителем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Заявление должно содержать дату, подпись, номера контактных телефонов.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2.7.1. К заявлению заявителем самостоятельно прилагаются следующие обязательные документы:  </w:t>
      </w:r>
    </w:p>
    <w:p w:rsidR="0053250D" w:rsidRDefault="0053250D" w:rsidP="001C00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(для гражданина)</w:t>
      </w:r>
      <w:r w:rsidRPr="009F5A0F">
        <w:rPr>
          <w:rFonts w:ascii="Times New Roman" w:hAnsi="Times New Roman" w:cs="Times New Roman"/>
          <w:sz w:val="26"/>
          <w:szCs w:val="26"/>
        </w:rPr>
        <w:t>;</w:t>
      </w:r>
    </w:p>
    <w:p w:rsidR="0053250D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F5A0F">
        <w:rPr>
          <w:rFonts w:ascii="Times New Roman" w:hAnsi="Times New Roman" w:cs="Times New Roman"/>
          <w:sz w:val="26"/>
          <w:szCs w:val="26"/>
          <w:lang w:eastAsia="ru-RU"/>
        </w:rPr>
        <w:t>2)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53250D" w:rsidRPr="00595B02" w:rsidRDefault="0053250D" w:rsidP="00595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3)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(для юридических  лиц, </w:t>
      </w:r>
      <w:r w:rsidRPr="00595B02">
        <w:rPr>
          <w:rFonts w:ascii="Times New Roman" w:hAnsi="Times New Roman" w:cs="Times New Roman"/>
          <w:sz w:val="26"/>
          <w:szCs w:val="26"/>
          <w:lang w:eastAsia="ru-RU"/>
        </w:rPr>
        <w:t xml:space="preserve">указанных в </w:t>
      </w:r>
      <w:hyperlink r:id="rId7" w:history="1">
        <w:r w:rsidRPr="00D15718">
          <w:rPr>
            <w:rStyle w:val="Hyperlink"/>
            <w:rFonts w:ascii="Times New Roman" w:hAnsi="Times New Roman" w:cs="Times New Roman"/>
            <w:color w:val="000000"/>
            <w:sz w:val="26"/>
            <w:szCs w:val="26"/>
            <w:u w:color="FFFFFF"/>
            <w:lang w:eastAsia="ru-RU"/>
          </w:rPr>
          <w:t>пункте 2 статьи 39.9</w:t>
        </w:r>
      </w:hyperlink>
      <w:r w:rsidRPr="00595B0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З</w:t>
      </w:r>
      <w:r w:rsidRPr="00595B02">
        <w:rPr>
          <w:rFonts w:ascii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РФ</w:t>
      </w:r>
      <w:r w:rsidRPr="00595B02">
        <w:rPr>
          <w:rFonts w:ascii="Times New Roman" w:hAnsi="Times New Roman" w:cs="Times New Roman"/>
          <w:sz w:val="26"/>
          <w:szCs w:val="26"/>
          <w:lang w:eastAsia="ru-RU"/>
        </w:rPr>
        <w:t>, и государственных и муниципальных предприятий</w:t>
      </w:r>
      <w:r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2.7.2 Перечень документов, которые заявитель вправе представить по собственной инициативе:</w:t>
      </w:r>
    </w:p>
    <w:p w:rsidR="0053250D" w:rsidRPr="009F5A0F" w:rsidRDefault="0053250D" w:rsidP="003D2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eastAsia="ru-RU"/>
        </w:rPr>
        <w:t>выписку из Единого государственного реестра юридических лиц (ЕГРЮ о юридическом лице);</w:t>
      </w:r>
    </w:p>
    <w:p w:rsidR="0053250D" w:rsidRDefault="0053250D" w:rsidP="003D2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eastAsia="ru-RU"/>
        </w:rPr>
        <w:t>кадастровый паспорт земельного участка (при наличии в государственном кадастре недвижимости сведений о таком земельном участке, необходимых для выдачи кадастрового паспорта земельного участка);</w:t>
      </w:r>
    </w:p>
    <w:p w:rsidR="0053250D" w:rsidRDefault="0053250D" w:rsidP="003D2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3) документы, удостоверяющие права на землю, а в случае их отсутствия – копию решения исполнительного органа государственной власти или органа местного самоуправления, предусмотренных статьей 39.2 ЗК РФ, о предоставлении земельного участка;</w:t>
      </w:r>
    </w:p>
    <w:p w:rsidR="0053250D" w:rsidRDefault="0053250D" w:rsidP="00A0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4) копии документов, подтверждающих переход права на объекты недвижимого имущества (в случае расположения на земельном участке объекта (объектов) недвижимости).</w:t>
      </w:r>
    </w:p>
    <w:p w:rsidR="0053250D" w:rsidRPr="005E6974" w:rsidRDefault="0053250D" w:rsidP="005E69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Управление</w:t>
      </w:r>
      <w:r w:rsidRPr="005E6974">
        <w:rPr>
          <w:rFonts w:ascii="Times New Roman" w:hAnsi="Times New Roman" w:cs="Times New Roman"/>
          <w:sz w:val="26"/>
          <w:szCs w:val="26"/>
          <w:lang w:eastAsia="ru-RU"/>
        </w:rPr>
        <w:t xml:space="preserve"> запрашивает указанные документы (их копии, сведения, содержащиеся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3250D" w:rsidRPr="005E6974" w:rsidRDefault="0053250D" w:rsidP="005E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6974">
        <w:rPr>
          <w:rFonts w:ascii="Times New Roman" w:hAnsi="Times New Roman" w:cs="Times New Roman"/>
          <w:sz w:val="26"/>
          <w:szCs w:val="26"/>
          <w:lang w:eastAsia="ru-RU"/>
        </w:rPr>
        <w:t>Документы, удостоверяющие права на землю, 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85"/>
      <w:bookmarkEnd w:id="2"/>
      <w:r w:rsidRPr="009F5A0F">
        <w:rPr>
          <w:rFonts w:ascii="Times New Roman" w:hAnsi="Times New Roman" w:cs="Times New Roman"/>
          <w:sz w:val="26"/>
          <w:szCs w:val="26"/>
        </w:rPr>
        <w:t>2.8. Отказ в приеме документов, необходимых для предоставления муниципальной услуги, не предусмотрен.</w:t>
      </w:r>
    </w:p>
    <w:p w:rsidR="0053250D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Pr="009F5A0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5A0F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 не  предусмотрен.</w:t>
      </w:r>
    </w:p>
    <w:p w:rsidR="0053250D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   Отказ в прекращении права допускается по следующим основаниям:</w:t>
      </w:r>
    </w:p>
    <w:p w:rsidR="0053250D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обращение с заявлением лица, не являющегося землепользователем или землевладельцем земельного участка;</w:t>
      </w:r>
    </w:p>
    <w:p w:rsidR="0053250D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обращение с заявлением представителя, действующего на основании документа, удостоверяющего права (полномочия), не содержащего соответствующих полномочий;</w:t>
      </w:r>
    </w:p>
    <w:p w:rsidR="0053250D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отсутствие обязательного (ых) документа (ов), указанного (ых) в подпункте 2.7.1 пункта 2.7 настоящего регламента;</w:t>
      </w:r>
    </w:p>
    <w:p w:rsidR="0053250D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наличие на земельном участке объектов недвижимости, принадлежащих заявителю;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 иным основаниям, предусмотренным действующим законодательством Российской Федерации.</w:t>
      </w:r>
    </w:p>
    <w:p w:rsidR="0053250D" w:rsidRPr="009F5A0F" w:rsidRDefault="0053250D" w:rsidP="009F686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2</w:t>
      </w:r>
      <w:r w:rsidRPr="009F6860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F6860">
        <w:rPr>
          <w:rFonts w:ascii="Times New Roman" w:hAnsi="Times New Roman" w:cs="Times New Roman"/>
          <w:sz w:val="26"/>
          <w:szCs w:val="26"/>
        </w:rPr>
        <w:t xml:space="preserve">  Предоставление муниципальной услуги осуществляется бесплатно.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Pr="009F5A0F">
        <w:rPr>
          <w:rFonts w:ascii="Times New Roman" w:hAnsi="Times New Roman" w:cs="Times New Roman"/>
          <w:sz w:val="26"/>
          <w:szCs w:val="26"/>
        </w:rPr>
        <w:t xml:space="preserve"> Требования к помещениям, в которых предоставляется муниципальная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учитывается необходимость обеспечения комфортными условиями заявителей: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вход и выход из администрации города Благовещенска должны быть оборудованы информационной табличкой (вывеской), содержащей информацию о режиме работы;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для предоставления муниципальной услуги заявителям предлагаются места ожидания, места получения информации - информационные стенды с образцами заполнения заявлений и места их заполнения;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места ожидания в очереди на предоставление муниципальной услуги оборудуются стульями, кресельными секциями, скамьями (банкетками);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места для заполнения заявлений оборудуются стульями, столами (стойками), бланками заявлений;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каждое рабочее место специалистов, предоставляющих муниципальную услугу, должно быть оборудовано в соответствии с санитарными правилами и нормами, оснащено персональным компьютером с возможностью доступа к необходимым информационным базам данных, печатающим устройствам.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Для беспрепятственного получения услуги на базе МФЦ по адресам:                              г. Благовещенск, ул. 50 лет Октября, 6/1, ул. 50 лет Октября, 8/2 инвалидам (включая инвалидов, использующих кресла-коляски и собак-проводников)  обеспечены следующие условия: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2) в МФЦ организуется бесплатный туалет для посетителей, в том числе туалет, предназначенный для инвалидов;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3) беспрепятственный доступ к объектам МФЦ, в которых предоставляется услуга;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4) возможность самостоятельного передвижения  по территории,  на которой расположены объекты МФЦ, входа в такие объекты и выхода из них;</w:t>
      </w:r>
      <w:r w:rsidRPr="009F5A0F">
        <w:rPr>
          <w:rFonts w:ascii="Times New Roman" w:hAnsi="Times New Roman" w:cs="Times New Roman"/>
          <w:sz w:val="26"/>
          <w:szCs w:val="26"/>
        </w:rPr>
        <w:tab/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5)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6)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7) дублирование необходимой для инвалидов звуковой и зрительной информации, допуск сурдопереводчика и тифлосурдопереводчика;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8)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>9) оказание инвалидам помощи в преодолении барьеров, мешающих получению ими услуг наравне с другими лицами.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Pr="009F5A0F">
        <w:rPr>
          <w:rFonts w:ascii="Times New Roman" w:hAnsi="Times New Roman" w:cs="Times New Roman"/>
          <w:sz w:val="26"/>
          <w:szCs w:val="26"/>
        </w:rPr>
        <w:t>. Показатели доступности и качества услуги: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возможность подачи заявления различными способами, в том числе в электронной форме и через МФЦ в режиме «одного окна»;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 соблюдение сроков предоставления услуги;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наличие информации о порядке предоставления услуги на официальном сайте администрации города, а также информационных стендах.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F5A0F">
        <w:rPr>
          <w:rFonts w:ascii="Times New Roman" w:hAnsi="Times New Roman" w:cs="Times New Roman"/>
          <w:sz w:val="26"/>
          <w:szCs w:val="26"/>
        </w:rPr>
        <w:t>. Иные требования, в том числе учитывающие особенности предоставления услуг в электронной форме: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доступность информации о перечне документов, необходимых для получения услуги, о режиме работы Управления, контактных телефонах и другой контактной информации для заявителя;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возможность заполнения заявителем запроса и иных документов, необходимых для получения услуги, в электронной форме;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возможность подачи заявителем с использованием информационно-телекоммуникационных технологий запроса о предоставлении услуги;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возможность получения заявителем сведений о ходе выполнения запроса о предоставлении услуги в электронной форме;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возможность получения заявителем с использованием информационно-телекоммуникационных технологий электронной версии результатов предоставления услуги, заверенной электронно-цифровой подписью, с обязательным получением документа на бумажном носителе;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– взаимодействие Управления с органами, предоставляющими государственные услуги, или органами, предоставляющими услуги, через многофункциональный центр без участия заявителя в соответствии с нормативными правовыми актами и соглашением о взаимодействии.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>. Особенности выполнения административных процедур в многофункциональном центре.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>.1 При предоставлении муниципальной услуги МФЦ взаимодействует с администрацией города Благовещенска. Процедура взаимодействия определяется соответствующими соглашениями о порядке, условиях и правилах информационного взаимодействия.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Pr="009F5A0F">
        <w:rPr>
          <w:rFonts w:ascii="Times New Roman" w:hAnsi="Times New Roman" w:cs="Times New Roman"/>
          <w:sz w:val="26"/>
          <w:szCs w:val="26"/>
        </w:rPr>
        <w:t xml:space="preserve">.2 Прием заявителей при предоставлении муниципальной услуги осуществляется в МФЦ с понедельника по пятницу с 8-00 до 20-00, в субботу с 8-00 до 16-30, кроме нерабочих праздничных дней. Выходной - воскресенье.  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>.3 Информацию о месте нахождения и графике работы МФЦ можно получить: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- на сайте: благовещенск.рф; 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mfc</w:t>
      </w:r>
      <w:r w:rsidRPr="009F5A0F">
        <w:rPr>
          <w:rFonts w:ascii="Times New Roman" w:hAnsi="Times New Roman" w:cs="Times New Roman"/>
          <w:sz w:val="26"/>
          <w:szCs w:val="26"/>
        </w:rPr>
        <w:t>-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amur</w:t>
      </w:r>
      <w:r w:rsidRPr="009F5A0F">
        <w:rPr>
          <w:rFonts w:ascii="Times New Roman" w:hAnsi="Times New Roman" w:cs="Times New Roman"/>
          <w:sz w:val="26"/>
          <w:szCs w:val="26"/>
        </w:rPr>
        <w:t>.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9F5A0F">
        <w:rPr>
          <w:rFonts w:ascii="Times New Roman" w:hAnsi="Times New Roman" w:cs="Times New Roman"/>
          <w:sz w:val="26"/>
          <w:szCs w:val="26"/>
        </w:rPr>
        <w:t>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на информационном стенде перед входом в здание МФЦ;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на информационных стендах в МФЦ.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Pr="009F5A0F">
        <w:rPr>
          <w:rFonts w:ascii="Times New Roman" w:hAnsi="Times New Roman" w:cs="Times New Roman"/>
          <w:sz w:val="26"/>
          <w:szCs w:val="26"/>
        </w:rPr>
        <w:t>.4 Прием заявлений осуществляется специалистами МФЦ в день обращения заявителя в порядке электронной очереди в соответствии с графиком работы МФЦ.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>.5 Сроки ожидания в очереди при подаче и получении заявителями документов не могут превышать: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время ожидания в очереди для подачи заявления - 15 минут;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- время ожидания в очереди для получения результата - 15 минут.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 xml:space="preserve">.6 Заявитель лично (или через доверенное лицо) обращается к специалисту МФЦ, представляя документ, удостоверяющий личность, и пакет документов, предусмотренный </w:t>
      </w:r>
      <w:hyperlink r:id="rId8" w:history="1">
        <w:r w:rsidRPr="009F5A0F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Pr="009F5A0F">
        <w:rPr>
          <w:rFonts w:ascii="Times New Roman" w:hAnsi="Times New Roman" w:cs="Times New Roman"/>
          <w:sz w:val="26"/>
          <w:szCs w:val="26"/>
        </w:rPr>
        <w:t>7.1 Административного регламента.</w:t>
      </w:r>
    </w:p>
    <w:p w:rsidR="0053250D" w:rsidRPr="009F5A0F" w:rsidRDefault="0053250D" w:rsidP="001C0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>.7. В ходе приема документов специалист МФЦ:</w:t>
      </w:r>
    </w:p>
    <w:p w:rsidR="0053250D" w:rsidRPr="009F5A0F" w:rsidRDefault="0053250D" w:rsidP="001C0038">
      <w:pPr>
        <w:widowControl w:val="0"/>
        <w:shd w:val="clear" w:color="auto" w:fill="FFFFFF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ab/>
        <w:t xml:space="preserve">а) устанавливает личность и полномочия заявителя (проверяет документ, удостоверяющий личность заявителя и (или) представителя заявителя); </w:t>
      </w:r>
    </w:p>
    <w:p w:rsidR="0053250D" w:rsidRPr="009F5A0F" w:rsidRDefault="0053250D" w:rsidP="001C00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б) выдает заявителю бланк заявления для заполнения, оказывает помощь по его заполнению, проверяет правильность заполнения заявления. Заявление заполняется в единственном экземпляре-подлиннике и подписывается заявителем;</w:t>
      </w:r>
    </w:p>
    <w:p w:rsidR="0053250D" w:rsidRPr="009F5A0F" w:rsidRDefault="0053250D" w:rsidP="001C00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в) проверяет соответствие поданных документов перечню, определенному в подпункте 2.7.1 </w:t>
      </w:r>
      <w:r w:rsidRPr="009F5A0F">
        <w:rPr>
          <w:rFonts w:ascii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Pr="009F5A0F">
        <w:rPr>
          <w:rFonts w:ascii="Times New Roman" w:hAnsi="Times New Roman" w:cs="Times New Roman"/>
          <w:sz w:val="26"/>
          <w:szCs w:val="26"/>
        </w:rPr>
        <w:t>;</w:t>
      </w:r>
    </w:p>
    <w:p w:rsidR="0053250D" w:rsidRPr="009F5A0F" w:rsidRDefault="0053250D" w:rsidP="001C00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г) принимает заявление, консультирует заявителя по перечню предоставленных документов. Если представленные документы не соответствуют предъявляемым к ним требованиям, объясняет содержание выявленных в документах недостатков.</w:t>
      </w:r>
    </w:p>
    <w:p w:rsidR="0053250D" w:rsidRPr="009F5A0F" w:rsidRDefault="0053250D" w:rsidP="001C0038">
      <w:pPr>
        <w:widowControl w:val="0"/>
        <w:shd w:val="clear" w:color="auto" w:fill="FFFFFF"/>
        <w:tabs>
          <w:tab w:val="left" w:pos="993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Pr="009F5A0F">
        <w:rPr>
          <w:rFonts w:ascii="Times New Roman" w:hAnsi="Times New Roman" w:cs="Times New Roman"/>
          <w:sz w:val="26"/>
          <w:szCs w:val="26"/>
        </w:rPr>
        <w:t>.8. В случае несоответствия документов требованиям, указанным в абзацах «в» и «г» подпункта 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>.7 настоящего Административного регламента, оператор МФЦ при оформлении перечня представленных документов ставит отметку на заявлении «В представленных документах выявлены несоответствия установленным требованиям Административного регламента».</w:t>
      </w:r>
    </w:p>
    <w:p w:rsidR="0053250D" w:rsidRPr="009F5A0F" w:rsidRDefault="0053250D" w:rsidP="001C0038">
      <w:pPr>
        <w:widowControl w:val="0"/>
        <w:shd w:val="clear" w:color="auto" w:fill="FFFFFF"/>
        <w:tabs>
          <w:tab w:val="left" w:pos="1276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>.9. </w:t>
      </w:r>
      <w:r w:rsidRPr="009F5A0F">
        <w:rPr>
          <w:rFonts w:ascii="Times New Roman" w:hAnsi="Times New Roman" w:cs="Times New Roman"/>
          <w:color w:val="000000"/>
          <w:sz w:val="26"/>
          <w:szCs w:val="26"/>
        </w:rPr>
        <w:t>Специалист МФЦ формирует обращение в автоматизированной информационной системе МФЦ,</w:t>
      </w:r>
      <w:r w:rsidRPr="009F5A0F">
        <w:rPr>
          <w:rFonts w:ascii="Times New Roman" w:hAnsi="Times New Roman" w:cs="Times New Roman"/>
          <w:sz w:val="26"/>
          <w:szCs w:val="26"/>
        </w:rPr>
        <w:t xml:space="preserve"> регистрирует заявление и делает об этом отметку в бланке заявления. </w:t>
      </w:r>
    </w:p>
    <w:p w:rsidR="0053250D" w:rsidRPr="009F5A0F" w:rsidRDefault="0053250D" w:rsidP="001C0038">
      <w:pPr>
        <w:widowControl w:val="0"/>
        <w:shd w:val="clear" w:color="auto" w:fill="FFFFFF"/>
        <w:tabs>
          <w:tab w:val="left" w:pos="1276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>.10. Специалист МФЦ информирует заявителя о сроке предоставления муниципальной услуги, дате и сроках получения результата предоставления муниципальной услуги по истечении указанного срока.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  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F5A0F">
        <w:rPr>
          <w:rFonts w:ascii="Times New Roman" w:hAnsi="Times New Roman" w:cs="Times New Roman"/>
          <w:sz w:val="26"/>
          <w:szCs w:val="26"/>
        </w:rPr>
        <w:t xml:space="preserve">.11    Специалист МФЦ формирует полный пакет документов заявителя и вместе с заявлением направляет его в Управление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9F5A0F">
        <w:rPr>
          <w:rFonts w:ascii="Times New Roman" w:hAnsi="Times New Roman" w:cs="Times New Roman"/>
          <w:sz w:val="26"/>
          <w:szCs w:val="26"/>
        </w:rPr>
        <w:t>документационно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9F5A0F">
        <w:rPr>
          <w:rFonts w:ascii="Times New Roman" w:hAnsi="Times New Roman" w:cs="Times New Roman"/>
          <w:sz w:val="26"/>
          <w:szCs w:val="26"/>
        </w:rPr>
        <w:t xml:space="preserve"> обеспечени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9F5A0F">
        <w:rPr>
          <w:rFonts w:ascii="Times New Roman" w:hAnsi="Times New Roman" w:cs="Times New Roman"/>
          <w:sz w:val="26"/>
          <w:szCs w:val="26"/>
        </w:rPr>
        <w:t xml:space="preserve"> управления администрации города Благовещенска. При этом копии документов, указанных в пункте 2.7.1 настоящего Административного регламента, предоставляются в администрацию города из МФЦ в электронном виде по защищенным каналам связи, а оригиналы документов на бумажном носителе курьером.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F5A0F">
        <w:rPr>
          <w:rFonts w:ascii="Times New Roman" w:hAnsi="Times New Roman" w:cs="Times New Roman"/>
          <w:sz w:val="26"/>
          <w:szCs w:val="26"/>
        </w:rPr>
        <w:t>. Особенности предоставления муниципальной услуги в электронной форме.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7"/>
      <w:bookmarkEnd w:id="3"/>
      <w:r w:rsidRPr="009F5A0F">
        <w:rPr>
          <w:rFonts w:ascii="Times New Roman" w:hAnsi="Times New Roman" w:cs="Times New Roman"/>
          <w:sz w:val="26"/>
          <w:szCs w:val="26"/>
        </w:rPr>
        <w:t xml:space="preserve">  2.1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F5A0F">
        <w:rPr>
          <w:rFonts w:ascii="Times New Roman" w:hAnsi="Times New Roman" w:cs="Times New Roman"/>
          <w:sz w:val="26"/>
          <w:szCs w:val="26"/>
        </w:rPr>
        <w:t>.1. Информация об услуге размещена в электронном виде на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www.gu.amurobl.ru.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  2.1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F5A0F">
        <w:rPr>
          <w:rFonts w:ascii="Times New Roman" w:hAnsi="Times New Roman" w:cs="Times New Roman"/>
          <w:sz w:val="26"/>
          <w:szCs w:val="26"/>
        </w:rPr>
        <w:t>.2. На порталах обеспечена возможность загрузки бланка заявления на компьютер получателя услуги для его дальнейшего заполнения. Доступ к порталу осуществляется путем проведения процедуры регистрации или при помощи Универсальной электронной карты.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151"/>
      <w:bookmarkEnd w:id="4"/>
      <w:r w:rsidRPr="005F7802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</w:t>
      </w: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7802">
        <w:rPr>
          <w:rFonts w:ascii="Times New Roman" w:hAnsi="Times New Roman" w:cs="Times New Roman"/>
          <w:sz w:val="26"/>
          <w:szCs w:val="26"/>
        </w:rPr>
        <w:t>административных процедур, требования к порядку их</w:t>
      </w: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7802">
        <w:rPr>
          <w:rFonts w:ascii="Times New Roman" w:hAnsi="Times New Roman" w:cs="Times New Roman"/>
          <w:sz w:val="26"/>
          <w:szCs w:val="26"/>
        </w:rPr>
        <w:t>выполнения, в том числе особенности выполнения</w:t>
      </w: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7802">
        <w:rPr>
          <w:rFonts w:ascii="Times New Roman" w:hAnsi="Times New Roman" w:cs="Times New Roman"/>
          <w:sz w:val="26"/>
          <w:szCs w:val="26"/>
        </w:rPr>
        <w:t>административных процедур в электронной форме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3.1. Юридическим фактом, являющимся основанием для предоставления муниципальной услуги, является поступление заявления и документов, которые в соответствии с подпунктом 2.7.1 настоящего Административного регламента предоставляются заявителем самостоятельно.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3.2. Предоставление муниципальной услуги включает в себя следующие административные процедуры: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25"/>
      <w:bookmarkEnd w:id="5"/>
      <w:r w:rsidRPr="009F5A0F">
        <w:rPr>
          <w:rFonts w:ascii="Times New Roman" w:hAnsi="Times New Roman" w:cs="Times New Roman"/>
          <w:sz w:val="26"/>
          <w:szCs w:val="26"/>
        </w:rPr>
        <w:t xml:space="preserve">а) </w:t>
      </w:r>
      <w:r w:rsidRPr="009F5A0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регистрация заявления и документов, предоставленных заявителем, </w:t>
      </w:r>
      <w:r w:rsidRPr="009F5A0F">
        <w:rPr>
          <w:rFonts w:ascii="Times New Roman" w:hAnsi="Times New Roman" w:cs="Times New Roman"/>
          <w:sz w:val="26"/>
          <w:szCs w:val="26"/>
        </w:rPr>
        <w:t>поступивших из МФЦ, почтовым сообщением, либо с использованием информационно-телекоммуникационной сети Интернет, специалистом управления ДОУ и передача их в Управление;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б)</w:t>
      </w:r>
      <w:r w:rsidRPr="009F5A0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F5A0F">
        <w:rPr>
          <w:rFonts w:ascii="Times New Roman" w:hAnsi="Times New Roman" w:cs="Times New Roman"/>
          <w:sz w:val="26"/>
          <w:szCs w:val="26"/>
        </w:rPr>
        <w:t> </w:t>
      </w:r>
      <w:hyperlink w:anchor="Par246" w:history="1">
        <w:r w:rsidRPr="009F5A0F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направление</w:t>
        </w:r>
      </w:hyperlink>
      <w:r w:rsidRPr="009F5A0F">
        <w:rPr>
          <w:rFonts w:ascii="Times New Roman" w:hAnsi="Times New Roman" w:cs="Times New Roman"/>
          <w:sz w:val="26"/>
          <w:szCs w:val="26"/>
        </w:rPr>
        <w:t xml:space="preserve"> запросов в порядке межведомственного взаимодействия в целях получения документов (выписок, содержащихся в них сведений), указанных в подпункте 2.7.2 настоящего Административного регламента – 5 дней со дня поступления заявления;</w:t>
      </w:r>
    </w:p>
    <w:p w:rsidR="0053250D" w:rsidRPr="009F5A0F" w:rsidRDefault="0053250D" w:rsidP="001C0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9F5A0F">
        <w:rPr>
          <w:rFonts w:ascii="Times New Roman" w:hAnsi="Times New Roman" w:cs="Times New Roman"/>
          <w:sz w:val="26"/>
          <w:szCs w:val="26"/>
        </w:rPr>
        <w:t xml:space="preserve">) </w:t>
      </w:r>
      <w:hyperlink w:anchor="Par249" w:history="1">
        <w:r w:rsidRPr="009F5A0F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проверка</w:t>
        </w:r>
      </w:hyperlink>
      <w:r w:rsidRPr="009F5A0F">
        <w:rPr>
          <w:rFonts w:ascii="Times New Roman" w:hAnsi="Times New Roman" w:cs="Times New Roman"/>
          <w:sz w:val="26"/>
          <w:szCs w:val="26"/>
        </w:rPr>
        <w:t xml:space="preserve"> документов, представленных заявителем,  а также  документов, выписок, сведений, полученных по системе межведомственного электронного взаимодействия, на предмет отсутствия либо наличия оснований для отказа в </w:t>
      </w:r>
      <w:r>
        <w:rPr>
          <w:rFonts w:ascii="Times New Roman" w:hAnsi="Times New Roman" w:cs="Times New Roman"/>
          <w:sz w:val="26"/>
          <w:szCs w:val="26"/>
        </w:rPr>
        <w:t>прекращении права</w:t>
      </w:r>
      <w:r w:rsidRPr="009F5A0F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w:anchor="Par170" w:history="1">
        <w:r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пункте</w:t>
        </w:r>
      </w:hyperlink>
      <w:r>
        <w:t xml:space="preserve"> </w:t>
      </w:r>
      <w:r w:rsidRPr="006F72D1">
        <w:rPr>
          <w:rFonts w:ascii="Times New Roman" w:hAnsi="Times New Roman" w:cs="Times New Roman"/>
          <w:sz w:val="26"/>
          <w:szCs w:val="26"/>
        </w:rPr>
        <w:t>2.10</w:t>
      </w:r>
      <w:r w:rsidRPr="009F5A0F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, - 2 недели со дня поступления заявления</w:t>
      </w:r>
      <w:r w:rsidRPr="009F5A0F">
        <w:rPr>
          <w:rFonts w:ascii="Times New Roman" w:hAnsi="Times New Roman" w:cs="Times New Roman"/>
          <w:sz w:val="26"/>
          <w:szCs w:val="26"/>
        </w:rPr>
        <w:t>;</w:t>
      </w:r>
    </w:p>
    <w:p w:rsidR="0053250D" w:rsidRDefault="0053250D" w:rsidP="001C00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д) подготовка </w:t>
      </w:r>
      <w:r>
        <w:rPr>
          <w:rFonts w:ascii="Times New Roman" w:hAnsi="Times New Roman" w:cs="Times New Roman"/>
          <w:sz w:val="26"/>
          <w:szCs w:val="26"/>
        </w:rPr>
        <w:t xml:space="preserve">проекта постановления администрации города Благовещенска о прекращении права на земельный участок,  </w:t>
      </w:r>
      <w:r w:rsidRPr="009F5A0F">
        <w:rPr>
          <w:rFonts w:ascii="Times New Roman" w:hAnsi="Times New Roman" w:cs="Times New Roman"/>
          <w:sz w:val="26"/>
          <w:szCs w:val="26"/>
        </w:rPr>
        <w:t>либо подготовка мотивированного отказа в</w:t>
      </w:r>
      <w:r>
        <w:rPr>
          <w:rFonts w:ascii="Times New Roman" w:hAnsi="Times New Roman" w:cs="Times New Roman"/>
          <w:sz w:val="26"/>
          <w:szCs w:val="26"/>
        </w:rPr>
        <w:t xml:space="preserve"> прекращении права на </w:t>
      </w:r>
      <w:r w:rsidRPr="009F5A0F">
        <w:rPr>
          <w:rFonts w:ascii="Times New Roman" w:hAnsi="Times New Roman" w:cs="Times New Roman"/>
          <w:sz w:val="26"/>
          <w:szCs w:val="26"/>
        </w:rPr>
        <w:t>земельн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9F5A0F">
        <w:rPr>
          <w:rFonts w:ascii="Times New Roman" w:hAnsi="Times New Roman" w:cs="Times New Roman"/>
          <w:sz w:val="26"/>
          <w:szCs w:val="26"/>
        </w:rPr>
        <w:t xml:space="preserve"> участ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F5A0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–  1 (один) месяц со дня получения заявления.</w:t>
      </w:r>
    </w:p>
    <w:p w:rsidR="0053250D" w:rsidRPr="009F5A0F" w:rsidRDefault="0053250D" w:rsidP="001C00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 в прекращении права на земельный участок оформляется в виде письма администрации города Благовещенска за подписью заместителя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участками.</w:t>
      </w:r>
    </w:p>
    <w:p w:rsidR="0053250D" w:rsidRDefault="0053250D" w:rsidP="001C003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е)  направление копии постановления о прекращении права на земельный участок заявителю – 3 дня со дня его принятия;</w:t>
      </w:r>
    </w:p>
    <w:p w:rsidR="0053250D" w:rsidRDefault="0053250D" w:rsidP="00242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ж) обращение</w:t>
      </w:r>
      <w:r w:rsidRPr="002421C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специалиста Управления </w:t>
      </w:r>
      <w:r w:rsidRPr="002421C2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Управление Федеральной службы государственной регистрации, кадастра и картографии по Амурской области с заявлением о государственной </w:t>
      </w:r>
      <w:r w:rsidRPr="002421C2">
        <w:rPr>
          <w:rFonts w:ascii="Times New Roman" w:hAnsi="Times New Roman" w:cs="Times New Roman"/>
          <w:sz w:val="26"/>
          <w:szCs w:val="26"/>
          <w:lang w:eastAsia="ru-RU"/>
        </w:rPr>
        <w:t>регистрации прекращения права постоянного (бессрочного) пользования или права пожизненного наследуем</w:t>
      </w:r>
      <w:r>
        <w:rPr>
          <w:rFonts w:ascii="Times New Roman" w:hAnsi="Times New Roman" w:cs="Times New Roman"/>
          <w:sz w:val="26"/>
          <w:szCs w:val="26"/>
          <w:lang w:eastAsia="ru-RU"/>
        </w:rPr>
        <w:t>ого владения земельным участком - в</w:t>
      </w:r>
      <w:r w:rsidRPr="000C4EE7">
        <w:rPr>
          <w:rFonts w:ascii="Times New Roman" w:hAnsi="Times New Roman" w:cs="Times New Roman"/>
          <w:sz w:val="26"/>
          <w:szCs w:val="26"/>
          <w:lang w:eastAsia="ru-RU"/>
        </w:rPr>
        <w:t xml:space="preserve"> недельный срок со дня принятия постановления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(в</w:t>
      </w:r>
      <w:r w:rsidRPr="000C4EE7">
        <w:rPr>
          <w:rFonts w:ascii="Times New Roman" w:hAnsi="Times New Roman" w:cs="Times New Roman"/>
          <w:sz w:val="26"/>
          <w:szCs w:val="26"/>
          <w:lang w:eastAsia="ru-RU"/>
        </w:rPr>
        <w:t xml:space="preserve"> случае, если право на земельный участок было ранее зарегистрировано в ЕГРП</w:t>
      </w:r>
      <w:r>
        <w:rPr>
          <w:rFonts w:ascii="Times New Roman" w:hAnsi="Times New Roman" w:cs="Times New Roman"/>
          <w:sz w:val="26"/>
          <w:szCs w:val="26"/>
          <w:lang w:eastAsia="ru-RU"/>
        </w:rPr>
        <w:t>).</w:t>
      </w:r>
      <w:r w:rsidRPr="000C4E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3250D" w:rsidRDefault="0053250D" w:rsidP="00CB7E1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з)  направл</w:t>
      </w:r>
      <w:r w:rsidRPr="000C4EE7"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>ние копии</w:t>
      </w:r>
      <w:r w:rsidRPr="000C4EE7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постановления </w:t>
      </w:r>
      <w:r w:rsidRPr="00262A76">
        <w:rPr>
          <w:rFonts w:ascii="Times New Roman" w:hAnsi="Times New Roman" w:cs="Times New Roman"/>
          <w:color w:val="000000"/>
          <w:sz w:val="26"/>
          <w:szCs w:val="26"/>
        </w:rPr>
        <w:t>о прекращении права на земельный участок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Межрайонную инспекцию Федеральной налоговой службы России № 1 по Амурской области и в филиал ФГБУ «Федеральная кадастровая палата Росреестра» по Амурской области -</w:t>
      </w:r>
      <w:r w:rsidRPr="00262A76">
        <w:rPr>
          <w:rFonts w:ascii="Times New Roman" w:hAnsi="Times New Roman" w:cs="Times New Roman"/>
          <w:color w:val="000000"/>
          <w:sz w:val="26"/>
          <w:szCs w:val="26"/>
        </w:rPr>
        <w:t xml:space="preserve"> в недельный срок со дня принятия </w:t>
      </w:r>
      <w:r>
        <w:rPr>
          <w:rFonts w:ascii="Times New Roman" w:hAnsi="Times New Roman" w:cs="Times New Roman"/>
          <w:color w:val="000000"/>
          <w:sz w:val="26"/>
          <w:szCs w:val="26"/>
        </w:rPr>
        <w:t>постановления (</w:t>
      </w:r>
      <w:r w:rsidRPr="00262A76">
        <w:rPr>
          <w:rFonts w:ascii="Times New Roman" w:hAnsi="Times New Roman" w:cs="Times New Roman"/>
          <w:color w:val="000000"/>
          <w:sz w:val="26"/>
          <w:szCs w:val="26"/>
        </w:rPr>
        <w:t>в случае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262A76">
        <w:rPr>
          <w:rFonts w:ascii="Times New Roman" w:hAnsi="Times New Roman" w:cs="Times New Roman"/>
          <w:color w:val="000000"/>
          <w:sz w:val="26"/>
          <w:szCs w:val="26"/>
        </w:rPr>
        <w:t xml:space="preserve"> если право на земельный участок ранее не было зарегистрировано в ЕГРП</w:t>
      </w:r>
      <w:r>
        <w:rPr>
          <w:rFonts w:ascii="Times New Roman" w:hAnsi="Times New Roman" w:cs="Times New Roman"/>
          <w:color w:val="000000"/>
          <w:sz w:val="26"/>
          <w:szCs w:val="26"/>
        </w:rPr>
        <w:t>.)</w:t>
      </w:r>
    </w:p>
    <w:p w:rsidR="0053250D" w:rsidRDefault="0053250D" w:rsidP="002421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5A0F">
        <w:rPr>
          <w:rFonts w:ascii="Times New Roman" w:hAnsi="Times New Roman" w:cs="Times New Roman"/>
          <w:color w:val="000000"/>
          <w:sz w:val="26"/>
          <w:szCs w:val="26"/>
        </w:rPr>
        <w:t xml:space="preserve">3.3 Процедуры предоставления услуги в электронном виде выполняются в «Системе межведомственного электронного взаимодействия Амурской области» (далее СМЭВ), расположенной в «информационно-телекоммуникационной сети «Интернет», по адресу: </w:t>
      </w:r>
      <w:hyperlink r:id="rId9" w:history="1">
        <w:r w:rsidRPr="009F5A0F">
          <w:rPr>
            <w:rStyle w:val="Hyperlink"/>
            <w:rFonts w:ascii="Times New Roman" w:hAnsi="Times New Roman" w:cs="Times New Roman"/>
            <w:color w:val="000000"/>
            <w:sz w:val="26"/>
            <w:szCs w:val="26"/>
            <w:lang w:val="en-US"/>
          </w:rPr>
          <w:t>http</w:t>
        </w:r>
        <w:r w:rsidRPr="009F5A0F">
          <w:rPr>
            <w:rStyle w:val="Hyperlink"/>
            <w:rFonts w:ascii="Times New Roman" w:hAnsi="Times New Roman" w:cs="Times New Roman"/>
            <w:color w:val="000000"/>
            <w:sz w:val="26"/>
            <w:szCs w:val="26"/>
          </w:rPr>
          <w:t>://</w:t>
        </w:r>
        <w:r w:rsidRPr="009F5A0F">
          <w:rPr>
            <w:rStyle w:val="Hyperlink"/>
            <w:rFonts w:ascii="Times New Roman" w:hAnsi="Times New Roman" w:cs="Times New Roman"/>
            <w:color w:val="000000"/>
            <w:sz w:val="26"/>
            <w:szCs w:val="26"/>
            <w:lang w:val="en-US"/>
          </w:rPr>
          <w:t>ppu</w:t>
        </w:r>
        <w:r w:rsidRPr="009F5A0F">
          <w:rPr>
            <w:rStyle w:val="Hyperlink"/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Pr="009F5A0F">
          <w:rPr>
            <w:rStyle w:val="Hyperlink"/>
            <w:rFonts w:ascii="Times New Roman" w:hAnsi="Times New Roman" w:cs="Times New Roman"/>
            <w:color w:val="000000"/>
            <w:sz w:val="26"/>
            <w:szCs w:val="26"/>
            <w:lang w:val="en-US"/>
          </w:rPr>
          <w:t>uec</w:t>
        </w:r>
        <w:r w:rsidRPr="009F5A0F">
          <w:rPr>
            <w:rStyle w:val="Hyperlink"/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Pr="009F5A0F">
          <w:rPr>
            <w:rStyle w:val="Hyperlink"/>
            <w:rFonts w:ascii="Times New Roman" w:hAnsi="Times New Roman" w:cs="Times New Roman"/>
            <w:color w:val="000000"/>
            <w:sz w:val="26"/>
            <w:szCs w:val="26"/>
            <w:lang w:val="en-US"/>
          </w:rPr>
          <w:t>amurobl</w:t>
        </w:r>
        <w:r w:rsidRPr="009F5A0F">
          <w:rPr>
            <w:rStyle w:val="Hyperlink"/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Pr="009F5A0F">
          <w:rPr>
            <w:rStyle w:val="Hyperlink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</w:hyperlink>
      <w:r w:rsidRPr="009F5A0F">
        <w:rPr>
          <w:rFonts w:ascii="Times New Roman" w:hAnsi="Times New Roman" w:cs="Times New Roman"/>
          <w:color w:val="000000"/>
          <w:sz w:val="26"/>
          <w:szCs w:val="26"/>
        </w:rPr>
        <w:t>. Действия исполнителя услуги в СМЭВ отображаются в личном кабинете портала государственных услуг.</w:t>
      </w: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ar173"/>
      <w:bookmarkEnd w:id="6"/>
      <w:r w:rsidRPr="005F7802">
        <w:rPr>
          <w:rFonts w:ascii="Times New Roman" w:hAnsi="Times New Roman" w:cs="Times New Roman"/>
          <w:sz w:val="26"/>
          <w:szCs w:val="26"/>
        </w:rPr>
        <w:t>4. Формы контроля за исполнением</w:t>
      </w: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7802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4.1. Текущий контроль за соблюдением последовательности действий, определенных настоящим Административным регламентом, осуществляется начальниками отделов Управления; 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4.2. Контроль за полнотой и качеством предоставления муниципальной услуги включает в себя: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4.2.1) плановые проверки соблюдения и исполнения специалистами земельного управления настоящего Административного регламента, сроков исполнения документов, которые проводятся начальником земельного управления администрации города Благовещенска;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4.2.2) внеплановые проверки, которые могут быть проведены в любое время, при поступлении в администрацию города Благовещенска жалобы на некачественное предоставление муниципальной услуги.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4.3. Специалисты, участвующие в предоставлении муниципальной услуги, несут персональную ответственность за соблюдение сроков и порядка исполнения настоящего Административного регламента.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4.4. Заявитель, получающий муниципальную услугу, вправе самостоятельно контролировать исполнение настоящего Административного регламента путем получения информации от специалистов, участвующих в предоставлении муниципальной услуги.</w:t>
      </w:r>
    </w:p>
    <w:p w:rsidR="0053250D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Par185"/>
      <w:bookmarkEnd w:id="7"/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F7802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</w:t>
      </w: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7802">
        <w:rPr>
          <w:rFonts w:ascii="Times New Roman" w:hAnsi="Times New Roman" w:cs="Times New Roman"/>
          <w:sz w:val="26"/>
          <w:szCs w:val="26"/>
        </w:rPr>
        <w:t>и действий (бездействия) администрации города</w:t>
      </w: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7802">
        <w:rPr>
          <w:rFonts w:ascii="Times New Roman" w:hAnsi="Times New Roman" w:cs="Times New Roman"/>
          <w:sz w:val="26"/>
          <w:szCs w:val="26"/>
        </w:rPr>
        <w:t>Благовещенска, а также должностных лиц,</w:t>
      </w: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7802">
        <w:rPr>
          <w:rFonts w:ascii="Times New Roman" w:hAnsi="Times New Roman" w:cs="Times New Roman"/>
          <w:sz w:val="26"/>
          <w:szCs w:val="26"/>
        </w:rPr>
        <w:t>муниципальных служащих</w:t>
      </w:r>
    </w:p>
    <w:p w:rsidR="0053250D" w:rsidRPr="005F7802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5.1. Заявители имеют право на обжалование решений, принятых в ходе предоставления муниципальной услуги, действий или бездействия администрации города Благовещенска, должностных лиц, муниципальных служащих, участвующих в предоставлении муниципальной услуги, в досудебном и судебном порядке в соответствии с законодательством Российской Федерации.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1) нарушение срока регистрации заявления о предоставлении муниципальной услуги;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2) нарушение срока предоставления муниципальной услуги;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5.2. Жалоба подается в письменной форме на бумажном носителе либо в электронной форме в администрацию города Благовещенска.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администрации города Благовещенска, а также может быть принята при личном приеме заявителя.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5.3. Жалоба должна содержать: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 (администрация города Благовещенска), должностного лица либо муниципального служащего, решения и действия (бездействие) которых обжалуются;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администрации города Благовещенска, должностного лица либо муниципального служащего;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администрации города Благовещенска,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206"/>
      <w:bookmarkEnd w:id="8"/>
      <w:r w:rsidRPr="009F5A0F">
        <w:rPr>
          <w:rFonts w:ascii="Times New Roman" w:hAnsi="Times New Roman" w:cs="Times New Roman"/>
          <w:sz w:val="26"/>
          <w:szCs w:val="26"/>
        </w:rPr>
        <w:t>5.4. Жалоба, поступившая в администрацию города Благовещенска,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По результатам рассмотрения жалобы администрация города Благовещенска принимает одно из следующих решений: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1) удовлетворяет жалобу, в том числе в форме отмены принятого решения,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актами, а также в иных формах;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2) отказывает в удовлетворении жалобы.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 xml:space="preserve">5.5. Не позднее дня, следующего за днем принятия решения, указанного в </w:t>
      </w:r>
      <w:hyperlink w:anchor="Par206" w:history="1">
        <w:r w:rsidRPr="009F5A0F">
          <w:rPr>
            <w:rFonts w:ascii="Times New Roman" w:hAnsi="Times New Roman" w:cs="Times New Roman"/>
            <w:color w:val="0000FF"/>
            <w:sz w:val="26"/>
            <w:szCs w:val="26"/>
          </w:rPr>
          <w:t>пункте 5.4</w:t>
        </w:r>
      </w:hyperlink>
      <w:r w:rsidRPr="009F5A0F">
        <w:rPr>
          <w:rFonts w:ascii="Times New Roman" w:hAnsi="Times New Roman" w:cs="Times New Roman"/>
          <w:sz w:val="26"/>
          <w:szCs w:val="26"/>
        </w:rPr>
        <w:t>, заявителю в письменной и по желанию заявителя в электронной форме направляется мотивированный ответ о результатах рассмотрения жалобы.</w:t>
      </w:r>
    </w:p>
    <w:p w:rsidR="0053250D" w:rsidRPr="009F5A0F" w:rsidRDefault="0053250D" w:rsidP="001C0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A0F">
        <w:rPr>
          <w:rFonts w:ascii="Times New Roman" w:hAnsi="Times New Roman" w:cs="Times New Roman"/>
          <w:sz w:val="26"/>
          <w:szCs w:val="26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3250D" w:rsidRPr="009F5A0F" w:rsidRDefault="0053250D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6"/>
          <w:szCs w:val="26"/>
        </w:rPr>
      </w:pPr>
      <w:bookmarkStart w:id="9" w:name="Par217"/>
      <w:bookmarkEnd w:id="9"/>
    </w:p>
    <w:p w:rsidR="0053250D" w:rsidRDefault="0053250D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53250D" w:rsidRDefault="0053250D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53250D" w:rsidRDefault="0053250D" w:rsidP="001C003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53250D" w:rsidRPr="0072661E" w:rsidRDefault="0053250D" w:rsidP="00234AA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72661E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53250D" w:rsidRPr="00FF5CD7" w:rsidRDefault="0053250D" w:rsidP="00234AA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FF5CD7">
        <w:rPr>
          <w:rFonts w:ascii="Times New Roman" w:hAnsi="Times New Roman" w:cs="Times New Roman"/>
          <w:sz w:val="28"/>
          <w:szCs w:val="28"/>
        </w:rPr>
        <w:t>Мэру города Благовещенска</w:t>
      </w:r>
    </w:p>
    <w:p w:rsidR="0053250D" w:rsidRPr="00DF0FEA" w:rsidRDefault="0053250D" w:rsidP="00234AA2">
      <w:pPr>
        <w:pStyle w:val="ConsPlusNonformat"/>
        <w:ind w:left="4961"/>
        <w:rPr>
          <w:rFonts w:ascii="Times New Roman" w:hAnsi="Times New Roman" w:cs="Times New Roman"/>
          <w:sz w:val="24"/>
          <w:szCs w:val="24"/>
        </w:rPr>
      </w:pPr>
      <w:r w:rsidRPr="00FF5CD7">
        <w:rPr>
          <w:rFonts w:ascii="Times New Roman" w:hAnsi="Times New Roman" w:cs="Times New Roman"/>
          <w:sz w:val="28"/>
          <w:szCs w:val="28"/>
        </w:rPr>
        <w:t>от _</w:t>
      </w:r>
      <w:r w:rsidRPr="00DF0FE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3250D" w:rsidRPr="00DF0FEA" w:rsidRDefault="0053250D" w:rsidP="00234AA2">
      <w:pPr>
        <w:pStyle w:val="ConsPlusNonformat"/>
        <w:ind w:left="4961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</w:t>
      </w: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фамилия, имя и (при наличии) отчество, место жительства</w:t>
      </w:r>
    </w:p>
    <w:p w:rsidR="0053250D" w:rsidRDefault="0053250D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  <w:r w:rsidRPr="00BC66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3250D" w:rsidRPr="00EF0DB0" w:rsidRDefault="0053250D" w:rsidP="00234AA2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</w:t>
      </w: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заявителя и реквизиты документа, удостоверяющего его личность (для гражданина)</w:t>
      </w:r>
      <w:r w:rsidRPr="00EF0DB0">
        <w:rPr>
          <w:rFonts w:ascii="Times New Roman" w:hAnsi="Times New Roman" w:cs="Times New Roman"/>
        </w:rPr>
        <w:t xml:space="preserve">                      _____________________________________</w:t>
      </w:r>
      <w:r>
        <w:rPr>
          <w:rFonts w:ascii="Times New Roman" w:hAnsi="Times New Roman" w:cs="Times New Roman"/>
        </w:rPr>
        <w:t>_________</w:t>
      </w:r>
    </w:p>
    <w:p w:rsidR="0053250D" w:rsidRDefault="0053250D" w:rsidP="00234AA2">
      <w:pPr>
        <w:pStyle w:val="ConsPlusNonformat"/>
        <w:ind w:left="4962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</w:t>
      </w:r>
    </w:p>
    <w:p w:rsidR="0053250D" w:rsidRDefault="0053250D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 xml:space="preserve">наименование, место  нахождения юридического лица, а 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также  гос регистрационный номер записи о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3250D" w:rsidRDefault="0053250D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  <w:vertAlign w:val="subscript"/>
        </w:rPr>
      </w:pP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государственной регистрации юридического лица в едином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государственном реестре юридических лиц</w:t>
      </w:r>
    </w:p>
    <w:p w:rsidR="0053250D" w:rsidRDefault="0053250D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>_____________________________________________________________________________________________</w:t>
      </w: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3250D" w:rsidRDefault="0053250D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  <w:vertAlign w:val="subscript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 xml:space="preserve">идентификационный номер налогоплательщика </w:t>
      </w:r>
    </w:p>
    <w:p w:rsidR="0053250D" w:rsidRPr="00BA71CB" w:rsidRDefault="0053250D" w:rsidP="00234AA2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>_____________________________________________________________________________________________</w:t>
      </w:r>
      <w:r w:rsidRPr="00BA71CB">
        <w:rPr>
          <w:rFonts w:ascii="Times New Roman" w:hAnsi="Times New Roman" w:cs="Times New Roman"/>
        </w:rPr>
        <w:t xml:space="preserve"> </w:t>
      </w:r>
      <w:r w:rsidRPr="00FF5CD7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</w:t>
      </w:r>
      <w:r w:rsidRPr="00BA71CB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___________________________</w:t>
      </w:r>
    </w:p>
    <w:p w:rsidR="0053250D" w:rsidRDefault="0053250D" w:rsidP="00234AA2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F5CD7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</w:t>
      </w:r>
    </w:p>
    <w:p w:rsidR="0053250D" w:rsidRDefault="0053250D" w:rsidP="00234AA2">
      <w:pPr>
        <w:pStyle w:val="ConsPlusNonformat"/>
        <w:rPr>
          <w:rFonts w:ascii="Times New Roman" w:hAnsi="Times New Roman" w:cs="Times New Roman"/>
        </w:rPr>
      </w:pPr>
    </w:p>
    <w:p w:rsidR="0053250D" w:rsidRPr="00EF0DB0" w:rsidRDefault="0053250D" w:rsidP="00234AA2">
      <w:pPr>
        <w:pStyle w:val="ConsPlusNonformat"/>
        <w:rPr>
          <w:rFonts w:ascii="Times New Roman" w:hAnsi="Times New Roman" w:cs="Times New Roman"/>
        </w:rPr>
      </w:pPr>
    </w:p>
    <w:p w:rsidR="0053250D" w:rsidRPr="00FF5CD7" w:rsidRDefault="0053250D" w:rsidP="00234AA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CD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53250D" w:rsidRPr="00EF0DB0" w:rsidRDefault="0053250D" w:rsidP="00234AA2">
      <w:pPr>
        <w:pStyle w:val="ConsPlusNonformat"/>
        <w:rPr>
          <w:rFonts w:ascii="Times New Roman" w:hAnsi="Times New Roman" w:cs="Times New Roman"/>
        </w:rPr>
      </w:pPr>
    </w:p>
    <w:p w:rsidR="0053250D" w:rsidRPr="00EF0DB0" w:rsidRDefault="0053250D" w:rsidP="00234AA2">
      <w:pPr>
        <w:pStyle w:val="ConsPlusNonformat"/>
        <w:jc w:val="both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FF5CD7">
        <w:rPr>
          <w:rFonts w:ascii="Times New Roman" w:hAnsi="Times New Roman" w:cs="Times New Roman"/>
          <w:sz w:val="24"/>
          <w:szCs w:val="24"/>
        </w:rPr>
        <w:t>Я отказываюсь от земельного участка, используемого для</w:t>
      </w:r>
      <w:r>
        <w:rPr>
          <w:rFonts w:ascii="Times New Roman" w:hAnsi="Times New Roman" w:cs="Times New Roman"/>
        </w:rPr>
        <w:t xml:space="preserve">   _____________________________,</w:t>
      </w:r>
    </w:p>
    <w:p w:rsidR="0053250D" w:rsidRPr="00EF0DB0" w:rsidRDefault="0053250D" w:rsidP="00234AA2">
      <w:pPr>
        <w:pStyle w:val="ConsPlusNonformat"/>
        <w:jc w:val="both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EF0DB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цель </w:t>
      </w:r>
      <w:r w:rsidRPr="00EF0DB0">
        <w:rPr>
          <w:rFonts w:ascii="Times New Roman" w:hAnsi="Times New Roman" w:cs="Times New Roman"/>
        </w:rPr>
        <w:t>использовани</w:t>
      </w:r>
      <w:r>
        <w:rPr>
          <w:rFonts w:ascii="Times New Roman" w:hAnsi="Times New Roman" w:cs="Times New Roman"/>
        </w:rPr>
        <w:t>я</w:t>
      </w:r>
      <w:r w:rsidRPr="00EF0DB0">
        <w:rPr>
          <w:rFonts w:ascii="Times New Roman" w:hAnsi="Times New Roman" w:cs="Times New Roman"/>
        </w:rPr>
        <w:t>)</w:t>
      </w:r>
    </w:p>
    <w:p w:rsidR="0053250D" w:rsidRPr="00EF0DB0" w:rsidRDefault="0053250D" w:rsidP="00234AA2">
      <w:pPr>
        <w:pStyle w:val="ConsPlusNonformat"/>
        <w:jc w:val="both"/>
        <w:rPr>
          <w:rFonts w:ascii="Times New Roman" w:hAnsi="Times New Roman" w:cs="Times New Roman"/>
        </w:rPr>
      </w:pPr>
      <w:r w:rsidRPr="00FF5CD7">
        <w:rPr>
          <w:rFonts w:ascii="Times New Roman" w:hAnsi="Times New Roman" w:cs="Times New Roman"/>
          <w:sz w:val="24"/>
          <w:szCs w:val="24"/>
        </w:rPr>
        <w:t>расположенного</w:t>
      </w:r>
      <w:r w:rsidRPr="00EF0DB0">
        <w:rPr>
          <w:rFonts w:ascii="Times New Roman" w:hAnsi="Times New Roman" w:cs="Times New Roman"/>
        </w:rPr>
        <w:t xml:space="preserve"> ____________________________________________</w:t>
      </w:r>
      <w:r>
        <w:rPr>
          <w:rFonts w:ascii="Times New Roman" w:hAnsi="Times New Roman" w:cs="Times New Roman"/>
        </w:rPr>
        <w:t>___</w:t>
      </w:r>
      <w:r w:rsidRPr="00EF0DB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_________________,</w:t>
      </w:r>
    </w:p>
    <w:p w:rsidR="0053250D" w:rsidRDefault="0053250D" w:rsidP="00234A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EF0DB0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F0DB0">
        <w:rPr>
          <w:rFonts w:ascii="Times New Roman" w:hAnsi="Times New Roman" w:cs="Times New Roman"/>
        </w:rPr>
        <w:t>(место расположения земельного участка)</w:t>
      </w:r>
    </w:p>
    <w:p w:rsidR="0053250D" w:rsidRDefault="0053250D" w:rsidP="00234AA2">
      <w:pPr>
        <w:pStyle w:val="ConsPlusNonformat"/>
        <w:jc w:val="both"/>
        <w:rPr>
          <w:rFonts w:ascii="Times New Roman" w:hAnsi="Times New Roman" w:cs="Times New Roman"/>
        </w:rPr>
      </w:pPr>
      <w:r w:rsidRPr="00FF5CD7">
        <w:rPr>
          <w:rFonts w:ascii="Times New Roman" w:hAnsi="Times New Roman" w:cs="Times New Roman"/>
          <w:sz w:val="24"/>
          <w:szCs w:val="24"/>
        </w:rPr>
        <w:t>находящегося на праве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53250D" w:rsidRPr="00EF0DB0" w:rsidRDefault="0053250D" w:rsidP="00234A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(постоянное (бессрочное) пользования, пожизненное наследуемое владение)</w:t>
      </w:r>
    </w:p>
    <w:p w:rsidR="0053250D" w:rsidRDefault="0053250D" w:rsidP="00234AA2">
      <w:pPr>
        <w:pStyle w:val="ConsPlusNonformat"/>
        <w:jc w:val="both"/>
        <w:rPr>
          <w:rFonts w:ascii="Times New Roman" w:hAnsi="Times New Roman" w:cs="Times New Roman"/>
        </w:rPr>
      </w:pPr>
      <w:r w:rsidRPr="00FF5CD7">
        <w:rPr>
          <w:rFonts w:ascii="Times New Roman" w:hAnsi="Times New Roman" w:cs="Times New Roman"/>
          <w:sz w:val="24"/>
          <w:szCs w:val="24"/>
        </w:rPr>
        <w:t>Кадастровый номер земельного участка</w:t>
      </w:r>
      <w:r>
        <w:rPr>
          <w:rFonts w:ascii="Times New Roman" w:hAnsi="Times New Roman" w:cs="Times New Roman"/>
        </w:rPr>
        <w:t xml:space="preserve"> _______________________________________________________.</w:t>
      </w:r>
    </w:p>
    <w:p w:rsidR="0053250D" w:rsidRPr="00FF5CD7" w:rsidRDefault="0053250D" w:rsidP="0023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5C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F5CD7">
        <w:rPr>
          <w:rFonts w:ascii="Times New Roman" w:hAnsi="Times New Roman" w:cs="Times New Roman"/>
          <w:sz w:val="20"/>
          <w:szCs w:val="20"/>
        </w:rPr>
        <w:t xml:space="preserve">          (при наличии)</w:t>
      </w:r>
    </w:p>
    <w:p w:rsidR="0053250D" w:rsidRDefault="0053250D" w:rsidP="00234AA2">
      <w:pPr>
        <w:pStyle w:val="ConsPlusNonformat"/>
        <w:rPr>
          <w:rFonts w:ascii="Times New Roman" w:hAnsi="Times New Roman" w:cs="Times New Roman"/>
          <w:b/>
          <w:bCs/>
        </w:rPr>
      </w:pPr>
    </w:p>
    <w:p w:rsidR="0053250D" w:rsidRPr="00D93FDF" w:rsidRDefault="0053250D" w:rsidP="00234AA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 w:rsidRPr="00D93FDF">
        <w:rPr>
          <w:rFonts w:ascii="Times New Roman" w:hAnsi="Times New Roman" w:cs="Times New Roman"/>
          <w:b/>
          <w:bCs/>
          <w:sz w:val="24"/>
          <w:szCs w:val="24"/>
        </w:rPr>
        <w:t>Приложение (обязательное):</w:t>
      </w:r>
    </w:p>
    <w:p w:rsidR="0053250D" w:rsidRPr="000B2FF0" w:rsidRDefault="0053250D" w:rsidP="000B2F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2FF0">
        <w:rPr>
          <w:rFonts w:ascii="Times New Roman" w:hAnsi="Times New Roman" w:cs="Times New Roman"/>
        </w:rPr>
        <w:t>1) копия документа, удостоверяющего личность (для гражданина);</w:t>
      </w:r>
    </w:p>
    <w:p w:rsidR="0053250D" w:rsidRPr="000B2FF0" w:rsidRDefault="0053250D" w:rsidP="000B2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FF0">
        <w:rPr>
          <w:rFonts w:ascii="Times New Roman" w:hAnsi="Times New Roman" w:cs="Times New Roman"/>
          <w:sz w:val="20"/>
          <w:szCs w:val="20"/>
          <w:lang w:eastAsia="ru-RU"/>
        </w:rPr>
        <w:t>2)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53250D" w:rsidRDefault="0053250D" w:rsidP="000B2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FF0">
        <w:rPr>
          <w:rFonts w:ascii="Times New Roman" w:hAnsi="Times New Roman" w:cs="Times New Roman"/>
          <w:sz w:val="20"/>
          <w:szCs w:val="20"/>
          <w:lang w:eastAsia="ru-RU"/>
        </w:rPr>
        <w:t>3)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пользования земельным участком (для юридических лиц, указанных в п. 2 ст. 39.9 ЗК РФ, и государственных и муниципальных предприятий).</w:t>
      </w:r>
    </w:p>
    <w:p w:rsidR="0053250D" w:rsidRDefault="0053250D" w:rsidP="000B2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53250D" w:rsidRPr="00D93FDF" w:rsidRDefault="0053250D" w:rsidP="000B2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F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(по собственной инициативе):</w:t>
      </w:r>
    </w:p>
    <w:p w:rsidR="0053250D" w:rsidRPr="000B2FF0" w:rsidRDefault="0053250D" w:rsidP="000B2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FF0">
        <w:rPr>
          <w:rFonts w:ascii="Times New Roman" w:hAnsi="Times New Roman" w:cs="Times New Roman"/>
          <w:sz w:val="20"/>
          <w:szCs w:val="20"/>
          <w:lang w:eastAsia="ru-RU"/>
        </w:rPr>
        <w:t>1) копия документа, подтверждающего государственную регистрацию юридического лица</w:t>
      </w:r>
      <w:bookmarkStart w:id="10" w:name="_GoBack"/>
      <w:bookmarkEnd w:id="10"/>
      <w:r w:rsidRPr="000B2FF0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53250D" w:rsidRPr="000B2FF0" w:rsidRDefault="0053250D" w:rsidP="000B2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FF0">
        <w:rPr>
          <w:rFonts w:ascii="Times New Roman" w:hAnsi="Times New Roman" w:cs="Times New Roman"/>
          <w:sz w:val="20"/>
          <w:szCs w:val="20"/>
          <w:lang w:eastAsia="ru-RU"/>
        </w:rPr>
        <w:t>2) кадастровый паспорт земельного участка (при наличии в государственном кадастре недвижимости сведений о таком земельном участке, необходимых для выдачи кадастрового паспорта земельного участка);</w:t>
      </w:r>
    </w:p>
    <w:p w:rsidR="0053250D" w:rsidRPr="000B2FF0" w:rsidRDefault="0053250D" w:rsidP="000B2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FF0">
        <w:rPr>
          <w:rFonts w:ascii="Times New Roman" w:hAnsi="Times New Roman" w:cs="Times New Roman"/>
          <w:sz w:val="20"/>
          <w:szCs w:val="20"/>
          <w:lang w:eastAsia="ru-RU"/>
        </w:rPr>
        <w:t>3) документы, удостоверяющие права на землю, а в случае их отсутствия – копия решения исполнительного органа государственной власти или органа местного самоуправления, предусмотренные статьей 39.2 ЗК РФ о предоставлении земельного участка;</w:t>
      </w:r>
    </w:p>
    <w:p w:rsidR="0053250D" w:rsidRPr="000B2FF0" w:rsidRDefault="0053250D" w:rsidP="000B2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FF0">
        <w:rPr>
          <w:rFonts w:ascii="Times New Roman" w:hAnsi="Times New Roman" w:cs="Times New Roman"/>
          <w:sz w:val="20"/>
          <w:szCs w:val="20"/>
          <w:lang w:eastAsia="ru-RU"/>
        </w:rPr>
        <w:t>4) копии документов, подтверждающих переход права на объекты недвижимого имущества (в случае расположения на земельном участке объекта (объектов) недвижимости).</w:t>
      </w:r>
    </w:p>
    <w:p w:rsidR="0053250D" w:rsidRPr="00E94375" w:rsidRDefault="0053250D" w:rsidP="00234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3250D" w:rsidRDefault="0053250D" w:rsidP="00234AA2">
      <w:pPr>
        <w:pStyle w:val="ConsPlusNonformat"/>
        <w:jc w:val="both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</w:p>
    <w:p w:rsidR="0053250D" w:rsidRDefault="0053250D" w:rsidP="00234AA2">
      <w:pPr>
        <w:pStyle w:val="ConsPlusNonformat"/>
        <w:jc w:val="both"/>
        <w:rPr>
          <w:rFonts w:ascii="Times New Roman" w:hAnsi="Times New Roman" w:cs="Times New Roman"/>
        </w:rPr>
      </w:pPr>
    </w:p>
    <w:p w:rsidR="0053250D" w:rsidRPr="00971F55" w:rsidRDefault="0053250D" w:rsidP="00234AA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71F55">
        <w:rPr>
          <w:rFonts w:ascii="Times New Roman" w:hAnsi="Times New Roman" w:cs="Times New Roman"/>
          <w:sz w:val="18"/>
          <w:szCs w:val="18"/>
        </w:rPr>
        <w:t>Подписывая  настоящее  заявление, я бессрочно даю согласие на обработку (сбор,  систематизацию,  накопление,  хранение,  уточнение,  использование, распространение) администрацией города Благовещенска Амурской области своих персональных  данных, указанных в настоящем заявлении, для целей размещения в системе электронного делопроизводства и документооборота.</w:t>
      </w:r>
    </w:p>
    <w:p w:rsidR="0053250D" w:rsidRDefault="0053250D" w:rsidP="00234AA2">
      <w:pPr>
        <w:pStyle w:val="ConsPlusNonformat"/>
        <w:rPr>
          <w:rFonts w:ascii="Times New Roman" w:hAnsi="Times New Roman" w:cs="Times New Roman"/>
        </w:rPr>
      </w:pPr>
    </w:p>
    <w:p w:rsidR="0053250D" w:rsidRDefault="0053250D" w:rsidP="00234AA2">
      <w:pPr>
        <w:pStyle w:val="ConsPlusNonformat"/>
        <w:rPr>
          <w:rFonts w:ascii="Times New Roman" w:hAnsi="Times New Roman" w:cs="Times New Roman"/>
        </w:rPr>
      </w:pPr>
    </w:p>
    <w:p w:rsidR="0053250D" w:rsidRPr="002D7AFC" w:rsidRDefault="0053250D" w:rsidP="00234AA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                                       ________________________                        _________________________</w:t>
      </w:r>
    </w:p>
    <w:p w:rsidR="0053250D" w:rsidRPr="00731CE1" w:rsidRDefault="0053250D" w:rsidP="004B78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D7AFC">
        <w:rPr>
          <w:rFonts w:ascii="Times New Roman" w:hAnsi="Times New Roman" w:cs="Times New Roman"/>
        </w:rPr>
        <w:t xml:space="preserve">    </w:t>
      </w:r>
      <w:r w:rsidRPr="00731CE1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</w:rPr>
        <w:t xml:space="preserve">                                   </w:t>
      </w:r>
      <w:r w:rsidRPr="002D7AF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</w:t>
      </w:r>
      <w:r w:rsidRPr="002D7AFC">
        <w:rPr>
          <w:rFonts w:ascii="Times New Roman" w:hAnsi="Times New Roman" w:cs="Times New Roman"/>
        </w:rPr>
        <w:t xml:space="preserve"> </w:t>
      </w:r>
      <w:r w:rsidRPr="00731CE1">
        <w:rPr>
          <w:rFonts w:ascii="Times New Roman" w:hAnsi="Times New Roman" w:cs="Times New Roman"/>
          <w:sz w:val="24"/>
          <w:szCs w:val="24"/>
        </w:rPr>
        <w:t>подпись заявителя                        расшифровка подписи</w:t>
      </w:r>
    </w:p>
    <w:sectPr w:rsidR="0053250D" w:rsidRPr="00731CE1" w:rsidSect="000B2FF0">
      <w:pgSz w:w="11905" w:h="16838"/>
      <w:pgMar w:top="567" w:right="567" w:bottom="360" w:left="1559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0D" w:rsidRDefault="0053250D" w:rsidP="005019F2">
      <w:pPr>
        <w:spacing w:after="0" w:line="240" w:lineRule="auto"/>
      </w:pPr>
      <w:r>
        <w:separator/>
      </w:r>
    </w:p>
  </w:endnote>
  <w:endnote w:type="continuationSeparator" w:id="0">
    <w:p w:rsidR="0053250D" w:rsidRDefault="0053250D" w:rsidP="0050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0D" w:rsidRDefault="0053250D" w:rsidP="005019F2">
      <w:pPr>
        <w:spacing w:after="0" w:line="240" w:lineRule="auto"/>
      </w:pPr>
      <w:r>
        <w:separator/>
      </w:r>
    </w:p>
  </w:footnote>
  <w:footnote w:type="continuationSeparator" w:id="0">
    <w:p w:rsidR="0053250D" w:rsidRDefault="0053250D" w:rsidP="00501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AFC"/>
    <w:rsid w:val="000027C8"/>
    <w:rsid w:val="00005B87"/>
    <w:rsid w:val="000111A6"/>
    <w:rsid w:val="0001487C"/>
    <w:rsid w:val="00014EB1"/>
    <w:rsid w:val="00015B54"/>
    <w:rsid w:val="00017C47"/>
    <w:rsid w:val="00021F96"/>
    <w:rsid w:val="00022C28"/>
    <w:rsid w:val="000230B5"/>
    <w:rsid w:val="000248A6"/>
    <w:rsid w:val="000250E5"/>
    <w:rsid w:val="00027153"/>
    <w:rsid w:val="00027AF1"/>
    <w:rsid w:val="00027CDA"/>
    <w:rsid w:val="000318AA"/>
    <w:rsid w:val="0003328D"/>
    <w:rsid w:val="00036013"/>
    <w:rsid w:val="00037C69"/>
    <w:rsid w:val="00046557"/>
    <w:rsid w:val="000465F6"/>
    <w:rsid w:val="0004682D"/>
    <w:rsid w:val="00046EA3"/>
    <w:rsid w:val="0005009E"/>
    <w:rsid w:val="00050A99"/>
    <w:rsid w:val="00052257"/>
    <w:rsid w:val="000550B1"/>
    <w:rsid w:val="00055FEC"/>
    <w:rsid w:val="00056B3A"/>
    <w:rsid w:val="000578CF"/>
    <w:rsid w:val="00065511"/>
    <w:rsid w:val="0007040F"/>
    <w:rsid w:val="00070EE3"/>
    <w:rsid w:val="00072531"/>
    <w:rsid w:val="00073BC3"/>
    <w:rsid w:val="000764F1"/>
    <w:rsid w:val="000829E7"/>
    <w:rsid w:val="00084CF7"/>
    <w:rsid w:val="00086496"/>
    <w:rsid w:val="000873A4"/>
    <w:rsid w:val="00093E34"/>
    <w:rsid w:val="00094DA8"/>
    <w:rsid w:val="000956AB"/>
    <w:rsid w:val="00095DD2"/>
    <w:rsid w:val="000969C3"/>
    <w:rsid w:val="0009721F"/>
    <w:rsid w:val="000A0AD5"/>
    <w:rsid w:val="000A0F80"/>
    <w:rsid w:val="000A3B8C"/>
    <w:rsid w:val="000B2FF0"/>
    <w:rsid w:val="000B790A"/>
    <w:rsid w:val="000C0232"/>
    <w:rsid w:val="000C4EE7"/>
    <w:rsid w:val="000C60EB"/>
    <w:rsid w:val="000C7FB3"/>
    <w:rsid w:val="000D12E4"/>
    <w:rsid w:val="000D342A"/>
    <w:rsid w:val="000D389C"/>
    <w:rsid w:val="000D390A"/>
    <w:rsid w:val="000E00EC"/>
    <w:rsid w:val="000E0A6A"/>
    <w:rsid w:val="000E5AA5"/>
    <w:rsid w:val="000E5C78"/>
    <w:rsid w:val="000E6991"/>
    <w:rsid w:val="000F5E1D"/>
    <w:rsid w:val="000F7803"/>
    <w:rsid w:val="0010240E"/>
    <w:rsid w:val="0010450D"/>
    <w:rsid w:val="0011048F"/>
    <w:rsid w:val="00110666"/>
    <w:rsid w:val="00116785"/>
    <w:rsid w:val="001200DF"/>
    <w:rsid w:val="001230F0"/>
    <w:rsid w:val="00124CCC"/>
    <w:rsid w:val="00127DE0"/>
    <w:rsid w:val="00136390"/>
    <w:rsid w:val="00137335"/>
    <w:rsid w:val="00137F46"/>
    <w:rsid w:val="0014145D"/>
    <w:rsid w:val="00143350"/>
    <w:rsid w:val="00145272"/>
    <w:rsid w:val="0014623E"/>
    <w:rsid w:val="001502DB"/>
    <w:rsid w:val="00150392"/>
    <w:rsid w:val="00150537"/>
    <w:rsid w:val="00157FD4"/>
    <w:rsid w:val="001623D1"/>
    <w:rsid w:val="00165E10"/>
    <w:rsid w:val="001744B1"/>
    <w:rsid w:val="0018095C"/>
    <w:rsid w:val="00182B39"/>
    <w:rsid w:val="00182BEC"/>
    <w:rsid w:val="00184B25"/>
    <w:rsid w:val="00186794"/>
    <w:rsid w:val="00187C3C"/>
    <w:rsid w:val="001939CA"/>
    <w:rsid w:val="00196426"/>
    <w:rsid w:val="001A0461"/>
    <w:rsid w:val="001A3840"/>
    <w:rsid w:val="001A4C6D"/>
    <w:rsid w:val="001B43D2"/>
    <w:rsid w:val="001B4E5C"/>
    <w:rsid w:val="001B4FE2"/>
    <w:rsid w:val="001B6404"/>
    <w:rsid w:val="001B7DF8"/>
    <w:rsid w:val="001C0038"/>
    <w:rsid w:val="001C7347"/>
    <w:rsid w:val="001C7B78"/>
    <w:rsid w:val="001D02D0"/>
    <w:rsid w:val="001D6DC6"/>
    <w:rsid w:val="001D7170"/>
    <w:rsid w:val="001D7B62"/>
    <w:rsid w:val="001E166C"/>
    <w:rsid w:val="001E2E60"/>
    <w:rsid w:val="001E3BE3"/>
    <w:rsid w:val="001E45B5"/>
    <w:rsid w:val="001F0269"/>
    <w:rsid w:val="001F1C01"/>
    <w:rsid w:val="001F1FAF"/>
    <w:rsid w:val="001F2450"/>
    <w:rsid w:val="001F48D6"/>
    <w:rsid w:val="001F59EA"/>
    <w:rsid w:val="00201291"/>
    <w:rsid w:val="002018B1"/>
    <w:rsid w:val="0020398C"/>
    <w:rsid w:val="00204B51"/>
    <w:rsid w:val="00214E3E"/>
    <w:rsid w:val="0021795D"/>
    <w:rsid w:val="00222E05"/>
    <w:rsid w:val="00225C87"/>
    <w:rsid w:val="00227023"/>
    <w:rsid w:val="00234AA2"/>
    <w:rsid w:val="00237490"/>
    <w:rsid w:val="00237FCA"/>
    <w:rsid w:val="002421C2"/>
    <w:rsid w:val="0024315C"/>
    <w:rsid w:val="00243FB0"/>
    <w:rsid w:val="00244A16"/>
    <w:rsid w:val="00245938"/>
    <w:rsid w:val="002472D6"/>
    <w:rsid w:val="00251176"/>
    <w:rsid w:val="00251DC2"/>
    <w:rsid w:val="00257261"/>
    <w:rsid w:val="00262A76"/>
    <w:rsid w:val="002643BF"/>
    <w:rsid w:val="00266460"/>
    <w:rsid w:val="00267E3C"/>
    <w:rsid w:val="00274419"/>
    <w:rsid w:val="00282167"/>
    <w:rsid w:val="0028263A"/>
    <w:rsid w:val="00282A57"/>
    <w:rsid w:val="00290F27"/>
    <w:rsid w:val="00291F84"/>
    <w:rsid w:val="002963CB"/>
    <w:rsid w:val="00296E37"/>
    <w:rsid w:val="002A0834"/>
    <w:rsid w:val="002A1DE4"/>
    <w:rsid w:val="002A38BD"/>
    <w:rsid w:val="002A3C4A"/>
    <w:rsid w:val="002A4651"/>
    <w:rsid w:val="002A465E"/>
    <w:rsid w:val="002A5647"/>
    <w:rsid w:val="002A68C6"/>
    <w:rsid w:val="002A7547"/>
    <w:rsid w:val="002B33DC"/>
    <w:rsid w:val="002B4FEC"/>
    <w:rsid w:val="002B5B51"/>
    <w:rsid w:val="002B7C41"/>
    <w:rsid w:val="002C6506"/>
    <w:rsid w:val="002C7FF5"/>
    <w:rsid w:val="002D3DE0"/>
    <w:rsid w:val="002D4176"/>
    <w:rsid w:val="002D7AFC"/>
    <w:rsid w:val="002E10B8"/>
    <w:rsid w:val="002E1648"/>
    <w:rsid w:val="002E4196"/>
    <w:rsid w:val="002E6370"/>
    <w:rsid w:val="002F3892"/>
    <w:rsid w:val="002F4664"/>
    <w:rsid w:val="002F4698"/>
    <w:rsid w:val="002F6475"/>
    <w:rsid w:val="002F6DF6"/>
    <w:rsid w:val="002F7160"/>
    <w:rsid w:val="00302A45"/>
    <w:rsid w:val="00304089"/>
    <w:rsid w:val="003117A8"/>
    <w:rsid w:val="00311814"/>
    <w:rsid w:val="00311ED5"/>
    <w:rsid w:val="00312E81"/>
    <w:rsid w:val="00314693"/>
    <w:rsid w:val="00317C9C"/>
    <w:rsid w:val="003257E7"/>
    <w:rsid w:val="00325A2C"/>
    <w:rsid w:val="00333BD3"/>
    <w:rsid w:val="003375C4"/>
    <w:rsid w:val="003402E4"/>
    <w:rsid w:val="003456C2"/>
    <w:rsid w:val="00345F4D"/>
    <w:rsid w:val="0034747D"/>
    <w:rsid w:val="00347DE6"/>
    <w:rsid w:val="0035020F"/>
    <w:rsid w:val="00351FDB"/>
    <w:rsid w:val="00353A29"/>
    <w:rsid w:val="00355126"/>
    <w:rsid w:val="003560D2"/>
    <w:rsid w:val="00361D83"/>
    <w:rsid w:val="003639F2"/>
    <w:rsid w:val="00365180"/>
    <w:rsid w:val="003744E2"/>
    <w:rsid w:val="0037517D"/>
    <w:rsid w:val="003776B7"/>
    <w:rsid w:val="003778EA"/>
    <w:rsid w:val="00380B3E"/>
    <w:rsid w:val="003920D3"/>
    <w:rsid w:val="0039521E"/>
    <w:rsid w:val="003A162E"/>
    <w:rsid w:val="003A259F"/>
    <w:rsid w:val="003A4DD4"/>
    <w:rsid w:val="003A52F7"/>
    <w:rsid w:val="003A6172"/>
    <w:rsid w:val="003B13F8"/>
    <w:rsid w:val="003B28A4"/>
    <w:rsid w:val="003B29EC"/>
    <w:rsid w:val="003B2A03"/>
    <w:rsid w:val="003B7569"/>
    <w:rsid w:val="003C1649"/>
    <w:rsid w:val="003C39C8"/>
    <w:rsid w:val="003C4C29"/>
    <w:rsid w:val="003C6123"/>
    <w:rsid w:val="003D0068"/>
    <w:rsid w:val="003D28BB"/>
    <w:rsid w:val="003D442E"/>
    <w:rsid w:val="003D47C6"/>
    <w:rsid w:val="003D5545"/>
    <w:rsid w:val="003E3D59"/>
    <w:rsid w:val="003E7F7D"/>
    <w:rsid w:val="003F0F9F"/>
    <w:rsid w:val="003F3AE0"/>
    <w:rsid w:val="003F4B18"/>
    <w:rsid w:val="00400C98"/>
    <w:rsid w:val="00404059"/>
    <w:rsid w:val="00404D26"/>
    <w:rsid w:val="00405BBD"/>
    <w:rsid w:val="00411488"/>
    <w:rsid w:val="00413DA5"/>
    <w:rsid w:val="00414A5D"/>
    <w:rsid w:val="00414F6C"/>
    <w:rsid w:val="00416878"/>
    <w:rsid w:val="00417064"/>
    <w:rsid w:val="004237F3"/>
    <w:rsid w:val="00424E2B"/>
    <w:rsid w:val="00426332"/>
    <w:rsid w:val="004276DD"/>
    <w:rsid w:val="00430160"/>
    <w:rsid w:val="004367A7"/>
    <w:rsid w:val="004372FD"/>
    <w:rsid w:val="004435BE"/>
    <w:rsid w:val="00443B87"/>
    <w:rsid w:val="00443C4F"/>
    <w:rsid w:val="00443DFC"/>
    <w:rsid w:val="00451BE1"/>
    <w:rsid w:val="00454625"/>
    <w:rsid w:val="00457950"/>
    <w:rsid w:val="0046223F"/>
    <w:rsid w:val="004630F2"/>
    <w:rsid w:val="00472441"/>
    <w:rsid w:val="00473A09"/>
    <w:rsid w:val="0048067C"/>
    <w:rsid w:val="00480A53"/>
    <w:rsid w:val="004837C2"/>
    <w:rsid w:val="00483B3D"/>
    <w:rsid w:val="00490164"/>
    <w:rsid w:val="00496BD1"/>
    <w:rsid w:val="004A17D8"/>
    <w:rsid w:val="004A2400"/>
    <w:rsid w:val="004A2509"/>
    <w:rsid w:val="004A3488"/>
    <w:rsid w:val="004A566F"/>
    <w:rsid w:val="004B7857"/>
    <w:rsid w:val="004C3730"/>
    <w:rsid w:val="004C504E"/>
    <w:rsid w:val="004C73AF"/>
    <w:rsid w:val="004D5E03"/>
    <w:rsid w:val="004D73D9"/>
    <w:rsid w:val="004E0A0D"/>
    <w:rsid w:val="004E1921"/>
    <w:rsid w:val="004E38E8"/>
    <w:rsid w:val="004E4615"/>
    <w:rsid w:val="004E5A93"/>
    <w:rsid w:val="004F298E"/>
    <w:rsid w:val="004F6451"/>
    <w:rsid w:val="004F74F0"/>
    <w:rsid w:val="004F7A2B"/>
    <w:rsid w:val="0050003D"/>
    <w:rsid w:val="005013ED"/>
    <w:rsid w:val="005019F2"/>
    <w:rsid w:val="00506398"/>
    <w:rsid w:val="00514A4F"/>
    <w:rsid w:val="00515125"/>
    <w:rsid w:val="00517EF3"/>
    <w:rsid w:val="00523747"/>
    <w:rsid w:val="00524668"/>
    <w:rsid w:val="0052576F"/>
    <w:rsid w:val="0052578A"/>
    <w:rsid w:val="00530390"/>
    <w:rsid w:val="0053250D"/>
    <w:rsid w:val="00534440"/>
    <w:rsid w:val="00543515"/>
    <w:rsid w:val="00545300"/>
    <w:rsid w:val="00551DF3"/>
    <w:rsid w:val="00554EBD"/>
    <w:rsid w:val="00555181"/>
    <w:rsid w:val="005635F2"/>
    <w:rsid w:val="005636CD"/>
    <w:rsid w:val="00563A69"/>
    <w:rsid w:val="00567746"/>
    <w:rsid w:val="00572B0A"/>
    <w:rsid w:val="0057373B"/>
    <w:rsid w:val="00576ABD"/>
    <w:rsid w:val="0058123F"/>
    <w:rsid w:val="00587F66"/>
    <w:rsid w:val="005944E8"/>
    <w:rsid w:val="00595B02"/>
    <w:rsid w:val="00595E46"/>
    <w:rsid w:val="005970D9"/>
    <w:rsid w:val="005A3006"/>
    <w:rsid w:val="005A462E"/>
    <w:rsid w:val="005A497F"/>
    <w:rsid w:val="005A4B03"/>
    <w:rsid w:val="005B421A"/>
    <w:rsid w:val="005B439C"/>
    <w:rsid w:val="005C52DA"/>
    <w:rsid w:val="005C71B8"/>
    <w:rsid w:val="005D0014"/>
    <w:rsid w:val="005D6407"/>
    <w:rsid w:val="005D668F"/>
    <w:rsid w:val="005E68A1"/>
    <w:rsid w:val="005E6974"/>
    <w:rsid w:val="005F0375"/>
    <w:rsid w:val="005F2219"/>
    <w:rsid w:val="005F3129"/>
    <w:rsid w:val="005F42AC"/>
    <w:rsid w:val="005F7802"/>
    <w:rsid w:val="005F7805"/>
    <w:rsid w:val="006014E9"/>
    <w:rsid w:val="00611B36"/>
    <w:rsid w:val="0061373A"/>
    <w:rsid w:val="00614B65"/>
    <w:rsid w:val="00615DA9"/>
    <w:rsid w:val="0062108C"/>
    <w:rsid w:val="00622287"/>
    <w:rsid w:val="00625AD8"/>
    <w:rsid w:val="00626F0C"/>
    <w:rsid w:val="00627E1C"/>
    <w:rsid w:val="00630C41"/>
    <w:rsid w:val="006335D9"/>
    <w:rsid w:val="00641E4F"/>
    <w:rsid w:val="00644FBC"/>
    <w:rsid w:val="00645544"/>
    <w:rsid w:val="0065594E"/>
    <w:rsid w:val="006572E0"/>
    <w:rsid w:val="00670BE9"/>
    <w:rsid w:val="00673CED"/>
    <w:rsid w:val="00675E71"/>
    <w:rsid w:val="006850E9"/>
    <w:rsid w:val="00685BCF"/>
    <w:rsid w:val="00690A09"/>
    <w:rsid w:val="00692262"/>
    <w:rsid w:val="006B068E"/>
    <w:rsid w:val="006B54AA"/>
    <w:rsid w:val="006B61C7"/>
    <w:rsid w:val="006C024B"/>
    <w:rsid w:val="006C2441"/>
    <w:rsid w:val="006C26F8"/>
    <w:rsid w:val="006D40EF"/>
    <w:rsid w:val="006E1E01"/>
    <w:rsid w:val="006E27B0"/>
    <w:rsid w:val="006E7BE9"/>
    <w:rsid w:val="006F72D1"/>
    <w:rsid w:val="00702667"/>
    <w:rsid w:val="00702BA7"/>
    <w:rsid w:val="007044A9"/>
    <w:rsid w:val="00704754"/>
    <w:rsid w:val="00713CD7"/>
    <w:rsid w:val="00714783"/>
    <w:rsid w:val="00716E91"/>
    <w:rsid w:val="00721143"/>
    <w:rsid w:val="007231CF"/>
    <w:rsid w:val="0072661E"/>
    <w:rsid w:val="00726797"/>
    <w:rsid w:val="00726EC0"/>
    <w:rsid w:val="00727E5A"/>
    <w:rsid w:val="0073048A"/>
    <w:rsid w:val="00731CE1"/>
    <w:rsid w:val="00741A75"/>
    <w:rsid w:val="007470B6"/>
    <w:rsid w:val="00750BBB"/>
    <w:rsid w:val="0075190F"/>
    <w:rsid w:val="0075401E"/>
    <w:rsid w:val="00755A4C"/>
    <w:rsid w:val="00756916"/>
    <w:rsid w:val="00757806"/>
    <w:rsid w:val="00771403"/>
    <w:rsid w:val="00771C26"/>
    <w:rsid w:val="0077495A"/>
    <w:rsid w:val="00775692"/>
    <w:rsid w:val="00780180"/>
    <w:rsid w:val="00782424"/>
    <w:rsid w:val="00782C17"/>
    <w:rsid w:val="00785675"/>
    <w:rsid w:val="007901EA"/>
    <w:rsid w:val="0079021C"/>
    <w:rsid w:val="00794590"/>
    <w:rsid w:val="00794C13"/>
    <w:rsid w:val="007965DB"/>
    <w:rsid w:val="007A0262"/>
    <w:rsid w:val="007A7B73"/>
    <w:rsid w:val="007B16CF"/>
    <w:rsid w:val="007B193A"/>
    <w:rsid w:val="007B603B"/>
    <w:rsid w:val="007B666D"/>
    <w:rsid w:val="007C19A0"/>
    <w:rsid w:val="007C4891"/>
    <w:rsid w:val="007D16DE"/>
    <w:rsid w:val="007D5756"/>
    <w:rsid w:val="007D70A8"/>
    <w:rsid w:val="007E0D86"/>
    <w:rsid w:val="007E3B27"/>
    <w:rsid w:val="007E3FBE"/>
    <w:rsid w:val="007E4610"/>
    <w:rsid w:val="007E6D4C"/>
    <w:rsid w:val="007F19E3"/>
    <w:rsid w:val="007F1E46"/>
    <w:rsid w:val="007F440E"/>
    <w:rsid w:val="007F5B9C"/>
    <w:rsid w:val="007F78A4"/>
    <w:rsid w:val="007F7BF2"/>
    <w:rsid w:val="00802C55"/>
    <w:rsid w:val="008039D2"/>
    <w:rsid w:val="00805659"/>
    <w:rsid w:val="00812509"/>
    <w:rsid w:val="00816235"/>
    <w:rsid w:val="008205EA"/>
    <w:rsid w:val="008206D0"/>
    <w:rsid w:val="00820CA3"/>
    <w:rsid w:val="0082252A"/>
    <w:rsid w:val="008234E4"/>
    <w:rsid w:val="008245D8"/>
    <w:rsid w:val="00825C4A"/>
    <w:rsid w:val="00831F30"/>
    <w:rsid w:val="00833F99"/>
    <w:rsid w:val="00834763"/>
    <w:rsid w:val="00851729"/>
    <w:rsid w:val="0085227B"/>
    <w:rsid w:val="00853B8D"/>
    <w:rsid w:val="0085477B"/>
    <w:rsid w:val="00856138"/>
    <w:rsid w:val="00861118"/>
    <w:rsid w:val="00863D31"/>
    <w:rsid w:val="00865DE1"/>
    <w:rsid w:val="00867EA3"/>
    <w:rsid w:val="008705F5"/>
    <w:rsid w:val="00871A0C"/>
    <w:rsid w:val="008763D4"/>
    <w:rsid w:val="00881D08"/>
    <w:rsid w:val="00882529"/>
    <w:rsid w:val="008871F1"/>
    <w:rsid w:val="00892063"/>
    <w:rsid w:val="00892323"/>
    <w:rsid w:val="0089469C"/>
    <w:rsid w:val="00895333"/>
    <w:rsid w:val="008A01C3"/>
    <w:rsid w:val="008A5E7A"/>
    <w:rsid w:val="008B0EDB"/>
    <w:rsid w:val="008B0FAF"/>
    <w:rsid w:val="008B4E67"/>
    <w:rsid w:val="008B4F13"/>
    <w:rsid w:val="008C126A"/>
    <w:rsid w:val="008C2655"/>
    <w:rsid w:val="008C2967"/>
    <w:rsid w:val="008C4BF1"/>
    <w:rsid w:val="008C4DB1"/>
    <w:rsid w:val="008C71C2"/>
    <w:rsid w:val="008D0C67"/>
    <w:rsid w:val="008D263D"/>
    <w:rsid w:val="008E3297"/>
    <w:rsid w:val="008E440B"/>
    <w:rsid w:val="008E5514"/>
    <w:rsid w:val="008E7031"/>
    <w:rsid w:val="008F38A6"/>
    <w:rsid w:val="008F4CBA"/>
    <w:rsid w:val="00903CCE"/>
    <w:rsid w:val="00905894"/>
    <w:rsid w:val="00910672"/>
    <w:rsid w:val="00915655"/>
    <w:rsid w:val="00917DFA"/>
    <w:rsid w:val="00922813"/>
    <w:rsid w:val="009251BE"/>
    <w:rsid w:val="009263D8"/>
    <w:rsid w:val="00926607"/>
    <w:rsid w:val="0092739B"/>
    <w:rsid w:val="00930D03"/>
    <w:rsid w:val="009337B1"/>
    <w:rsid w:val="00934048"/>
    <w:rsid w:val="00934A05"/>
    <w:rsid w:val="00934DB0"/>
    <w:rsid w:val="00960038"/>
    <w:rsid w:val="00961962"/>
    <w:rsid w:val="0096244E"/>
    <w:rsid w:val="00962682"/>
    <w:rsid w:val="009626C6"/>
    <w:rsid w:val="00962775"/>
    <w:rsid w:val="00966103"/>
    <w:rsid w:val="00967440"/>
    <w:rsid w:val="00967BFE"/>
    <w:rsid w:val="0097091E"/>
    <w:rsid w:val="009713D0"/>
    <w:rsid w:val="00971F55"/>
    <w:rsid w:val="009720C4"/>
    <w:rsid w:val="00972ACF"/>
    <w:rsid w:val="0097494F"/>
    <w:rsid w:val="00976616"/>
    <w:rsid w:val="009772B0"/>
    <w:rsid w:val="009844ED"/>
    <w:rsid w:val="0098456E"/>
    <w:rsid w:val="0098665C"/>
    <w:rsid w:val="009866C3"/>
    <w:rsid w:val="00996CAB"/>
    <w:rsid w:val="0099770A"/>
    <w:rsid w:val="009A262F"/>
    <w:rsid w:val="009A3D3C"/>
    <w:rsid w:val="009A4DDD"/>
    <w:rsid w:val="009C240C"/>
    <w:rsid w:val="009C2949"/>
    <w:rsid w:val="009C2E97"/>
    <w:rsid w:val="009C5F5F"/>
    <w:rsid w:val="009C7D34"/>
    <w:rsid w:val="009D1707"/>
    <w:rsid w:val="009D5F78"/>
    <w:rsid w:val="009D6DFF"/>
    <w:rsid w:val="009E5F19"/>
    <w:rsid w:val="009E659F"/>
    <w:rsid w:val="009E7750"/>
    <w:rsid w:val="009F25D9"/>
    <w:rsid w:val="009F413A"/>
    <w:rsid w:val="009F50A5"/>
    <w:rsid w:val="009F5A05"/>
    <w:rsid w:val="009F5A0F"/>
    <w:rsid w:val="009F6610"/>
    <w:rsid w:val="009F6860"/>
    <w:rsid w:val="00A0257C"/>
    <w:rsid w:val="00A02596"/>
    <w:rsid w:val="00A055A2"/>
    <w:rsid w:val="00A123A5"/>
    <w:rsid w:val="00A13A17"/>
    <w:rsid w:val="00A20D30"/>
    <w:rsid w:val="00A22A52"/>
    <w:rsid w:val="00A22C12"/>
    <w:rsid w:val="00A26403"/>
    <w:rsid w:val="00A33D35"/>
    <w:rsid w:val="00A33F31"/>
    <w:rsid w:val="00A34668"/>
    <w:rsid w:val="00A34D90"/>
    <w:rsid w:val="00A36366"/>
    <w:rsid w:val="00A36C9A"/>
    <w:rsid w:val="00A40FDF"/>
    <w:rsid w:val="00A43DEF"/>
    <w:rsid w:val="00A47C0A"/>
    <w:rsid w:val="00A50EB5"/>
    <w:rsid w:val="00A511C7"/>
    <w:rsid w:val="00A52191"/>
    <w:rsid w:val="00A527BE"/>
    <w:rsid w:val="00A545F5"/>
    <w:rsid w:val="00A5731C"/>
    <w:rsid w:val="00A57616"/>
    <w:rsid w:val="00A615D0"/>
    <w:rsid w:val="00A62395"/>
    <w:rsid w:val="00A64206"/>
    <w:rsid w:val="00A6645F"/>
    <w:rsid w:val="00A718AF"/>
    <w:rsid w:val="00A721D0"/>
    <w:rsid w:val="00A72B44"/>
    <w:rsid w:val="00A833B0"/>
    <w:rsid w:val="00A858FF"/>
    <w:rsid w:val="00A8682A"/>
    <w:rsid w:val="00A871B4"/>
    <w:rsid w:val="00A871CE"/>
    <w:rsid w:val="00A9314F"/>
    <w:rsid w:val="00A93894"/>
    <w:rsid w:val="00A96BA6"/>
    <w:rsid w:val="00A97ED4"/>
    <w:rsid w:val="00AA01B4"/>
    <w:rsid w:val="00AA14B8"/>
    <w:rsid w:val="00AA3E5F"/>
    <w:rsid w:val="00AA593B"/>
    <w:rsid w:val="00AA6E99"/>
    <w:rsid w:val="00AA76E9"/>
    <w:rsid w:val="00AA7E9F"/>
    <w:rsid w:val="00AB4693"/>
    <w:rsid w:val="00AC005A"/>
    <w:rsid w:val="00AC4778"/>
    <w:rsid w:val="00AC75C6"/>
    <w:rsid w:val="00AE030A"/>
    <w:rsid w:val="00AE1354"/>
    <w:rsid w:val="00AE2992"/>
    <w:rsid w:val="00AE418A"/>
    <w:rsid w:val="00AE5943"/>
    <w:rsid w:val="00AE5D5F"/>
    <w:rsid w:val="00AE6019"/>
    <w:rsid w:val="00AF2271"/>
    <w:rsid w:val="00AF3F37"/>
    <w:rsid w:val="00AF64B7"/>
    <w:rsid w:val="00AF6A3E"/>
    <w:rsid w:val="00AF6DEE"/>
    <w:rsid w:val="00B0582B"/>
    <w:rsid w:val="00B061D7"/>
    <w:rsid w:val="00B1380F"/>
    <w:rsid w:val="00B15D81"/>
    <w:rsid w:val="00B15FF0"/>
    <w:rsid w:val="00B17A19"/>
    <w:rsid w:val="00B17F8A"/>
    <w:rsid w:val="00B20CDC"/>
    <w:rsid w:val="00B23922"/>
    <w:rsid w:val="00B2741B"/>
    <w:rsid w:val="00B300F2"/>
    <w:rsid w:val="00B30A37"/>
    <w:rsid w:val="00B313AB"/>
    <w:rsid w:val="00B317B9"/>
    <w:rsid w:val="00B33997"/>
    <w:rsid w:val="00B34B9A"/>
    <w:rsid w:val="00B40884"/>
    <w:rsid w:val="00B42314"/>
    <w:rsid w:val="00B44570"/>
    <w:rsid w:val="00B47709"/>
    <w:rsid w:val="00B51B1E"/>
    <w:rsid w:val="00B51EC0"/>
    <w:rsid w:val="00B53975"/>
    <w:rsid w:val="00B54FDA"/>
    <w:rsid w:val="00B60E37"/>
    <w:rsid w:val="00B635A6"/>
    <w:rsid w:val="00B65C5C"/>
    <w:rsid w:val="00B66A3E"/>
    <w:rsid w:val="00B703BC"/>
    <w:rsid w:val="00B75D06"/>
    <w:rsid w:val="00B762DD"/>
    <w:rsid w:val="00B7689C"/>
    <w:rsid w:val="00B77AD4"/>
    <w:rsid w:val="00B80CB7"/>
    <w:rsid w:val="00B86907"/>
    <w:rsid w:val="00B877E0"/>
    <w:rsid w:val="00B90B57"/>
    <w:rsid w:val="00BA2654"/>
    <w:rsid w:val="00BA4E16"/>
    <w:rsid w:val="00BA704C"/>
    <w:rsid w:val="00BA71CB"/>
    <w:rsid w:val="00BB43E7"/>
    <w:rsid w:val="00BB46AC"/>
    <w:rsid w:val="00BC3FF0"/>
    <w:rsid w:val="00BC66FE"/>
    <w:rsid w:val="00BD19B5"/>
    <w:rsid w:val="00BD387A"/>
    <w:rsid w:val="00BD6F5F"/>
    <w:rsid w:val="00BE0942"/>
    <w:rsid w:val="00BE7D19"/>
    <w:rsid w:val="00BF0881"/>
    <w:rsid w:val="00BF3EE7"/>
    <w:rsid w:val="00BF48E7"/>
    <w:rsid w:val="00BF6555"/>
    <w:rsid w:val="00BF777B"/>
    <w:rsid w:val="00BF79FA"/>
    <w:rsid w:val="00C04CDC"/>
    <w:rsid w:val="00C0521B"/>
    <w:rsid w:val="00C05223"/>
    <w:rsid w:val="00C07C7D"/>
    <w:rsid w:val="00C120F7"/>
    <w:rsid w:val="00C12D14"/>
    <w:rsid w:val="00C25CB8"/>
    <w:rsid w:val="00C31C1A"/>
    <w:rsid w:val="00C326DD"/>
    <w:rsid w:val="00C34219"/>
    <w:rsid w:val="00C34709"/>
    <w:rsid w:val="00C35AB9"/>
    <w:rsid w:val="00C369D1"/>
    <w:rsid w:val="00C3750B"/>
    <w:rsid w:val="00C40C02"/>
    <w:rsid w:val="00C40C81"/>
    <w:rsid w:val="00C41CA1"/>
    <w:rsid w:val="00C43781"/>
    <w:rsid w:val="00C52BB0"/>
    <w:rsid w:val="00C568B7"/>
    <w:rsid w:val="00C716B9"/>
    <w:rsid w:val="00C740A1"/>
    <w:rsid w:val="00C75E34"/>
    <w:rsid w:val="00C766E6"/>
    <w:rsid w:val="00C76C8B"/>
    <w:rsid w:val="00C836F2"/>
    <w:rsid w:val="00C903B3"/>
    <w:rsid w:val="00C97487"/>
    <w:rsid w:val="00CA1193"/>
    <w:rsid w:val="00CA26D8"/>
    <w:rsid w:val="00CA3304"/>
    <w:rsid w:val="00CA4F90"/>
    <w:rsid w:val="00CA5107"/>
    <w:rsid w:val="00CB03B9"/>
    <w:rsid w:val="00CB655C"/>
    <w:rsid w:val="00CB7E13"/>
    <w:rsid w:val="00CC341E"/>
    <w:rsid w:val="00CC4D53"/>
    <w:rsid w:val="00CC68D3"/>
    <w:rsid w:val="00CC7DF9"/>
    <w:rsid w:val="00CD011A"/>
    <w:rsid w:val="00CD1E7B"/>
    <w:rsid w:val="00CD3EEE"/>
    <w:rsid w:val="00CD43E6"/>
    <w:rsid w:val="00CD65F4"/>
    <w:rsid w:val="00CE2585"/>
    <w:rsid w:val="00CF0AB7"/>
    <w:rsid w:val="00CF0ED0"/>
    <w:rsid w:val="00CF18A8"/>
    <w:rsid w:val="00CF2A06"/>
    <w:rsid w:val="00CF787E"/>
    <w:rsid w:val="00D02EAB"/>
    <w:rsid w:val="00D04744"/>
    <w:rsid w:val="00D0758C"/>
    <w:rsid w:val="00D07B36"/>
    <w:rsid w:val="00D15718"/>
    <w:rsid w:val="00D16FFE"/>
    <w:rsid w:val="00D2058B"/>
    <w:rsid w:val="00D2064A"/>
    <w:rsid w:val="00D2392A"/>
    <w:rsid w:val="00D26469"/>
    <w:rsid w:val="00D279C1"/>
    <w:rsid w:val="00D34F2E"/>
    <w:rsid w:val="00D34F84"/>
    <w:rsid w:val="00D35F19"/>
    <w:rsid w:val="00D4145D"/>
    <w:rsid w:val="00D46A32"/>
    <w:rsid w:val="00D50157"/>
    <w:rsid w:val="00D51037"/>
    <w:rsid w:val="00D55CED"/>
    <w:rsid w:val="00D55F1D"/>
    <w:rsid w:val="00D65DE3"/>
    <w:rsid w:val="00D66D61"/>
    <w:rsid w:val="00D70CD8"/>
    <w:rsid w:val="00D72C24"/>
    <w:rsid w:val="00D741C9"/>
    <w:rsid w:val="00D802CD"/>
    <w:rsid w:val="00D84466"/>
    <w:rsid w:val="00D858B2"/>
    <w:rsid w:val="00D901A0"/>
    <w:rsid w:val="00D914B3"/>
    <w:rsid w:val="00D92F39"/>
    <w:rsid w:val="00D93FDF"/>
    <w:rsid w:val="00D95C7E"/>
    <w:rsid w:val="00D968CB"/>
    <w:rsid w:val="00DA5A8A"/>
    <w:rsid w:val="00DB078C"/>
    <w:rsid w:val="00DB56E9"/>
    <w:rsid w:val="00DC0187"/>
    <w:rsid w:val="00DC170F"/>
    <w:rsid w:val="00DC3C8B"/>
    <w:rsid w:val="00DC49A5"/>
    <w:rsid w:val="00DC671E"/>
    <w:rsid w:val="00DD2DF5"/>
    <w:rsid w:val="00DD613F"/>
    <w:rsid w:val="00DE0782"/>
    <w:rsid w:val="00DE1F03"/>
    <w:rsid w:val="00DE36C3"/>
    <w:rsid w:val="00DE4109"/>
    <w:rsid w:val="00DE5106"/>
    <w:rsid w:val="00DE6C41"/>
    <w:rsid w:val="00DE78BF"/>
    <w:rsid w:val="00DF0FEA"/>
    <w:rsid w:val="00DF1235"/>
    <w:rsid w:val="00DF1A30"/>
    <w:rsid w:val="00DF204D"/>
    <w:rsid w:val="00DF6D70"/>
    <w:rsid w:val="00E03B3E"/>
    <w:rsid w:val="00E045EE"/>
    <w:rsid w:val="00E0651A"/>
    <w:rsid w:val="00E06A3C"/>
    <w:rsid w:val="00E12D54"/>
    <w:rsid w:val="00E16A9E"/>
    <w:rsid w:val="00E237DB"/>
    <w:rsid w:val="00E41D3D"/>
    <w:rsid w:val="00E42B3E"/>
    <w:rsid w:val="00E42CBF"/>
    <w:rsid w:val="00E47BCA"/>
    <w:rsid w:val="00E5678B"/>
    <w:rsid w:val="00E70EE6"/>
    <w:rsid w:val="00E72819"/>
    <w:rsid w:val="00E80E6B"/>
    <w:rsid w:val="00E85331"/>
    <w:rsid w:val="00E864B5"/>
    <w:rsid w:val="00E868B5"/>
    <w:rsid w:val="00E86D0F"/>
    <w:rsid w:val="00E87B05"/>
    <w:rsid w:val="00E90FCA"/>
    <w:rsid w:val="00E9296F"/>
    <w:rsid w:val="00E92C1C"/>
    <w:rsid w:val="00E94375"/>
    <w:rsid w:val="00E953F8"/>
    <w:rsid w:val="00E95B27"/>
    <w:rsid w:val="00E96716"/>
    <w:rsid w:val="00EA0264"/>
    <w:rsid w:val="00EA03DF"/>
    <w:rsid w:val="00EA0626"/>
    <w:rsid w:val="00EA2E71"/>
    <w:rsid w:val="00EA349E"/>
    <w:rsid w:val="00EA3F06"/>
    <w:rsid w:val="00EA57DD"/>
    <w:rsid w:val="00EA61AC"/>
    <w:rsid w:val="00EB00B3"/>
    <w:rsid w:val="00EB3897"/>
    <w:rsid w:val="00EB6858"/>
    <w:rsid w:val="00EB7FEC"/>
    <w:rsid w:val="00EC65AC"/>
    <w:rsid w:val="00ED09D9"/>
    <w:rsid w:val="00ED43AC"/>
    <w:rsid w:val="00ED4AE4"/>
    <w:rsid w:val="00ED6278"/>
    <w:rsid w:val="00EE49A4"/>
    <w:rsid w:val="00EE7B9A"/>
    <w:rsid w:val="00EF0DB0"/>
    <w:rsid w:val="00EF2CBD"/>
    <w:rsid w:val="00EF2D76"/>
    <w:rsid w:val="00EF4062"/>
    <w:rsid w:val="00EF43A4"/>
    <w:rsid w:val="00EF5E28"/>
    <w:rsid w:val="00EF74B6"/>
    <w:rsid w:val="00F10346"/>
    <w:rsid w:val="00F168BB"/>
    <w:rsid w:val="00F17C14"/>
    <w:rsid w:val="00F204D8"/>
    <w:rsid w:val="00F2140D"/>
    <w:rsid w:val="00F217A4"/>
    <w:rsid w:val="00F22342"/>
    <w:rsid w:val="00F231ED"/>
    <w:rsid w:val="00F264F9"/>
    <w:rsid w:val="00F33B24"/>
    <w:rsid w:val="00F36802"/>
    <w:rsid w:val="00F41954"/>
    <w:rsid w:val="00F4447E"/>
    <w:rsid w:val="00F4575D"/>
    <w:rsid w:val="00F5163C"/>
    <w:rsid w:val="00F51659"/>
    <w:rsid w:val="00F602CA"/>
    <w:rsid w:val="00F64E13"/>
    <w:rsid w:val="00F6505F"/>
    <w:rsid w:val="00F7366B"/>
    <w:rsid w:val="00F756DE"/>
    <w:rsid w:val="00F80BB5"/>
    <w:rsid w:val="00F8589D"/>
    <w:rsid w:val="00F8612C"/>
    <w:rsid w:val="00F90F6D"/>
    <w:rsid w:val="00F92D72"/>
    <w:rsid w:val="00F95DD8"/>
    <w:rsid w:val="00FA3141"/>
    <w:rsid w:val="00FA67CC"/>
    <w:rsid w:val="00FC2AD0"/>
    <w:rsid w:val="00FD164E"/>
    <w:rsid w:val="00FD2ABB"/>
    <w:rsid w:val="00FD3BA6"/>
    <w:rsid w:val="00FD44FE"/>
    <w:rsid w:val="00FD598D"/>
    <w:rsid w:val="00FE1B68"/>
    <w:rsid w:val="00FE52E9"/>
    <w:rsid w:val="00FE6B65"/>
    <w:rsid w:val="00FE780F"/>
    <w:rsid w:val="00FF1BE5"/>
    <w:rsid w:val="00FF3D1D"/>
    <w:rsid w:val="00FF4BA3"/>
    <w:rsid w:val="00FF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8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7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BF79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3F4B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480A5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B51B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0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19F2"/>
  </w:style>
  <w:style w:type="paragraph" w:styleId="Footer">
    <w:name w:val="footer"/>
    <w:basedOn w:val="Normal"/>
    <w:link w:val="FooterChar"/>
    <w:uiPriority w:val="99"/>
    <w:semiHidden/>
    <w:rsid w:val="0050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19F2"/>
  </w:style>
  <w:style w:type="paragraph" w:styleId="BalloonText">
    <w:name w:val="Balloon Text"/>
    <w:basedOn w:val="Normal"/>
    <w:link w:val="BalloonTextChar"/>
    <w:uiPriority w:val="99"/>
    <w:semiHidden/>
    <w:rsid w:val="002E4196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94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43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3737F4708EF49C4FB5107D961C38226B63E8CF59D4928C660D69ED454873FBCB5858F7F23FB1397AFBDAC3i3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EBD50598F1BCA790B6E5899C6F52728F25FF5A781191B162484D2E93199472C572CAFEEBYEb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EF3DB7DB405C8A3EFF1EB0B4F54DF91DD799F5E729C40F23F01F35E3005F9682EB0E7C0FB3AB687E0705QDG8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pu.uec.amur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10</Pages>
  <Words>4919</Words>
  <Characters>28041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</dc:creator>
  <cp:keywords/>
  <dc:description/>
  <cp:lastModifiedBy>Vybranovskaya</cp:lastModifiedBy>
  <cp:revision>3</cp:revision>
  <cp:lastPrinted>2016-07-05T23:02:00Z</cp:lastPrinted>
  <dcterms:created xsi:type="dcterms:W3CDTF">2016-07-04T04:13:00Z</dcterms:created>
  <dcterms:modified xsi:type="dcterms:W3CDTF">2016-07-05T23:08:00Z</dcterms:modified>
</cp:coreProperties>
</file>