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413" w:type="dxa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4A0"/>
      </w:tblPr>
      <w:tblGrid>
        <w:gridCol w:w="4877"/>
        <w:gridCol w:w="4536"/>
      </w:tblGrid>
      <w:tr w:rsidR="00440D91" w:rsidTr="001C2F4B">
        <w:trPr>
          <w:trHeight w:hRule="exact" w:val="227"/>
        </w:trPr>
        <w:tc>
          <w:tcPr>
            <w:tcW w:w="9413" w:type="dxa"/>
            <w:gridSpan w:val="2"/>
            <w:vAlign w:val="center"/>
          </w:tcPr>
          <w:p w:rsidR="00440D91" w:rsidRDefault="009F676E" w:rsidP="003727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F676E"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2606040</wp:posOffset>
                  </wp:positionH>
                  <wp:positionV relativeFrom="margin">
                    <wp:posOffset>-434340</wp:posOffset>
                  </wp:positionV>
                  <wp:extent cx="590550" cy="619125"/>
                  <wp:effectExtent l="0" t="0" r="0" b="9525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40D91" w:rsidTr="001C2F4B">
        <w:trPr>
          <w:trHeight w:hRule="exact" w:val="1134"/>
        </w:trPr>
        <w:tc>
          <w:tcPr>
            <w:tcW w:w="9413" w:type="dxa"/>
            <w:gridSpan w:val="2"/>
          </w:tcPr>
          <w:p w:rsidR="00440D91" w:rsidRPr="00FD453D" w:rsidRDefault="00372789" w:rsidP="00FD45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D453D">
              <w:rPr>
                <w:rFonts w:ascii="Times New Roman" w:hAnsi="Times New Roman" w:cs="Times New Roman"/>
                <w:b/>
                <w:sz w:val="28"/>
              </w:rPr>
              <w:t>Администрация города Благовещенска</w:t>
            </w:r>
          </w:p>
          <w:p w:rsidR="00FF4253" w:rsidRPr="00FD453D" w:rsidRDefault="00372789" w:rsidP="00FF425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D453D">
              <w:rPr>
                <w:rFonts w:ascii="Times New Roman" w:hAnsi="Times New Roman" w:cs="Times New Roman"/>
                <w:sz w:val="28"/>
              </w:rPr>
              <w:t>Амурской области</w:t>
            </w:r>
          </w:p>
          <w:p w:rsidR="00372789" w:rsidRPr="00FF4253" w:rsidRDefault="00FD453D" w:rsidP="00FF42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F4253">
              <w:rPr>
                <w:rFonts w:ascii="Times New Roman" w:hAnsi="Times New Roman" w:cs="Times New Roman"/>
                <w:b/>
                <w:sz w:val="28"/>
              </w:rPr>
              <w:t>ПОСТАНОВЛЕНИЕ</w:t>
            </w:r>
          </w:p>
          <w:p w:rsidR="00372789" w:rsidRDefault="00372789" w:rsidP="0037278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F4253" w:rsidTr="001C2F4B">
        <w:trPr>
          <w:trHeight w:hRule="exact" w:val="567"/>
        </w:trPr>
        <w:tc>
          <w:tcPr>
            <w:tcW w:w="4877" w:type="dxa"/>
            <w:vAlign w:val="bottom"/>
          </w:tcPr>
          <w:p w:rsidR="00FF4253" w:rsidRPr="00FF4253" w:rsidRDefault="00FF4253" w:rsidP="00FF425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</w:t>
            </w:r>
          </w:p>
        </w:tc>
        <w:tc>
          <w:tcPr>
            <w:tcW w:w="4536" w:type="dxa"/>
            <w:vAlign w:val="bottom"/>
          </w:tcPr>
          <w:p w:rsidR="00FF4253" w:rsidRPr="00FF4253" w:rsidRDefault="00FF4253" w:rsidP="00FF4253">
            <w:pPr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__________</w:t>
            </w:r>
          </w:p>
        </w:tc>
      </w:tr>
      <w:tr w:rsidR="00FF4253" w:rsidTr="001C2F4B">
        <w:trPr>
          <w:trHeight w:hRule="exact" w:val="340"/>
        </w:trPr>
        <w:tc>
          <w:tcPr>
            <w:tcW w:w="9413" w:type="dxa"/>
            <w:gridSpan w:val="2"/>
          </w:tcPr>
          <w:p w:rsidR="00FF4253" w:rsidRPr="00FF4253" w:rsidRDefault="00FF4253" w:rsidP="00FF42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F4253">
              <w:rPr>
                <w:rFonts w:ascii="Times New Roman" w:hAnsi="Times New Roman" w:cs="Times New Roman"/>
                <w:b/>
                <w:sz w:val="24"/>
              </w:rPr>
              <w:t>г. Благовещенск</w:t>
            </w:r>
          </w:p>
        </w:tc>
      </w:tr>
      <w:tr w:rsidR="00250725" w:rsidTr="001C2F4B">
        <w:trPr>
          <w:trHeight w:hRule="exact" w:val="340"/>
        </w:trPr>
        <w:tc>
          <w:tcPr>
            <w:tcW w:w="9413" w:type="dxa"/>
            <w:gridSpan w:val="2"/>
          </w:tcPr>
          <w:p w:rsidR="00250725" w:rsidRPr="00FF4253" w:rsidRDefault="00250725" w:rsidP="00FF42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1C2F4B" w:rsidRDefault="001C2F4B" w:rsidP="006A7AD4">
      <w:pPr>
        <w:shd w:val="clear" w:color="auto" w:fill="FFFFFF"/>
        <w:textAlignment w:val="baseline"/>
        <w:outlineLvl w:val="0"/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</w:rPr>
        <w:sectPr w:rsidR="001C2F4B" w:rsidSect="009C53D3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C76B34" w:rsidRDefault="00A15C67" w:rsidP="00C76B3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О внесении изменений </w:t>
      </w:r>
      <w:proofErr w:type="gramStart"/>
      <w:r>
        <w:rPr>
          <w:rFonts w:ascii="Times New Roman" w:hAnsi="Times New Roman" w:cs="Times New Roman"/>
          <w:sz w:val="28"/>
        </w:rPr>
        <w:t>в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</w:p>
    <w:p w:rsidR="00BB61B4" w:rsidRDefault="00042757" w:rsidP="00C76B3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</w:t>
      </w:r>
      <w:r w:rsidR="00BB61B4">
        <w:rPr>
          <w:rFonts w:ascii="Times New Roman" w:hAnsi="Times New Roman" w:cs="Times New Roman"/>
          <w:sz w:val="28"/>
        </w:rPr>
        <w:t xml:space="preserve">дминистративный регламент </w:t>
      </w:r>
      <w:proofErr w:type="gramStart"/>
      <w:r w:rsidR="00BB61B4">
        <w:rPr>
          <w:rFonts w:ascii="Times New Roman" w:hAnsi="Times New Roman" w:cs="Times New Roman"/>
          <w:sz w:val="28"/>
        </w:rPr>
        <w:t>по</w:t>
      </w:r>
      <w:proofErr w:type="gramEnd"/>
    </w:p>
    <w:p w:rsidR="00BB61B4" w:rsidRDefault="00BB61B4" w:rsidP="00C76B3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осуществлению </w:t>
      </w:r>
      <w:proofErr w:type="gramStart"/>
      <w:r>
        <w:rPr>
          <w:rFonts w:ascii="Times New Roman" w:hAnsi="Times New Roman" w:cs="Times New Roman"/>
          <w:sz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</w:p>
    <w:p w:rsidR="00BB61B4" w:rsidRDefault="00BB61B4" w:rsidP="00C76B3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жилищного контроля на территории</w:t>
      </w:r>
    </w:p>
    <w:p w:rsidR="00BB61B4" w:rsidRDefault="00BB61B4" w:rsidP="00C76B3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муниципального образования города </w:t>
      </w:r>
    </w:p>
    <w:p w:rsidR="00C76B34" w:rsidRDefault="00BB61B4" w:rsidP="00C76B3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Благовещенска</w:t>
      </w:r>
      <w:r w:rsidR="00A15C67">
        <w:rPr>
          <w:rFonts w:ascii="Times New Roman" w:hAnsi="Times New Roman" w:cs="Times New Roman"/>
          <w:sz w:val="28"/>
        </w:rPr>
        <w:t xml:space="preserve">, </w:t>
      </w:r>
      <w:proofErr w:type="gramStart"/>
      <w:r w:rsidR="00A15C67">
        <w:rPr>
          <w:rFonts w:ascii="Times New Roman" w:hAnsi="Times New Roman" w:cs="Times New Roman"/>
          <w:sz w:val="28"/>
        </w:rPr>
        <w:t>утвержденн</w:t>
      </w:r>
      <w:r>
        <w:rPr>
          <w:rFonts w:ascii="Times New Roman" w:hAnsi="Times New Roman" w:cs="Times New Roman"/>
          <w:sz w:val="28"/>
        </w:rPr>
        <w:t>ый</w:t>
      </w:r>
      <w:proofErr w:type="gramEnd"/>
      <w:r w:rsidR="00A15C67">
        <w:rPr>
          <w:rFonts w:ascii="Times New Roman" w:hAnsi="Times New Roman" w:cs="Times New Roman"/>
          <w:sz w:val="28"/>
        </w:rPr>
        <w:t xml:space="preserve"> </w:t>
      </w:r>
    </w:p>
    <w:p w:rsidR="00C76B34" w:rsidRDefault="00A15C67" w:rsidP="00C76B3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постановлением администрации </w:t>
      </w:r>
    </w:p>
    <w:p w:rsidR="001C2F4B" w:rsidRDefault="00A15C67" w:rsidP="00C76B3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города Благовещенска от </w:t>
      </w:r>
      <w:r w:rsidR="00BB61B4">
        <w:rPr>
          <w:rFonts w:ascii="Times New Roman" w:hAnsi="Times New Roman" w:cs="Times New Roman"/>
          <w:sz w:val="28"/>
        </w:rPr>
        <w:t>23.04.2014 № 1801</w:t>
      </w:r>
    </w:p>
    <w:p w:rsidR="001C2F4B" w:rsidRDefault="001C2F4B" w:rsidP="00C76B34">
      <w:pPr>
        <w:rPr>
          <w:rFonts w:ascii="Times New Roman" w:hAnsi="Times New Roman" w:cs="Times New Roman"/>
          <w:sz w:val="28"/>
        </w:rPr>
      </w:pPr>
    </w:p>
    <w:tbl>
      <w:tblPr>
        <w:tblStyle w:val="a3"/>
        <w:tblW w:w="9413" w:type="dxa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4A0"/>
      </w:tblPr>
      <w:tblGrid>
        <w:gridCol w:w="4734"/>
        <w:gridCol w:w="4679"/>
      </w:tblGrid>
      <w:tr w:rsidR="00020988" w:rsidTr="001C2F4B">
        <w:trPr>
          <w:trHeight w:val="1296"/>
        </w:trPr>
        <w:tc>
          <w:tcPr>
            <w:tcW w:w="9413" w:type="dxa"/>
            <w:gridSpan w:val="2"/>
          </w:tcPr>
          <w:p w:rsidR="00C41426" w:rsidRDefault="00042757" w:rsidP="00042757">
            <w:pPr>
              <w:jc w:val="both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 xml:space="preserve">      </w:t>
            </w:r>
            <w:r w:rsidR="00C41426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 xml:space="preserve">        </w:t>
            </w:r>
          </w:p>
          <w:p w:rsidR="003F4DF1" w:rsidRDefault="00C41426" w:rsidP="00042757">
            <w:pPr>
              <w:jc w:val="both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 xml:space="preserve">         </w:t>
            </w:r>
          </w:p>
          <w:p w:rsidR="00042757" w:rsidRDefault="003F4DF1" w:rsidP="00042757">
            <w:pPr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 xml:space="preserve">         </w:t>
            </w:r>
            <w:r w:rsidR="00042757" w:rsidRPr="00206895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 xml:space="preserve">В </w:t>
            </w:r>
            <w:r w:rsidR="00042757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>целях приведения в соответствие действующему законодательству,</w:t>
            </w:r>
            <w:r w:rsidR="00042757" w:rsidRPr="00206895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 </w:t>
            </w:r>
          </w:p>
          <w:p w:rsidR="00042757" w:rsidRPr="00BE374F" w:rsidRDefault="00C41426" w:rsidP="0096189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proofErr w:type="gramStart"/>
            <w:r w:rsidRPr="00BE374F">
              <w:rPr>
                <w:rFonts w:ascii="Times New Roman" w:hAnsi="Times New Roman" w:cs="Times New Roman"/>
                <w:b/>
                <w:sz w:val="28"/>
              </w:rPr>
              <w:t>п</w:t>
            </w:r>
            <w:proofErr w:type="spellEnd"/>
            <w:proofErr w:type="gramEnd"/>
            <w:r w:rsidRPr="00BE374F">
              <w:rPr>
                <w:rFonts w:ascii="Times New Roman" w:hAnsi="Times New Roman" w:cs="Times New Roman"/>
                <w:b/>
                <w:sz w:val="28"/>
              </w:rPr>
              <w:t xml:space="preserve"> о с т а </w:t>
            </w:r>
            <w:proofErr w:type="spellStart"/>
            <w:r w:rsidRPr="00BE374F">
              <w:rPr>
                <w:rFonts w:ascii="Times New Roman" w:hAnsi="Times New Roman" w:cs="Times New Roman"/>
                <w:b/>
                <w:sz w:val="28"/>
              </w:rPr>
              <w:t>н</w:t>
            </w:r>
            <w:proofErr w:type="spellEnd"/>
            <w:r w:rsidRPr="00BE374F">
              <w:rPr>
                <w:rFonts w:ascii="Times New Roman" w:hAnsi="Times New Roman" w:cs="Times New Roman"/>
                <w:b/>
                <w:sz w:val="28"/>
              </w:rPr>
              <w:t xml:space="preserve"> о в л я ю:</w:t>
            </w:r>
          </w:p>
        </w:tc>
      </w:tr>
      <w:tr w:rsidR="00440D91" w:rsidTr="001C2F4B">
        <w:trPr>
          <w:trHeight w:val="1134"/>
        </w:trPr>
        <w:tc>
          <w:tcPr>
            <w:tcW w:w="9413" w:type="dxa"/>
            <w:gridSpan w:val="2"/>
          </w:tcPr>
          <w:p w:rsidR="00C41426" w:rsidRDefault="00C41426" w:rsidP="00C41426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 xml:space="preserve">  </w:t>
            </w:r>
            <w:r w:rsidR="00DD2C57" w:rsidRPr="004F2984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 xml:space="preserve">Внести </w:t>
            </w: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 xml:space="preserve">    </w:t>
            </w:r>
            <w:r w:rsidR="00DD2C57" w:rsidRPr="004F2984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 xml:space="preserve">    </w:t>
            </w:r>
            <w:r w:rsidR="00DD2C57" w:rsidRPr="004F2984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 xml:space="preserve"> </w:t>
            </w:r>
            <w:r w:rsidR="00042757" w:rsidRPr="004F2984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 xml:space="preserve">Административный </w:t>
            </w: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 xml:space="preserve">   </w:t>
            </w:r>
            <w:r w:rsidR="00042757" w:rsidRPr="004F2984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>регламент</w:t>
            </w: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 xml:space="preserve">  </w:t>
            </w:r>
            <w:r w:rsidR="00042757" w:rsidRPr="004F2984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 xml:space="preserve"> </w:t>
            </w:r>
            <w:r w:rsidR="00F35B4D" w:rsidRPr="004F2984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 xml:space="preserve">   </w:t>
            </w:r>
            <w:r w:rsidR="00F35B4D" w:rsidRPr="004F2984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 xml:space="preserve"> </w:t>
            </w:r>
            <w:r w:rsidR="00DD2C57" w:rsidRPr="004F2984">
              <w:rPr>
                <w:rFonts w:ascii="Times New Roman" w:hAnsi="Times New Roman" w:cs="Times New Roman"/>
                <w:sz w:val="28"/>
                <w:szCs w:val="28"/>
              </w:rPr>
              <w:t>осуществлени</w:t>
            </w:r>
            <w:r w:rsidR="00F35B4D" w:rsidRPr="004F2984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</w:p>
          <w:p w:rsidR="00DD2C57" w:rsidRPr="00C41426" w:rsidRDefault="00DD2C57" w:rsidP="00C414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1426">
              <w:rPr>
                <w:rFonts w:ascii="Times New Roman" w:hAnsi="Times New Roman" w:cs="Times New Roman"/>
                <w:sz w:val="28"/>
                <w:szCs w:val="28"/>
              </w:rPr>
              <w:t>муниципального жилищного контроля на территории муниципального образования города Благовещенска</w:t>
            </w:r>
            <w:r w:rsidR="001C2F4B" w:rsidRPr="00C4142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="001C2F4B" w:rsidRPr="00C41426">
              <w:rPr>
                <w:rFonts w:ascii="Times New Roman" w:hAnsi="Times New Roman" w:cs="Times New Roman"/>
                <w:sz w:val="28"/>
                <w:szCs w:val="28"/>
              </w:rPr>
              <w:t>утвержденн</w:t>
            </w:r>
            <w:r w:rsidR="00F35B4D" w:rsidRPr="00C41426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proofErr w:type="gramEnd"/>
            <w:r w:rsidR="001C2F4B" w:rsidRPr="00C414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2F4B" w:rsidRPr="00C41426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>постановлением администрации города Благовещенска от</w:t>
            </w:r>
            <w:r w:rsidR="00F35B4D" w:rsidRPr="00C41426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 xml:space="preserve"> 23.04.2014</w:t>
            </w:r>
            <w:r w:rsidR="001C2F4B" w:rsidRPr="00C41426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 xml:space="preserve"> № </w:t>
            </w:r>
            <w:r w:rsidR="00F35B4D" w:rsidRPr="00C41426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>1801</w:t>
            </w:r>
            <w:r w:rsidR="00961892" w:rsidRPr="00C41426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 xml:space="preserve"> (в редакции п</w:t>
            </w:r>
            <w:r w:rsidR="00961892" w:rsidRPr="00C41426">
              <w:rPr>
                <w:rFonts w:ascii="Times New Roman" w:hAnsi="Times New Roman" w:cs="Times New Roman"/>
                <w:bCs/>
                <w:sz w:val="28"/>
                <w:szCs w:val="28"/>
              </w:rPr>
              <w:t>остановления администрации города Благовещенска от 14.04.2017 № 1085)</w:t>
            </w:r>
            <w:r w:rsidR="001C2F4B" w:rsidRPr="00C41426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 xml:space="preserve">, </w:t>
            </w:r>
            <w:r w:rsidRPr="00C41426">
              <w:rPr>
                <w:rFonts w:ascii="Times New Roman" w:hAnsi="Times New Roman" w:cs="Times New Roman"/>
                <w:sz w:val="28"/>
                <w:szCs w:val="28"/>
              </w:rPr>
              <w:t>следующие изменения:</w:t>
            </w:r>
          </w:p>
          <w:p w:rsidR="00B117E7" w:rsidRPr="00F35B4D" w:rsidRDefault="00F35B4D" w:rsidP="00F35B4D">
            <w:pPr>
              <w:pStyle w:val="a6"/>
              <w:numPr>
                <w:ilvl w:val="1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3.5 дополнить п</w:t>
            </w:r>
            <w:r w:rsidR="00DD2C57" w:rsidRPr="00F35B4D">
              <w:rPr>
                <w:rFonts w:ascii="Times New Roman" w:hAnsi="Times New Roman" w:cs="Times New Roman"/>
                <w:sz w:val="28"/>
                <w:szCs w:val="28"/>
              </w:rPr>
              <w:t>ункт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="00DD2C57" w:rsidRPr="00F35B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3.5.10</w:t>
            </w:r>
            <w:r w:rsidR="00DD2C57" w:rsidRPr="00F35B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80B00" w:rsidRPr="00F35B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следующе</w:t>
            </w:r>
            <w:r w:rsidR="00961892">
              <w:rPr>
                <w:rFonts w:ascii="Times New Roman" w:hAnsi="Times New Roman" w:cs="Times New Roman"/>
                <w:sz w:val="28"/>
                <w:szCs w:val="28"/>
              </w:rPr>
              <w:t>го содержания</w:t>
            </w:r>
            <w:r w:rsidR="00DD2C57" w:rsidRPr="00F35B4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F35B4D" w:rsidRDefault="00F35B4D" w:rsidP="00F35B4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45ABF">
              <w:rPr>
                <w:rFonts w:ascii="Times New Roman" w:hAnsi="Times New Roman" w:cs="Times New Roman"/>
                <w:sz w:val="28"/>
                <w:szCs w:val="28"/>
              </w:rPr>
              <w:t xml:space="preserve">3.5.10.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жилищный контроль в отношении граждан осуществляется посредством проведения внеплановых проверок соблюдения гражданами обязательных требований, установленных в отношении муниципального жилищного фонда федеральными законами и законами области (далее - обязательные требования), требований, установленных муниципальными правовыми актами.</w:t>
            </w:r>
          </w:p>
          <w:p w:rsidR="00445ABF" w:rsidRDefault="00F35B4D" w:rsidP="00445ABF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Основаниями для проведения проверки в отношении граждан являются:</w:t>
            </w:r>
          </w:p>
          <w:p w:rsidR="00445ABF" w:rsidRDefault="00F35B4D" w:rsidP="00445ABF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поступление в органы муниципального жилищного контроля обращений и заявлений от граждан, индивидуальных предпринимателей, юридических лиц, информации от органов государственной власти, органов местного самоуправления, из средств массовой информации о фактах нарушения гражданами обязательных требований, требований, установленных муниципальными правовыми актами;</w:t>
            </w:r>
          </w:p>
          <w:p w:rsidR="00445ABF" w:rsidRDefault="00F35B4D" w:rsidP="00445ABF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истечение срока исполнения гражданином ранее выданного предписания об устранении нарушения обязательных требований, требований, установленных муниципальными правовыми актами.</w:t>
            </w:r>
          </w:p>
          <w:p w:rsidR="00445ABF" w:rsidRDefault="00F35B4D" w:rsidP="00445ABF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Обращения и заявления, не позволяющие установить лицо, обратившееся в орган муниципального жилищного контроля, не могут служить основанием для проведения проверки в отношении гражданина.</w:t>
            </w:r>
          </w:p>
          <w:p w:rsidR="00445ABF" w:rsidRDefault="00F35B4D" w:rsidP="00445ABF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Внеплановая проверка в отношении гражданина проводится на основании приказа руководителя, заместителя руководителя органа муниципального жилищного контроля.</w:t>
            </w:r>
          </w:p>
          <w:p w:rsidR="00445ABF" w:rsidRDefault="00F35B4D" w:rsidP="00445ABF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приказе руководителя, заместителя руководителя органа муниципального жилищного контроля о проведении проверки указываются:</w:t>
            </w:r>
          </w:p>
          <w:p w:rsidR="00445ABF" w:rsidRDefault="00F35B4D" w:rsidP="00445ABF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наименование органа муниципального жилищного контроля;</w:t>
            </w:r>
          </w:p>
          <w:p w:rsidR="00445ABF" w:rsidRDefault="00F35B4D" w:rsidP="00445ABF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фамилии, имена, отчества, должности должностного лица или должностных лиц, уполномоченных на проведение проверки, а также привлекаемых к проверке экспертов, представителей экспертных организаций;</w:t>
            </w:r>
          </w:p>
          <w:p w:rsidR="00445ABF" w:rsidRDefault="00F35B4D" w:rsidP="00445ABF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фамилия, имя, отчество гражданина, проверка которого проводится, место его жительства, место нахождения объекта проверки;</w:t>
            </w:r>
          </w:p>
          <w:p w:rsidR="00445ABF" w:rsidRDefault="00F35B4D" w:rsidP="00445ABF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цели, задачи, предмет проверки и срок ее проведения;</w:t>
            </w:r>
          </w:p>
          <w:p w:rsidR="00445ABF" w:rsidRDefault="00F35B4D" w:rsidP="00445ABF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 правовые основания проверки, в том числе подлежащие проверке обязательные требования, требования, установленные муниципальными правовыми актами;</w:t>
            </w:r>
          </w:p>
          <w:p w:rsidR="00445ABF" w:rsidRDefault="00F35B4D" w:rsidP="00445ABF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 перечень мероприятий, необходимых для достижения целей и задач проверки;</w:t>
            </w:r>
          </w:p>
          <w:p w:rsidR="00445ABF" w:rsidRDefault="00F35B4D" w:rsidP="00445ABF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7) форма проверки (документарная или выездная).</w:t>
            </w:r>
          </w:p>
          <w:p w:rsidR="00445ABF" w:rsidRDefault="00F35B4D" w:rsidP="00445ABF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может проводиться только лицами, которые указаны в приказе руководителя, заместителя руководителя органа муниципального жилищного контроля.</w:t>
            </w:r>
          </w:p>
          <w:p w:rsidR="00445ABF" w:rsidRDefault="00F35B4D" w:rsidP="00445ABF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Внеплановые проверки в отношении граждан проводятся в форме документарной и (или) выездной проверки, срок проведения каждой из которых не может превышать двадцати рабочих дней. В исключительных случаях, связанных с необходимостью проведения сложных и (или) длительных исследований, испытаний, специальных экспертиз и расследований, на основании мотивированных предложений должностных лиц органа муниципального жилищного контроля, проводящих проверку, срок проверки может быть продлен руководителем этого органа, но не более чем на двадцать рабочих дней.</w:t>
            </w:r>
          </w:p>
          <w:p w:rsidR="00445ABF" w:rsidRDefault="00F35B4D" w:rsidP="00445ABF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Заверенная печатью копия приказа руководителя, заместителя руководителя органа муниципального жилищного контроля о назначении проверки вручается под роспись должностным лицом, уполномоченным на проведение проверки, гражданину, его уполномоченному представителю одновременно с предъявлением служебного удостоверения не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позднее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чем за два рабочих дня до начала проведения указанной проверки.</w:t>
            </w:r>
          </w:p>
          <w:p w:rsidR="00445ABF" w:rsidRDefault="00F35B4D" w:rsidP="00445ABF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случае отсутствия возможности вручения под роспись гражданину, его уполномоченному представителю копии приказа руководителя, заместителя руководителя органа муниципального жилищного контроля о назначении проверки копия приказа направляется заказным почтовым отправлением с уведомлением о вручении.</w:t>
            </w:r>
          </w:p>
          <w:p w:rsidR="00445ABF" w:rsidRDefault="00F35B4D" w:rsidP="00445ABF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просьбе подлежащего проверке гражданина, его уполномоченного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представителя должностное лицо, уполномоченное на проведение проверки, обязано ознакомить гражданина с административным регламентом по осуществлению муниципального жилищного контроля.</w:t>
            </w:r>
          </w:p>
          <w:p w:rsidR="00445ABF" w:rsidRDefault="00F35B4D" w:rsidP="00445ABF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Предметом документарной проверки в отношении гражданина являются сведения, содержащиеся в документах, связанных с исполнением им обязательных требований, требований, установленных муниципальными правовыми актами, предписаний органов муниципального жилищного контроля. Документарная проверка проводится по месту нахождения органа муниципального жилищного контроля.</w:t>
            </w:r>
          </w:p>
          <w:p w:rsidR="00445ABF" w:rsidRDefault="00F35B4D" w:rsidP="00445ABF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процессе документарной проверки в первую очередь рассматриваются документы, имеющиеся в распоряжении органа муниципального жилищного контроля, в том числе акты предыдущих проверок, материалы рассмотрения дел об административных правонарушениях и иные документы о результатах осуществленного в отношении гражданина муниципального жилищного контроля.</w:t>
            </w:r>
          </w:p>
          <w:p w:rsidR="00445ABF" w:rsidRDefault="00F35B4D" w:rsidP="00445ABF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случае</w:t>
            </w:r>
            <w:proofErr w:type="gramStart"/>
            <w:r w:rsidR="0096189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если достоверность сведений, содержащихся в документах, имеющихся в распоряжении органа муниципального жилищного контроля, вызывает обоснованные сомнения либо если эти сведения не позволяют оценить исполнение гражданином обязательных требований, требований, установленных муниципальными правовыми актами, орган муниципального жилищного контроля направляет в адрес гражданина мотивированный запрос с требованием представить необходимые для рассмотрения в ходе документарной проверки документы и пояснения. К запросу прилагается заверенная печатью копия распоряжения (приказа) руководителя, заместителя руководителя органа муниципального жилищного контроля о проведении проверки. При документарной проверке орган муниципального жилищного контроля не вправе требовать у гражданина сведения и документы, не относящиеся к предмету проверки.</w:t>
            </w:r>
          </w:p>
          <w:p w:rsidR="00445ABF" w:rsidRDefault="00F35B4D" w:rsidP="00445ABF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 муниципального жилищного контроля самостоятельно запрашивает документы и сведения, которые могут быть получены от органов государственной власти и местного самоуправления, государственных и муниципальных учреждений. Гражданин вправе представить указанные документы по собственной инициативе.</w:t>
            </w:r>
          </w:p>
          <w:p w:rsidR="00445ABF" w:rsidRDefault="00F35B4D" w:rsidP="00445ABF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пяти рабочих дней со дня получения мотивированного запроса гражданин представляет в орган муниципального жилищного контроля указанные в запросе документы и пояснения.</w:t>
            </w:r>
          </w:p>
          <w:p w:rsidR="00445ABF" w:rsidRDefault="00F35B4D" w:rsidP="00445ABF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случае</w:t>
            </w:r>
            <w:proofErr w:type="gramStart"/>
            <w:r w:rsidR="0096189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если после рассмотрения представленных в ходе проверки документов установлены признаки нарушения обязательных требований, требований, установленных муниципальными правовыми актами, должностными лицами органа муниципального жилищного контроля может быть назначена выездная проверка.</w:t>
            </w:r>
          </w:p>
          <w:p w:rsidR="00445ABF" w:rsidRDefault="00F35B4D" w:rsidP="00445ABF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Предметом выездной проверки являются содержащиеся в документах гражданина сведения, а также состояние используемых гражданином жилых помещений, и принимаемые им меры по исполнению обязательных требований и требований, установленных муниципальными правовыми актами.</w:t>
            </w:r>
          </w:p>
          <w:p w:rsidR="00445ABF" w:rsidRDefault="00F35B4D" w:rsidP="00445ABF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Выездная проверка проводится по месту нахождения жилого помещения, принадлежащего гражданину.</w:t>
            </w:r>
          </w:p>
          <w:p w:rsidR="00445ABF" w:rsidRDefault="00F35B4D" w:rsidP="00445ABF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Выездная проверка проводится в случае, если у органа муниципального жилищного контроля имеются сведения об использовании гражданами жилого помещения с нарушением требований к состоянию жилого помещения, сведения о неисполнении гражданами обязательных требований и требований, установленных муниципальными правовыми актами, о неисполнении ранее выданных органом муниципального жилищного контроля предписаний об устранении нарушений.</w:t>
            </w:r>
          </w:p>
          <w:p w:rsidR="00445ABF" w:rsidRDefault="00F35B4D" w:rsidP="00445ABF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Выездная проверка начинается с предъявления гражданину служебного удостоверения должностными лицами органа муниципального жилищного контроля, ознакомления гражданина с </w:t>
            </w:r>
            <w:r w:rsidR="00445ABF">
              <w:rPr>
                <w:rFonts w:ascii="Times New Roman" w:hAnsi="Times New Roman" w:cs="Times New Roman"/>
                <w:sz w:val="28"/>
                <w:szCs w:val="28"/>
              </w:rPr>
              <w:t>приказом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руководителя, заместителя руководителя органа муниципального жилищного контроля о назначении выездной проверки и с полномочиями проводящих проверку должностных лиц, а также с целями, задачами, основаниями проверки, видами и объемом мероприятий по контролю, составом экспертов, представителями экспертных организаций, привлекаемых к проверке, со сроками 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условиями ее проведения.</w:t>
            </w:r>
          </w:p>
          <w:p w:rsidR="00445ABF" w:rsidRDefault="00F35B4D" w:rsidP="00445ABF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Гражданин обязан обеспечить доступ должностных лиц органа муниципального жилищного контроля, проводящих проверку, и участвующих в выездной проверке экспертов, представителей экспертных организаций, привлекаемых к проверке, на территорию своего жилого помещения.</w:t>
            </w:r>
          </w:p>
          <w:p w:rsidR="00445ABF" w:rsidRDefault="00F35B4D" w:rsidP="00445ABF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Органы муниципального жилищного контроля привлекают к выездной проверке экспертов, экспертные организации, не состоящие в гражданско-правовых и трудовых отношениях с гражданами, в отношении которых проводится проверка.</w:t>
            </w:r>
          </w:p>
          <w:p w:rsidR="00445ABF" w:rsidRDefault="00F35B4D" w:rsidP="00445ABF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результатам проверки должностное лицо органа муниципального жилищного контроля, проводившее проверку в отношении гражданина, составляет акт проверки. В акте проверки указываются:</w:t>
            </w:r>
          </w:p>
          <w:p w:rsidR="00445ABF" w:rsidRDefault="00F35B4D" w:rsidP="00445ABF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445A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дата, время и место составления акта проверки;</w:t>
            </w:r>
          </w:p>
          <w:p w:rsidR="00445ABF" w:rsidRDefault="00F35B4D" w:rsidP="00445ABF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наименование органа муниципального жилищного контроля;</w:t>
            </w:r>
          </w:p>
          <w:p w:rsidR="00445ABF" w:rsidRDefault="00F35B4D" w:rsidP="00445ABF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="00445ABF">
              <w:rPr>
                <w:rFonts w:ascii="Times New Roman" w:hAnsi="Times New Roman" w:cs="Times New Roman"/>
                <w:sz w:val="28"/>
                <w:szCs w:val="28"/>
              </w:rPr>
              <w:t xml:space="preserve"> дата и номер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приказа руководителя, заместителя руководителя органа муниципального жилищного контроля о назначении проверки;</w:t>
            </w:r>
          </w:p>
          <w:p w:rsidR="00445ABF" w:rsidRDefault="00F35B4D" w:rsidP="00445ABF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  <w:r w:rsidR="00445A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фамилии, имена, отчества и должности должностного лица или должностных лиц, проводивших проверку;</w:t>
            </w:r>
          </w:p>
          <w:p w:rsidR="00445ABF" w:rsidRDefault="00F35B4D" w:rsidP="00445ABF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  <w:r w:rsidR="00445A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 и отчество гражданина, в отношении которого проводилась проверка;</w:t>
            </w:r>
          </w:p>
          <w:p w:rsidR="00445ABF" w:rsidRDefault="00F35B4D" w:rsidP="00445ABF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</w:t>
            </w:r>
            <w:r w:rsidR="00445A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даты начала и окончания проверки, место ее проведения;</w:t>
            </w:r>
          </w:p>
          <w:p w:rsidR="00445ABF" w:rsidRDefault="00F35B4D" w:rsidP="00445ABF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7)</w:t>
            </w:r>
            <w:r w:rsidR="00445A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результатах проверки, в том числе</w:t>
            </w:r>
            <w:r w:rsidR="00C4142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выполнении предписаний об устранении выявленных ранее нарушений обязательных требований, требований, установленных муниципальными правовыми актами;</w:t>
            </w:r>
          </w:p>
          <w:p w:rsidR="00445ABF" w:rsidRDefault="00F35B4D" w:rsidP="00445ABF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8) сведения об ознакомлении или отказе гражданина от ознакомления с актом проверки.</w:t>
            </w:r>
          </w:p>
          <w:p w:rsidR="00445ABF" w:rsidRDefault="00F35B4D" w:rsidP="00445ABF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 проверки подписывается должностным лицом или должностными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лицами, проводившими проверку.</w:t>
            </w:r>
          </w:p>
          <w:p w:rsidR="00445ABF" w:rsidRDefault="00F35B4D" w:rsidP="00445ABF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 проверки оформляется в течение двух рабочих дней после ее завершения в двух экземплярах, один из которых вручается гражданину под расписку об ознакомлении либо об отказе от ознакомления с актом проверки. В случае отказа проверяемого гражданина дать расписку об ознакомлении либо об отказе от ознакомления с актом проверки акт направляется заказным почтовым отправлением с уведомлением о вручении. Уведомление приобщается к экземпляру акта проверки, хранящемуся в деле органа муниципального жилищного контроля.</w:t>
            </w:r>
          </w:p>
          <w:p w:rsidR="00445ABF" w:rsidRDefault="00F35B4D" w:rsidP="00445ABF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если для составления акта проверки необходимо получить заключения по результатам проведенных в ходе проверки исследований, экспертиз, акт проверки составляется в срок, не превышающий трех рабочих дней после завершения мероприятий, и в течение трех рабочих дней вручается гражданину под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расписку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либо направляется заказным почтовым отправлением с уведомлением о вручении. Уведомление приобщается к экземпляру акта проверки, хранящемуся в деле органа муниципального жилищного контроля.</w:t>
            </w:r>
          </w:p>
          <w:p w:rsidR="00445ABF" w:rsidRDefault="00F35B4D" w:rsidP="00445ABF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акту проверки, который направляется гражданину, прилагаются копия заключения по результатам проведенных в ходе проверки исследований, экспертиз, иные связанные с результатами проверки документы в случае их наличия.</w:t>
            </w:r>
          </w:p>
          <w:p w:rsidR="00445ABF" w:rsidRDefault="00F35B4D" w:rsidP="00445ABF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 Гражданин при проведении проверки имеет право:</w:t>
            </w:r>
          </w:p>
          <w:p w:rsidR="00445ABF" w:rsidRDefault="00F35B4D" w:rsidP="00445ABF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непосредственно присутствовать при проведении проверки, давать объяснения по вопросам, относящимся к предмету проверки;</w:t>
            </w:r>
          </w:p>
          <w:p w:rsidR="00F35B4D" w:rsidRPr="004F2984" w:rsidRDefault="00F35B4D" w:rsidP="00445ABF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получать от органа муниципального жилищного контроля, его </w:t>
            </w:r>
            <w:r w:rsidRPr="00F35B4D">
              <w:rPr>
                <w:rFonts w:ascii="Times New Roman" w:hAnsi="Times New Roman" w:cs="Times New Roman"/>
                <w:sz w:val="28"/>
                <w:szCs w:val="28"/>
              </w:rPr>
              <w:t>должностных лиц информацию, которая относится к предмету проверки,</w:t>
            </w:r>
            <w:r w:rsidRPr="00F35B4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знакомиться  с  документами и информацией, относящимися к предмету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F2984">
              <w:rPr>
                <w:rFonts w:ascii="Times New Roman" w:hAnsi="Times New Roman" w:cs="Times New Roman"/>
                <w:bCs/>
                <w:sz w:val="28"/>
                <w:szCs w:val="28"/>
              </w:rPr>
              <w:t>проверки;</w:t>
            </w:r>
          </w:p>
          <w:p w:rsidR="00F35B4D" w:rsidRPr="004F2984" w:rsidRDefault="00F35B4D" w:rsidP="00F35B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984">
              <w:rPr>
                <w:rFonts w:ascii="Courier New" w:hAnsi="Courier New" w:cs="Courier New"/>
                <w:sz w:val="28"/>
                <w:szCs w:val="28"/>
              </w:rPr>
              <w:t xml:space="preserve">     </w:t>
            </w:r>
            <w:r w:rsidRPr="004F2984">
              <w:rPr>
                <w:rFonts w:ascii="Times New Roman" w:hAnsi="Times New Roman" w:cs="Times New Roman"/>
                <w:sz w:val="28"/>
                <w:szCs w:val="28"/>
              </w:rPr>
              <w:t>3) знакомиться с результатами проверки и вносить в акт проверки информацию о своем ознакомлении с результатами проверки, о согласии или несогласии с ними, а также с действиями должностных лиц органа муниципального жилищного контроля;</w:t>
            </w:r>
          </w:p>
          <w:p w:rsidR="00F35B4D" w:rsidRPr="004F2984" w:rsidRDefault="00F35B4D" w:rsidP="00F35B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984">
              <w:rPr>
                <w:rFonts w:ascii="Times New Roman" w:hAnsi="Times New Roman" w:cs="Times New Roman"/>
                <w:sz w:val="28"/>
                <w:szCs w:val="28"/>
              </w:rPr>
              <w:t xml:space="preserve">        4) обжаловать действия (бездействие) должностных лиц органа муниципального жилищного контроля, повлекшие за собой нарушение прав гражданина при проведении проверки, в административном и (или) судебном порядке в соответствии с законодательством</w:t>
            </w:r>
            <w:proofErr w:type="gramStart"/>
            <w:r w:rsidRPr="004F29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45ABF" w:rsidRPr="004F29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End"/>
          </w:p>
          <w:p w:rsidR="003322F4" w:rsidRPr="004F2984" w:rsidRDefault="003322F4" w:rsidP="0074022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</w:pPr>
            <w:r w:rsidRPr="004F2984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 xml:space="preserve">2. </w:t>
            </w:r>
            <w:r w:rsidR="00353D3A" w:rsidRPr="004F2984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>Настоящее постановление вступает в силу со дня официального опубликования в газете «Благовещенск» и подлежит размещению на официальном сайте администрации города Благовещенска.</w:t>
            </w:r>
          </w:p>
          <w:p w:rsidR="00AB4DF3" w:rsidRPr="00DD2C57" w:rsidRDefault="003322F4" w:rsidP="00740221">
            <w:pPr>
              <w:shd w:val="clear" w:color="auto" w:fill="FFFFFF"/>
              <w:spacing w:line="285" w:lineRule="atLeast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</w:pPr>
            <w:r w:rsidRPr="004F2984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>3</w:t>
            </w:r>
            <w:r w:rsidR="00AB4DF3" w:rsidRPr="004F2984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 xml:space="preserve">. </w:t>
            </w:r>
            <w:proofErr w:type="gramStart"/>
            <w:r w:rsidR="00AB4DF3" w:rsidRPr="004F2984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>Контроль за</w:t>
            </w:r>
            <w:proofErr w:type="gramEnd"/>
            <w:r w:rsidR="00AB4DF3" w:rsidRPr="004F2984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 xml:space="preserve"> исполнением настоящего</w:t>
            </w:r>
            <w:r w:rsidR="00AB4DF3" w:rsidRPr="00DD2C57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 xml:space="preserve"> постановления возложить на заместителя мэра </w:t>
            </w:r>
            <w:r w:rsidR="00961892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>города Благовещенска И.Ю.Черного.</w:t>
            </w:r>
          </w:p>
          <w:p w:rsidR="00AB4DF3" w:rsidRDefault="00AB4DF3" w:rsidP="00AB4DF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B4DF3" w:rsidRDefault="00AB4DF3" w:rsidP="00AB4DF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F60FF0" w:rsidRDefault="00F60FF0" w:rsidP="00AB4DF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BE374F" w:rsidRPr="00564ED0" w:rsidRDefault="00F60FF0" w:rsidP="00564ED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Мэр города Благовещенска                                                                 В.С.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Калита</w:t>
            </w:r>
            <w:proofErr w:type="spellEnd"/>
          </w:p>
        </w:tc>
      </w:tr>
      <w:tr w:rsidR="00564ED0" w:rsidTr="001C2F4B">
        <w:trPr>
          <w:trHeight w:val="1134"/>
        </w:trPr>
        <w:tc>
          <w:tcPr>
            <w:tcW w:w="4734" w:type="dxa"/>
          </w:tcPr>
          <w:p w:rsidR="00F60FF0" w:rsidRDefault="00F60FF0" w:rsidP="00F60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СОГЛАСОВАНО</w:t>
            </w:r>
          </w:p>
          <w:p w:rsidR="00F60FF0" w:rsidRDefault="00F60FF0" w:rsidP="00F60F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0FF0" w:rsidRDefault="00F60FF0" w:rsidP="00F60F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0FF0" w:rsidRDefault="00F60FF0" w:rsidP="00F60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мэра города Благовещенска</w:t>
            </w:r>
          </w:p>
          <w:p w:rsidR="00F60FF0" w:rsidRDefault="00F60FF0" w:rsidP="00F60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  <w:r w:rsidR="00C41426">
              <w:rPr>
                <w:rFonts w:ascii="Times New Roman" w:hAnsi="Times New Roman" w:cs="Times New Roman"/>
                <w:sz w:val="28"/>
                <w:szCs w:val="28"/>
              </w:rPr>
              <w:t>И.Ю. Черный</w:t>
            </w:r>
          </w:p>
          <w:p w:rsidR="00F60FF0" w:rsidRDefault="00F60FF0" w:rsidP="00F60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«____»____________2019</w:t>
            </w:r>
          </w:p>
          <w:p w:rsidR="00F60FF0" w:rsidRDefault="00F60FF0" w:rsidP="00F60F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0FF0" w:rsidRDefault="00F60FF0" w:rsidP="00F60F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0FF0" w:rsidRDefault="00F60FF0" w:rsidP="00F60F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0FF0" w:rsidRDefault="00F60FF0" w:rsidP="00F60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правового управления</w:t>
            </w:r>
          </w:p>
          <w:p w:rsidR="00F60FF0" w:rsidRDefault="00F60FF0" w:rsidP="00F60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 Благовещенска</w:t>
            </w:r>
          </w:p>
          <w:p w:rsidR="00F60FF0" w:rsidRDefault="00F60FF0" w:rsidP="00F60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_________________Е.А. Воробьева</w:t>
            </w:r>
          </w:p>
          <w:p w:rsidR="00F60FF0" w:rsidRDefault="00F60FF0" w:rsidP="00F60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«_____»_____________2019</w:t>
            </w:r>
          </w:p>
          <w:p w:rsidR="00F60FF0" w:rsidRDefault="00F60FF0" w:rsidP="00F60F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0FF0" w:rsidRDefault="00F60FF0" w:rsidP="00F60F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0FF0" w:rsidRDefault="00F60FF0" w:rsidP="00F60F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0FF0" w:rsidRDefault="00F60FF0" w:rsidP="00F60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ЖКХ </w:t>
            </w:r>
          </w:p>
          <w:p w:rsidR="00F60FF0" w:rsidRDefault="00F60FF0" w:rsidP="00F60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 Благовещенска</w:t>
            </w:r>
          </w:p>
          <w:p w:rsidR="00F60FF0" w:rsidRDefault="00F60FF0" w:rsidP="00F60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__________________С.А. Казанцев</w:t>
            </w:r>
          </w:p>
          <w:p w:rsidR="00F60FF0" w:rsidRDefault="00F60FF0" w:rsidP="00F60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«_____»___________2019</w:t>
            </w:r>
          </w:p>
          <w:p w:rsidR="00F60FF0" w:rsidRDefault="00F60FF0" w:rsidP="00F60F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4ED0" w:rsidRPr="00564ED0" w:rsidRDefault="00564ED0" w:rsidP="00564ED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9" w:type="dxa"/>
          </w:tcPr>
          <w:p w:rsidR="00564ED0" w:rsidRPr="00564ED0" w:rsidRDefault="00564ED0" w:rsidP="00564ED0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564ED0" w:rsidTr="001C2F4B">
        <w:trPr>
          <w:trHeight w:val="907"/>
        </w:trPr>
        <w:tc>
          <w:tcPr>
            <w:tcW w:w="9413" w:type="dxa"/>
            <w:gridSpan w:val="2"/>
          </w:tcPr>
          <w:p w:rsidR="00564ED0" w:rsidRDefault="00564ED0" w:rsidP="00564ED0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440D91" w:rsidRDefault="00440D91" w:rsidP="00440D9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F676E" w:rsidRDefault="009F676E" w:rsidP="00440D9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F676E" w:rsidRDefault="009F676E" w:rsidP="00440D9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F676E" w:rsidRDefault="009F676E" w:rsidP="00440D9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F676E" w:rsidRDefault="009F676E" w:rsidP="00440D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F676E" w:rsidRDefault="009F676E" w:rsidP="00440D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676E" w:rsidRDefault="009F676E" w:rsidP="00440D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676E" w:rsidRDefault="009F676E" w:rsidP="00440D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676E" w:rsidRDefault="009F676E" w:rsidP="00440D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676E" w:rsidRDefault="009F676E" w:rsidP="00440D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676E" w:rsidRDefault="009F676E" w:rsidP="00440D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676E" w:rsidRDefault="009F676E" w:rsidP="00440D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63BA" w:rsidRDefault="006A63BA" w:rsidP="00440D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FF0" w:rsidRDefault="00F60FF0" w:rsidP="00440D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Зайцева Елена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Адольфовна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F60FF0" w:rsidRDefault="00F60FF0" w:rsidP="00440D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МЖК </w:t>
      </w:r>
    </w:p>
    <w:p w:rsidR="009F676E" w:rsidRPr="009F676E" w:rsidRDefault="009F676E" w:rsidP="00440D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76E">
        <w:rPr>
          <w:rFonts w:ascii="Times New Roman" w:hAnsi="Times New Roman" w:cs="Times New Roman"/>
          <w:sz w:val="24"/>
          <w:szCs w:val="24"/>
        </w:rPr>
        <w:t xml:space="preserve">УЖКХ администрации </w:t>
      </w:r>
    </w:p>
    <w:p w:rsidR="009F676E" w:rsidRDefault="009F676E" w:rsidP="00440D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76E">
        <w:rPr>
          <w:rFonts w:ascii="Times New Roman" w:hAnsi="Times New Roman" w:cs="Times New Roman"/>
          <w:sz w:val="24"/>
          <w:szCs w:val="24"/>
        </w:rPr>
        <w:t>города Благовещенска</w:t>
      </w:r>
    </w:p>
    <w:p w:rsidR="009F676E" w:rsidRPr="009F676E" w:rsidRDefault="00EC491A" w:rsidP="00440D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+7(416)26618</w:t>
      </w:r>
      <w:r w:rsidR="00F60FF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5</w:t>
      </w:r>
    </w:p>
    <w:sectPr w:rsidR="009F676E" w:rsidRPr="009F676E" w:rsidSect="00F60FF0">
      <w:type w:val="continuous"/>
      <w:pgSz w:w="11906" w:h="16838"/>
      <w:pgMar w:top="907" w:right="624" w:bottom="907" w:left="147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41EDC"/>
    <w:multiLevelType w:val="multilevel"/>
    <w:tmpl w:val="5DA61400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">
    <w:nsid w:val="491F625C"/>
    <w:multiLevelType w:val="hybridMultilevel"/>
    <w:tmpl w:val="F9167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975731"/>
    <w:multiLevelType w:val="multilevel"/>
    <w:tmpl w:val="CDC48378"/>
    <w:lvl w:ilvl="0">
      <w:start w:val="1"/>
      <w:numFmt w:val="decimal"/>
      <w:lvlText w:val="%1."/>
      <w:lvlJc w:val="left"/>
      <w:pPr>
        <w:ind w:left="525" w:hanging="52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AF657E"/>
    <w:rsid w:val="00020988"/>
    <w:rsid w:val="00042757"/>
    <w:rsid w:val="000944FD"/>
    <w:rsid w:val="001705C5"/>
    <w:rsid w:val="00184FCB"/>
    <w:rsid w:val="001C2F4B"/>
    <w:rsid w:val="00250725"/>
    <w:rsid w:val="00260AEB"/>
    <w:rsid w:val="00280B00"/>
    <w:rsid w:val="002A5F0E"/>
    <w:rsid w:val="002C3B9E"/>
    <w:rsid w:val="002D16C6"/>
    <w:rsid w:val="002E28AF"/>
    <w:rsid w:val="00305FAE"/>
    <w:rsid w:val="003322F4"/>
    <w:rsid w:val="00335536"/>
    <w:rsid w:val="00342DF5"/>
    <w:rsid w:val="00353D3A"/>
    <w:rsid w:val="00372789"/>
    <w:rsid w:val="003F4DF1"/>
    <w:rsid w:val="003F6D2B"/>
    <w:rsid w:val="00440D91"/>
    <w:rsid w:val="00445ABF"/>
    <w:rsid w:val="004706FF"/>
    <w:rsid w:val="004A0BC3"/>
    <w:rsid w:val="004F2984"/>
    <w:rsid w:val="005117BA"/>
    <w:rsid w:val="00564ED0"/>
    <w:rsid w:val="00571901"/>
    <w:rsid w:val="005C6FCD"/>
    <w:rsid w:val="006A63BA"/>
    <w:rsid w:val="006A7AD4"/>
    <w:rsid w:val="006D62DC"/>
    <w:rsid w:val="00740221"/>
    <w:rsid w:val="00750758"/>
    <w:rsid w:val="007850F3"/>
    <w:rsid w:val="007C590E"/>
    <w:rsid w:val="00855B0E"/>
    <w:rsid w:val="00874329"/>
    <w:rsid w:val="008877DC"/>
    <w:rsid w:val="008B2BDF"/>
    <w:rsid w:val="00961892"/>
    <w:rsid w:val="00986F70"/>
    <w:rsid w:val="009C53D3"/>
    <w:rsid w:val="009F676E"/>
    <w:rsid w:val="00A12F1B"/>
    <w:rsid w:val="00A15C67"/>
    <w:rsid w:val="00A238A7"/>
    <w:rsid w:val="00AB4DF3"/>
    <w:rsid w:val="00AB7550"/>
    <w:rsid w:val="00AC302F"/>
    <w:rsid w:val="00AE0F62"/>
    <w:rsid w:val="00AE1745"/>
    <w:rsid w:val="00AF657E"/>
    <w:rsid w:val="00B117E7"/>
    <w:rsid w:val="00B35B7D"/>
    <w:rsid w:val="00B828A7"/>
    <w:rsid w:val="00BA2B80"/>
    <w:rsid w:val="00BB61B4"/>
    <w:rsid w:val="00BE374F"/>
    <w:rsid w:val="00C15123"/>
    <w:rsid w:val="00C41426"/>
    <w:rsid w:val="00C669AE"/>
    <w:rsid w:val="00C76B34"/>
    <w:rsid w:val="00CE7C59"/>
    <w:rsid w:val="00D11634"/>
    <w:rsid w:val="00D53279"/>
    <w:rsid w:val="00D54BEC"/>
    <w:rsid w:val="00D63045"/>
    <w:rsid w:val="00DD2C57"/>
    <w:rsid w:val="00E329AC"/>
    <w:rsid w:val="00E60294"/>
    <w:rsid w:val="00EC491A"/>
    <w:rsid w:val="00F35B4D"/>
    <w:rsid w:val="00F60FF0"/>
    <w:rsid w:val="00FC465C"/>
    <w:rsid w:val="00FD453D"/>
    <w:rsid w:val="00FE7DEA"/>
    <w:rsid w:val="00FF182E"/>
    <w:rsid w:val="00FF4253"/>
    <w:rsid w:val="00FF47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F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0D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72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278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C3B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9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388C2-111D-488A-A20D-906C61E57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1920</Words>
  <Characters>10944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Коростелева Юлия Евгеньевна</dc:creator>
  <cp:lastModifiedBy>user</cp:lastModifiedBy>
  <cp:revision>2</cp:revision>
  <cp:lastPrinted>2019-12-06T07:40:00Z</cp:lastPrinted>
  <dcterms:created xsi:type="dcterms:W3CDTF">2019-12-06T07:42:00Z</dcterms:created>
  <dcterms:modified xsi:type="dcterms:W3CDTF">2019-12-06T07:42:00Z</dcterms:modified>
</cp:coreProperties>
</file>