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576DBF" w:rsidRPr="00576DBF" w:rsidRDefault="007719B2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="00A14541" w:rsidRPr="00A14541">
        <w:rPr>
          <w:rFonts w:eastAsia="Times New Roman"/>
          <w:sz w:val="28"/>
          <w:szCs w:val="28"/>
          <w:lang w:eastAsia="ru-RU"/>
        </w:rPr>
        <w:t xml:space="preserve">О </w:t>
      </w:r>
      <w:r w:rsidR="00576DBF" w:rsidRPr="00576DBF">
        <w:rPr>
          <w:rFonts w:eastAsia="Times New Roman"/>
          <w:sz w:val="28"/>
          <w:szCs w:val="28"/>
          <w:lang w:eastAsia="ru-RU"/>
        </w:rPr>
        <w:t xml:space="preserve">предоставлении разрешения на условно </w:t>
      </w:r>
      <w:proofErr w:type="gramStart"/>
      <w:r w:rsidR="00576DBF" w:rsidRPr="00576DBF">
        <w:rPr>
          <w:rFonts w:eastAsia="Times New Roman"/>
          <w:sz w:val="28"/>
          <w:szCs w:val="28"/>
          <w:lang w:eastAsia="ru-RU"/>
        </w:rPr>
        <w:t>разрешённый</w:t>
      </w:r>
      <w:proofErr w:type="gramEnd"/>
      <w:r w:rsidR="00576DBF" w:rsidRPr="00576DBF">
        <w:rPr>
          <w:rFonts w:eastAsia="Times New Roman"/>
          <w:sz w:val="28"/>
          <w:szCs w:val="28"/>
          <w:lang w:eastAsia="ru-RU"/>
        </w:rPr>
        <w:t xml:space="preserve"> </w:t>
      </w:r>
    </w:p>
    <w:p w:rsidR="00576DBF" w:rsidRDefault="00576DBF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576DBF">
        <w:rPr>
          <w:rFonts w:eastAsia="Times New Roman"/>
          <w:sz w:val="28"/>
          <w:szCs w:val="28"/>
          <w:lang w:eastAsia="ru-RU"/>
        </w:rPr>
        <w:t xml:space="preserve">вид использования земельного участка, предлагаемого </w:t>
      </w:r>
      <w:proofErr w:type="gramStart"/>
      <w:r w:rsidRPr="00576DBF">
        <w:rPr>
          <w:rFonts w:eastAsia="Times New Roman"/>
          <w:sz w:val="28"/>
          <w:szCs w:val="28"/>
          <w:lang w:eastAsia="ru-RU"/>
        </w:rPr>
        <w:t>к</w:t>
      </w:r>
      <w:proofErr w:type="gramEnd"/>
    </w:p>
    <w:p w:rsidR="00394569" w:rsidRPr="00394569" w:rsidRDefault="00576DBF" w:rsidP="00576DBF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576DBF">
        <w:rPr>
          <w:rFonts w:eastAsia="Times New Roman"/>
          <w:sz w:val="28"/>
          <w:szCs w:val="28"/>
          <w:lang w:eastAsia="ru-RU"/>
        </w:rPr>
        <w:t>формированию в квартале СПУ-5 города Благовещенска</w:t>
      </w:r>
      <w:r w:rsidR="007719B2" w:rsidRPr="007719B2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76DBF" w:rsidRDefault="00576DBF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576DBF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9A6A2" wp14:editId="47DA85EB">
                <wp:simplePos x="0" y="0"/>
                <wp:positionH relativeFrom="column">
                  <wp:posOffset>3223260</wp:posOffset>
                </wp:positionH>
                <wp:positionV relativeFrom="paragraph">
                  <wp:posOffset>2916803</wp:posOffset>
                </wp:positionV>
                <wp:extent cx="493423" cy="2591713"/>
                <wp:effectExtent l="76200" t="38100" r="20955" b="1841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3423" cy="259171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53.8pt;margin-top:229.65pt;width:38.85pt;height:204.0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" strokecolor="black [3213]">
                <v:stroke endarrow="open"/>
              </v:shape>
            </w:pict>
          </mc:Fallback>
        </mc:AlternateContent>
      </w:r>
      <w:bookmarkStart w:id="0" w:name="_GoBack"/>
      <w:r w:rsidRPr="00576DBF">
        <w:rPr>
          <w:rFonts w:eastAsia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31.35pt;height:353.1pt">
            <v:imagedata r:id="rId8" o:title="2. кгз" cropleft="2692f" cropright="21952f"/>
          </v:shape>
        </w:pict>
      </w:r>
      <w:bookmarkEnd w:id="0"/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4541" w:rsidRDefault="00A1454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76DBF" w:rsidRDefault="00576DBF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76DBF" w:rsidRDefault="00576DBF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576DBF" w:rsidTr="00576DBF">
        <w:tc>
          <w:tcPr>
            <w:tcW w:w="10173" w:type="dxa"/>
          </w:tcPr>
          <w:p w:rsidR="00576DBF" w:rsidRDefault="00576DBF" w:rsidP="00576DB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рассматриваемый земельный участок </w:t>
            </w:r>
          </w:p>
        </w:tc>
      </w:tr>
    </w:tbl>
    <w:p w:rsidR="00A14541" w:rsidRPr="003632BB" w:rsidRDefault="00A14541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A14541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56" w:rsidRDefault="00871956">
      <w:r>
        <w:separator/>
      </w:r>
    </w:p>
  </w:endnote>
  <w:endnote w:type="continuationSeparator" w:id="0">
    <w:p w:rsidR="00871956" w:rsidRDefault="0087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56" w:rsidRDefault="00871956">
      <w:r>
        <w:separator/>
      </w:r>
    </w:p>
  </w:footnote>
  <w:footnote w:type="continuationSeparator" w:id="0">
    <w:p w:rsidR="00871956" w:rsidRDefault="00871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9EE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5665F"/>
    <w:rsid w:val="003611C4"/>
    <w:rsid w:val="00392DCE"/>
    <w:rsid w:val="00394569"/>
    <w:rsid w:val="003C65C0"/>
    <w:rsid w:val="003D4774"/>
    <w:rsid w:val="003E7818"/>
    <w:rsid w:val="004635CB"/>
    <w:rsid w:val="00494912"/>
    <w:rsid w:val="005239EE"/>
    <w:rsid w:val="00545186"/>
    <w:rsid w:val="00550E51"/>
    <w:rsid w:val="0055355A"/>
    <w:rsid w:val="00576DBF"/>
    <w:rsid w:val="005E3058"/>
    <w:rsid w:val="005E5492"/>
    <w:rsid w:val="00625CD9"/>
    <w:rsid w:val="007123B6"/>
    <w:rsid w:val="007719B2"/>
    <w:rsid w:val="007C7713"/>
    <w:rsid w:val="008075AC"/>
    <w:rsid w:val="0086533F"/>
    <w:rsid w:val="00871956"/>
    <w:rsid w:val="008E2D72"/>
    <w:rsid w:val="00927DBE"/>
    <w:rsid w:val="009352CA"/>
    <w:rsid w:val="00953696"/>
    <w:rsid w:val="00A14541"/>
    <w:rsid w:val="00A7394C"/>
    <w:rsid w:val="00B05628"/>
    <w:rsid w:val="00B84357"/>
    <w:rsid w:val="00BE3667"/>
    <w:rsid w:val="00C52A40"/>
    <w:rsid w:val="00CB7DCE"/>
    <w:rsid w:val="00D75779"/>
    <w:rsid w:val="00D83898"/>
    <w:rsid w:val="00D9006B"/>
    <w:rsid w:val="00DB6A84"/>
    <w:rsid w:val="00DC2356"/>
    <w:rsid w:val="00E51FA6"/>
    <w:rsid w:val="00E8531F"/>
    <w:rsid w:val="00EA728C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A1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A1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00D64-8233-4F86-8C27-B724B1CB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56</cp:revision>
  <cp:lastPrinted>2022-10-17T01:56:00Z</cp:lastPrinted>
  <dcterms:created xsi:type="dcterms:W3CDTF">2019-01-23T06:20:00Z</dcterms:created>
  <dcterms:modified xsi:type="dcterms:W3CDTF">2023-10-09T08:36:00Z</dcterms:modified>
</cp:coreProperties>
</file>