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5B719FD" w:rsidR="005271D9" w:rsidRPr="002D1F62" w:rsidRDefault="002D1F62" w:rsidP="00D35724">
            <w:pPr>
              <w:ind w:left="-5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1F62">
              <w:rPr>
                <w:rFonts w:ascii="Times New Roman" w:hAnsi="Times New Roman" w:cs="Times New Roman"/>
                <w:b/>
                <w:sz w:val="28"/>
                <w:szCs w:val="28"/>
              </w:rPr>
              <w:t>27.04.2022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BF1CB02" w:rsidR="005271D9" w:rsidRPr="002D1F62" w:rsidRDefault="002D1F62" w:rsidP="002D1F62">
            <w:pPr>
              <w:ind w:right="-5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2D1F62">
              <w:rPr>
                <w:rFonts w:ascii="Times New Roman" w:hAnsi="Times New Roman" w:cs="Times New Roman"/>
                <w:b/>
                <w:sz w:val="28"/>
                <w:szCs w:val="28"/>
              </w:rPr>
              <w:t>2183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4D1568FC" w14:textId="77777777" w:rsidR="008C55F0" w:rsidRDefault="008C55F0" w:rsidP="008C55F0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27A307DA" w:rsidR="001F6C8B" w:rsidRPr="00E673AD" w:rsidRDefault="008C55F0" w:rsidP="008C55F0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D385C37" w14:textId="56A4E29E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F11897">
        <w:rPr>
          <w:rFonts w:ascii="Times New Roman" w:hAnsi="Times New Roman"/>
          <w:sz w:val="28"/>
          <w:szCs w:val="28"/>
        </w:rPr>
        <w:t>управления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897">
        <w:rPr>
          <w:rFonts w:ascii="Times New Roman" w:hAnsi="Times New Roman"/>
          <w:sz w:val="28"/>
          <w:szCs w:val="28"/>
        </w:rPr>
        <w:t>администрации города Благовещенска</w:t>
      </w:r>
      <w:r w:rsidRPr="0026765F">
        <w:rPr>
          <w:rFonts w:ascii="Times New Roman" w:hAnsi="Times New Roman"/>
          <w:sz w:val="28"/>
          <w:szCs w:val="28"/>
        </w:rPr>
        <w:t xml:space="preserve">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5761з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13.09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публичных слушаний по проекту о внесении изменений в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21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5636961A" w14:textId="77777777" w:rsidR="008C55F0" w:rsidRPr="00C37A0C" w:rsidRDefault="008C55F0" w:rsidP="008C55F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07294169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54BF0414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3F0C502D" w14:textId="77777777" w:rsidR="008C55F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566CB12D" w14:textId="77777777" w:rsidR="008C55F0" w:rsidRPr="00F438D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22D5FB98" w14:textId="77777777" w:rsidR="008C55F0" w:rsidRDefault="008C55F0" w:rsidP="008C55F0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0621AD72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55079CDE" w14:textId="77777777" w:rsidR="008C55F0" w:rsidRPr="00C37A0C" w:rsidRDefault="008C55F0" w:rsidP="008C55F0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C37A0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00514A81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BCB2BBB" w14:textId="23F4E406" w:rsidR="003A30CC" w:rsidRDefault="003A30CC" w:rsidP="008C55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1C5ED" w14:textId="4529890E" w:rsidR="00440D91" w:rsidRPr="00440D91" w:rsidRDefault="002D1F62" w:rsidP="002D1F6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D1F62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О.Г. </w:t>
      </w:r>
      <w:proofErr w:type="spellStart"/>
      <w:r w:rsidRPr="002D1F62"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C3B5C" w14:textId="77777777" w:rsidR="00B84083" w:rsidRDefault="00B84083" w:rsidP="002747B1">
      <w:pPr>
        <w:spacing w:after="0" w:line="240" w:lineRule="auto"/>
      </w:pPr>
      <w:r>
        <w:separator/>
      </w:r>
    </w:p>
  </w:endnote>
  <w:endnote w:type="continuationSeparator" w:id="0">
    <w:p w14:paraId="462EA77E" w14:textId="77777777" w:rsidR="00B84083" w:rsidRDefault="00B8408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00D7A" w14:textId="77777777" w:rsidR="00B84083" w:rsidRDefault="00B84083" w:rsidP="002747B1">
      <w:pPr>
        <w:spacing w:after="0" w:line="240" w:lineRule="auto"/>
      </w:pPr>
      <w:r>
        <w:separator/>
      </w:r>
    </w:p>
  </w:footnote>
  <w:footnote w:type="continuationSeparator" w:id="0">
    <w:p w14:paraId="26E1E2BD" w14:textId="77777777" w:rsidR="00B84083" w:rsidRDefault="00B8408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F6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72E2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2D1F62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4220"/>
    <w:rsid w:val="00847EFD"/>
    <w:rsid w:val="00884C0C"/>
    <w:rsid w:val="00892A3A"/>
    <w:rsid w:val="008B1860"/>
    <w:rsid w:val="008C55F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083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2022-04-27T03:07:00Z</cp:lastPrinted>
  <dcterms:created xsi:type="dcterms:W3CDTF">2022-04-27T03:08:00Z</dcterms:created>
  <dcterms:modified xsi:type="dcterms:W3CDTF">2022-04-27T03:08:00Z</dcterms:modified>
</cp:coreProperties>
</file>