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8BE" w:rsidRDefault="00AF3445">
      <w:pPr>
        <w:pStyle w:val="1"/>
        <w:framePr w:w="795" w:h="180" w:wrap="none" w:vAnchor="text" w:hAnchor="margin" w:x="14848" w:y="303"/>
        <w:shd w:val="clear" w:color="auto" w:fill="auto"/>
        <w:spacing w:line="180" w:lineRule="exact"/>
        <w:ind w:left="100"/>
      </w:pPr>
      <w:bookmarkStart w:id="0" w:name="_GoBack"/>
      <w:bookmarkEnd w:id="0"/>
      <w:r>
        <w:rPr>
          <w:rStyle w:val="Exact"/>
          <w:spacing w:val="0"/>
        </w:rPr>
        <w:t>КОДЫ</w:t>
      </w:r>
    </w:p>
    <w:p w:rsidR="003A48BE" w:rsidRDefault="00AF3445">
      <w:pPr>
        <w:pStyle w:val="1"/>
        <w:framePr w:w="1627" w:h="501" w:wrap="none" w:vAnchor="text" w:hAnchor="margin" w:x="12781" w:y="839"/>
        <w:shd w:val="clear" w:color="auto" w:fill="auto"/>
        <w:spacing w:line="252" w:lineRule="exact"/>
        <w:ind w:left="100" w:right="100"/>
        <w:jc w:val="right"/>
      </w:pPr>
      <w:r>
        <w:rPr>
          <w:rStyle w:val="Exact"/>
          <w:spacing w:val="0"/>
        </w:rPr>
        <w:t>Форма по ОКУД Дата</w:t>
      </w:r>
    </w:p>
    <w:p w:rsidR="003A48BE" w:rsidRDefault="00AF3445">
      <w:pPr>
        <w:pStyle w:val="1"/>
        <w:framePr w:w="1094" w:h="421" w:wrap="none" w:vAnchor="text" w:hAnchor="margin" w:x="14696" w:y="905"/>
        <w:shd w:val="clear" w:color="auto" w:fill="auto"/>
        <w:spacing w:after="20" w:line="180" w:lineRule="exact"/>
        <w:ind w:left="200"/>
      </w:pPr>
      <w:r>
        <w:rPr>
          <w:rStyle w:val="Exact"/>
          <w:spacing w:val="0"/>
        </w:rPr>
        <w:t>0504320</w:t>
      </w:r>
    </w:p>
    <w:p w:rsidR="003A48BE" w:rsidRDefault="00AF3445">
      <w:pPr>
        <w:pStyle w:val="1"/>
        <w:framePr w:w="1094" w:h="421" w:wrap="none" w:vAnchor="text" w:hAnchor="margin" w:x="14696" w:y="905"/>
        <w:shd w:val="clear" w:color="auto" w:fill="auto"/>
        <w:spacing w:line="180" w:lineRule="exact"/>
        <w:ind w:left="100"/>
      </w:pPr>
      <w:r>
        <w:rPr>
          <w:rStyle w:val="Exact"/>
          <w:spacing w:val="0"/>
        </w:rPr>
        <w:t>04 Л 0.2023</w:t>
      </w:r>
    </w:p>
    <w:p w:rsidR="003A48BE" w:rsidRDefault="00AF3445">
      <w:pPr>
        <w:pStyle w:val="2"/>
        <w:framePr w:w="7070" w:h="1364" w:wrap="none" w:vAnchor="text" w:hAnchor="margin" w:x="4786"/>
        <w:shd w:val="clear" w:color="auto" w:fill="auto"/>
        <w:tabs>
          <w:tab w:val="center" w:pos="4639"/>
          <w:tab w:val="center" w:pos="5146"/>
        </w:tabs>
        <w:ind w:left="1820"/>
      </w:pPr>
      <w:r>
        <w:rPr>
          <w:spacing w:val="0"/>
        </w:rPr>
        <w:t>УВЕДОМЛЕНИЕ №</w:t>
      </w:r>
      <w:r>
        <w:rPr>
          <w:spacing w:val="0"/>
        </w:rPr>
        <w:tab/>
        <w:t>03-12</w:t>
      </w:r>
      <w:r>
        <w:rPr>
          <w:spacing w:val="0"/>
        </w:rPr>
        <w:tab/>
        <w:t>|</w:t>
      </w:r>
    </w:p>
    <w:p w:rsidR="003A48BE" w:rsidRDefault="00AF3445">
      <w:pPr>
        <w:pStyle w:val="2"/>
        <w:framePr w:w="7070" w:h="1364" w:wrap="none" w:vAnchor="text" w:hAnchor="margin" w:x="4786"/>
        <w:shd w:val="clear" w:color="auto" w:fill="auto"/>
        <w:jc w:val="center"/>
      </w:pPr>
      <w:r>
        <w:rPr>
          <w:spacing w:val="0"/>
        </w:rPr>
        <w:t>об изменении бюджетных ассигновании и лимитов бюджетных</w:t>
      </w:r>
    </w:p>
    <w:p w:rsidR="003A48BE" w:rsidRDefault="00AF3445">
      <w:pPr>
        <w:pStyle w:val="2"/>
        <w:framePr w:w="7070" w:h="1364" w:wrap="none" w:vAnchor="text" w:hAnchor="margin" w:x="4786"/>
        <w:shd w:val="clear" w:color="auto" w:fill="auto"/>
        <w:spacing w:after="46" w:line="210" w:lineRule="exact"/>
        <w:jc w:val="center"/>
      </w:pPr>
      <w:r>
        <w:rPr>
          <w:spacing w:val="0"/>
        </w:rPr>
        <w:t>обязатель</w:t>
      </w:r>
      <w:proofErr w:type="gramStart"/>
      <w:r>
        <w:rPr>
          <w:spacing w:val="0"/>
        </w:rPr>
        <w:t>ств в св</w:t>
      </w:r>
      <w:proofErr w:type="gramEnd"/>
      <w:r>
        <w:rPr>
          <w:spacing w:val="0"/>
        </w:rPr>
        <w:t>язи с предоставлением из областного бюджета</w:t>
      </w:r>
    </w:p>
    <w:p w:rsidR="003A48BE" w:rsidRDefault="00AF3445">
      <w:pPr>
        <w:pStyle w:val="2"/>
        <w:framePr w:w="7070" w:h="1364" w:wrap="none" w:vAnchor="text" w:hAnchor="margin" w:x="4786"/>
        <w:shd w:val="clear" w:color="auto" w:fill="auto"/>
        <w:spacing w:line="248" w:lineRule="exact"/>
        <w:jc w:val="center"/>
      </w:pPr>
      <w:r>
        <w:rPr>
          <w:spacing w:val="0"/>
        </w:rPr>
        <w:t xml:space="preserve">на 20 </w:t>
      </w:r>
      <w:r>
        <w:rPr>
          <w:rStyle w:val="2Exact0"/>
          <w:b/>
          <w:bCs/>
          <w:spacing w:val="0"/>
        </w:rPr>
        <w:t>23</w:t>
      </w:r>
      <w:r>
        <w:rPr>
          <w:spacing w:val="0"/>
        </w:rPr>
        <w:t xml:space="preserve"> год и плановый период 20 </w:t>
      </w:r>
      <w:r>
        <w:rPr>
          <w:rStyle w:val="2Exact0"/>
          <w:b/>
          <w:bCs/>
          <w:spacing w:val="0"/>
        </w:rPr>
        <w:t>24</w:t>
      </w:r>
      <w:r>
        <w:rPr>
          <w:spacing w:val="0"/>
        </w:rPr>
        <w:t xml:space="preserve"> и 20 </w:t>
      </w:r>
      <w:r>
        <w:rPr>
          <w:rStyle w:val="2Exact0"/>
          <w:b/>
          <w:bCs/>
          <w:spacing w:val="0"/>
        </w:rPr>
        <w:t>25</w:t>
      </w:r>
      <w:r>
        <w:rPr>
          <w:spacing w:val="0"/>
        </w:rPr>
        <w:t xml:space="preserve"> годов </w:t>
      </w:r>
      <w:r>
        <w:rPr>
          <w:spacing w:val="0"/>
          <w:vertAlign w:val="superscript"/>
        </w:rPr>
        <w:t>1</w:t>
      </w:r>
      <w:r>
        <w:rPr>
          <w:spacing w:val="0"/>
        </w:rPr>
        <w:t xml:space="preserve"> </w:t>
      </w:r>
      <w:r>
        <w:rPr>
          <w:rStyle w:val="29pt0ptExact"/>
          <w:spacing w:val="0"/>
          <w:vertAlign w:val="superscript"/>
        </w:rPr>
        <w:t>от</w:t>
      </w:r>
      <w:r>
        <w:rPr>
          <w:rStyle w:val="29pt0ptExact"/>
          <w:spacing w:val="0"/>
        </w:rPr>
        <w:t xml:space="preserve">" </w:t>
      </w:r>
      <w:r>
        <w:rPr>
          <w:rStyle w:val="29pt0ptExact0"/>
          <w:spacing w:val="0"/>
        </w:rPr>
        <w:t>04</w:t>
      </w:r>
      <w:r>
        <w:rPr>
          <w:rStyle w:val="29pt0ptExact"/>
          <w:spacing w:val="0"/>
        </w:rPr>
        <w:t xml:space="preserve"> " </w:t>
      </w:r>
      <w:r>
        <w:rPr>
          <w:rStyle w:val="29pt0ptExact0"/>
          <w:spacing w:val="0"/>
        </w:rPr>
        <w:t>октября</w:t>
      </w:r>
      <w:r>
        <w:rPr>
          <w:rStyle w:val="29pt0ptExact"/>
          <w:spacing w:val="0"/>
        </w:rPr>
        <w:t xml:space="preserve"> 20 </w:t>
      </w:r>
      <w:r>
        <w:rPr>
          <w:rStyle w:val="29pt0ptExact0"/>
          <w:spacing w:val="0"/>
        </w:rPr>
        <w:t>23</w:t>
      </w:r>
      <w:r>
        <w:rPr>
          <w:rStyle w:val="29pt0ptExact"/>
          <w:spacing w:val="0"/>
        </w:rPr>
        <w:t xml:space="preserve"> г.</w:t>
      </w:r>
    </w:p>
    <w:p w:rsidR="003A48BE" w:rsidRDefault="003A48BE">
      <w:pPr>
        <w:spacing w:line="360" w:lineRule="exact"/>
      </w:pPr>
    </w:p>
    <w:p w:rsidR="003A48BE" w:rsidRDefault="003A48BE">
      <w:pPr>
        <w:spacing w:line="360" w:lineRule="exact"/>
      </w:pPr>
    </w:p>
    <w:p w:rsidR="003A48BE" w:rsidRDefault="003A48BE">
      <w:pPr>
        <w:spacing w:line="645" w:lineRule="exact"/>
      </w:pPr>
    </w:p>
    <w:p w:rsidR="003A48BE" w:rsidRDefault="003A48BE">
      <w:pPr>
        <w:rPr>
          <w:sz w:val="2"/>
          <w:szCs w:val="2"/>
        </w:rPr>
        <w:sectPr w:rsidR="003A48BE">
          <w:type w:val="continuous"/>
          <w:pgSz w:w="16838" w:h="11906" w:orient="landscape"/>
          <w:pgMar w:top="1070" w:right="241" w:bottom="1070" w:left="241" w:header="0" w:footer="3" w:gutter="0"/>
          <w:cols w:space="720"/>
          <w:noEndnote/>
          <w:docGrid w:linePitch="360"/>
        </w:sectPr>
      </w:pPr>
    </w:p>
    <w:p w:rsidR="003A48BE" w:rsidRDefault="00AF3445">
      <w:pPr>
        <w:pStyle w:val="3"/>
        <w:framePr w:w="3913" w:h="457" w:wrap="none" w:vAnchor="text" w:hAnchor="margin" w:x="278"/>
        <w:shd w:val="clear" w:color="auto" w:fill="auto"/>
        <w:spacing w:after="14" w:line="180" w:lineRule="exact"/>
        <w:ind w:left="120"/>
      </w:pPr>
      <w:r>
        <w:rPr>
          <w:spacing w:val="0"/>
        </w:rPr>
        <w:t>От кого:</w:t>
      </w:r>
    </w:p>
    <w:p w:rsidR="003A48BE" w:rsidRDefault="00AF3445">
      <w:pPr>
        <w:pStyle w:val="4"/>
        <w:framePr w:w="3913" w:h="457" w:wrap="none" w:vAnchor="text" w:hAnchor="margin" w:x="278"/>
        <w:shd w:val="clear" w:color="auto" w:fill="auto"/>
        <w:spacing w:before="0" w:line="210" w:lineRule="exact"/>
        <w:ind w:left="120"/>
      </w:pPr>
      <w:proofErr w:type="gramStart"/>
      <w:r>
        <w:t>З</w:t>
      </w:r>
      <w:proofErr w:type="gramEnd"/>
      <w:r>
        <w:t>&amp;штсовы^руан-апмнпястртя^оръруг</w:t>
      </w:r>
    </w:p>
    <w:p w:rsidR="003A48BE" w:rsidRDefault="00AF3445">
      <w:pPr>
        <w:pStyle w:val="1"/>
        <w:framePr w:w="5612" w:h="198" w:wrap="none" w:vAnchor="text" w:hAnchor="margin" w:x="4390" w:y="271"/>
        <w:shd w:val="clear" w:color="auto" w:fill="auto"/>
        <w:spacing w:line="180" w:lineRule="exact"/>
        <w:ind w:left="100"/>
      </w:pPr>
      <w:r>
        <w:rPr>
          <w:rStyle w:val="Exact0"/>
          <w:spacing w:val="0"/>
        </w:rPr>
        <w:t>Финансовое управл</w:t>
      </w:r>
      <w:r>
        <w:rPr>
          <w:rStyle w:val="Exact"/>
          <w:spacing w:val="0"/>
        </w:rPr>
        <w:t>ение админис-трации-торо-аа-Бларевещевека-</w:t>
      </w:r>
    </w:p>
    <w:p w:rsidR="003A48BE" w:rsidRDefault="00AF3445">
      <w:pPr>
        <w:pStyle w:val="1"/>
        <w:framePr w:w="2012" w:h="608" w:wrap="none" w:vAnchor="text" w:hAnchor="margin" w:x="12400" w:y="167"/>
        <w:shd w:val="clear" w:color="auto" w:fill="auto"/>
        <w:spacing w:line="306" w:lineRule="exact"/>
        <w:ind w:left="100" w:right="100"/>
        <w:jc w:val="right"/>
      </w:pPr>
      <w:r>
        <w:rPr>
          <w:rStyle w:val="Exact"/>
          <w:spacing w:val="0"/>
        </w:rPr>
        <w:t>по Сводному реестру по ОКТМО</w:t>
      </w:r>
      <w:proofErr w:type="gramStart"/>
      <w:r>
        <w:rPr>
          <w:rStyle w:val="Exact"/>
          <w:spacing w:val="0"/>
          <w:vertAlign w:val="superscript"/>
        </w:rPr>
        <w:t>2</w:t>
      </w:r>
      <w:proofErr w:type="gramEnd"/>
    </w:p>
    <w:p w:rsidR="003A48BE" w:rsidRDefault="00AF3445">
      <w:pPr>
        <w:pStyle w:val="5"/>
        <w:framePr w:w="828" w:h="463" w:wrap="none" w:vAnchor="text" w:hAnchor="margin" w:x="14848" w:y="276"/>
        <w:shd w:val="clear" w:color="auto" w:fill="auto"/>
        <w:spacing w:after="75" w:line="160" w:lineRule="exact"/>
        <w:ind w:left="100"/>
      </w:pPr>
      <w:r>
        <w:rPr>
          <w:spacing w:val="0"/>
        </w:rPr>
        <w:t>10300862</w:t>
      </w:r>
    </w:p>
    <w:p w:rsidR="003A48BE" w:rsidRDefault="00AF3445">
      <w:pPr>
        <w:pStyle w:val="5"/>
        <w:framePr w:w="828" w:h="463" w:wrap="none" w:vAnchor="text" w:hAnchor="margin" w:x="14848" w:y="276"/>
        <w:shd w:val="clear" w:color="auto" w:fill="auto"/>
        <w:spacing w:after="0" w:line="160" w:lineRule="exact"/>
        <w:ind w:left="100"/>
      </w:pPr>
      <w:r>
        <w:rPr>
          <w:spacing w:val="0"/>
        </w:rPr>
        <w:t>10701000</w:t>
      </w:r>
    </w:p>
    <w:p w:rsidR="003A48BE" w:rsidRDefault="003A48BE">
      <w:pPr>
        <w:spacing w:line="705" w:lineRule="exact"/>
      </w:pPr>
    </w:p>
    <w:p w:rsidR="003A48BE" w:rsidRDefault="003A48BE">
      <w:pPr>
        <w:rPr>
          <w:sz w:val="2"/>
          <w:szCs w:val="2"/>
        </w:rPr>
        <w:sectPr w:rsidR="003A48BE">
          <w:type w:val="continuous"/>
          <w:pgSz w:w="16838" w:h="11906" w:orient="landscape"/>
          <w:pgMar w:top="1070" w:right="241" w:bottom="1070" w:left="241" w:header="0" w:footer="3" w:gutter="0"/>
          <w:cols w:space="720"/>
          <w:noEndnote/>
          <w:docGrid w:linePitch="360"/>
        </w:sectPr>
      </w:pPr>
    </w:p>
    <w:p w:rsidR="003A48BE" w:rsidRDefault="00AF3445">
      <w:pPr>
        <w:pStyle w:val="1"/>
        <w:framePr w:w="2012" w:h="731" w:wrap="none" w:vAnchor="text" w:hAnchor="margin" w:x="12400" w:y="171"/>
        <w:shd w:val="clear" w:color="auto" w:fill="auto"/>
        <w:spacing w:line="364" w:lineRule="exact"/>
        <w:ind w:left="100" w:right="100"/>
        <w:jc w:val="right"/>
      </w:pPr>
      <w:r>
        <w:rPr>
          <w:rStyle w:val="Exact"/>
          <w:spacing w:val="0"/>
        </w:rPr>
        <w:t>по Сводному реестру по ОКТМО</w:t>
      </w:r>
      <w:proofErr w:type="gramStart"/>
      <w:r>
        <w:rPr>
          <w:rStyle w:val="Exact"/>
          <w:spacing w:val="0"/>
          <w:vertAlign w:val="superscript"/>
        </w:rPr>
        <w:t>2</w:t>
      </w:r>
      <w:proofErr w:type="gramEnd"/>
    </w:p>
    <w:p w:rsidR="003A48BE" w:rsidRDefault="00AF3445">
      <w:pPr>
        <w:pStyle w:val="5"/>
        <w:framePr w:w="828" w:h="523" w:wrap="none" w:vAnchor="text" w:hAnchor="margin" w:x="14848" w:y="334"/>
        <w:shd w:val="clear" w:color="auto" w:fill="auto"/>
        <w:spacing w:after="135" w:line="160" w:lineRule="exact"/>
        <w:ind w:left="100"/>
      </w:pPr>
      <w:r>
        <w:rPr>
          <w:spacing w:val="0"/>
        </w:rPr>
        <w:t>10300857</w:t>
      </w:r>
    </w:p>
    <w:p w:rsidR="003A48BE" w:rsidRDefault="00AF3445">
      <w:pPr>
        <w:pStyle w:val="5"/>
        <w:framePr w:w="828" w:h="523" w:wrap="none" w:vAnchor="text" w:hAnchor="margin" w:x="14848" w:y="334"/>
        <w:shd w:val="clear" w:color="auto" w:fill="auto"/>
        <w:spacing w:after="0" w:line="160" w:lineRule="exact"/>
        <w:ind w:left="100"/>
      </w:pPr>
      <w:r>
        <w:rPr>
          <w:spacing w:val="0"/>
        </w:rPr>
        <w:t>10701000</w:t>
      </w:r>
    </w:p>
    <w:p w:rsidR="003A48BE" w:rsidRDefault="00AF3445">
      <w:pPr>
        <w:pStyle w:val="1"/>
        <w:framePr w:w="2016" w:h="191" w:wrap="none" w:vAnchor="text" w:hAnchor="margin" w:x="12400" w:y="1542"/>
        <w:shd w:val="clear" w:color="auto" w:fill="auto"/>
        <w:spacing w:line="180" w:lineRule="exact"/>
        <w:ind w:left="100"/>
      </w:pPr>
      <w:r>
        <w:rPr>
          <w:rStyle w:val="Exact"/>
          <w:spacing w:val="0"/>
        </w:rPr>
        <w:t>по Сводному реестру</w:t>
      </w:r>
    </w:p>
    <w:p w:rsidR="003A48BE" w:rsidRDefault="00AF3445">
      <w:pPr>
        <w:pStyle w:val="5"/>
        <w:framePr w:w="828" w:h="159" w:wrap="none" w:vAnchor="text" w:hAnchor="margin" w:x="14851" w:y="1555"/>
        <w:shd w:val="clear" w:color="auto" w:fill="auto"/>
        <w:spacing w:after="0" w:line="160" w:lineRule="exact"/>
        <w:ind w:left="100"/>
      </w:pPr>
      <w:r>
        <w:rPr>
          <w:spacing w:val="0"/>
        </w:rPr>
        <w:t>10202943</w:t>
      </w:r>
    </w:p>
    <w:p w:rsidR="003A48BE" w:rsidRDefault="00AF3445">
      <w:pPr>
        <w:pStyle w:val="3"/>
        <w:framePr w:w="11779" w:h="1738" w:wrap="none" w:vAnchor="text" w:hAnchor="margin" w:x="296"/>
        <w:shd w:val="clear" w:color="auto" w:fill="auto"/>
        <w:spacing w:after="0" w:line="180" w:lineRule="exact"/>
        <w:ind w:left="100"/>
        <w:jc w:val="both"/>
      </w:pPr>
      <w:r>
        <w:rPr>
          <w:spacing w:val="0"/>
        </w:rPr>
        <w:t>Кому:</w:t>
      </w:r>
    </w:p>
    <w:p w:rsidR="003A48BE" w:rsidRDefault="00AF3445">
      <w:pPr>
        <w:pStyle w:val="1"/>
        <w:framePr w:w="11779" w:h="1738" w:wrap="none" w:vAnchor="text" w:hAnchor="margin" w:x="296"/>
        <w:shd w:val="clear" w:color="auto" w:fill="auto"/>
        <w:tabs>
          <w:tab w:val="left" w:pos="4121"/>
          <w:tab w:val="left" w:leader="underscore" w:pos="11667"/>
        </w:tabs>
        <w:spacing w:line="353" w:lineRule="exact"/>
        <w:ind w:left="100" w:right="120"/>
      </w:pPr>
      <w:r>
        <w:rPr>
          <w:rStyle w:val="Exact0"/>
          <w:spacing w:val="0"/>
        </w:rPr>
        <w:t>Главный распорядитель бюджещ</w:t>
      </w:r>
      <w:r>
        <w:rPr>
          <w:rStyle w:val="Exact"/>
          <w:spacing w:val="0"/>
        </w:rPr>
        <w:t>ьшдзедс</w:t>
      </w:r>
      <w:r>
        <w:rPr>
          <w:rStyle w:val="Exact1"/>
          <w:spacing w:val="0"/>
        </w:rPr>
        <w:t xml:space="preserve">тв </w:t>
      </w:r>
      <w:r>
        <w:rPr>
          <w:rStyle w:val="Exact2"/>
          <w:spacing w:val="0"/>
        </w:rPr>
        <w:t>Управ</w:t>
      </w:r>
      <w:r>
        <w:rPr>
          <w:rStyle w:val="Exact0"/>
          <w:spacing w:val="0"/>
        </w:rPr>
        <w:t>лшие-жищщцюч&lt;хтомунзл</w:t>
      </w:r>
      <w:r>
        <w:rPr>
          <w:rStyle w:val="Exact2"/>
          <w:spacing w:val="0"/>
        </w:rPr>
        <w:t>ьного х</w:t>
      </w:r>
      <w:r>
        <w:rPr>
          <w:rStyle w:val="Exact0"/>
          <w:spacing w:val="0"/>
        </w:rPr>
        <w:t>озя</w:t>
      </w:r>
      <w:r>
        <w:rPr>
          <w:rStyle w:val="Exact2"/>
          <w:spacing w:val="0"/>
        </w:rPr>
        <w:t>й</w:t>
      </w:r>
      <w:r>
        <w:rPr>
          <w:rStyle w:val="Exact0"/>
          <w:spacing w:val="0"/>
        </w:rPr>
        <w:t>ства администрации города Благовещенска</w:t>
      </w:r>
      <w:r>
        <w:rPr>
          <w:rStyle w:val="Exact"/>
          <w:spacing w:val="0"/>
        </w:rPr>
        <w:t xml:space="preserve"> Наименование бюджета</w:t>
      </w:r>
      <w:r>
        <w:rPr>
          <w:rStyle w:val="Exact"/>
          <w:spacing w:val="0"/>
        </w:rPr>
        <w:tab/>
      </w:r>
      <w:r>
        <w:rPr>
          <w:rStyle w:val="Exact0"/>
          <w:spacing w:val="0"/>
        </w:rPr>
        <w:t>Бюджет города Благовещенска</w:t>
      </w:r>
      <w:r>
        <w:rPr>
          <w:rStyle w:val="Exact"/>
          <w:spacing w:val="0"/>
        </w:rPr>
        <w:tab/>
      </w:r>
    </w:p>
    <w:p w:rsidR="003A48BE" w:rsidRDefault="00AF3445">
      <w:pPr>
        <w:pStyle w:val="1"/>
        <w:framePr w:w="11779" w:h="1738" w:wrap="none" w:vAnchor="text" w:hAnchor="margin" w:x="296"/>
        <w:shd w:val="clear" w:color="auto" w:fill="auto"/>
        <w:tabs>
          <w:tab w:val="right" w:leader="dot" w:pos="6404"/>
          <w:tab w:val="left" w:leader="dot" w:pos="6612"/>
          <w:tab w:val="left" w:leader="dot" w:pos="7307"/>
          <w:tab w:val="left" w:leader="dot" w:pos="7372"/>
          <w:tab w:val="left" w:leader="dot" w:pos="7444"/>
          <w:tab w:val="left" w:leader="dot" w:pos="7552"/>
          <w:tab w:val="left" w:leader="dot" w:pos="7703"/>
          <w:tab w:val="left" w:leader="dot" w:pos="7768"/>
          <w:tab w:val="left" w:leader="dot" w:pos="8243"/>
        </w:tabs>
        <w:spacing w:line="180" w:lineRule="exact"/>
        <w:ind w:left="100"/>
        <w:jc w:val="both"/>
      </w:pPr>
      <w:r>
        <w:rPr>
          <w:rStyle w:val="Exact"/>
          <w:spacing w:val="0"/>
        </w:rPr>
        <w:t xml:space="preserve">Главный распорядитель средств бюджета, </w:t>
      </w:r>
      <w:proofErr w:type="gramStart"/>
      <w:r>
        <w:rPr>
          <w:rStyle w:val="Exact"/>
          <w:spacing w:val="0"/>
        </w:rPr>
        <w:t>из</w:t>
      </w:r>
      <w:proofErr w:type="gramEnd"/>
      <w:r>
        <w:rPr>
          <w:rStyle w:val="Exact"/>
          <w:spacing w:val="0"/>
        </w:rPr>
        <w:tab/>
        <w:t xml:space="preserve">  -</w:t>
      </w:r>
      <w:r>
        <w:rPr>
          <w:rStyle w:val="Exact"/>
          <w:spacing w:val="0"/>
        </w:rPr>
        <w:tab/>
        <w:t>—</w:t>
      </w:r>
      <w:r>
        <w:rPr>
          <w:rStyle w:val="Exact"/>
          <w:spacing w:val="0"/>
        </w:rPr>
        <w:tab/>
      </w:r>
      <w:r>
        <w:rPr>
          <w:rStyle w:val="Exact"/>
          <w:spacing w:val="0"/>
          <w:vertAlign w:val="superscript"/>
        </w:rPr>
        <w:tab/>
      </w:r>
      <w:r>
        <w:rPr>
          <w:rStyle w:val="Exact"/>
          <w:spacing w:val="0"/>
        </w:rPr>
        <w:tab/>
      </w:r>
      <w:r>
        <w:rPr>
          <w:rStyle w:val="Exact"/>
          <w:spacing w:val="0"/>
        </w:rPr>
        <w:tab/>
      </w:r>
      <w:r>
        <w:rPr>
          <w:rStyle w:val="Exact"/>
          <w:spacing w:val="0"/>
        </w:rPr>
        <w:tab/>
      </w:r>
      <w:r>
        <w:rPr>
          <w:rStyle w:val="Exact"/>
          <w:spacing w:val="0"/>
        </w:rPr>
        <w:tab/>
      </w:r>
      <w:r>
        <w:rPr>
          <w:rStyle w:val="Exact"/>
          <w:spacing w:val="0"/>
        </w:rPr>
        <w:tab/>
      </w:r>
    </w:p>
    <w:p w:rsidR="003A48BE" w:rsidRDefault="00AF3445">
      <w:pPr>
        <w:pStyle w:val="1"/>
        <w:framePr w:w="11779" w:h="1738" w:wrap="none" w:vAnchor="text" w:hAnchor="margin" w:x="296"/>
        <w:shd w:val="clear" w:color="auto" w:fill="auto"/>
        <w:spacing w:line="284" w:lineRule="exact"/>
        <w:ind w:left="100" w:right="120"/>
      </w:pPr>
      <w:r>
        <w:rPr>
          <w:rStyle w:val="Exact"/>
          <w:spacing w:val="0"/>
        </w:rPr>
        <w:t xml:space="preserve">которого осуществляется предоставление межбюджетного трансферта </w:t>
      </w:r>
      <w:r>
        <w:rPr>
          <w:rStyle w:val="Exact"/>
          <w:spacing w:val="0"/>
          <w:vertAlign w:val="superscript"/>
        </w:rPr>
        <w:t>3</w:t>
      </w:r>
    </w:p>
    <w:p w:rsidR="003A48BE" w:rsidRDefault="00AF3445">
      <w:pPr>
        <w:pStyle w:val="1"/>
        <w:framePr w:w="3474" w:h="183" w:wrap="none" w:vAnchor="text" w:hAnchor="margin" w:x="4397" w:y="1549"/>
        <w:shd w:val="clear" w:color="auto" w:fill="auto"/>
        <w:spacing w:line="180" w:lineRule="exact"/>
        <w:ind w:left="100"/>
      </w:pPr>
      <w:r>
        <w:rPr>
          <w:rStyle w:val="Exact0"/>
          <w:spacing w:val="0"/>
        </w:rPr>
        <w:t>министерство ЖКХ Амурской области</w:t>
      </w:r>
    </w:p>
    <w:p w:rsidR="003A48BE" w:rsidRDefault="003A48BE">
      <w:pPr>
        <w:spacing w:line="360" w:lineRule="exact"/>
      </w:pPr>
    </w:p>
    <w:p w:rsidR="003A48BE" w:rsidRDefault="003A48BE">
      <w:pPr>
        <w:spacing w:line="360" w:lineRule="exact"/>
      </w:pPr>
    </w:p>
    <w:p w:rsidR="003A48BE" w:rsidRDefault="003A48BE">
      <w:pPr>
        <w:spacing w:line="360" w:lineRule="exact"/>
      </w:pPr>
    </w:p>
    <w:p w:rsidR="003A48BE" w:rsidRDefault="003A48BE">
      <w:pPr>
        <w:spacing w:line="644" w:lineRule="exact"/>
      </w:pPr>
    </w:p>
    <w:p w:rsidR="003A48BE" w:rsidRDefault="003A48BE">
      <w:pPr>
        <w:rPr>
          <w:sz w:val="2"/>
          <w:szCs w:val="2"/>
        </w:rPr>
        <w:sectPr w:rsidR="003A48BE">
          <w:type w:val="continuous"/>
          <w:pgSz w:w="16838" w:h="11906" w:orient="landscape"/>
          <w:pgMar w:top="1070" w:right="241" w:bottom="1070" w:left="241" w:header="0" w:footer="3" w:gutter="0"/>
          <w:cols w:space="720"/>
          <w:noEndnote/>
          <w:docGrid w:linePitch="360"/>
        </w:sectPr>
      </w:pPr>
    </w:p>
    <w:p w:rsidR="003A48BE" w:rsidRDefault="00AF3445">
      <w:pPr>
        <w:pStyle w:val="1"/>
        <w:framePr w:w="2624" w:h="450" w:wrap="none" w:vAnchor="text" w:hAnchor="margin" w:x="286" w:y="3"/>
        <w:shd w:val="clear" w:color="auto" w:fill="auto"/>
        <w:spacing w:line="238" w:lineRule="exact"/>
        <w:ind w:left="100" w:right="120"/>
        <w:jc w:val="both"/>
      </w:pPr>
      <w:r>
        <w:rPr>
          <w:rStyle w:val="Exact"/>
          <w:spacing w:val="0"/>
        </w:rPr>
        <w:t>Межбюджетный трансферт Единица измерения: рублей</w:t>
      </w:r>
    </w:p>
    <w:p w:rsidR="003A48BE" w:rsidRDefault="00AF3445">
      <w:pPr>
        <w:pStyle w:val="1"/>
        <w:framePr w:w="1051" w:h="457" w:wrap="none" w:vAnchor="text" w:hAnchor="margin" w:x="13372" w:y="3"/>
        <w:shd w:val="clear" w:color="auto" w:fill="auto"/>
        <w:spacing w:line="238" w:lineRule="exact"/>
        <w:ind w:left="140" w:right="100"/>
        <w:jc w:val="both"/>
      </w:pPr>
      <w:r>
        <w:rPr>
          <w:rStyle w:val="6ptExact"/>
          <w:spacing w:val="0"/>
        </w:rPr>
        <w:t xml:space="preserve">КОД ПО </w:t>
      </w:r>
      <w:r>
        <w:rPr>
          <w:rStyle w:val="Exact"/>
          <w:spacing w:val="0"/>
        </w:rPr>
        <w:t>БК по ОКЕИ</w:t>
      </w:r>
    </w:p>
    <w:p w:rsidR="003A48BE" w:rsidRDefault="00AF3445">
      <w:pPr>
        <w:pStyle w:val="6"/>
        <w:framePr w:w="4161" w:h="169" w:wrap="none" w:vAnchor="text" w:hAnchor="margin" w:x="4390" w:y="48"/>
        <w:shd w:val="clear" w:color="auto" w:fill="auto"/>
        <w:spacing w:line="160" w:lineRule="exact"/>
        <w:ind w:left="100"/>
      </w:pPr>
      <w:r>
        <w:rPr>
          <w:rStyle w:val="6Exact0"/>
          <w:b/>
          <w:bCs/>
          <w:spacing w:val="0"/>
        </w:rPr>
        <w:t>Расходы на ремонт фасадов многоквартирных домов</w:t>
      </w:r>
    </w:p>
    <w:p w:rsidR="003A48BE" w:rsidRDefault="00AF3445">
      <w:pPr>
        <w:pStyle w:val="7"/>
        <w:framePr w:w="1749" w:h="128" w:wrap="none" w:vAnchor="text" w:hAnchor="margin" w:x="14387" w:y="69"/>
        <w:shd w:val="clear" w:color="auto" w:fill="auto"/>
        <w:spacing w:line="120" w:lineRule="exact"/>
        <w:ind w:left="100"/>
      </w:pPr>
      <w:r>
        <w:rPr>
          <w:spacing w:val="0"/>
        </w:rPr>
        <w:t xml:space="preserve">005 0503 </w:t>
      </w:r>
      <w:r>
        <w:rPr>
          <w:spacing w:val="0"/>
          <w:lang w:val="en-US" w:eastAsia="en-US" w:bidi="en-US"/>
        </w:rPr>
        <w:t xml:space="preserve">03401S7800 </w:t>
      </w:r>
      <w:r>
        <w:rPr>
          <w:spacing w:val="0"/>
        </w:rPr>
        <w:t>ООО</w:t>
      </w:r>
    </w:p>
    <w:p w:rsidR="003A48BE" w:rsidRDefault="00AF3445">
      <w:pPr>
        <w:pStyle w:val="8"/>
        <w:framePr w:w="1188" w:h="140" w:wrap="none" w:vAnchor="text" w:hAnchor="margin" w:x="7723" w:y="275"/>
        <w:shd w:val="clear" w:color="auto" w:fill="auto"/>
        <w:spacing w:line="130" w:lineRule="exact"/>
        <w:ind w:left="100"/>
      </w:pPr>
      <w:r>
        <w:rPr>
          <w:spacing w:val="0"/>
        </w:rPr>
        <w:t>(наименование)</w:t>
      </w:r>
    </w:p>
    <w:p w:rsidR="003A48BE" w:rsidRDefault="00AF3445">
      <w:pPr>
        <w:pStyle w:val="1"/>
        <w:framePr w:w="493" w:h="179" w:wrap="none" w:vAnchor="text" w:hAnchor="margin" w:x="15013" w:y="268"/>
        <w:shd w:val="clear" w:color="auto" w:fill="auto"/>
        <w:spacing w:line="180" w:lineRule="exact"/>
        <w:ind w:left="100"/>
      </w:pPr>
      <w:r>
        <w:rPr>
          <w:rStyle w:val="Exact"/>
          <w:spacing w:val="0"/>
        </w:rPr>
        <w:t>383</w:t>
      </w:r>
    </w:p>
    <w:p w:rsidR="003A48BE" w:rsidRDefault="003A48BE">
      <w:pPr>
        <w:spacing w:line="438" w:lineRule="exact"/>
      </w:pPr>
    </w:p>
    <w:p w:rsidR="003A48BE" w:rsidRDefault="003A48BE">
      <w:pPr>
        <w:rPr>
          <w:sz w:val="2"/>
          <w:szCs w:val="2"/>
        </w:rPr>
        <w:sectPr w:rsidR="003A48BE">
          <w:type w:val="continuous"/>
          <w:pgSz w:w="16838" w:h="11906" w:orient="landscape"/>
          <w:pgMar w:top="1070" w:right="241" w:bottom="1070" w:left="241" w:header="0" w:footer="3" w:gutter="0"/>
          <w:cols w:space="720"/>
          <w:noEndnote/>
          <w:docGrid w:linePitch="360"/>
        </w:sectPr>
      </w:pPr>
    </w:p>
    <w:p w:rsidR="003A48BE" w:rsidRDefault="00AF3445">
      <w:pPr>
        <w:framePr w:w="1994" w:h="504" w:wrap="none" w:vAnchor="text" w:hAnchor="margin" w:x="5536" w:y="2791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"C:\\Users\\ZHURAV~1\\AppData\\Local\\Temp\\FineReader11.00\\media\\image1.png"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0.15pt;height:25.05pt">
            <v:imagedata r:id="rId7" r:href="rId8"/>
          </v:shape>
        </w:pict>
      </w:r>
      <w:r>
        <w:fldChar w:fldCharType="end"/>
      </w:r>
    </w:p>
    <w:p w:rsidR="003A48BE" w:rsidRDefault="00AF3445">
      <w:pPr>
        <w:pStyle w:val="a5"/>
        <w:framePr w:w="677" w:h="151" w:wrap="none" w:vAnchor="text" w:hAnchor="margin" w:x="5882" w:y="3201"/>
        <w:shd w:val="clear" w:color="auto" w:fill="auto"/>
        <w:spacing w:line="130" w:lineRule="exact"/>
      </w:pPr>
      <w:r>
        <w:rPr>
          <w:spacing w:val="0"/>
        </w:rPr>
        <w:t>(полнись)</w:t>
      </w:r>
    </w:p>
    <w:p w:rsidR="003A48BE" w:rsidRDefault="00AF3445">
      <w:pPr>
        <w:pStyle w:val="1"/>
        <w:framePr w:w="2253" w:h="687" w:wrap="none" w:vAnchor="text" w:hAnchor="margin" w:x="232" w:y="2708"/>
        <w:shd w:val="clear" w:color="auto" w:fill="auto"/>
        <w:spacing w:line="342" w:lineRule="exact"/>
        <w:ind w:left="100" w:right="100"/>
      </w:pPr>
      <w:r>
        <w:rPr>
          <w:rStyle w:val="Exact"/>
          <w:spacing w:val="0"/>
        </w:rPr>
        <w:t>Руководитель (уполномоченное лицо)</w:t>
      </w:r>
    </w:p>
    <w:p w:rsidR="003A48BE" w:rsidRDefault="00AF3445">
      <w:pPr>
        <w:pStyle w:val="1"/>
        <w:framePr w:w="1386" w:h="180" w:wrap="none" w:vAnchor="text" w:hAnchor="margin" w:x="8137" w:y="2957"/>
        <w:shd w:val="clear" w:color="auto" w:fill="auto"/>
        <w:spacing w:line="180" w:lineRule="exact"/>
        <w:ind w:left="100"/>
      </w:pPr>
      <w:r>
        <w:rPr>
          <w:rStyle w:val="Exact0"/>
          <w:spacing w:val="0"/>
        </w:rPr>
        <w:t>Н.Э.Тришина</w:t>
      </w:r>
    </w:p>
    <w:p w:rsidR="003A48BE" w:rsidRDefault="00AF3445">
      <w:pPr>
        <w:pStyle w:val="8"/>
        <w:framePr w:w="1843" w:h="151" w:wrap="none" w:vAnchor="text" w:hAnchor="margin" w:x="7903" w:y="3205"/>
        <w:shd w:val="clear" w:color="auto" w:fill="auto"/>
        <w:spacing w:line="130" w:lineRule="exact"/>
        <w:ind w:left="100"/>
      </w:pPr>
      <w:r>
        <w:rPr>
          <w:spacing w:val="0"/>
        </w:rPr>
        <w:t>(расшифровка подписи)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73"/>
        <w:gridCol w:w="5123"/>
        <w:gridCol w:w="5137"/>
      </w:tblGrid>
      <w:tr w:rsidR="003A48BE">
        <w:tblPrEx>
          <w:tblCellMar>
            <w:top w:w="0" w:type="dxa"/>
            <w:bottom w:w="0" w:type="dxa"/>
          </w:tblCellMar>
        </w:tblPrEx>
        <w:trPr>
          <w:trHeight w:hRule="exact" w:val="313"/>
        </w:trPr>
        <w:tc>
          <w:tcPr>
            <w:tcW w:w="5573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3A48BE" w:rsidRDefault="00AF3445">
            <w:pPr>
              <w:pStyle w:val="1"/>
              <w:framePr w:w="15833" w:h="1372" w:wrap="none" w:vAnchor="text" w:hAnchor="margin" w:x="262" w:y="1120"/>
              <w:shd w:val="clear" w:color="auto" w:fill="auto"/>
              <w:spacing w:line="160" w:lineRule="exact"/>
              <w:jc w:val="center"/>
            </w:pPr>
            <w:r>
              <w:rPr>
                <w:rStyle w:val="8pt0pt"/>
                <w:spacing w:val="0"/>
              </w:rPr>
              <w:t>на 20 23 год</w:t>
            </w:r>
            <w:proofErr w:type="gramStart"/>
            <w:r>
              <w:rPr>
                <w:rStyle w:val="8pt0pt"/>
                <w:spacing w:val="0"/>
              </w:rPr>
              <w:t xml:space="preserve"> (+/-)</w:t>
            </w:r>
            <w:proofErr w:type="gramEnd"/>
          </w:p>
        </w:tc>
        <w:tc>
          <w:tcPr>
            <w:tcW w:w="102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48BE" w:rsidRDefault="00AF3445">
            <w:pPr>
              <w:pStyle w:val="1"/>
              <w:framePr w:w="15833" w:h="1372" w:wrap="none" w:vAnchor="text" w:hAnchor="margin" w:x="262" w:y="1120"/>
              <w:shd w:val="clear" w:color="auto" w:fill="auto"/>
              <w:spacing w:line="160" w:lineRule="exact"/>
              <w:jc w:val="center"/>
            </w:pPr>
            <w:r>
              <w:rPr>
                <w:rStyle w:val="8pt0pt"/>
                <w:spacing w:val="0"/>
              </w:rPr>
              <w:t>на плановый период</w:t>
            </w:r>
            <w:proofErr w:type="gramStart"/>
            <w:r>
              <w:rPr>
                <w:rStyle w:val="8pt0pt"/>
                <w:spacing w:val="0"/>
                <w:vertAlign w:val="superscript"/>
              </w:rPr>
              <w:t>1</w:t>
            </w:r>
            <w:proofErr w:type="gramEnd"/>
          </w:p>
        </w:tc>
      </w:tr>
      <w:tr w:rsidR="003A48BE">
        <w:tblPrEx>
          <w:tblCellMar>
            <w:top w:w="0" w:type="dxa"/>
            <w:bottom w:w="0" w:type="dxa"/>
          </w:tblCellMar>
        </w:tblPrEx>
        <w:trPr>
          <w:trHeight w:hRule="exact" w:val="439"/>
        </w:trPr>
        <w:tc>
          <w:tcPr>
            <w:tcW w:w="5573" w:type="dxa"/>
            <w:vMerge/>
            <w:shd w:val="clear" w:color="auto" w:fill="FFFFFF"/>
          </w:tcPr>
          <w:p w:rsidR="003A48BE" w:rsidRDefault="003A48BE">
            <w:pPr>
              <w:framePr w:w="15833" w:h="1372" w:wrap="none" w:vAnchor="text" w:hAnchor="margin" w:x="262" w:y="1120"/>
            </w:pP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48BE" w:rsidRDefault="00AF3445">
            <w:pPr>
              <w:pStyle w:val="1"/>
              <w:framePr w:w="15833" w:h="1372" w:wrap="none" w:vAnchor="text" w:hAnchor="margin" w:x="262" w:y="1120"/>
              <w:shd w:val="clear" w:color="auto" w:fill="auto"/>
              <w:spacing w:line="160" w:lineRule="exact"/>
              <w:jc w:val="center"/>
            </w:pPr>
            <w:r>
              <w:rPr>
                <w:rStyle w:val="8pt0pt"/>
                <w:spacing w:val="0"/>
              </w:rPr>
              <w:t>20 24 год(+/-)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48BE" w:rsidRDefault="00AF3445">
            <w:pPr>
              <w:pStyle w:val="1"/>
              <w:framePr w:w="15833" w:h="1372" w:wrap="none" w:vAnchor="text" w:hAnchor="margin" w:x="262" w:y="1120"/>
              <w:shd w:val="clear" w:color="auto" w:fill="auto"/>
              <w:spacing w:line="160" w:lineRule="exact"/>
              <w:jc w:val="center"/>
            </w:pPr>
            <w:r>
              <w:rPr>
                <w:rStyle w:val="8pt0pt"/>
                <w:spacing w:val="0"/>
              </w:rPr>
              <w:t>20 25 год</w:t>
            </w:r>
            <w:proofErr w:type="gramStart"/>
            <w:r>
              <w:rPr>
                <w:rStyle w:val="8pt0pt"/>
                <w:spacing w:val="0"/>
              </w:rPr>
              <w:t xml:space="preserve"> (+/-)</w:t>
            </w:r>
            <w:proofErr w:type="gramEnd"/>
          </w:p>
        </w:tc>
      </w:tr>
      <w:tr w:rsidR="003A48BE">
        <w:tblPrEx>
          <w:tblCellMar>
            <w:top w:w="0" w:type="dxa"/>
            <w:bottom w:w="0" w:type="dxa"/>
          </w:tblCellMar>
        </w:tblPrEx>
        <w:trPr>
          <w:trHeight w:hRule="exact" w:val="241"/>
        </w:trPr>
        <w:tc>
          <w:tcPr>
            <w:tcW w:w="557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A48BE" w:rsidRDefault="00AF3445">
            <w:pPr>
              <w:pStyle w:val="1"/>
              <w:framePr w:w="15833" w:h="1372" w:wrap="none" w:vAnchor="text" w:hAnchor="margin" w:x="262" w:y="1120"/>
              <w:shd w:val="clear" w:color="auto" w:fill="auto"/>
              <w:spacing w:line="160" w:lineRule="exact"/>
              <w:jc w:val="center"/>
            </w:pPr>
            <w:r>
              <w:rPr>
                <w:rStyle w:val="8pt0pt"/>
                <w:spacing w:val="0"/>
              </w:rPr>
              <w:t>1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48BE" w:rsidRDefault="00AF3445">
            <w:pPr>
              <w:pStyle w:val="1"/>
              <w:framePr w:w="15833" w:h="1372" w:wrap="none" w:vAnchor="text" w:hAnchor="margin" w:x="262" w:y="1120"/>
              <w:shd w:val="clear" w:color="auto" w:fill="auto"/>
              <w:spacing w:line="160" w:lineRule="exact"/>
              <w:jc w:val="center"/>
            </w:pPr>
            <w:r>
              <w:rPr>
                <w:rStyle w:val="8pt0pt"/>
                <w:spacing w:val="0"/>
              </w:rPr>
              <w:t>2‘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A48BE" w:rsidRDefault="00AF3445">
            <w:pPr>
              <w:pStyle w:val="1"/>
              <w:framePr w:w="15833" w:h="1372" w:wrap="none" w:vAnchor="text" w:hAnchor="margin" w:x="262" w:y="1120"/>
              <w:shd w:val="clear" w:color="auto" w:fill="auto"/>
              <w:spacing w:line="160" w:lineRule="exact"/>
              <w:jc w:val="center"/>
            </w:pPr>
            <w:r>
              <w:rPr>
                <w:rStyle w:val="8pt0pt"/>
                <w:spacing w:val="0"/>
              </w:rPr>
              <w:t>3</w:t>
            </w:r>
          </w:p>
        </w:tc>
      </w:tr>
      <w:tr w:rsidR="003A48BE">
        <w:tblPrEx>
          <w:tblCellMar>
            <w:top w:w="0" w:type="dxa"/>
            <w:bottom w:w="0" w:type="dxa"/>
          </w:tblCellMar>
        </w:tblPrEx>
        <w:trPr>
          <w:trHeight w:hRule="exact" w:val="378"/>
        </w:trPr>
        <w:tc>
          <w:tcPr>
            <w:tcW w:w="55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A48BE" w:rsidRDefault="00AF3445">
            <w:pPr>
              <w:pStyle w:val="1"/>
              <w:framePr w:w="15833" w:h="1372" w:wrap="none" w:vAnchor="text" w:hAnchor="margin" w:x="262" w:y="1120"/>
              <w:shd w:val="clear" w:color="auto" w:fill="auto"/>
              <w:spacing w:line="160" w:lineRule="exact"/>
              <w:ind w:left="20"/>
            </w:pPr>
            <w:r>
              <w:rPr>
                <w:rStyle w:val="8pt0pt"/>
                <w:spacing w:val="0"/>
              </w:rPr>
              <w:t>| -7 018 900,00</w:t>
            </w:r>
          </w:p>
        </w:tc>
        <w:tc>
          <w:tcPr>
            <w:tcW w:w="5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48BE" w:rsidRDefault="00AF3445">
            <w:pPr>
              <w:pStyle w:val="1"/>
              <w:framePr w:w="15833" w:h="1372" w:wrap="none" w:vAnchor="text" w:hAnchor="margin" w:x="262" w:y="1120"/>
              <w:shd w:val="clear" w:color="auto" w:fill="auto"/>
              <w:spacing w:line="160" w:lineRule="exact"/>
              <w:jc w:val="center"/>
            </w:pPr>
            <w:r>
              <w:rPr>
                <w:rStyle w:val="8pt0pt"/>
                <w:spacing w:val="0"/>
              </w:rPr>
              <w:t>0,00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48BE" w:rsidRDefault="00AF3445">
            <w:pPr>
              <w:pStyle w:val="1"/>
              <w:framePr w:w="15833" w:h="1372" w:wrap="none" w:vAnchor="text" w:hAnchor="margin" w:x="262" w:y="1120"/>
              <w:shd w:val="clear" w:color="auto" w:fill="auto"/>
              <w:spacing w:line="160" w:lineRule="exact"/>
              <w:jc w:val="center"/>
            </w:pPr>
            <w:r>
              <w:rPr>
                <w:rStyle w:val="8pt0pt"/>
                <w:spacing w:val="0"/>
              </w:rPr>
              <w:t>0,00</w:t>
            </w:r>
          </w:p>
        </w:tc>
      </w:tr>
    </w:tbl>
    <w:p w:rsidR="003A48BE" w:rsidRDefault="00AF3445">
      <w:pPr>
        <w:pStyle w:val="a6"/>
        <w:framePr w:w="11927" w:h="720" w:wrap="none" w:vAnchor="text" w:hAnchor="margin" w:x="3560" w:y="44"/>
        <w:shd w:val="clear" w:color="auto" w:fill="auto"/>
      </w:pPr>
      <w:r>
        <w:rPr>
          <w:rStyle w:val="75pt0ptExact"/>
          <w:spacing w:val="0"/>
        </w:rPr>
        <w:t>Закон Амурской области от 29.09.2023 №364-03</w:t>
      </w:r>
      <w:proofErr w:type="gramStart"/>
      <w:r>
        <w:rPr>
          <w:rStyle w:val="75pt0ptExact"/>
          <w:spacing w:val="0"/>
        </w:rPr>
        <w:t xml:space="preserve"> О</w:t>
      </w:r>
      <w:proofErr w:type="gramEnd"/>
      <w:r>
        <w:rPr>
          <w:rStyle w:val="75pt0ptExact"/>
          <w:spacing w:val="0"/>
        </w:rPr>
        <w:t xml:space="preserve"> внесении изменений в Закон Амурской области "</w:t>
      </w:r>
      <w:r>
        <w:rPr>
          <w:rStyle w:val="75pt0ptExact"/>
          <w:spacing w:val="0"/>
        </w:rPr>
        <w:t xml:space="preserve">Об областном бюджете на 2023 год и плановый период 2024 и 2025 годов" </w:t>
      </w:r>
      <w:r>
        <w:rPr>
          <w:spacing w:val="0"/>
        </w:rPr>
        <w:t>(реквизиты закона (решения) о бюджете и (или) нормативного правового (правового) акта, которым утверждено распределение межбюджетного трансферта, имеющего целевое назначение</w:t>
      </w:r>
      <w:r>
        <w:rPr>
          <w:rStyle w:val="0ptExact"/>
          <w:spacing w:val="-20"/>
        </w:rPr>
        <w:t>)'</w:t>
      </w:r>
      <w:r>
        <w:rPr>
          <w:rStyle w:val="0ptExact"/>
          <w:spacing w:val="-20"/>
          <w:vertAlign w:val="superscript"/>
        </w:rPr>
        <w:t>1</w:t>
      </w:r>
      <w:r>
        <w:rPr>
          <w:rStyle w:val="0ptExact"/>
          <w:spacing w:val="-20"/>
        </w:rPr>
        <w:t xml:space="preserve"> </w:t>
      </w:r>
      <w:r>
        <w:rPr>
          <w:rStyle w:val="8pt0ptExact"/>
          <w:b/>
          <w:bCs/>
          <w:spacing w:val="0"/>
        </w:rPr>
        <w:t>предусмот</w:t>
      </w:r>
      <w:r>
        <w:rPr>
          <w:rStyle w:val="8pt0ptExact"/>
          <w:b/>
          <w:bCs/>
          <w:spacing w:val="0"/>
        </w:rPr>
        <w:t>рено предоставление межбюджетного трансферта</w:t>
      </w:r>
    </w:p>
    <w:p w:rsidR="003A48BE" w:rsidRDefault="00AF3445">
      <w:pPr>
        <w:pStyle w:val="a6"/>
        <w:framePr w:w="1674" w:h="619" w:wrap="none" w:vAnchor="text" w:hAnchor="margin" w:x="3074" w:y="2730"/>
        <w:shd w:val="clear" w:color="auto" w:fill="auto"/>
        <w:spacing w:line="205" w:lineRule="exact"/>
        <w:ind w:firstLine="460"/>
      </w:pPr>
      <w:r>
        <w:rPr>
          <w:spacing w:val="0"/>
        </w:rPr>
        <w:t xml:space="preserve">Начальник </w:t>
      </w:r>
      <w:r>
        <w:rPr>
          <w:rStyle w:val="Exact5"/>
          <w:b/>
          <w:bCs/>
          <w:spacing w:val="0"/>
        </w:rPr>
        <w:t>финансового управления</w:t>
      </w:r>
      <w:r>
        <w:rPr>
          <w:spacing w:val="0"/>
        </w:rPr>
        <w:t xml:space="preserve"> (должность)</w:t>
      </w:r>
    </w:p>
    <w:p w:rsidR="003A48BE" w:rsidRDefault="00AF3445">
      <w:pPr>
        <w:pStyle w:val="3"/>
        <w:framePr w:w="1821" w:h="187" w:wrap="none" w:vAnchor="text" w:hAnchor="margin" w:x="743"/>
        <w:shd w:val="clear" w:color="auto" w:fill="auto"/>
        <w:spacing w:after="0" w:line="180" w:lineRule="exact"/>
        <w:ind w:left="100"/>
      </w:pPr>
      <w:r>
        <w:rPr>
          <w:spacing w:val="0"/>
        </w:rPr>
        <w:t xml:space="preserve">В соответствии </w:t>
      </w:r>
      <w:proofErr w:type="gramStart"/>
      <w:r>
        <w:rPr>
          <w:spacing w:val="0"/>
        </w:rPr>
        <w:t>с</w:t>
      </w:r>
      <w:proofErr w:type="gramEnd"/>
    </w:p>
    <w:p w:rsidR="003A48BE" w:rsidRDefault="003A48BE">
      <w:pPr>
        <w:spacing w:line="360" w:lineRule="exact"/>
      </w:pPr>
    </w:p>
    <w:p w:rsidR="003A48BE" w:rsidRDefault="003A48BE">
      <w:pPr>
        <w:spacing w:line="360" w:lineRule="exact"/>
      </w:pPr>
    </w:p>
    <w:p w:rsidR="003A48BE" w:rsidRDefault="003A48BE">
      <w:pPr>
        <w:spacing w:line="360" w:lineRule="exact"/>
      </w:pPr>
    </w:p>
    <w:p w:rsidR="003A48BE" w:rsidRDefault="003A48BE">
      <w:pPr>
        <w:spacing w:line="360" w:lineRule="exact"/>
      </w:pPr>
    </w:p>
    <w:p w:rsidR="003A48BE" w:rsidRDefault="003A48BE">
      <w:pPr>
        <w:spacing w:line="360" w:lineRule="exact"/>
      </w:pPr>
    </w:p>
    <w:p w:rsidR="003A48BE" w:rsidRDefault="003A48BE">
      <w:pPr>
        <w:spacing w:line="360" w:lineRule="exact"/>
      </w:pPr>
    </w:p>
    <w:p w:rsidR="003A48BE" w:rsidRDefault="003A48BE">
      <w:pPr>
        <w:spacing w:line="360" w:lineRule="exact"/>
      </w:pPr>
    </w:p>
    <w:p w:rsidR="003A48BE" w:rsidRDefault="003A48BE">
      <w:pPr>
        <w:spacing w:line="360" w:lineRule="exact"/>
      </w:pPr>
    </w:p>
    <w:p w:rsidR="003A48BE" w:rsidRDefault="003A48BE">
      <w:pPr>
        <w:spacing w:line="474" w:lineRule="exact"/>
      </w:pPr>
    </w:p>
    <w:p w:rsidR="003A48BE" w:rsidRDefault="003A48BE">
      <w:pPr>
        <w:rPr>
          <w:sz w:val="2"/>
          <w:szCs w:val="2"/>
        </w:rPr>
        <w:sectPr w:rsidR="003A48BE">
          <w:type w:val="continuous"/>
          <w:pgSz w:w="16838" w:h="11906" w:orient="landscape"/>
          <w:pgMar w:top="1070" w:right="241" w:bottom="1070" w:left="241" w:header="0" w:footer="3" w:gutter="0"/>
          <w:cols w:space="720"/>
          <w:noEndnote/>
          <w:docGrid w:linePitch="360"/>
        </w:sectPr>
      </w:pPr>
    </w:p>
    <w:p w:rsidR="003A48BE" w:rsidRDefault="00AF3445">
      <w:pPr>
        <w:pStyle w:val="8"/>
        <w:framePr w:w="3456" w:h="779" w:wrap="none" w:vAnchor="text" w:hAnchor="margin" w:x="2615" w:y="3"/>
        <w:shd w:val="clear" w:color="auto" w:fill="auto"/>
        <w:spacing w:line="205" w:lineRule="exact"/>
        <w:ind w:right="40"/>
        <w:jc w:val="center"/>
      </w:pPr>
      <w:r>
        <w:rPr>
          <w:spacing w:val="0"/>
        </w:rPr>
        <w:t>Заместитель начальника управления, начальник отдела доходов, отраслей экономики и сферы</w:t>
      </w:r>
    </w:p>
    <w:p w:rsidR="003A48BE" w:rsidRDefault="00AF3445">
      <w:pPr>
        <w:pStyle w:val="8"/>
        <w:framePr w:w="3456" w:h="779" w:wrap="none" w:vAnchor="text" w:hAnchor="margin" w:x="2615" w:y="3"/>
        <w:shd w:val="clear" w:color="auto" w:fill="auto"/>
        <w:tabs>
          <w:tab w:val="right" w:leader="underscore" w:pos="1952"/>
          <w:tab w:val="center" w:leader="underscore" w:pos="3094"/>
        </w:tabs>
        <w:spacing w:line="205" w:lineRule="exact"/>
        <w:ind w:left="120"/>
        <w:jc w:val="both"/>
      </w:pPr>
      <w:r>
        <w:rPr>
          <w:spacing w:val="0"/>
        </w:rPr>
        <w:tab/>
      </w:r>
      <w:r>
        <w:rPr>
          <w:rStyle w:val="8Exact0"/>
          <w:b/>
          <w:bCs/>
          <w:spacing w:val="0"/>
        </w:rPr>
        <w:t>услуг</w:t>
      </w:r>
      <w:r>
        <w:rPr>
          <w:spacing w:val="0"/>
        </w:rPr>
        <w:tab/>
      </w:r>
      <w:r>
        <w:rPr>
          <w:rStyle w:val="8Exact0"/>
          <w:b/>
          <w:bCs/>
          <w:spacing w:val="0"/>
        </w:rPr>
        <w:t>'</w:t>
      </w:r>
    </w:p>
    <w:p w:rsidR="003A48BE" w:rsidRDefault="00AF3445">
      <w:pPr>
        <w:pStyle w:val="8"/>
        <w:framePr w:w="3456" w:h="779" w:wrap="none" w:vAnchor="text" w:hAnchor="margin" w:x="2615" w:y="3"/>
        <w:shd w:val="clear" w:color="auto" w:fill="auto"/>
        <w:spacing w:line="205" w:lineRule="exact"/>
        <w:ind w:right="40"/>
        <w:jc w:val="center"/>
      </w:pPr>
      <w:r>
        <w:rPr>
          <w:spacing w:val="0"/>
        </w:rPr>
        <w:t>(должность)</w:t>
      </w:r>
    </w:p>
    <w:p w:rsidR="003A48BE" w:rsidRDefault="00AF3445">
      <w:pPr>
        <w:pStyle w:val="9"/>
        <w:framePr w:w="388" w:h="430" w:wrap="none" w:vAnchor="text" w:hAnchor="margin" w:x="6798" w:y="3"/>
        <w:shd w:val="clear" w:color="auto" w:fill="auto"/>
        <w:spacing w:line="440" w:lineRule="exact"/>
        <w:ind w:left="100"/>
      </w:pPr>
      <w:r>
        <w:t>щ</w:t>
      </w:r>
    </w:p>
    <w:p w:rsidR="003A48BE" w:rsidRDefault="00AF3445">
      <w:pPr>
        <w:pStyle w:val="1"/>
        <w:framePr w:w="1562" w:h="436" w:wrap="none" w:vAnchor="text" w:hAnchor="margin" w:x="210" w:y="347"/>
        <w:shd w:val="clear" w:color="auto" w:fill="auto"/>
        <w:spacing w:after="6" w:line="180" w:lineRule="exact"/>
        <w:ind w:left="100"/>
      </w:pPr>
      <w:r>
        <w:rPr>
          <w:rStyle w:val="Exact"/>
          <w:spacing w:val="0"/>
        </w:rPr>
        <w:t>Ответственный</w:t>
      </w:r>
    </w:p>
    <w:p w:rsidR="003A48BE" w:rsidRDefault="00AF3445">
      <w:pPr>
        <w:pStyle w:val="1"/>
        <w:framePr w:w="1562" w:h="436" w:wrap="none" w:vAnchor="text" w:hAnchor="margin" w:x="210" w:y="347"/>
        <w:shd w:val="clear" w:color="auto" w:fill="auto"/>
        <w:spacing w:line="180" w:lineRule="exact"/>
        <w:ind w:left="100"/>
      </w:pPr>
      <w:r>
        <w:rPr>
          <w:rStyle w:val="Exact"/>
          <w:spacing w:val="0"/>
        </w:rPr>
        <w:t>исполнитель</w:t>
      </w:r>
    </w:p>
    <w:p w:rsidR="003A48BE" w:rsidRDefault="00AF3445">
      <w:pPr>
        <w:pStyle w:val="1"/>
        <w:framePr w:w="1231" w:h="180" w:wrap="none" w:vAnchor="text" w:hAnchor="margin" w:x="7594" w:y="389"/>
        <w:shd w:val="clear" w:color="auto" w:fill="auto"/>
        <w:spacing w:line="180" w:lineRule="exact"/>
        <w:ind w:left="100"/>
      </w:pPr>
      <w:r>
        <w:rPr>
          <w:rStyle w:val="Exact"/>
          <w:spacing w:val="0"/>
        </w:rPr>
        <w:t>Е.А. Кацель</w:t>
      </w:r>
    </w:p>
    <w:p w:rsidR="003A48BE" w:rsidRDefault="00AF3445">
      <w:pPr>
        <w:pStyle w:val="5"/>
        <w:framePr w:w="3326" w:h="380" w:wrap="none" w:vAnchor="text" w:hAnchor="margin" w:x="10387" w:y="402"/>
        <w:shd w:val="clear" w:color="auto" w:fill="auto"/>
        <w:spacing w:after="43" w:line="160" w:lineRule="exact"/>
        <w:jc w:val="center"/>
      </w:pPr>
      <w:r>
        <w:rPr>
          <w:rStyle w:val="5Exact0"/>
          <w:spacing w:val="0"/>
        </w:rPr>
        <w:t>8</w:t>
      </w:r>
      <w:r>
        <w:rPr>
          <w:rStyle w:val="50ptExact"/>
        </w:rPr>
        <w:t>(</w:t>
      </w:r>
      <w:r>
        <w:rPr>
          <w:rStyle w:val="5Exact0"/>
          <w:spacing w:val="0"/>
        </w:rPr>
        <w:t>416)2</w:t>
      </w:r>
      <w:r>
        <w:rPr>
          <w:rStyle w:val="50ptExact"/>
        </w:rPr>
        <w:t xml:space="preserve"> </w:t>
      </w:r>
      <w:r>
        <w:rPr>
          <w:rStyle w:val="5Exact0"/>
          <w:spacing w:val="0"/>
        </w:rPr>
        <w:t>237-213</w:t>
      </w:r>
    </w:p>
    <w:p w:rsidR="003A48BE" w:rsidRDefault="00AF3445">
      <w:pPr>
        <w:pStyle w:val="8"/>
        <w:framePr w:w="3326" w:h="380" w:wrap="none" w:vAnchor="text" w:hAnchor="margin" w:x="10387" w:y="402"/>
        <w:shd w:val="clear" w:color="auto" w:fill="auto"/>
        <w:spacing w:line="130" w:lineRule="exact"/>
        <w:jc w:val="center"/>
      </w:pPr>
      <w:r>
        <w:rPr>
          <w:spacing w:val="0"/>
        </w:rPr>
        <w:t>(телефон с кодом города, населенного пункта)</w:t>
      </w:r>
    </w:p>
    <w:p w:rsidR="003A48BE" w:rsidRDefault="00AF3445">
      <w:pPr>
        <w:pStyle w:val="8"/>
        <w:framePr w:w="1663" w:h="155" w:wrap="none" w:vAnchor="text" w:hAnchor="margin" w:x="7385" w:y="627"/>
        <w:shd w:val="clear" w:color="auto" w:fill="auto"/>
        <w:spacing w:line="130" w:lineRule="exact"/>
        <w:ind w:left="100"/>
      </w:pPr>
      <w:r>
        <w:rPr>
          <w:spacing w:val="0"/>
        </w:rPr>
        <w:t>(фамилия, инициалы)</w:t>
      </w:r>
    </w:p>
    <w:p w:rsidR="003A48BE" w:rsidRDefault="003A48BE">
      <w:pPr>
        <w:spacing w:line="360" w:lineRule="exact"/>
      </w:pPr>
    </w:p>
    <w:p w:rsidR="003A48BE" w:rsidRDefault="003A48BE">
      <w:pPr>
        <w:spacing w:line="413" w:lineRule="exact"/>
      </w:pPr>
    </w:p>
    <w:p w:rsidR="003A48BE" w:rsidRDefault="003A48BE">
      <w:pPr>
        <w:rPr>
          <w:sz w:val="2"/>
          <w:szCs w:val="2"/>
        </w:rPr>
      </w:pPr>
    </w:p>
    <w:sectPr w:rsidR="003A48BE">
      <w:type w:val="continuous"/>
      <w:pgSz w:w="16838" w:h="11906" w:orient="landscape"/>
      <w:pgMar w:top="1070" w:right="241" w:bottom="1070" w:left="24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445" w:rsidRDefault="00AF3445">
      <w:r>
        <w:separator/>
      </w:r>
    </w:p>
  </w:endnote>
  <w:endnote w:type="continuationSeparator" w:id="0">
    <w:p w:rsidR="00AF3445" w:rsidRDefault="00AF3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445" w:rsidRDefault="00AF3445"/>
  </w:footnote>
  <w:footnote w:type="continuationSeparator" w:id="0">
    <w:p w:rsidR="00AF3445" w:rsidRDefault="00AF3445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3A48BE"/>
    <w:rsid w:val="002E40EA"/>
    <w:rsid w:val="003A48BE"/>
    <w:rsid w:val="00AF3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21"/>
      <w:szCs w:val="21"/>
      <w:u w:val="none"/>
    </w:rPr>
  </w:style>
  <w:style w:type="character" w:customStyle="1" w:styleId="2Exact0">
    <w:name w:val="Основной текст (2) Exact"/>
    <w:basedOn w:val="2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29pt0ptExact">
    <w:name w:val="Основной текст (2) + 9 pt;Не полужирный;Интервал 0 pt Exact"/>
    <w:basedOn w:val="2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0ptExact0">
    <w:name w:val="Основной текст (2) + 9 pt;Не полужирный;Интервал 0 pt Exact"/>
    <w:basedOn w:val="2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/>
      <w:bCs/>
      <w:i/>
      <w:iCs/>
      <w:smallCaps w:val="0"/>
      <w:strike w:val="0"/>
      <w:spacing w:val="-2"/>
      <w:sz w:val="18"/>
      <w:szCs w:val="18"/>
      <w:u w:val="non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21"/>
      <w:szCs w:val="21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8"/>
      <w:szCs w:val="18"/>
      <w:u w:val="single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16"/>
      <w:szCs w:val="16"/>
      <w:u w:val="none"/>
    </w:rPr>
  </w:style>
  <w:style w:type="character" w:customStyle="1" w:styleId="Exact1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spacing w:val="-1"/>
      <w:sz w:val="18"/>
      <w:szCs w:val="18"/>
      <w:u w:val="none"/>
    </w:rPr>
  </w:style>
  <w:style w:type="character" w:customStyle="1" w:styleId="Exact2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spacing w:val="-1"/>
      <w:sz w:val="18"/>
      <w:szCs w:val="18"/>
      <w:u w:val="single"/>
    </w:rPr>
  </w:style>
  <w:style w:type="character" w:customStyle="1" w:styleId="6ptExact">
    <w:name w:val="Основной текст + 6 pt;Полужирный Exac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12"/>
      <w:szCs w:val="12"/>
      <w:u w:val="none"/>
    </w:rPr>
  </w:style>
  <w:style w:type="character" w:customStyle="1" w:styleId="6Exact">
    <w:name w:val="Основной текст (6) Exact"/>
    <w:basedOn w:val="a0"/>
    <w:link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5"/>
      <w:sz w:val="16"/>
      <w:szCs w:val="16"/>
      <w:u w:val="none"/>
    </w:rPr>
  </w:style>
  <w:style w:type="character" w:customStyle="1" w:styleId="6Exact0">
    <w:name w:val="Основной текст (6) Exact"/>
    <w:basedOn w:val="6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12"/>
      <w:szCs w:val="12"/>
      <w:u w:val="none"/>
    </w:rPr>
  </w:style>
  <w:style w:type="character" w:customStyle="1" w:styleId="8Exact">
    <w:name w:val="Основной текст (8) Exact"/>
    <w:basedOn w:val="a0"/>
    <w:link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4"/>
      <w:sz w:val="13"/>
      <w:szCs w:val="13"/>
      <w:u w:val="none"/>
    </w:rPr>
  </w:style>
  <w:style w:type="character" w:customStyle="1" w:styleId="Exact3">
    <w:name w:val="Подпись к картинке Exact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4"/>
      <w:sz w:val="13"/>
      <w:szCs w:val="13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8pt0pt">
    <w:name w:val="Основной текст + 8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Exact4">
    <w:name w:val="Подпись к таблице Exact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4"/>
      <w:sz w:val="13"/>
      <w:szCs w:val="13"/>
      <w:u w:val="none"/>
    </w:rPr>
  </w:style>
  <w:style w:type="character" w:customStyle="1" w:styleId="75pt0ptExact">
    <w:name w:val="Подпись к таблице + 7;5 pt;Не полужирный;Курсив;Интервал 0 pt Exact"/>
    <w:basedOn w:val="Exact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0ptExact">
    <w:name w:val="Подпись к таблице + Не полужирный;Интервал 0 pt Exact"/>
    <w:basedOn w:val="Exact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7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8pt0ptExact">
    <w:name w:val="Подпись к таблице + 8 pt;Курсив;Интервал 0 pt Exact"/>
    <w:basedOn w:val="Exact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Exact5">
    <w:name w:val="Подпись к таблице Exact"/>
    <w:basedOn w:val="Exact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13"/>
      <w:szCs w:val="13"/>
      <w:u w:val="single"/>
      <w:lang w:val="ru-RU" w:eastAsia="ru-RU" w:bidi="ru-RU"/>
    </w:rPr>
  </w:style>
  <w:style w:type="character" w:customStyle="1" w:styleId="8Exact0">
    <w:name w:val="Основной текст (8) Exact"/>
    <w:basedOn w:val="8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13"/>
      <w:szCs w:val="13"/>
      <w:u w:val="single"/>
      <w:lang w:val="ru-RU" w:eastAsia="ru-RU" w:bidi="ru-RU"/>
    </w:rPr>
  </w:style>
  <w:style w:type="character" w:customStyle="1" w:styleId="9Exact">
    <w:name w:val="Основной текст (9) Exact"/>
    <w:basedOn w:val="a0"/>
    <w:link w:val="9"/>
    <w:rPr>
      <w:rFonts w:ascii="Impact" w:eastAsia="Impact" w:hAnsi="Impact" w:cs="Impact"/>
      <w:b w:val="0"/>
      <w:bCs w:val="0"/>
      <w:i/>
      <w:iCs/>
      <w:smallCaps w:val="0"/>
      <w:strike w:val="0"/>
      <w:sz w:val="44"/>
      <w:szCs w:val="44"/>
      <w:u w:val="none"/>
    </w:rPr>
  </w:style>
  <w:style w:type="character" w:customStyle="1" w:styleId="5Exact0">
    <w:name w:val="Основной текст (5) Exact"/>
    <w:basedOn w:val="5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50ptExact">
    <w:name w:val="Основной текст (5) + Полужирный;Интервал 0 pt Exact"/>
    <w:basedOn w:val="5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  <w:sz w:val="18"/>
      <w:szCs w:val="18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209" w:lineRule="exact"/>
      <w:jc w:val="both"/>
    </w:pPr>
    <w:rPr>
      <w:rFonts w:ascii="Times New Roman" w:eastAsia="Times New Roman" w:hAnsi="Times New Roman" w:cs="Times New Roman"/>
      <w:b/>
      <w:bCs/>
      <w:spacing w:val="-2"/>
      <w:sz w:val="21"/>
      <w:szCs w:val="21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i/>
      <w:iCs/>
      <w:spacing w:val="-2"/>
      <w:sz w:val="18"/>
      <w:szCs w:val="18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b/>
      <w:bCs/>
      <w:i/>
      <w:iCs/>
      <w:spacing w:val="-10"/>
      <w:sz w:val="21"/>
      <w:szCs w:val="21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pacing w:val="-4"/>
      <w:sz w:val="16"/>
      <w:szCs w:val="16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5"/>
      <w:sz w:val="16"/>
      <w:szCs w:val="16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1"/>
      <w:sz w:val="12"/>
      <w:szCs w:val="12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4"/>
      <w:sz w:val="13"/>
      <w:szCs w:val="13"/>
    </w:rPr>
  </w:style>
  <w:style w:type="paragraph" w:customStyle="1" w:styleId="a5">
    <w:name w:val="Подпись к картинке"/>
    <w:basedOn w:val="a"/>
    <w:link w:val="Exact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4"/>
      <w:sz w:val="13"/>
      <w:szCs w:val="13"/>
    </w:rPr>
  </w:style>
  <w:style w:type="paragraph" w:customStyle="1" w:styleId="a6">
    <w:name w:val="Подпись к таблице"/>
    <w:basedOn w:val="a"/>
    <w:link w:val="Exact4"/>
    <w:pPr>
      <w:shd w:val="clear" w:color="auto" w:fill="FFFFFF"/>
      <w:spacing w:line="270" w:lineRule="exact"/>
    </w:pPr>
    <w:rPr>
      <w:rFonts w:ascii="Times New Roman" w:eastAsia="Times New Roman" w:hAnsi="Times New Roman" w:cs="Times New Roman"/>
      <w:b/>
      <w:bCs/>
      <w:spacing w:val="-4"/>
      <w:sz w:val="13"/>
      <w:szCs w:val="13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0" w:lineRule="atLeast"/>
    </w:pPr>
    <w:rPr>
      <w:rFonts w:ascii="Impact" w:eastAsia="Impact" w:hAnsi="Impact" w:cs="Impact"/>
      <w:i/>
      <w:iCs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"/>
      <w:sz w:val="21"/>
      <w:szCs w:val="21"/>
      <w:u w:val="none"/>
    </w:rPr>
  </w:style>
  <w:style w:type="character" w:customStyle="1" w:styleId="2Exact0">
    <w:name w:val="Основной текст (2) Exact"/>
    <w:basedOn w:val="2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29pt0ptExact">
    <w:name w:val="Основной текст (2) + 9 pt;Не полужирный;Интервал 0 pt Exact"/>
    <w:basedOn w:val="2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9pt0ptExact0">
    <w:name w:val="Основной текст (2) + 9 pt;Не полужирный;Интервал 0 pt Exact"/>
    <w:basedOn w:val="2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/>
      <w:bCs/>
      <w:i/>
      <w:iCs/>
      <w:smallCaps w:val="0"/>
      <w:strike w:val="0"/>
      <w:spacing w:val="-2"/>
      <w:sz w:val="18"/>
      <w:szCs w:val="18"/>
      <w:u w:val="non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21"/>
      <w:szCs w:val="21"/>
      <w:u w:val="none"/>
    </w:rPr>
  </w:style>
  <w:style w:type="character" w:customStyle="1" w:styleId="Exact0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8"/>
      <w:szCs w:val="18"/>
      <w:u w:val="single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16"/>
      <w:szCs w:val="16"/>
      <w:u w:val="none"/>
    </w:rPr>
  </w:style>
  <w:style w:type="character" w:customStyle="1" w:styleId="Exact1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spacing w:val="-1"/>
      <w:sz w:val="18"/>
      <w:szCs w:val="18"/>
      <w:u w:val="none"/>
    </w:rPr>
  </w:style>
  <w:style w:type="character" w:customStyle="1" w:styleId="Exact2">
    <w:name w:val="Основной текст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spacing w:val="-1"/>
      <w:sz w:val="18"/>
      <w:szCs w:val="18"/>
      <w:u w:val="single"/>
    </w:rPr>
  </w:style>
  <w:style w:type="character" w:customStyle="1" w:styleId="6ptExact">
    <w:name w:val="Основной текст + 6 pt;Полужирный Exac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12"/>
      <w:szCs w:val="12"/>
      <w:u w:val="none"/>
    </w:rPr>
  </w:style>
  <w:style w:type="character" w:customStyle="1" w:styleId="6Exact">
    <w:name w:val="Основной текст (6) Exact"/>
    <w:basedOn w:val="a0"/>
    <w:link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5"/>
      <w:sz w:val="16"/>
      <w:szCs w:val="16"/>
      <w:u w:val="none"/>
    </w:rPr>
  </w:style>
  <w:style w:type="character" w:customStyle="1" w:styleId="6Exact0">
    <w:name w:val="Основной текст (6) Exact"/>
    <w:basedOn w:val="6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12"/>
      <w:szCs w:val="12"/>
      <w:u w:val="none"/>
    </w:rPr>
  </w:style>
  <w:style w:type="character" w:customStyle="1" w:styleId="8Exact">
    <w:name w:val="Основной текст (8) Exact"/>
    <w:basedOn w:val="a0"/>
    <w:link w:val="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4"/>
      <w:sz w:val="13"/>
      <w:szCs w:val="13"/>
      <w:u w:val="none"/>
    </w:rPr>
  </w:style>
  <w:style w:type="character" w:customStyle="1" w:styleId="Exact3">
    <w:name w:val="Подпись к картинке Exact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4"/>
      <w:sz w:val="13"/>
      <w:szCs w:val="13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8pt0pt">
    <w:name w:val="Основной текст + 8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Exact4">
    <w:name w:val="Подпись к таблице Exact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4"/>
      <w:sz w:val="13"/>
      <w:szCs w:val="13"/>
      <w:u w:val="none"/>
    </w:rPr>
  </w:style>
  <w:style w:type="character" w:customStyle="1" w:styleId="75pt0ptExact">
    <w:name w:val="Подпись к таблице + 7;5 pt;Не полужирный;Курсив;Интервал 0 pt Exact"/>
    <w:basedOn w:val="Exact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0ptExact">
    <w:name w:val="Подпись к таблице + Не полужирный;Интервал 0 pt Exact"/>
    <w:basedOn w:val="Exact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7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8pt0ptExact">
    <w:name w:val="Подпись к таблице + 8 pt;Курсив;Интервал 0 pt Exact"/>
    <w:basedOn w:val="Exact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Exact5">
    <w:name w:val="Подпись к таблице Exact"/>
    <w:basedOn w:val="Exact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13"/>
      <w:szCs w:val="13"/>
      <w:u w:val="single"/>
      <w:lang w:val="ru-RU" w:eastAsia="ru-RU" w:bidi="ru-RU"/>
    </w:rPr>
  </w:style>
  <w:style w:type="character" w:customStyle="1" w:styleId="8Exact0">
    <w:name w:val="Основной текст (8) Exact"/>
    <w:basedOn w:val="8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13"/>
      <w:szCs w:val="13"/>
      <w:u w:val="single"/>
      <w:lang w:val="ru-RU" w:eastAsia="ru-RU" w:bidi="ru-RU"/>
    </w:rPr>
  </w:style>
  <w:style w:type="character" w:customStyle="1" w:styleId="9Exact">
    <w:name w:val="Основной текст (9) Exact"/>
    <w:basedOn w:val="a0"/>
    <w:link w:val="9"/>
    <w:rPr>
      <w:rFonts w:ascii="Impact" w:eastAsia="Impact" w:hAnsi="Impact" w:cs="Impact"/>
      <w:b w:val="0"/>
      <w:bCs w:val="0"/>
      <w:i/>
      <w:iCs/>
      <w:smallCaps w:val="0"/>
      <w:strike w:val="0"/>
      <w:sz w:val="44"/>
      <w:szCs w:val="44"/>
      <w:u w:val="none"/>
    </w:rPr>
  </w:style>
  <w:style w:type="character" w:customStyle="1" w:styleId="5Exact0">
    <w:name w:val="Основной текст (5) Exact"/>
    <w:basedOn w:val="5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50ptExact">
    <w:name w:val="Основной текст (5) + Полужирный;Интервал 0 pt Exact"/>
    <w:basedOn w:val="5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"/>
      <w:sz w:val="18"/>
      <w:szCs w:val="18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209" w:lineRule="exact"/>
      <w:jc w:val="both"/>
    </w:pPr>
    <w:rPr>
      <w:rFonts w:ascii="Times New Roman" w:eastAsia="Times New Roman" w:hAnsi="Times New Roman" w:cs="Times New Roman"/>
      <w:b/>
      <w:bCs/>
      <w:spacing w:val="-2"/>
      <w:sz w:val="21"/>
      <w:szCs w:val="21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i/>
      <w:iCs/>
      <w:spacing w:val="-2"/>
      <w:sz w:val="18"/>
      <w:szCs w:val="18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b/>
      <w:bCs/>
      <w:i/>
      <w:iCs/>
      <w:spacing w:val="-10"/>
      <w:sz w:val="21"/>
      <w:szCs w:val="21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pacing w:val="-4"/>
      <w:sz w:val="16"/>
      <w:szCs w:val="16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5"/>
      <w:sz w:val="16"/>
      <w:szCs w:val="16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1"/>
      <w:sz w:val="12"/>
      <w:szCs w:val="12"/>
    </w:rPr>
  </w:style>
  <w:style w:type="paragraph" w:customStyle="1" w:styleId="8">
    <w:name w:val="Основной текст (8)"/>
    <w:basedOn w:val="a"/>
    <w:link w:val="8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4"/>
      <w:sz w:val="13"/>
      <w:szCs w:val="13"/>
    </w:rPr>
  </w:style>
  <w:style w:type="paragraph" w:customStyle="1" w:styleId="a5">
    <w:name w:val="Подпись к картинке"/>
    <w:basedOn w:val="a"/>
    <w:link w:val="Exact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4"/>
      <w:sz w:val="13"/>
      <w:szCs w:val="13"/>
    </w:rPr>
  </w:style>
  <w:style w:type="paragraph" w:customStyle="1" w:styleId="a6">
    <w:name w:val="Подпись к таблице"/>
    <w:basedOn w:val="a"/>
    <w:link w:val="Exact4"/>
    <w:pPr>
      <w:shd w:val="clear" w:color="auto" w:fill="FFFFFF"/>
      <w:spacing w:line="270" w:lineRule="exact"/>
    </w:pPr>
    <w:rPr>
      <w:rFonts w:ascii="Times New Roman" w:eastAsia="Times New Roman" w:hAnsi="Times New Roman" w:cs="Times New Roman"/>
      <w:b/>
      <w:bCs/>
      <w:spacing w:val="-4"/>
      <w:sz w:val="13"/>
      <w:szCs w:val="13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0" w:lineRule="atLeast"/>
    </w:pPr>
    <w:rPr>
      <w:rFonts w:ascii="Impact" w:eastAsia="Impact" w:hAnsi="Impact" w:cs="Impact"/>
      <w:i/>
      <w:iCs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ZHURAV~1\AppData\Local\Temp\FineReader11.00\media\image1.pn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Журавлёва Татьяна Викторовна</dc:creator>
  <cp:lastModifiedBy>Журавлёва Татьяна Викторовна</cp:lastModifiedBy>
  <cp:revision>1</cp:revision>
  <dcterms:created xsi:type="dcterms:W3CDTF">2023-10-12T02:47:00Z</dcterms:created>
  <dcterms:modified xsi:type="dcterms:W3CDTF">2023-10-12T02:49:00Z</dcterms:modified>
</cp:coreProperties>
</file>